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63A336">
      <w:pPr>
        <w:rPr>
          <w:b/>
          <w:sz w:val="40"/>
          <w:szCs w:val="40"/>
          <w:u w:val="single"/>
        </w:rPr>
      </w:pPr>
    </w:p>
    <w:p w14:paraId="27FBB5D2">
      <w:pPr>
        <w:jc w:val="right"/>
        <w:rPr>
          <w:rFonts w:ascii="Times New Roman" w:hAnsi="Times New Roman" w:cs="Times New Roman"/>
          <w:b/>
          <w:sz w:val="24"/>
          <w:szCs w:val="24"/>
        </w:rPr>
      </w:pPr>
      <w:r>
        <w:rPr>
          <w:rFonts w:ascii="Times New Roman" w:hAnsi="Times New Roman" w:cs="Times New Roman"/>
          <w:b/>
          <w:sz w:val="24"/>
          <w:szCs w:val="24"/>
        </w:rPr>
        <w:t>ЗАТВЕРДЖУЮ:</w:t>
      </w:r>
    </w:p>
    <w:p w14:paraId="0C557FDB">
      <w:pPr>
        <w:jc w:val="right"/>
        <w:rPr>
          <w:rFonts w:ascii="Times New Roman" w:hAnsi="Times New Roman" w:cs="Times New Roman"/>
          <w:b/>
          <w:sz w:val="24"/>
          <w:szCs w:val="24"/>
        </w:rPr>
      </w:pPr>
      <w:r>
        <w:rPr>
          <w:rFonts w:ascii="Times New Roman" w:hAnsi="Times New Roman" w:cs="Times New Roman"/>
          <w:b/>
          <w:sz w:val="24"/>
          <w:szCs w:val="24"/>
        </w:rPr>
        <w:t xml:space="preserve">Директор </w:t>
      </w:r>
      <w:r>
        <w:rPr>
          <w:rFonts w:hint="default" w:cs="Times New Roman"/>
          <w:b/>
          <w:sz w:val="24"/>
          <w:szCs w:val="24"/>
          <w:lang w:val="uk-UA"/>
        </w:rPr>
        <w:t>“</w:t>
      </w:r>
      <w:r>
        <w:rPr>
          <w:rFonts w:ascii="Times New Roman" w:hAnsi="Times New Roman" w:cs="Times New Roman"/>
          <w:b/>
          <w:sz w:val="24"/>
          <w:szCs w:val="24"/>
        </w:rPr>
        <w:t>КЗ Есхарівський</w:t>
      </w:r>
    </w:p>
    <w:p w14:paraId="5430D6FC">
      <w:pPr>
        <w:jc w:val="right"/>
        <w:rPr>
          <w:rFonts w:hint="default" w:ascii="Times New Roman" w:hAnsi="Times New Roman" w:cs="Times New Roman"/>
          <w:b/>
          <w:sz w:val="24"/>
          <w:szCs w:val="24"/>
          <w:lang w:val="uk-UA"/>
        </w:rPr>
      </w:pPr>
      <w:r>
        <w:rPr>
          <w:rFonts w:ascii="Times New Roman" w:hAnsi="Times New Roman" w:cs="Times New Roman"/>
          <w:b/>
          <w:sz w:val="24"/>
          <w:szCs w:val="24"/>
        </w:rPr>
        <w:t>заклад дошкільної освіти (ясла-садок)</w:t>
      </w:r>
      <w:r>
        <w:rPr>
          <w:rFonts w:hint="default" w:cs="Times New Roman"/>
          <w:b/>
          <w:sz w:val="24"/>
          <w:szCs w:val="24"/>
          <w:lang w:val="uk-UA"/>
        </w:rPr>
        <w:t>”</w:t>
      </w:r>
    </w:p>
    <w:p w14:paraId="473EFC18">
      <w:pPr>
        <w:jc w:val="right"/>
        <w:rPr>
          <w:rFonts w:ascii="Times New Roman" w:hAnsi="Times New Roman" w:cs="Times New Roman"/>
          <w:b/>
          <w:sz w:val="24"/>
          <w:szCs w:val="24"/>
        </w:rPr>
      </w:pPr>
      <w:r>
        <w:rPr>
          <w:rFonts w:ascii="Times New Roman" w:hAnsi="Times New Roman" w:cs="Times New Roman"/>
          <w:b/>
          <w:sz w:val="24"/>
          <w:szCs w:val="24"/>
        </w:rPr>
        <w:t>__________ Галина КРЮЧКОВА</w:t>
      </w:r>
    </w:p>
    <w:p w14:paraId="49408D60">
      <w:pPr>
        <w:jc w:val="right"/>
        <w:rPr>
          <w:rFonts w:ascii="Times New Roman" w:hAnsi="Times New Roman" w:cs="Times New Roman"/>
          <w:b/>
          <w:sz w:val="24"/>
          <w:szCs w:val="24"/>
        </w:rPr>
      </w:pPr>
      <w:r>
        <w:rPr>
          <w:rFonts w:ascii="Times New Roman" w:hAnsi="Times New Roman" w:cs="Times New Roman"/>
          <w:b/>
          <w:sz w:val="24"/>
          <w:szCs w:val="24"/>
          <w:u w:val="single"/>
        </w:rPr>
        <w:t>«</w:t>
      </w:r>
      <w:r>
        <w:rPr>
          <w:rFonts w:hint="default" w:cs="Times New Roman"/>
          <w:b/>
          <w:sz w:val="24"/>
          <w:szCs w:val="24"/>
          <w:u w:val="single"/>
          <w:lang w:val="uk-UA"/>
        </w:rPr>
        <w:t>29</w:t>
      </w:r>
      <w:r>
        <w:rPr>
          <w:rFonts w:ascii="Times New Roman" w:hAnsi="Times New Roman" w:cs="Times New Roman"/>
          <w:b/>
          <w:sz w:val="24"/>
          <w:szCs w:val="24"/>
          <w:u w:val="single"/>
        </w:rPr>
        <w:t xml:space="preserve">» </w:t>
      </w:r>
      <w:r>
        <w:rPr>
          <w:rFonts w:cs="Times New Roman"/>
          <w:b/>
          <w:sz w:val="24"/>
          <w:szCs w:val="24"/>
          <w:u w:val="single"/>
          <w:lang w:val="uk-UA"/>
        </w:rPr>
        <w:t>серпня</w:t>
      </w:r>
      <w:r>
        <w:rPr>
          <w:rFonts w:ascii="Times New Roman" w:hAnsi="Times New Roman" w:cs="Times New Roman"/>
          <w:b/>
          <w:sz w:val="24"/>
          <w:szCs w:val="24"/>
          <w:u w:val="single"/>
        </w:rPr>
        <w:t xml:space="preserve"> 202</w:t>
      </w:r>
      <w:r>
        <w:rPr>
          <w:rFonts w:hint="default" w:ascii="Times New Roman" w:hAnsi="Times New Roman" w:cs="Times New Roman"/>
          <w:b/>
          <w:sz w:val="24"/>
          <w:szCs w:val="24"/>
          <w:u w:val="single"/>
          <w:lang w:val="uk-UA"/>
        </w:rPr>
        <w:t>5</w:t>
      </w:r>
      <w:r>
        <w:rPr>
          <w:rFonts w:ascii="Times New Roman" w:hAnsi="Times New Roman" w:cs="Times New Roman"/>
          <w:b/>
          <w:sz w:val="24"/>
          <w:szCs w:val="24"/>
          <w:u w:val="single"/>
        </w:rPr>
        <w:t xml:space="preserve"> р</w:t>
      </w:r>
      <w:r>
        <w:rPr>
          <w:rFonts w:ascii="Times New Roman" w:hAnsi="Times New Roman" w:cs="Times New Roman"/>
          <w:b/>
          <w:sz w:val="24"/>
          <w:szCs w:val="24"/>
        </w:rPr>
        <w:t>.</w:t>
      </w:r>
    </w:p>
    <w:p w14:paraId="32C560D7">
      <w:pPr>
        <w:ind w:left="360"/>
        <w:jc w:val="right"/>
        <w:rPr>
          <w:b w:val="0"/>
          <w:bCs/>
          <w:sz w:val="24"/>
          <w:szCs w:val="24"/>
          <w:u w:val="none"/>
        </w:rPr>
      </w:pPr>
    </w:p>
    <w:p w14:paraId="398E1633">
      <w:pPr>
        <w:ind w:left="360"/>
        <w:jc w:val="center"/>
        <w:rPr>
          <w:b/>
          <w:sz w:val="40"/>
          <w:szCs w:val="40"/>
          <w:u w:val="single"/>
        </w:rPr>
      </w:pPr>
    </w:p>
    <w:p w14:paraId="228CCF81">
      <w:pPr>
        <w:rPr>
          <w:b/>
          <w:sz w:val="40"/>
          <w:szCs w:val="40"/>
          <w:u w:val="single"/>
        </w:rPr>
      </w:pPr>
    </w:p>
    <w:p w14:paraId="43636970">
      <w:pPr>
        <w:ind w:left="360"/>
        <w:jc w:val="center"/>
        <w:rPr>
          <w:b/>
          <w:sz w:val="40"/>
          <w:szCs w:val="40"/>
          <w:u w:val="single"/>
        </w:rPr>
      </w:pPr>
    </w:p>
    <w:p w14:paraId="5ED28661">
      <w:pPr>
        <w:jc w:val="center"/>
        <w:rPr>
          <w:rFonts w:ascii="Times New Roman" w:hAnsi="Times New Roman" w:cs="Times New Roman"/>
          <w:b/>
          <w:sz w:val="96"/>
          <w:szCs w:val="96"/>
        </w:rPr>
      </w:pPr>
      <w:r>
        <w:rPr>
          <w:rFonts w:ascii="Times New Roman" w:hAnsi="Times New Roman" w:cs="Times New Roman"/>
          <w:b/>
          <w:sz w:val="96"/>
          <w:szCs w:val="96"/>
        </w:rPr>
        <w:t>ПЛАН РОБОТИ</w:t>
      </w:r>
    </w:p>
    <w:p w14:paraId="47D84859">
      <w:pPr>
        <w:jc w:val="center"/>
        <w:rPr>
          <w:rFonts w:ascii="Times New Roman" w:hAnsi="Times New Roman" w:cs="Times New Roman"/>
          <w:b/>
          <w:sz w:val="56"/>
          <w:szCs w:val="56"/>
        </w:rPr>
      </w:pPr>
      <w:r>
        <w:rPr>
          <w:rFonts w:ascii="Times New Roman" w:hAnsi="Times New Roman" w:cs="Times New Roman"/>
          <w:b/>
          <w:sz w:val="56"/>
          <w:szCs w:val="56"/>
        </w:rPr>
        <w:t>КЗ « ЕСХАРІВСЬКИЙ ЗАКЛАД ДОШКІЛЬНОЇ ОСВІТИ</w:t>
      </w:r>
    </w:p>
    <w:p w14:paraId="7F1F1DB9">
      <w:pPr>
        <w:jc w:val="center"/>
        <w:rPr>
          <w:rFonts w:hint="default" w:ascii="Times New Roman" w:hAnsi="Times New Roman" w:cs="Times New Roman"/>
          <w:b/>
          <w:sz w:val="56"/>
          <w:szCs w:val="56"/>
          <w:lang w:val="uk-UA"/>
        </w:rPr>
      </w:pPr>
      <w:r>
        <w:rPr>
          <w:rFonts w:ascii="Times New Roman" w:hAnsi="Times New Roman" w:cs="Times New Roman"/>
          <w:b/>
          <w:sz w:val="56"/>
          <w:szCs w:val="56"/>
        </w:rPr>
        <w:t xml:space="preserve"> (ЯСЛА-САДОК)</w:t>
      </w:r>
      <w:r>
        <w:rPr>
          <w:rFonts w:ascii="Times New Roman" w:hAnsi="Times New Roman" w:cs="Times New Roman"/>
          <w:b/>
          <w:sz w:val="36"/>
          <w:szCs w:val="36"/>
        </w:rPr>
        <w:t xml:space="preserve"> </w:t>
      </w:r>
      <w:r>
        <w:rPr>
          <w:rFonts w:ascii="Times New Roman" w:hAnsi="Times New Roman" w:cs="Times New Roman"/>
          <w:b/>
          <w:sz w:val="56"/>
          <w:szCs w:val="56"/>
        </w:rPr>
        <w:t>»</w:t>
      </w:r>
      <w:r>
        <w:rPr>
          <w:rFonts w:hint="default" w:ascii="Times New Roman" w:hAnsi="Times New Roman" w:cs="Times New Roman"/>
          <w:b/>
          <w:sz w:val="56"/>
          <w:szCs w:val="56"/>
          <w:lang w:val="uk-UA"/>
        </w:rPr>
        <w:t xml:space="preserve"> НОВОПОКРОВСЬКОЇ СЕЛИЩНОЇ РАДИ</w:t>
      </w:r>
    </w:p>
    <w:p w14:paraId="46BFD9CF">
      <w:pPr>
        <w:jc w:val="center"/>
        <w:rPr>
          <w:rFonts w:ascii="Times New Roman" w:hAnsi="Times New Roman" w:cs="Times New Roman"/>
          <w:b/>
          <w:sz w:val="56"/>
          <w:szCs w:val="56"/>
        </w:rPr>
      </w:pPr>
      <w:r>
        <w:rPr>
          <w:rFonts w:ascii="Times New Roman" w:hAnsi="Times New Roman" w:cs="Times New Roman"/>
          <w:b/>
          <w:sz w:val="56"/>
          <w:szCs w:val="56"/>
        </w:rPr>
        <w:t>на 202</w:t>
      </w:r>
      <w:r>
        <w:rPr>
          <w:rFonts w:hint="default" w:ascii="Times New Roman" w:hAnsi="Times New Roman" w:cs="Times New Roman"/>
          <w:b/>
          <w:sz w:val="56"/>
          <w:szCs w:val="56"/>
          <w:lang w:val="uk-UA"/>
        </w:rPr>
        <w:t>5</w:t>
      </w:r>
      <w:r>
        <w:rPr>
          <w:rFonts w:ascii="Times New Roman" w:hAnsi="Times New Roman" w:cs="Times New Roman"/>
          <w:b/>
          <w:sz w:val="56"/>
          <w:szCs w:val="56"/>
        </w:rPr>
        <w:t>/202</w:t>
      </w:r>
      <w:r>
        <w:rPr>
          <w:rFonts w:hint="default" w:ascii="Times New Roman" w:hAnsi="Times New Roman" w:cs="Times New Roman"/>
          <w:b/>
          <w:sz w:val="56"/>
          <w:szCs w:val="56"/>
          <w:lang w:val="uk-UA"/>
        </w:rPr>
        <w:t>6</w:t>
      </w:r>
      <w:r>
        <w:rPr>
          <w:rFonts w:ascii="Times New Roman" w:hAnsi="Times New Roman" w:cs="Times New Roman"/>
          <w:b/>
          <w:sz w:val="56"/>
          <w:szCs w:val="56"/>
        </w:rPr>
        <w:t xml:space="preserve"> навчальний рік</w:t>
      </w:r>
    </w:p>
    <w:p w14:paraId="70A41DA8">
      <w:pPr>
        <w:jc w:val="center"/>
        <w:rPr>
          <w:rFonts w:ascii="Times New Roman" w:hAnsi="Times New Roman" w:cs="Times New Roman"/>
          <w:b/>
          <w:sz w:val="44"/>
          <w:szCs w:val="44"/>
        </w:rPr>
      </w:pPr>
      <w:r>
        <w:rPr>
          <w:rFonts w:ascii="Times New Roman" w:hAnsi="Times New Roman" w:cs="Times New Roman"/>
          <w:b/>
          <w:sz w:val="56"/>
          <w:szCs w:val="56"/>
        </w:rPr>
        <w:t>та ОЗДОРОВЧИЙ ПЕРІОД 202</w:t>
      </w:r>
      <w:r>
        <w:rPr>
          <w:rFonts w:hint="default" w:ascii="Times New Roman" w:hAnsi="Times New Roman" w:cs="Times New Roman"/>
          <w:b/>
          <w:sz w:val="56"/>
          <w:szCs w:val="56"/>
          <w:lang w:val="uk-UA"/>
        </w:rPr>
        <w:t>6</w:t>
      </w:r>
      <w:r>
        <w:rPr>
          <w:rFonts w:ascii="Times New Roman" w:hAnsi="Times New Roman" w:cs="Times New Roman"/>
          <w:b/>
          <w:sz w:val="56"/>
          <w:szCs w:val="56"/>
        </w:rPr>
        <w:t xml:space="preserve"> року</w:t>
      </w:r>
    </w:p>
    <w:p w14:paraId="7934A462">
      <w:pPr>
        <w:ind w:left="360"/>
        <w:jc w:val="center"/>
        <w:rPr>
          <w:b/>
          <w:sz w:val="40"/>
          <w:szCs w:val="40"/>
          <w:u w:val="single"/>
        </w:rPr>
      </w:pPr>
    </w:p>
    <w:p w14:paraId="2A50809E">
      <w:pPr>
        <w:ind w:left="360"/>
        <w:jc w:val="center"/>
        <w:rPr>
          <w:b/>
          <w:sz w:val="40"/>
          <w:szCs w:val="40"/>
          <w:u w:val="single"/>
        </w:rPr>
      </w:pPr>
    </w:p>
    <w:p w14:paraId="6F315417">
      <w:pPr>
        <w:jc w:val="right"/>
        <w:rPr>
          <w:b/>
          <w:sz w:val="24"/>
          <w:szCs w:val="24"/>
          <w:u w:val="single"/>
        </w:rPr>
      </w:pPr>
    </w:p>
    <w:p w14:paraId="4F63542D">
      <w:pPr>
        <w:ind w:firstLine="5883" w:firstLineChars="2450"/>
        <w:rPr>
          <w:rFonts w:ascii="Times New Roman" w:hAnsi="Times New Roman" w:cs="Times New Roman"/>
          <w:b/>
          <w:sz w:val="24"/>
          <w:szCs w:val="24"/>
        </w:rPr>
      </w:pPr>
      <w:r>
        <w:rPr>
          <w:rFonts w:ascii="Times New Roman" w:hAnsi="Times New Roman" w:cs="Times New Roman"/>
          <w:b/>
          <w:sz w:val="24"/>
          <w:szCs w:val="24"/>
        </w:rPr>
        <w:t>Схвалено на засіданні</w:t>
      </w:r>
    </w:p>
    <w:p w14:paraId="744DF5F1">
      <w:pPr>
        <w:jc w:val="center"/>
        <w:rPr>
          <w:rFonts w:ascii="Times New Roman" w:hAnsi="Times New Roman" w:cs="Times New Roman"/>
          <w:b/>
          <w:sz w:val="24"/>
          <w:szCs w:val="24"/>
        </w:rPr>
      </w:pPr>
      <w:r>
        <w:rPr>
          <w:rFonts w:ascii="Times New Roman" w:hAnsi="Times New Roman" w:cs="Times New Roman"/>
          <w:b/>
          <w:sz w:val="24"/>
          <w:szCs w:val="24"/>
        </w:rPr>
        <w:t xml:space="preserve">                                                                       </w:t>
      </w:r>
      <w:r>
        <w:rPr>
          <w:rFonts w:hint="default" w:cs="Times New Roman"/>
          <w:b/>
          <w:sz w:val="24"/>
          <w:szCs w:val="24"/>
          <w:lang w:val="uk-UA"/>
        </w:rPr>
        <w:t xml:space="preserve"> </w:t>
      </w:r>
      <w:r>
        <w:rPr>
          <w:rFonts w:ascii="Times New Roman" w:hAnsi="Times New Roman" w:cs="Times New Roman"/>
          <w:b/>
          <w:sz w:val="24"/>
          <w:szCs w:val="24"/>
        </w:rPr>
        <w:t xml:space="preserve">педагогічної ради </w:t>
      </w:r>
    </w:p>
    <w:p w14:paraId="09AAB27D">
      <w:pPr>
        <w:jc w:val="center"/>
        <w:rPr>
          <w:rFonts w:ascii="Times New Roman" w:hAnsi="Times New Roman" w:cs="Times New Roman"/>
          <w:b/>
          <w:sz w:val="24"/>
          <w:szCs w:val="24"/>
        </w:rPr>
      </w:pPr>
      <w:r>
        <w:rPr>
          <w:rFonts w:ascii="Times New Roman" w:hAnsi="Times New Roman" w:cs="Times New Roman"/>
          <w:b/>
          <w:sz w:val="24"/>
          <w:szCs w:val="24"/>
        </w:rPr>
        <w:t xml:space="preserve">                                                                                    </w:t>
      </w:r>
      <w:r>
        <w:rPr>
          <w:rFonts w:hint="default" w:cs="Times New Roman"/>
          <w:b/>
          <w:sz w:val="24"/>
          <w:szCs w:val="24"/>
          <w:lang w:val="uk-UA"/>
        </w:rPr>
        <w:t xml:space="preserve"> </w:t>
      </w:r>
      <w:r>
        <w:rPr>
          <w:rFonts w:ascii="Times New Roman" w:hAnsi="Times New Roman" w:cs="Times New Roman"/>
          <w:b/>
          <w:sz w:val="24"/>
          <w:szCs w:val="24"/>
        </w:rPr>
        <w:t>КЗ «Есхарівський заклад</w:t>
      </w:r>
    </w:p>
    <w:p w14:paraId="26414060">
      <w:pPr>
        <w:jc w:val="center"/>
        <w:rPr>
          <w:rFonts w:ascii="Times New Roman" w:hAnsi="Times New Roman" w:cs="Times New Roman"/>
          <w:b/>
          <w:sz w:val="24"/>
          <w:szCs w:val="24"/>
        </w:rPr>
      </w:pPr>
      <w:r>
        <w:rPr>
          <w:rFonts w:ascii="Times New Roman" w:hAnsi="Times New Roman" w:cs="Times New Roman"/>
          <w:b/>
          <w:sz w:val="24"/>
          <w:szCs w:val="24"/>
        </w:rPr>
        <w:t xml:space="preserve">                                                                                                </w:t>
      </w:r>
      <w:r>
        <w:rPr>
          <w:rFonts w:hint="default" w:cs="Times New Roman"/>
          <w:b/>
          <w:sz w:val="24"/>
          <w:szCs w:val="24"/>
          <w:lang w:val="uk-UA"/>
        </w:rPr>
        <w:t xml:space="preserve"> </w:t>
      </w:r>
      <w:r>
        <w:rPr>
          <w:rFonts w:ascii="Times New Roman" w:hAnsi="Times New Roman" w:cs="Times New Roman"/>
          <w:b/>
          <w:sz w:val="24"/>
          <w:szCs w:val="24"/>
        </w:rPr>
        <w:t>дошкільної освіти (ясла-садок)»</w:t>
      </w:r>
    </w:p>
    <w:p w14:paraId="6FB13CDD">
      <w:pPr>
        <w:jc w:val="right"/>
        <w:rPr>
          <w:rFonts w:ascii="Times New Roman" w:hAnsi="Times New Roman" w:cs="Times New Roman"/>
          <w:b/>
          <w:sz w:val="24"/>
          <w:szCs w:val="24"/>
        </w:rPr>
      </w:pPr>
      <w:r>
        <w:rPr>
          <w:rFonts w:hint="default" w:cs="Times New Roman"/>
          <w:b/>
          <w:sz w:val="24"/>
          <w:szCs w:val="24"/>
          <w:lang w:val="uk-UA"/>
        </w:rPr>
        <w:t xml:space="preserve">    </w:t>
      </w:r>
      <w:r>
        <w:rPr>
          <w:rFonts w:ascii="Times New Roman" w:hAnsi="Times New Roman" w:cs="Times New Roman"/>
          <w:b/>
          <w:sz w:val="24"/>
          <w:szCs w:val="24"/>
        </w:rPr>
        <w:t>Новопокровської селищної ради</w:t>
      </w:r>
    </w:p>
    <w:p w14:paraId="6E2D25C4">
      <w:pPr>
        <w:jc w:val="center"/>
        <w:rPr>
          <w:rFonts w:ascii="Times New Roman" w:hAnsi="Times New Roman" w:cs="Times New Roman"/>
          <w:b/>
          <w:sz w:val="24"/>
          <w:szCs w:val="24"/>
        </w:rPr>
      </w:pPr>
      <w:r>
        <w:rPr>
          <w:rFonts w:ascii="Times New Roman" w:hAnsi="Times New Roman" w:cs="Times New Roman"/>
          <w:b/>
          <w:sz w:val="24"/>
          <w:szCs w:val="24"/>
        </w:rPr>
        <w:t xml:space="preserve">                                                                 Протокол № 1</w:t>
      </w:r>
    </w:p>
    <w:p w14:paraId="08BE3BA0">
      <w:pPr>
        <w:jc w:val="center"/>
        <w:rPr>
          <w:rFonts w:ascii="Times New Roman" w:hAnsi="Times New Roman" w:cs="Times New Roman"/>
          <w:b/>
          <w:sz w:val="24"/>
          <w:szCs w:val="24"/>
          <w:u w:val="single"/>
        </w:rPr>
      </w:pPr>
      <w:r>
        <w:rPr>
          <w:rFonts w:ascii="Times New Roman" w:hAnsi="Times New Roman" w:cs="Times New Roman"/>
          <w:b/>
          <w:sz w:val="24"/>
          <w:szCs w:val="24"/>
        </w:rPr>
        <w:t xml:space="preserve">                                                                                    </w:t>
      </w:r>
      <w:r>
        <w:rPr>
          <w:rFonts w:hint="default" w:cs="Times New Roman"/>
          <w:b/>
          <w:sz w:val="24"/>
          <w:szCs w:val="24"/>
          <w:lang w:val="uk-UA"/>
        </w:rPr>
        <w:t xml:space="preserve"> </w:t>
      </w:r>
      <w:r>
        <w:rPr>
          <w:rFonts w:ascii="Times New Roman" w:hAnsi="Times New Roman" w:cs="Times New Roman"/>
          <w:b/>
          <w:sz w:val="24"/>
          <w:szCs w:val="24"/>
          <w:u w:val="single"/>
        </w:rPr>
        <w:t>від «29» серпня 202</w:t>
      </w:r>
      <w:r>
        <w:rPr>
          <w:rFonts w:hint="default" w:ascii="Times New Roman" w:hAnsi="Times New Roman" w:cs="Times New Roman"/>
          <w:b/>
          <w:sz w:val="24"/>
          <w:szCs w:val="24"/>
          <w:u w:val="single"/>
          <w:lang w:val="uk-UA"/>
        </w:rPr>
        <w:t>5</w:t>
      </w:r>
      <w:r>
        <w:rPr>
          <w:rFonts w:ascii="Times New Roman" w:hAnsi="Times New Roman" w:cs="Times New Roman"/>
          <w:b/>
          <w:sz w:val="24"/>
          <w:szCs w:val="24"/>
          <w:u w:val="single"/>
        </w:rPr>
        <w:t xml:space="preserve"> року</w:t>
      </w:r>
    </w:p>
    <w:p w14:paraId="2FCE36FC">
      <w:pPr>
        <w:rPr>
          <w:b/>
          <w:sz w:val="40"/>
          <w:szCs w:val="40"/>
          <w:u w:val="single"/>
        </w:rPr>
      </w:pPr>
    </w:p>
    <w:p w14:paraId="5C6421BB">
      <w:pPr>
        <w:spacing w:line="276" w:lineRule="auto"/>
        <w:rPr>
          <w:b/>
          <w:color w:val="000000"/>
          <w:sz w:val="32"/>
          <w:szCs w:val="32"/>
        </w:rPr>
      </w:pPr>
    </w:p>
    <w:p w14:paraId="304BF3F2">
      <w:pPr>
        <w:spacing w:line="276" w:lineRule="auto"/>
        <w:rPr>
          <w:b/>
          <w:color w:val="000000"/>
          <w:sz w:val="32"/>
          <w:szCs w:val="32"/>
        </w:rPr>
      </w:pPr>
    </w:p>
    <w:p w14:paraId="58035EF9">
      <w:pPr>
        <w:spacing w:line="276" w:lineRule="auto"/>
        <w:jc w:val="center"/>
        <w:rPr>
          <w:b/>
          <w:color w:val="000000"/>
          <w:sz w:val="32"/>
          <w:szCs w:val="32"/>
        </w:rPr>
      </w:pPr>
      <w:r>
        <w:rPr>
          <w:b/>
          <w:color w:val="000000"/>
          <w:sz w:val="32"/>
          <w:szCs w:val="32"/>
        </w:rPr>
        <w:t>ЗМІСТ</w:t>
      </w:r>
    </w:p>
    <w:p w14:paraId="6109B622">
      <w:pPr>
        <w:spacing w:line="276" w:lineRule="auto"/>
        <w:ind w:left="709"/>
        <w:jc w:val="center"/>
        <w:rPr>
          <w:b/>
          <w:color w:val="000000"/>
          <w:sz w:val="32"/>
          <w:szCs w:val="32"/>
        </w:rPr>
      </w:pPr>
    </w:p>
    <w:tbl>
      <w:tblPr>
        <w:tblStyle w:val="6"/>
        <w:tblW w:w="10390" w:type="dxa"/>
        <w:tblInd w:w="-176" w:type="dxa"/>
        <w:tblLayout w:type="fixed"/>
        <w:tblCellMar>
          <w:top w:w="0" w:type="dxa"/>
          <w:left w:w="108" w:type="dxa"/>
          <w:bottom w:w="0" w:type="dxa"/>
          <w:right w:w="108" w:type="dxa"/>
        </w:tblCellMar>
      </w:tblPr>
      <w:tblGrid>
        <w:gridCol w:w="710"/>
        <w:gridCol w:w="8930"/>
        <w:gridCol w:w="739"/>
        <w:gridCol w:w="11"/>
      </w:tblGrid>
      <w:tr w14:paraId="59117FD1">
        <w:tblPrEx>
          <w:tblCellMar>
            <w:top w:w="0" w:type="dxa"/>
            <w:left w:w="108" w:type="dxa"/>
            <w:bottom w:w="0" w:type="dxa"/>
            <w:right w:w="108" w:type="dxa"/>
          </w:tblCellMar>
        </w:tblPrEx>
        <w:trPr>
          <w:gridAfter w:val="1"/>
          <w:wAfter w:w="11" w:type="dxa"/>
          <w:trHeight w:val="556" w:hRule="atLeast"/>
        </w:trPr>
        <w:tc>
          <w:tcPr>
            <w:tcW w:w="10379" w:type="dxa"/>
            <w:gridSpan w:val="3"/>
            <w:shd w:val="clear" w:color="auto" w:fill="auto"/>
          </w:tcPr>
          <w:p w14:paraId="4B567EF1">
            <w:pPr>
              <w:rPr>
                <w:b/>
                <w:bCs/>
                <w:sz w:val="28"/>
                <w:szCs w:val="28"/>
              </w:rPr>
            </w:pPr>
            <w:r>
              <w:rPr>
                <w:b/>
                <w:sz w:val="28"/>
                <w:szCs w:val="28"/>
              </w:rPr>
              <w:t>Розділ 1.</w:t>
            </w:r>
            <w:r>
              <w:rPr>
                <w:b/>
                <w:bCs/>
                <w:sz w:val="28"/>
                <w:szCs w:val="28"/>
              </w:rPr>
              <w:t xml:space="preserve"> </w:t>
            </w:r>
          </w:p>
          <w:p w14:paraId="3043ABA8">
            <w:pPr>
              <w:rPr>
                <w:bCs/>
                <w:sz w:val="28"/>
                <w:szCs w:val="28"/>
                <w:shd w:val="clear" w:color="auto" w:fill="FFFFFF"/>
              </w:rPr>
            </w:pPr>
            <w:r>
              <w:rPr>
                <w:bCs/>
                <w:sz w:val="28"/>
                <w:szCs w:val="28"/>
              </w:rPr>
              <w:t xml:space="preserve">1.1. </w:t>
            </w:r>
            <w:r>
              <w:rPr>
                <w:bCs/>
                <w:sz w:val="28"/>
                <w:szCs w:val="28"/>
                <w:shd w:val="clear" w:color="auto" w:fill="FFFFFF"/>
              </w:rPr>
              <w:t xml:space="preserve">Аналіз діяльності </w:t>
            </w:r>
            <w:r>
              <w:rPr>
                <w:bCs/>
                <w:sz w:val="28"/>
                <w:szCs w:val="28"/>
                <w:shd w:val="clear" w:color="auto" w:fill="FFFFFF"/>
                <w:lang w:val="uk-UA"/>
              </w:rPr>
              <w:t>Есхарівського</w:t>
            </w:r>
            <w:r>
              <w:rPr>
                <w:rFonts w:hint="default"/>
                <w:bCs/>
                <w:sz w:val="28"/>
                <w:szCs w:val="28"/>
                <w:shd w:val="clear" w:color="auto" w:fill="FFFFFF"/>
                <w:lang w:val="uk-UA"/>
              </w:rPr>
              <w:t xml:space="preserve"> </w:t>
            </w:r>
            <w:r>
              <w:rPr>
                <w:bCs/>
                <w:sz w:val="28"/>
                <w:szCs w:val="28"/>
                <w:shd w:val="clear" w:color="auto" w:fill="FFFFFF"/>
              </w:rPr>
              <w:t>закладу дошкільної освіти</w:t>
            </w:r>
            <w:r>
              <w:rPr>
                <w:rFonts w:hint="default"/>
                <w:bCs/>
                <w:sz w:val="28"/>
                <w:szCs w:val="28"/>
                <w:shd w:val="clear" w:color="auto" w:fill="FFFFFF"/>
                <w:lang w:val="uk-UA"/>
              </w:rPr>
              <w:t xml:space="preserve"> (ясла-садок)</w:t>
            </w:r>
            <w:r>
              <w:rPr>
                <w:bCs/>
                <w:sz w:val="28"/>
                <w:szCs w:val="28"/>
                <w:shd w:val="clear" w:color="auto" w:fill="FFFFFF"/>
              </w:rPr>
              <w:t xml:space="preserve"> </w:t>
            </w:r>
            <w:r>
              <w:rPr>
                <w:bCs/>
                <w:sz w:val="28"/>
                <w:szCs w:val="28"/>
                <w:shd w:val="clear" w:color="auto" w:fill="FFFFFF"/>
                <w:lang w:val="uk-UA"/>
              </w:rPr>
              <w:t>Новопокро</w:t>
            </w:r>
            <w:r>
              <w:rPr>
                <w:bCs/>
                <w:sz w:val="28"/>
                <w:szCs w:val="28"/>
                <w:shd w:val="clear" w:color="auto" w:fill="FFFFFF"/>
              </w:rPr>
              <w:t>вської селищної ради за 202</w:t>
            </w:r>
            <w:r>
              <w:rPr>
                <w:rFonts w:hint="default"/>
                <w:bCs/>
                <w:sz w:val="28"/>
                <w:szCs w:val="28"/>
                <w:shd w:val="clear" w:color="auto" w:fill="FFFFFF"/>
                <w:lang w:val="uk-UA"/>
              </w:rPr>
              <w:t>4</w:t>
            </w:r>
            <w:r>
              <w:rPr>
                <w:bCs/>
                <w:sz w:val="28"/>
                <w:szCs w:val="28"/>
                <w:shd w:val="clear" w:color="auto" w:fill="FFFFFF"/>
              </w:rPr>
              <w:t>/202</w:t>
            </w:r>
            <w:r>
              <w:rPr>
                <w:rFonts w:hint="default"/>
                <w:bCs/>
                <w:sz w:val="28"/>
                <w:szCs w:val="28"/>
                <w:shd w:val="clear" w:color="auto" w:fill="FFFFFF"/>
                <w:lang w:val="uk-UA"/>
              </w:rPr>
              <w:t>5</w:t>
            </w:r>
            <w:r>
              <w:rPr>
                <w:bCs/>
                <w:sz w:val="28"/>
                <w:szCs w:val="28"/>
                <w:shd w:val="clear" w:color="auto" w:fill="FFFFFF"/>
              </w:rPr>
              <w:t xml:space="preserve"> навчальний</w:t>
            </w:r>
            <w:r>
              <w:rPr>
                <w:rFonts w:hint="default"/>
                <w:bCs/>
                <w:sz w:val="28"/>
                <w:szCs w:val="28"/>
                <w:shd w:val="clear" w:color="auto" w:fill="FFFFFF"/>
                <w:lang w:val="uk-UA"/>
              </w:rPr>
              <w:t xml:space="preserve"> </w:t>
            </w:r>
            <w:r>
              <w:rPr>
                <w:bCs/>
                <w:sz w:val="28"/>
                <w:szCs w:val="28"/>
                <w:shd w:val="clear" w:color="auto" w:fill="FFFFFF"/>
              </w:rPr>
              <w:t>рік</w:t>
            </w:r>
            <w:r>
              <w:rPr>
                <w:rFonts w:hint="default"/>
                <w:bCs/>
                <w:sz w:val="28"/>
                <w:szCs w:val="28"/>
                <w:shd w:val="clear" w:color="auto" w:fill="FFFFFF"/>
                <w:lang w:val="uk-UA"/>
              </w:rPr>
              <w:t xml:space="preserve">              ......................................................</w:t>
            </w:r>
            <w:r>
              <w:rPr>
                <w:bCs/>
                <w:sz w:val="28"/>
                <w:szCs w:val="28"/>
                <w:shd w:val="clear" w:color="auto" w:fill="FFFFFF"/>
              </w:rPr>
              <w:t>……………………………………....</w:t>
            </w:r>
            <w:r>
              <w:rPr>
                <w:b/>
                <w:bCs/>
                <w:sz w:val="28"/>
                <w:szCs w:val="28"/>
                <w:shd w:val="clear" w:color="auto" w:fill="FFFFFF"/>
              </w:rPr>
              <w:t>4</w:t>
            </w:r>
          </w:p>
          <w:p w14:paraId="588C3F4B">
            <w:pPr>
              <w:rPr>
                <w:b/>
                <w:bCs/>
                <w:sz w:val="28"/>
                <w:szCs w:val="28"/>
                <w:shd w:val="clear" w:color="auto" w:fill="FFFFFF"/>
              </w:rPr>
            </w:pPr>
            <w:r>
              <w:rPr>
                <w:bCs/>
                <w:sz w:val="28"/>
                <w:szCs w:val="28"/>
                <w:shd w:val="clear" w:color="auto" w:fill="FFFFFF"/>
              </w:rPr>
              <w:t>1.2. Завдання на 202</w:t>
            </w:r>
            <w:r>
              <w:rPr>
                <w:rFonts w:hint="default"/>
                <w:bCs/>
                <w:sz w:val="28"/>
                <w:szCs w:val="28"/>
                <w:shd w:val="clear" w:color="auto" w:fill="FFFFFF"/>
                <w:lang w:val="uk-UA"/>
              </w:rPr>
              <w:t>5</w:t>
            </w:r>
            <w:r>
              <w:rPr>
                <w:bCs/>
                <w:sz w:val="28"/>
                <w:szCs w:val="28"/>
                <w:shd w:val="clear" w:color="auto" w:fill="FFFFFF"/>
              </w:rPr>
              <w:t>/202</w:t>
            </w:r>
            <w:r>
              <w:rPr>
                <w:rFonts w:hint="default"/>
                <w:bCs/>
                <w:sz w:val="28"/>
                <w:szCs w:val="28"/>
                <w:shd w:val="clear" w:color="auto" w:fill="FFFFFF"/>
                <w:lang w:val="uk-UA"/>
              </w:rPr>
              <w:t>6</w:t>
            </w:r>
            <w:r>
              <w:rPr>
                <w:bCs/>
                <w:sz w:val="28"/>
                <w:szCs w:val="28"/>
                <w:shd w:val="clear" w:color="auto" w:fill="FFFFFF"/>
              </w:rPr>
              <w:t xml:space="preserve"> навчальний рік………………………………………</w:t>
            </w:r>
            <w:r>
              <w:rPr>
                <w:b/>
                <w:bCs/>
                <w:sz w:val="28"/>
                <w:szCs w:val="28"/>
                <w:shd w:val="clear" w:color="auto" w:fill="FFFFFF"/>
              </w:rPr>
              <w:t>16</w:t>
            </w:r>
          </w:p>
        </w:tc>
      </w:tr>
      <w:tr w14:paraId="1292CA63">
        <w:tblPrEx>
          <w:tblCellMar>
            <w:top w:w="0" w:type="dxa"/>
            <w:left w:w="108" w:type="dxa"/>
            <w:bottom w:w="0" w:type="dxa"/>
            <w:right w:w="108" w:type="dxa"/>
          </w:tblCellMar>
        </w:tblPrEx>
        <w:tc>
          <w:tcPr>
            <w:tcW w:w="10390" w:type="dxa"/>
            <w:gridSpan w:val="4"/>
            <w:shd w:val="clear" w:color="auto" w:fill="auto"/>
          </w:tcPr>
          <w:p w14:paraId="586B02CD">
            <w:pPr>
              <w:ind w:left="426"/>
              <w:rPr>
                <w:sz w:val="28"/>
                <w:szCs w:val="28"/>
              </w:rPr>
            </w:pPr>
          </w:p>
          <w:p w14:paraId="2AAA8F8C">
            <w:pPr>
              <w:rPr>
                <w:b/>
                <w:sz w:val="28"/>
                <w:szCs w:val="28"/>
              </w:rPr>
            </w:pPr>
            <w:r>
              <w:rPr>
                <w:b/>
                <w:sz w:val="28"/>
                <w:szCs w:val="28"/>
              </w:rPr>
              <w:t>Розділ 2.  Діяльність структур колегіального управління</w:t>
            </w:r>
          </w:p>
          <w:p w14:paraId="14B47CA5">
            <w:pPr>
              <w:rPr>
                <w:sz w:val="28"/>
                <w:szCs w:val="28"/>
              </w:rPr>
            </w:pPr>
            <w:r>
              <w:rPr>
                <w:sz w:val="28"/>
                <w:szCs w:val="28"/>
              </w:rPr>
              <w:t>2.1. Загальні збори колективу, виробнича нарада, адміністративна нарада...…</w:t>
            </w:r>
            <w:r>
              <w:rPr>
                <w:b/>
                <w:sz w:val="28"/>
                <w:szCs w:val="28"/>
              </w:rPr>
              <w:t>18</w:t>
            </w:r>
          </w:p>
          <w:p w14:paraId="0E26F199">
            <w:pPr>
              <w:rPr>
                <w:sz w:val="28"/>
                <w:szCs w:val="28"/>
              </w:rPr>
            </w:pPr>
            <w:r>
              <w:rPr>
                <w:sz w:val="28"/>
                <w:szCs w:val="28"/>
              </w:rPr>
              <w:t>2.2. Педагогічна рада…………………………………………………………..…..</w:t>
            </w:r>
            <w:r>
              <w:rPr>
                <w:b/>
                <w:sz w:val="28"/>
                <w:szCs w:val="28"/>
              </w:rPr>
              <w:t>19</w:t>
            </w:r>
          </w:p>
          <w:p w14:paraId="7F5F8972">
            <w:pPr>
              <w:tabs>
                <w:tab w:val="left" w:pos="926"/>
                <w:tab w:val="left" w:pos="1076"/>
              </w:tabs>
              <w:jc w:val="both"/>
              <w:rPr>
                <w:sz w:val="28"/>
                <w:szCs w:val="28"/>
              </w:rPr>
            </w:pPr>
            <w:r>
              <w:rPr>
                <w:sz w:val="28"/>
                <w:szCs w:val="28"/>
              </w:rPr>
              <w:t>2.3. Діяльність комісій з  охорони праці та</w:t>
            </w:r>
          </w:p>
          <w:p w14:paraId="2C687E92">
            <w:pPr>
              <w:tabs>
                <w:tab w:val="left" w:pos="926"/>
                <w:tab w:val="left" w:pos="1076"/>
              </w:tabs>
              <w:rPr>
                <w:sz w:val="28"/>
                <w:szCs w:val="28"/>
              </w:rPr>
            </w:pPr>
            <w:r>
              <w:rPr>
                <w:sz w:val="28"/>
                <w:szCs w:val="28"/>
              </w:rPr>
              <w:t xml:space="preserve"> безпеки життєіяльності, цивільного захисту, пожежної безпеки………………</w:t>
            </w:r>
            <w:r>
              <w:rPr>
                <w:b/>
                <w:sz w:val="28"/>
                <w:szCs w:val="28"/>
              </w:rPr>
              <w:t>22</w:t>
            </w:r>
          </w:p>
        </w:tc>
      </w:tr>
      <w:tr w14:paraId="224ADECC">
        <w:tblPrEx>
          <w:tblCellMar>
            <w:top w:w="0" w:type="dxa"/>
            <w:left w:w="108" w:type="dxa"/>
            <w:bottom w:w="0" w:type="dxa"/>
            <w:right w:w="108" w:type="dxa"/>
          </w:tblCellMar>
        </w:tblPrEx>
        <w:tc>
          <w:tcPr>
            <w:tcW w:w="10390" w:type="dxa"/>
            <w:gridSpan w:val="4"/>
            <w:shd w:val="clear" w:color="auto" w:fill="auto"/>
          </w:tcPr>
          <w:p w14:paraId="728C917C">
            <w:pPr>
              <w:rPr>
                <w:b/>
                <w:sz w:val="28"/>
                <w:szCs w:val="28"/>
              </w:rPr>
            </w:pPr>
          </w:p>
          <w:p w14:paraId="318E34AB">
            <w:pPr>
              <w:rPr>
                <w:b/>
                <w:sz w:val="28"/>
                <w:szCs w:val="28"/>
              </w:rPr>
            </w:pPr>
            <w:r>
              <w:rPr>
                <w:b/>
                <w:sz w:val="28"/>
                <w:szCs w:val="28"/>
              </w:rPr>
              <w:t>Розділ 3. Діяльність методичного кабінету</w:t>
            </w:r>
          </w:p>
          <w:p w14:paraId="6915FEF5">
            <w:pPr>
              <w:rPr>
                <w:sz w:val="28"/>
                <w:szCs w:val="28"/>
              </w:rPr>
            </w:pPr>
            <w:r>
              <w:rPr>
                <w:sz w:val="28"/>
                <w:szCs w:val="28"/>
              </w:rPr>
              <w:t>3.1. Методичні форми роботи з педагогами, щодо реалізації конкретних річних завдань, спрямованих на підвищенняїх компетентності……………………...…</w:t>
            </w:r>
            <w:r>
              <w:rPr>
                <w:b/>
                <w:sz w:val="28"/>
                <w:szCs w:val="28"/>
              </w:rPr>
              <w:t>33</w:t>
            </w:r>
          </w:p>
          <w:p w14:paraId="63B8A2FC">
            <w:pPr>
              <w:rPr>
                <w:sz w:val="28"/>
                <w:szCs w:val="28"/>
              </w:rPr>
            </w:pPr>
            <w:r>
              <w:rPr>
                <w:sz w:val="28"/>
                <w:szCs w:val="28"/>
              </w:rPr>
              <w:t>3.2. Система моніторингу якості освіти</w:t>
            </w:r>
          </w:p>
          <w:p w14:paraId="04CF30B5">
            <w:pPr>
              <w:rPr>
                <w:sz w:val="28"/>
                <w:szCs w:val="28"/>
              </w:rPr>
            </w:pPr>
            <w:r>
              <w:rPr>
                <w:sz w:val="28"/>
                <w:szCs w:val="28"/>
              </w:rPr>
              <w:t>(розвиток компетентностей дітей, професійної компетенції педагогів)</w:t>
            </w:r>
            <w:r>
              <w:rPr>
                <w:rFonts w:hint="default"/>
                <w:sz w:val="28"/>
                <w:szCs w:val="28"/>
                <w:lang w:val="uk-UA"/>
              </w:rPr>
              <w:t>.</w:t>
            </w:r>
            <w:r>
              <w:rPr>
                <w:sz w:val="28"/>
                <w:szCs w:val="28"/>
              </w:rPr>
              <w:t>….……</w:t>
            </w:r>
            <w:r>
              <w:rPr>
                <w:b/>
                <w:sz w:val="28"/>
                <w:szCs w:val="28"/>
              </w:rPr>
              <w:t>39</w:t>
            </w:r>
          </w:p>
          <w:p w14:paraId="4BDDF3C6">
            <w:pPr>
              <w:rPr>
                <w:b/>
                <w:sz w:val="28"/>
                <w:szCs w:val="28"/>
              </w:rPr>
            </w:pPr>
          </w:p>
        </w:tc>
      </w:tr>
      <w:tr w14:paraId="6862DFE4">
        <w:tblPrEx>
          <w:tblCellMar>
            <w:top w:w="0" w:type="dxa"/>
            <w:left w:w="108" w:type="dxa"/>
            <w:bottom w:w="0" w:type="dxa"/>
            <w:right w:w="108" w:type="dxa"/>
          </w:tblCellMar>
        </w:tblPrEx>
        <w:tc>
          <w:tcPr>
            <w:tcW w:w="10390" w:type="dxa"/>
            <w:gridSpan w:val="4"/>
            <w:shd w:val="clear" w:color="auto" w:fill="auto"/>
          </w:tcPr>
          <w:p w14:paraId="7D28323F">
            <w:pPr>
              <w:rPr>
                <w:sz w:val="28"/>
                <w:szCs w:val="28"/>
              </w:rPr>
            </w:pPr>
            <w:r>
              <w:rPr>
                <w:b/>
                <w:sz w:val="28"/>
                <w:szCs w:val="28"/>
              </w:rPr>
              <w:t>Розділ 4. Адміністративно-господарська діяльність</w:t>
            </w:r>
          </w:p>
          <w:p w14:paraId="256E9185">
            <w:pPr>
              <w:rPr>
                <w:b/>
                <w:sz w:val="28"/>
                <w:szCs w:val="28"/>
              </w:rPr>
            </w:pPr>
            <w:r>
              <w:rPr>
                <w:sz w:val="28"/>
                <w:szCs w:val="28"/>
              </w:rPr>
              <w:t>4.1. Забезпечення матеріально-технічних та навчально-методичних умов…………………………………………………………………………………</w:t>
            </w:r>
            <w:r>
              <w:rPr>
                <w:b/>
                <w:sz w:val="28"/>
                <w:szCs w:val="28"/>
              </w:rPr>
              <w:t>43</w:t>
            </w:r>
          </w:p>
          <w:p w14:paraId="498F779A">
            <w:pPr>
              <w:rPr>
                <w:sz w:val="28"/>
                <w:szCs w:val="28"/>
              </w:rPr>
            </w:pPr>
            <w:r>
              <w:rPr>
                <w:sz w:val="28"/>
                <w:szCs w:val="28"/>
              </w:rPr>
              <w:t>4.2.</w:t>
            </w:r>
            <w:r>
              <w:rPr>
                <w:b/>
                <w:sz w:val="28"/>
                <w:szCs w:val="28"/>
              </w:rPr>
              <w:t xml:space="preserve"> </w:t>
            </w:r>
            <w:r>
              <w:rPr>
                <w:sz w:val="28"/>
                <w:szCs w:val="28"/>
              </w:rPr>
              <w:t>Інструктажі з питань охорони праці, безпеки життєдіяльності, пожежної безпеки, цивільного захисту……………….……………...………………………</w:t>
            </w:r>
            <w:r>
              <w:rPr>
                <w:b/>
                <w:sz w:val="28"/>
                <w:szCs w:val="28"/>
              </w:rPr>
              <w:t>45</w:t>
            </w:r>
          </w:p>
          <w:p w14:paraId="556435D2">
            <w:pPr>
              <w:rPr>
                <w:sz w:val="28"/>
                <w:szCs w:val="28"/>
              </w:rPr>
            </w:pPr>
            <w:r>
              <w:rPr>
                <w:sz w:val="28"/>
                <w:szCs w:val="28"/>
              </w:rPr>
              <w:t xml:space="preserve">4.3. Санітарно-просвітницька робота з усіма учасниками освітнього процесу </w:t>
            </w:r>
          </w:p>
          <w:p w14:paraId="1A9375AB">
            <w:pPr>
              <w:rPr>
                <w:sz w:val="28"/>
                <w:szCs w:val="28"/>
              </w:rPr>
            </w:pPr>
            <w:r>
              <w:rPr>
                <w:sz w:val="28"/>
                <w:szCs w:val="28"/>
              </w:rPr>
              <w:t>(гігієнічне навчання/виховання)…………………………………………………..</w:t>
            </w:r>
            <w:r>
              <w:rPr>
                <w:b/>
                <w:sz w:val="28"/>
                <w:szCs w:val="28"/>
              </w:rPr>
              <w:t>53</w:t>
            </w:r>
          </w:p>
          <w:p w14:paraId="632D4896">
            <w:pPr>
              <w:rPr>
                <w:b/>
                <w:sz w:val="28"/>
                <w:szCs w:val="28"/>
              </w:rPr>
            </w:pPr>
          </w:p>
          <w:p w14:paraId="28DEA8C5">
            <w:pPr>
              <w:ind w:left="426"/>
              <w:rPr>
                <w:b/>
                <w:sz w:val="28"/>
                <w:szCs w:val="28"/>
              </w:rPr>
            </w:pPr>
          </w:p>
        </w:tc>
      </w:tr>
      <w:tr w14:paraId="21564852">
        <w:tblPrEx>
          <w:tblCellMar>
            <w:top w:w="0" w:type="dxa"/>
            <w:left w:w="108" w:type="dxa"/>
            <w:bottom w:w="0" w:type="dxa"/>
            <w:right w:w="108" w:type="dxa"/>
          </w:tblCellMar>
        </w:tblPrEx>
        <w:tc>
          <w:tcPr>
            <w:tcW w:w="10390" w:type="dxa"/>
            <w:gridSpan w:val="4"/>
            <w:shd w:val="clear" w:color="auto" w:fill="auto"/>
          </w:tcPr>
          <w:p w14:paraId="1032DC59">
            <w:pPr>
              <w:rPr>
                <w:b/>
                <w:sz w:val="28"/>
                <w:szCs w:val="28"/>
              </w:rPr>
            </w:pPr>
            <w:r>
              <w:rPr>
                <w:b/>
                <w:sz w:val="28"/>
                <w:szCs w:val="28"/>
              </w:rPr>
              <w:t>Розділ 5. Організаційно-педагогічна діяльність</w:t>
            </w:r>
          </w:p>
          <w:p w14:paraId="1190AE0E">
            <w:pPr>
              <w:rPr>
                <w:b/>
                <w:sz w:val="28"/>
                <w:szCs w:val="28"/>
              </w:rPr>
            </w:pPr>
            <w:r>
              <w:rPr>
                <w:sz w:val="28"/>
                <w:szCs w:val="28"/>
              </w:rPr>
              <w:t>5.1 Взаємодія з батьками або законними представниками дітей……………….</w:t>
            </w:r>
            <w:r>
              <w:rPr>
                <w:b/>
                <w:sz w:val="28"/>
                <w:szCs w:val="28"/>
              </w:rPr>
              <w:t>55</w:t>
            </w:r>
          </w:p>
          <w:p w14:paraId="6EA3791C">
            <w:pPr>
              <w:rPr>
                <w:sz w:val="28"/>
                <w:szCs w:val="28"/>
              </w:rPr>
            </w:pPr>
            <w:r>
              <w:rPr>
                <w:sz w:val="28"/>
                <w:szCs w:val="28"/>
              </w:rPr>
              <w:t>5.2. Співпраця із заклад</w:t>
            </w:r>
            <w:r>
              <w:rPr>
                <w:sz w:val="28"/>
                <w:szCs w:val="28"/>
                <w:lang w:val="uk-UA"/>
              </w:rPr>
              <w:t>о</w:t>
            </w:r>
            <w:r>
              <w:rPr>
                <w:sz w:val="28"/>
                <w:szCs w:val="28"/>
              </w:rPr>
              <w:t xml:space="preserve">м загальної середньої освіти </w:t>
            </w:r>
          </w:p>
          <w:p w14:paraId="719FD280">
            <w:pPr>
              <w:rPr>
                <w:sz w:val="28"/>
                <w:szCs w:val="28"/>
              </w:rPr>
            </w:pPr>
            <w:r>
              <w:rPr>
                <w:sz w:val="28"/>
                <w:szCs w:val="28"/>
              </w:rPr>
              <w:t>(</w:t>
            </w:r>
            <w:r>
              <w:rPr>
                <w:sz w:val="28"/>
                <w:szCs w:val="28"/>
                <w:lang w:val="uk-UA"/>
              </w:rPr>
              <w:t>Есхарівсь</w:t>
            </w:r>
            <w:r>
              <w:rPr>
                <w:sz w:val="28"/>
                <w:szCs w:val="28"/>
              </w:rPr>
              <w:t>ким ліцеєм)</w:t>
            </w:r>
            <w:r>
              <w:rPr>
                <w:rFonts w:hint="default"/>
                <w:sz w:val="28"/>
                <w:szCs w:val="28"/>
                <w:lang w:val="uk-UA"/>
              </w:rPr>
              <w:t>...</w:t>
            </w:r>
            <w:r>
              <w:rPr>
                <w:sz w:val="28"/>
                <w:szCs w:val="28"/>
              </w:rPr>
              <w:t>…………………..………………………………………..</w:t>
            </w:r>
            <w:r>
              <w:rPr>
                <w:b/>
                <w:sz w:val="28"/>
                <w:szCs w:val="28"/>
              </w:rPr>
              <w:t>60</w:t>
            </w:r>
          </w:p>
          <w:p w14:paraId="5326097D">
            <w:pPr>
              <w:rPr>
                <w:sz w:val="28"/>
                <w:szCs w:val="28"/>
              </w:rPr>
            </w:pPr>
            <w:r>
              <w:rPr>
                <w:sz w:val="28"/>
                <w:szCs w:val="28"/>
              </w:rPr>
              <w:t>5.3. Співпраця іншими установами та організаціями……………………………</w:t>
            </w:r>
            <w:r>
              <w:rPr>
                <w:b/>
                <w:sz w:val="28"/>
                <w:szCs w:val="28"/>
              </w:rPr>
              <w:t>63</w:t>
            </w:r>
          </w:p>
          <w:p w14:paraId="505FA5BA">
            <w:pPr>
              <w:rPr>
                <w:sz w:val="28"/>
                <w:szCs w:val="28"/>
              </w:rPr>
            </w:pPr>
            <w:r>
              <w:rPr>
                <w:sz w:val="28"/>
                <w:szCs w:val="28"/>
              </w:rPr>
              <w:t>5.4. План свят та розваг……...…………………………………………………….</w:t>
            </w:r>
            <w:r>
              <w:rPr>
                <w:b/>
                <w:sz w:val="28"/>
                <w:szCs w:val="28"/>
              </w:rPr>
              <w:t>64</w:t>
            </w:r>
            <w:r>
              <w:rPr>
                <w:sz w:val="28"/>
                <w:szCs w:val="28"/>
              </w:rPr>
              <w:t xml:space="preserve"> </w:t>
            </w:r>
          </w:p>
          <w:p w14:paraId="084B5CE2">
            <w:pPr>
              <w:ind w:left="426"/>
              <w:rPr>
                <w:b/>
                <w:sz w:val="28"/>
                <w:szCs w:val="28"/>
              </w:rPr>
            </w:pPr>
          </w:p>
        </w:tc>
      </w:tr>
      <w:tr w14:paraId="4B475139">
        <w:tblPrEx>
          <w:tblCellMar>
            <w:top w:w="0" w:type="dxa"/>
            <w:left w:w="108" w:type="dxa"/>
            <w:bottom w:w="0" w:type="dxa"/>
            <w:right w:w="108" w:type="dxa"/>
          </w:tblCellMar>
        </w:tblPrEx>
        <w:tc>
          <w:tcPr>
            <w:tcW w:w="10390" w:type="dxa"/>
            <w:gridSpan w:val="4"/>
            <w:shd w:val="clear" w:color="auto" w:fill="auto"/>
          </w:tcPr>
          <w:p w14:paraId="6142BBCF">
            <w:pPr>
              <w:rPr>
                <w:b/>
                <w:sz w:val="28"/>
                <w:szCs w:val="28"/>
              </w:rPr>
            </w:pPr>
            <w:r>
              <w:rPr>
                <w:b/>
                <w:sz w:val="28"/>
                <w:szCs w:val="28"/>
              </w:rPr>
              <w:t xml:space="preserve">Розділ 6. Внутрішня система оцінювання якості освітньої діяльності </w:t>
            </w:r>
          </w:p>
          <w:p w14:paraId="575EB12D">
            <w:pPr>
              <w:ind w:left="77"/>
              <w:rPr>
                <w:b/>
                <w:sz w:val="28"/>
                <w:szCs w:val="28"/>
              </w:rPr>
            </w:pPr>
            <w:r>
              <w:rPr>
                <w:b/>
                <w:sz w:val="28"/>
                <w:szCs w:val="28"/>
              </w:rPr>
              <w:t>(контрольна функція управління)</w:t>
            </w:r>
          </w:p>
          <w:p w14:paraId="7D9C319E">
            <w:pPr>
              <w:rPr>
                <w:sz w:val="28"/>
                <w:szCs w:val="28"/>
              </w:rPr>
            </w:pPr>
            <w:r>
              <w:rPr>
                <w:sz w:val="28"/>
                <w:szCs w:val="28"/>
              </w:rPr>
              <w:t>6.1.</w:t>
            </w:r>
            <w:r>
              <w:rPr>
                <w:b/>
                <w:sz w:val="28"/>
                <w:szCs w:val="28"/>
              </w:rPr>
              <w:t xml:space="preserve"> </w:t>
            </w:r>
            <w:r>
              <w:rPr>
                <w:sz w:val="28"/>
                <w:szCs w:val="28"/>
              </w:rPr>
              <w:t>Вивчення стану організації освітнього процесу та процесів функціонування</w:t>
            </w:r>
            <w:r>
              <w:rPr>
                <w:rFonts w:hint="default"/>
                <w:sz w:val="28"/>
                <w:szCs w:val="28"/>
                <w:lang w:val="uk-UA"/>
              </w:rPr>
              <w:t xml:space="preserve"> </w:t>
            </w:r>
            <w:r>
              <w:rPr>
                <w:sz w:val="28"/>
                <w:szCs w:val="28"/>
              </w:rPr>
              <w:t xml:space="preserve">  </w:t>
            </w:r>
            <w:r>
              <w:rPr>
                <w:rFonts w:hint="default"/>
                <w:sz w:val="28"/>
                <w:szCs w:val="28"/>
                <w:lang w:val="uk-UA"/>
              </w:rPr>
              <w:t xml:space="preserve">(організації харчування, </w:t>
            </w:r>
            <w:r>
              <w:rPr>
                <w:sz w:val="28"/>
                <w:szCs w:val="28"/>
              </w:rPr>
              <w:t>охорона праці, безпека життєдіяльності, пожежна безпека, цивільний захист, медичне обслуговування)</w:t>
            </w:r>
            <w:r>
              <w:rPr>
                <w:rFonts w:hint="default"/>
                <w:sz w:val="28"/>
                <w:szCs w:val="28"/>
                <w:lang w:val="uk-UA"/>
              </w:rPr>
              <w:t xml:space="preserve">              .................................</w:t>
            </w:r>
            <w:r>
              <w:rPr>
                <w:sz w:val="28"/>
                <w:szCs w:val="28"/>
              </w:rPr>
              <w:t>……….................…………….…...</w:t>
            </w:r>
            <w:r>
              <w:rPr>
                <w:b/>
                <w:sz w:val="28"/>
                <w:szCs w:val="28"/>
              </w:rPr>
              <w:t>67</w:t>
            </w:r>
          </w:p>
          <w:p w14:paraId="0414D715">
            <w:pPr>
              <w:rPr>
                <w:b/>
                <w:sz w:val="28"/>
                <w:szCs w:val="28"/>
              </w:rPr>
            </w:pPr>
          </w:p>
        </w:tc>
      </w:tr>
      <w:tr w14:paraId="5AFD7AC9">
        <w:tblPrEx>
          <w:tblCellMar>
            <w:top w:w="0" w:type="dxa"/>
            <w:left w:w="108" w:type="dxa"/>
            <w:bottom w:w="0" w:type="dxa"/>
            <w:right w:w="108" w:type="dxa"/>
          </w:tblCellMar>
        </w:tblPrEx>
        <w:trPr>
          <w:trHeight w:val="393" w:hRule="atLeast"/>
        </w:trPr>
        <w:tc>
          <w:tcPr>
            <w:tcW w:w="9640" w:type="dxa"/>
            <w:gridSpan w:val="2"/>
            <w:shd w:val="clear" w:color="auto" w:fill="auto"/>
          </w:tcPr>
          <w:p w14:paraId="43036834">
            <w:pPr>
              <w:rPr>
                <w:b/>
                <w:sz w:val="28"/>
                <w:szCs w:val="28"/>
              </w:rPr>
            </w:pPr>
          </w:p>
          <w:p w14:paraId="3BF78E2D">
            <w:pPr>
              <w:rPr>
                <w:b/>
                <w:sz w:val="28"/>
                <w:szCs w:val="28"/>
              </w:rPr>
            </w:pPr>
          </w:p>
          <w:p w14:paraId="57A70477">
            <w:pPr>
              <w:rPr>
                <w:b/>
                <w:sz w:val="28"/>
                <w:szCs w:val="28"/>
              </w:rPr>
            </w:pPr>
            <w:r>
              <w:rPr>
                <w:b/>
                <w:sz w:val="28"/>
                <w:szCs w:val="28"/>
              </w:rPr>
              <w:t>Додатки</w:t>
            </w:r>
          </w:p>
          <w:p w14:paraId="15BF1FA5">
            <w:pPr>
              <w:ind w:right="-675"/>
              <w:rPr>
                <w:sz w:val="28"/>
                <w:szCs w:val="28"/>
              </w:rPr>
            </w:pPr>
            <w:r>
              <w:rPr>
                <w:sz w:val="28"/>
                <w:szCs w:val="28"/>
              </w:rPr>
              <w:t>Додаток № 1 «</w:t>
            </w:r>
            <w:r>
              <w:rPr>
                <w:sz w:val="28"/>
                <w:szCs w:val="28"/>
                <w:lang w:val="uk-UA"/>
              </w:rPr>
              <w:t>План</w:t>
            </w:r>
            <w:r>
              <w:rPr>
                <w:rFonts w:hint="default"/>
                <w:sz w:val="28"/>
                <w:szCs w:val="28"/>
                <w:lang w:val="uk-UA"/>
              </w:rPr>
              <w:t xml:space="preserve"> із організації харчування</w:t>
            </w:r>
            <w:r>
              <w:rPr>
                <w:sz w:val="28"/>
                <w:szCs w:val="28"/>
              </w:rPr>
              <w:t>»</w:t>
            </w:r>
            <w:r>
              <w:rPr>
                <w:rFonts w:hint="default"/>
                <w:sz w:val="28"/>
                <w:szCs w:val="28"/>
                <w:lang w:val="uk-UA"/>
              </w:rPr>
              <w:t xml:space="preserve">      ...................................................</w:t>
            </w:r>
            <w:r>
              <w:rPr>
                <w:sz w:val="28"/>
                <w:szCs w:val="28"/>
              </w:rPr>
              <w:t>……………………………….…</w:t>
            </w:r>
            <w:r>
              <w:rPr>
                <w:b/>
                <w:bCs/>
                <w:sz w:val="28"/>
                <w:szCs w:val="28"/>
              </w:rPr>
              <w:t>77</w:t>
            </w:r>
          </w:p>
        </w:tc>
        <w:tc>
          <w:tcPr>
            <w:tcW w:w="750" w:type="dxa"/>
            <w:gridSpan w:val="2"/>
            <w:shd w:val="clear" w:color="auto" w:fill="auto"/>
          </w:tcPr>
          <w:p w14:paraId="7A97FE2E">
            <w:pPr>
              <w:jc w:val="both"/>
              <w:rPr>
                <w:b/>
                <w:sz w:val="28"/>
                <w:szCs w:val="28"/>
              </w:rPr>
            </w:pPr>
          </w:p>
        </w:tc>
      </w:tr>
      <w:tr w14:paraId="71F95A7F">
        <w:tblPrEx>
          <w:tblCellMar>
            <w:top w:w="0" w:type="dxa"/>
            <w:left w:w="108" w:type="dxa"/>
            <w:bottom w:w="0" w:type="dxa"/>
            <w:right w:w="108" w:type="dxa"/>
          </w:tblCellMar>
        </w:tblPrEx>
        <w:tc>
          <w:tcPr>
            <w:tcW w:w="710" w:type="dxa"/>
            <w:shd w:val="clear" w:color="auto" w:fill="auto"/>
          </w:tcPr>
          <w:p w14:paraId="3641376D">
            <w:pPr>
              <w:ind w:left="426" w:hanging="426"/>
              <w:rPr>
                <w:sz w:val="28"/>
                <w:szCs w:val="28"/>
              </w:rPr>
            </w:pPr>
          </w:p>
        </w:tc>
        <w:tc>
          <w:tcPr>
            <w:tcW w:w="8930" w:type="dxa"/>
            <w:shd w:val="clear" w:color="auto" w:fill="auto"/>
          </w:tcPr>
          <w:p w14:paraId="0DD77B36">
            <w:pPr>
              <w:ind w:right="-5"/>
              <w:rPr>
                <w:sz w:val="28"/>
                <w:szCs w:val="28"/>
              </w:rPr>
            </w:pPr>
          </w:p>
        </w:tc>
        <w:tc>
          <w:tcPr>
            <w:tcW w:w="750" w:type="dxa"/>
            <w:gridSpan w:val="2"/>
            <w:shd w:val="clear" w:color="auto" w:fill="auto"/>
          </w:tcPr>
          <w:p w14:paraId="63D35EA8">
            <w:pPr>
              <w:rPr>
                <w:b/>
                <w:sz w:val="28"/>
                <w:szCs w:val="28"/>
              </w:rPr>
            </w:pPr>
          </w:p>
        </w:tc>
      </w:tr>
    </w:tbl>
    <w:p w14:paraId="43C99190">
      <w:pPr>
        <w:rPr>
          <w:sz w:val="28"/>
          <w:szCs w:val="28"/>
        </w:rPr>
      </w:pPr>
      <w:r>
        <w:rPr>
          <w:sz w:val="28"/>
          <w:szCs w:val="28"/>
        </w:rPr>
        <w:t>Додаток № 2 «План роботи з охорони дитинства..……………………………</w:t>
      </w:r>
      <w:r>
        <w:rPr>
          <w:b/>
          <w:sz w:val="28"/>
          <w:szCs w:val="28"/>
        </w:rPr>
        <w:t>81</w:t>
      </w:r>
    </w:p>
    <w:p w14:paraId="3D45B957">
      <w:pPr>
        <w:shd w:val="clear" w:color="auto" w:fill="FFFFFF"/>
        <w:rPr>
          <w:sz w:val="28"/>
          <w:szCs w:val="28"/>
          <w:u w:val="single"/>
          <w:lang w:eastAsia="uk-UA"/>
        </w:rPr>
      </w:pPr>
      <w:r>
        <w:rPr>
          <w:sz w:val="28"/>
          <w:szCs w:val="28"/>
        </w:rPr>
        <w:t>Додаток № 3</w:t>
      </w:r>
      <w:r>
        <w:rPr>
          <w:b/>
          <w:bCs/>
          <w:sz w:val="28"/>
          <w:szCs w:val="28"/>
          <w:lang w:eastAsia="uk-UA"/>
        </w:rPr>
        <w:t xml:space="preserve"> </w:t>
      </w:r>
      <w:r>
        <w:rPr>
          <w:bCs/>
          <w:sz w:val="28"/>
          <w:szCs w:val="28"/>
          <w:lang w:eastAsia="uk-UA"/>
        </w:rPr>
        <w:t>«План</w:t>
      </w:r>
      <w:r>
        <w:rPr>
          <w:sz w:val="28"/>
          <w:szCs w:val="28"/>
          <w:lang w:eastAsia="uk-UA"/>
        </w:rPr>
        <w:t xml:space="preserve"> </w:t>
      </w:r>
      <w:r>
        <w:rPr>
          <w:bCs/>
          <w:sz w:val="28"/>
          <w:szCs w:val="28"/>
          <w:lang w:eastAsia="uk-UA"/>
        </w:rPr>
        <w:t>основних заходів цивільного захисту під час надзвичайних ситуацій та воєнного стану….………………………………….</w:t>
      </w:r>
      <w:r>
        <w:rPr>
          <w:b/>
          <w:bCs/>
          <w:sz w:val="28"/>
          <w:szCs w:val="28"/>
          <w:lang w:eastAsia="uk-UA"/>
        </w:rPr>
        <w:t>93</w:t>
      </w:r>
    </w:p>
    <w:p w14:paraId="09571BA1">
      <w:pPr>
        <w:rPr>
          <w:sz w:val="28"/>
          <w:szCs w:val="28"/>
        </w:rPr>
      </w:pPr>
      <w:r>
        <w:rPr>
          <w:sz w:val="28"/>
          <w:szCs w:val="28"/>
        </w:rPr>
        <w:t>Додаток № 4 «План роботи щодо попередження дитячого травматизму»....</w:t>
      </w:r>
      <w:r>
        <w:rPr>
          <w:b/>
          <w:sz w:val="28"/>
          <w:szCs w:val="28"/>
        </w:rPr>
        <w:t>101</w:t>
      </w:r>
    </w:p>
    <w:p w14:paraId="6E8648F6">
      <w:pPr>
        <w:rPr>
          <w:sz w:val="28"/>
          <w:szCs w:val="28"/>
        </w:rPr>
      </w:pPr>
      <w:r>
        <w:rPr>
          <w:sz w:val="28"/>
          <w:szCs w:val="28"/>
        </w:rPr>
        <w:t>Додаток № 5 «План роботи з охорони дитинства»…………………………..</w:t>
      </w:r>
      <w:r>
        <w:rPr>
          <w:b/>
          <w:sz w:val="28"/>
          <w:szCs w:val="28"/>
        </w:rPr>
        <w:t>108</w:t>
      </w:r>
    </w:p>
    <w:p w14:paraId="48E2CE4A">
      <w:pPr>
        <w:rPr>
          <w:sz w:val="28"/>
          <w:szCs w:val="28"/>
        </w:rPr>
      </w:pPr>
      <w:r>
        <w:rPr>
          <w:sz w:val="28"/>
          <w:szCs w:val="28"/>
        </w:rPr>
        <w:t>Додаток № 6 «План роботи з протидії та профілактики булінгу»…………..</w:t>
      </w:r>
      <w:r>
        <w:rPr>
          <w:b/>
          <w:sz w:val="28"/>
          <w:szCs w:val="28"/>
        </w:rPr>
        <w:t>112</w:t>
      </w:r>
    </w:p>
    <w:p w14:paraId="1618B63A">
      <w:pPr>
        <w:rPr>
          <w:b/>
          <w:sz w:val="28"/>
          <w:szCs w:val="28"/>
        </w:rPr>
      </w:pPr>
      <w:r>
        <w:rPr>
          <w:sz w:val="28"/>
          <w:szCs w:val="28"/>
        </w:rPr>
        <w:t>Додаток № 7 «</w:t>
      </w:r>
      <w:r>
        <w:rPr>
          <w:sz w:val="28"/>
          <w:szCs w:val="28"/>
          <w:lang w:val="uk-UA"/>
        </w:rPr>
        <w:t>Річний</w:t>
      </w:r>
      <w:r>
        <w:rPr>
          <w:rFonts w:hint="default"/>
          <w:sz w:val="28"/>
          <w:szCs w:val="28"/>
          <w:lang w:val="uk-UA"/>
        </w:rPr>
        <w:t xml:space="preserve"> план роботи практичного психолога</w:t>
      </w:r>
      <w:r>
        <w:rPr>
          <w:sz w:val="28"/>
          <w:szCs w:val="28"/>
        </w:rPr>
        <w:t>»</w:t>
      </w:r>
      <w:r>
        <w:rPr>
          <w:rFonts w:hint="default"/>
          <w:sz w:val="28"/>
          <w:szCs w:val="28"/>
          <w:lang w:val="uk-UA"/>
        </w:rPr>
        <w:t>.......................</w:t>
      </w:r>
      <w:r>
        <w:rPr>
          <w:sz w:val="28"/>
          <w:szCs w:val="28"/>
        </w:rPr>
        <w:t>……………...………………………………….…….</w:t>
      </w:r>
      <w:r>
        <w:rPr>
          <w:b/>
          <w:sz w:val="28"/>
          <w:szCs w:val="28"/>
        </w:rPr>
        <w:t>117</w:t>
      </w:r>
    </w:p>
    <w:p w14:paraId="2509A925">
      <w:pPr>
        <w:ind w:left="426"/>
        <w:rPr>
          <w:b/>
          <w:sz w:val="28"/>
          <w:szCs w:val="28"/>
        </w:rPr>
      </w:pPr>
    </w:p>
    <w:p w14:paraId="70886E6E">
      <w:pPr>
        <w:ind w:left="426"/>
        <w:rPr>
          <w:b/>
          <w:sz w:val="28"/>
          <w:szCs w:val="28"/>
        </w:rPr>
      </w:pPr>
    </w:p>
    <w:p w14:paraId="5ABE8267">
      <w:pPr>
        <w:ind w:left="426"/>
        <w:rPr>
          <w:b/>
          <w:sz w:val="28"/>
          <w:szCs w:val="28"/>
        </w:rPr>
      </w:pPr>
    </w:p>
    <w:p w14:paraId="0023E609">
      <w:pPr>
        <w:tabs>
          <w:tab w:val="left" w:pos="5904"/>
        </w:tabs>
        <w:ind w:left="426"/>
        <w:rPr>
          <w:b/>
          <w:sz w:val="28"/>
          <w:szCs w:val="28"/>
        </w:rPr>
      </w:pPr>
      <w:r>
        <w:rPr>
          <w:b/>
          <w:sz w:val="28"/>
          <w:szCs w:val="28"/>
        </w:rPr>
        <w:tab/>
      </w:r>
    </w:p>
    <w:p w14:paraId="05EE0D14">
      <w:pPr>
        <w:spacing w:line="276" w:lineRule="auto"/>
        <w:jc w:val="center"/>
        <w:rPr>
          <w:b/>
          <w:color w:val="000000"/>
          <w:sz w:val="28"/>
          <w:szCs w:val="28"/>
        </w:rPr>
      </w:pPr>
    </w:p>
    <w:p w14:paraId="5F3DB378">
      <w:pPr>
        <w:tabs>
          <w:tab w:val="left" w:pos="9540"/>
        </w:tabs>
        <w:rPr>
          <w:sz w:val="28"/>
          <w:szCs w:val="28"/>
        </w:rPr>
      </w:pPr>
      <w:r>
        <w:rPr>
          <w:sz w:val="28"/>
          <w:szCs w:val="28"/>
        </w:rPr>
        <w:t xml:space="preserve"> </w:t>
      </w:r>
    </w:p>
    <w:p w14:paraId="3886CE89">
      <w:pPr>
        <w:tabs>
          <w:tab w:val="left" w:pos="9540"/>
        </w:tabs>
        <w:rPr>
          <w:sz w:val="28"/>
          <w:szCs w:val="28"/>
        </w:rPr>
      </w:pPr>
    </w:p>
    <w:p w14:paraId="440D00F4">
      <w:pPr>
        <w:rPr>
          <w:sz w:val="28"/>
          <w:szCs w:val="28"/>
        </w:rPr>
      </w:pPr>
      <w:r>
        <w:rPr>
          <w:sz w:val="28"/>
          <w:szCs w:val="28"/>
        </w:rPr>
        <w:t xml:space="preserve">  </w:t>
      </w:r>
    </w:p>
    <w:p w14:paraId="28BAD14B">
      <w:pPr>
        <w:rPr>
          <w:sz w:val="28"/>
          <w:szCs w:val="28"/>
        </w:rPr>
      </w:pPr>
    </w:p>
    <w:p w14:paraId="26A22279">
      <w:pPr>
        <w:spacing w:line="276" w:lineRule="auto"/>
        <w:rPr>
          <w:b/>
          <w:color w:val="FF0000"/>
          <w:sz w:val="28"/>
          <w:szCs w:val="28"/>
        </w:rPr>
      </w:pPr>
    </w:p>
    <w:p w14:paraId="71A1EC5D">
      <w:pPr>
        <w:ind w:left="360"/>
        <w:rPr>
          <w:b/>
          <w:color w:val="FF0000"/>
          <w:sz w:val="28"/>
          <w:szCs w:val="28"/>
          <w:u w:val="single"/>
        </w:rPr>
        <w:sectPr>
          <w:footerReference r:id="rId3" w:type="default"/>
          <w:pgSz w:w="11906" w:h="16838"/>
          <w:pgMar w:top="1134" w:right="850" w:bottom="1134" w:left="1701" w:header="708" w:footer="708" w:gutter="0"/>
          <w:cols w:space="708" w:num="1"/>
          <w:docGrid w:linePitch="360" w:charSpace="0"/>
        </w:sectPr>
      </w:pPr>
    </w:p>
    <w:p w14:paraId="279A4382">
      <w:pPr>
        <w:jc w:val="center"/>
        <w:rPr>
          <w:b/>
          <w:sz w:val="32"/>
          <w:szCs w:val="32"/>
          <w:u w:val="single"/>
        </w:rPr>
      </w:pPr>
      <w:r>
        <w:rPr>
          <w:b/>
          <w:sz w:val="32"/>
          <w:szCs w:val="32"/>
          <w:u w:val="single"/>
        </w:rPr>
        <w:t>Розділ 1.</w:t>
      </w:r>
    </w:p>
    <w:p w14:paraId="278D5CC2">
      <w:pPr>
        <w:jc w:val="center"/>
        <w:rPr>
          <w:b/>
          <w:bCs/>
          <w:sz w:val="32"/>
          <w:szCs w:val="32"/>
          <w:u w:val="single"/>
          <w:shd w:val="clear" w:color="auto" w:fill="FFFFFF"/>
        </w:rPr>
      </w:pPr>
      <w:r>
        <w:rPr>
          <w:b/>
          <w:sz w:val="32"/>
          <w:szCs w:val="32"/>
          <w:u w:val="single"/>
        </w:rPr>
        <w:t xml:space="preserve">1.1 </w:t>
      </w:r>
      <w:r>
        <w:rPr>
          <w:b/>
          <w:bCs/>
          <w:sz w:val="32"/>
          <w:szCs w:val="32"/>
          <w:u w:val="single"/>
        </w:rPr>
        <w:t xml:space="preserve"> </w:t>
      </w:r>
      <w:r>
        <w:rPr>
          <w:b/>
          <w:bCs/>
          <w:sz w:val="32"/>
          <w:szCs w:val="32"/>
          <w:u w:val="single"/>
          <w:shd w:val="clear" w:color="auto" w:fill="FFFFFF"/>
        </w:rPr>
        <w:t>Аналіз діяльності закладу дошкільної освіти за 202</w:t>
      </w:r>
      <w:r>
        <w:rPr>
          <w:rFonts w:hint="default"/>
          <w:b/>
          <w:bCs/>
          <w:sz w:val="32"/>
          <w:szCs w:val="32"/>
          <w:u w:val="single"/>
          <w:shd w:val="clear" w:color="auto" w:fill="FFFFFF"/>
          <w:lang w:val="uk-UA"/>
        </w:rPr>
        <w:t>4</w:t>
      </w:r>
      <w:r>
        <w:rPr>
          <w:b/>
          <w:bCs/>
          <w:sz w:val="32"/>
          <w:szCs w:val="32"/>
          <w:u w:val="single"/>
          <w:shd w:val="clear" w:color="auto" w:fill="FFFFFF"/>
        </w:rPr>
        <w:t>/202</w:t>
      </w:r>
      <w:r>
        <w:rPr>
          <w:rFonts w:hint="default"/>
          <w:b/>
          <w:bCs/>
          <w:sz w:val="32"/>
          <w:szCs w:val="32"/>
          <w:u w:val="single"/>
          <w:shd w:val="clear" w:color="auto" w:fill="FFFFFF"/>
          <w:lang w:val="uk-UA"/>
        </w:rPr>
        <w:t>5</w:t>
      </w:r>
      <w:r>
        <w:rPr>
          <w:b/>
          <w:bCs/>
          <w:sz w:val="32"/>
          <w:szCs w:val="32"/>
          <w:u w:val="single"/>
          <w:shd w:val="clear" w:color="auto" w:fill="FFFFFF"/>
        </w:rPr>
        <w:t xml:space="preserve"> навчальний рік з визначенням річних завдань на майбутній 202</w:t>
      </w:r>
      <w:r>
        <w:rPr>
          <w:rFonts w:hint="default"/>
          <w:b/>
          <w:bCs/>
          <w:sz w:val="32"/>
          <w:szCs w:val="32"/>
          <w:u w:val="single"/>
          <w:shd w:val="clear" w:color="auto" w:fill="FFFFFF"/>
          <w:lang w:val="uk-UA"/>
        </w:rPr>
        <w:t>5</w:t>
      </w:r>
      <w:r>
        <w:rPr>
          <w:b/>
          <w:bCs/>
          <w:sz w:val="32"/>
          <w:szCs w:val="32"/>
          <w:u w:val="single"/>
          <w:shd w:val="clear" w:color="auto" w:fill="FFFFFF"/>
        </w:rPr>
        <w:t>/202</w:t>
      </w:r>
      <w:r>
        <w:rPr>
          <w:rFonts w:hint="default"/>
          <w:b/>
          <w:bCs/>
          <w:sz w:val="32"/>
          <w:szCs w:val="32"/>
          <w:u w:val="single"/>
          <w:shd w:val="clear" w:color="auto" w:fill="FFFFFF"/>
          <w:lang w:val="uk-UA"/>
        </w:rPr>
        <w:t>6</w:t>
      </w:r>
      <w:r>
        <w:rPr>
          <w:b/>
          <w:bCs/>
          <w:sz w:val="32"/>
          <w:szCs w:val="32"/>
          <w:u w:val="single"/>
          <w:shd w:val="clear" w:color="auto" w:fill="FFFFFF"/>
        </w:rPr>
        <w:t xml:space="preserve"> навчальний рік</w:t>
      </w:r>
    </w:p>
    <w:p w14:paraId="16E6E42C">
      <w:pPr>
        <w:ind w:left="360"/>
        <w:jc w:val="center"/>
        <w:rPr>
          <w:b/>
          <w:sz w:val="28"/>
          <w:szCs w:val="28"/>
        </w:rPr>
      </w:pPr>
    </w:p>
    <w:p w14:paraId="67C61DCF">
      <w:pPr>
        <w:suppressAutoHyphens/>
        <w:jc w:val="both"/>
        <w:rPr>
          <w:sz w:val="28"/>
          <w:szCs w:val="28"/>
          <w:lang w:eastAsia="ar-SA"/>
        </w:rPr>
      </w:pPr>
      <w:r>
        <w:rPr>
          <w:sz w:val="28"/>
          <w:szCs w:val="28"/>
          <w:lang w:eastAsia="ar-SA"/>
        </w:rPr>
        <w:t xml:space="preserve">     </w:t>
      </w:r>
      <w:r>
        <w:rPr>
          <w:sz w:val="28"/>
          <w:szCs w:val="28"/>
          <w:lang w:val="uk-UA" w:eastAsia="ar-SA"/>
        </w:rPr>
        <w:t>Есхарівський</w:t>
      </w:r>
      <w:r>
        <w:rPr>
          <w:sz w:val="28"/>
          <w:szCs w:val="28"/>
          <w:lang w:eastAsia="ar-SA"/>
        </w:rPr>
        <w:t xml:space="preserve"> </w:t>
      </w:r>
      <w:r>
        <w:rPr>
          <w:sz w:val="28"/>
          <w:szCs w:val="28"/>
          <w:lang w:val="uk-UA" w:eastAsia="ar-SA"/>
        </w:rPr>
        <w:t>з</w:t>
      </w:r>
      <w:r>
        <w:rPr>
          <w:sz w:val="28"/>
          <w:szCs w:val="28"/>
          <w:lang w:eastAsia="ar-SA"/>
        </w:rPr>
        <w:t>аклад дошкільної освіти</w:t>
      </w:r>
      <w:r>
        <w:rPr>
          <w:rFonts w:hint="default"/>
          <w:sz w:val="28"/>
          <w:szCs w:val="28"/>
          <w:lang w:val="uk-UA" w:eastAsia="ar-SA"/>
        </w:rPr>
        <w:t xml:space="preserve"> (ясла-садок)</w:t>
      </w:r>
      <w:r>
        <w:rPr>
          <w:sz w:val="28"/>
          <w:szCs w:val="28"/>
          <w:lang w:eastAsia="ar-SA"/>
        </w:rPr>
        <w:t xml:space="preserve"> </w:t>
      </w:r>
      <w:r>
        <w:rPr>
          <w:sz w:val="28"/>
          <w:szCs w:val="28"/>
          <w:lang w:val="uk-UA" w:eastAsia="ar-SA"/>
        </w:rPr>
        <w:t>Новопокро</w:t>
      </w:r>
      <w:r>
        <w:rPr>
          <w:sz w:val="28"/>
          <w:szCs w:val="28"/>
          <w:lang w:eastAsia="ar-SA"/>
        </w:rPr>
        <w:t>вської с</w:t>
      </w:r>
      <w:r>
        <w:rPr>
          <w:sz w:val="28"/>
          <w:szCs w:val="28"/>
          <w:lang w:val="uk-UA" w:eastAsia="ar-SA"/>
        </w:rPr>
        <w:t>елищної</w:t>
      </w:r>
      <w:r>
        <w:rPr>
          <w:rFonts w:hint="default"/>
          <w:sz w:val="28"/>
          <w:szCs w:val="28"/>
          <w:lang w:val="uk-UA" w:eastAsia="ar-SA"/>
        </w:rPr>
        <w:t xml:space="preserve"> </w:t>
      </w:r>
      <w:r>
        <w:rPr>
          <w:sz w:val="28"/>
          <w:szCs w:val="28"/>
          <w:lang w:eastAsia="ar-SA"/>
        </w:rPr>
        <w:t>ради здійснює свою діяльність відповідно до Законів України «Про освіту», «Про дошкільну освіту», «Про охорону дитинства»,</w:t>
      </w:r>
      <w:r>
        <w:rPr>
          <w:lang w:eastAsia="ar-SA"/>
        </w:rPr>
        <w:t xml:space="preserve"> «</w:t>
      </w:r>
      <w:r>
        <w:rPr>
          <w:sz w:val="28"/>
          <w:szCs w:val="28"/>
          <w:lang w:eastAsia="ar-SA"/>
        </w:rPr>
        <w:t>Про внесення змін до деяких законів України щодо державних гарантій в умовах воєнного стану, надзвичайної ситуації або надзвичайного стану» від 20.03.2022р. № 2126/9, ст.15.п.4 Закону України «Про правовий режим воєнного стану»,  Постанови Кабінету Міністрів України № 86 від 27 січня 2021 р. про зміни  до постанови Кабінету Міністрів України від 12 березня 2003р. №305 «Про затвердження Положення про дошкільний навчальний заклад», Санітарного регламенту для дошкільних навчальних закладів (затверджено наказом Міністерства охорони здоров’я України від 24.03.2016 № 234), Постанови КМУ № 305 від 24.03.2021 року «Про затвердження норм та Порядку організації харчування у закладах освіти та дитячих закладах оздоровлення та відпочинку»; Наказу МОН № 33 від 12.01.2021 року «Про затвердження Базового компонента дошкільної освіти (Державного стандарту дошкільної освіти) нова редакція»;  Листа МОН № 1/9-148 від 16.03.21 року «Щодо методичних рекомендацій до оновленого Базового компонента дошкільної освіти»; Листа МОН №</w:t>
      </w:r>
      <w:r>
        <w:t xml:space="preserve"> </w:t>
      </w:r>
      <w:r>
        <w:rPr>
          <w:sz w:val="28"/>
          <w:szCs w:val="28"/>
          <w:lang w:eastAsia="ar-SA"/>
        </w:rPr>
        <w:t>1/3845-22 від 02.04.2022р. «Про рекомендації для працівників закладів дошкільної освіти на період дії воєнного стану в Україні», «Про особливості застосування норм трудового законодавства, дистанційної форми роботи під час дії правового режиму воєнного стану», Листа МОН № 1/3378-22 від 07.03.2022р. «Про практику застосування трудового законодавства у галузі освіти і науки під час дії правового режиму воєнного стану», Листа МОН №</w:t>
      </w:r>
      <w:r>
        <w:t xml:space="preserve"> </w:t>
      </w:r>
      <w:r>
        <w:rPr>
          <w:sz w:val="28"/>
          <w:szCs w:val="28"/>
          <w:lang w:eastAsia="ar-SA"/>
        </w:rPr>
        <w:t xml:space="preserve">1/8504-22 від 27.07.2022р. «Про окремі питання діяльності закладів дошкільної освіти у 2022/2023 н.р.», Указу Президента України № 94/2021 від 12.03.21 року «Про Національну молодіжну стратегію до 2030 року»; Наказу ДСЯОУ № 01-11/71 від 30.11.2020 року «Про затвердження Методичних рекомендацій з питань формування внутрішньої системи забезпечення якості освіти у закладах дошкільної освіти»;  Розпорядження КМУ № 1233-р від 09.10.2020 року «Про схвалення Концепції Державної цільової соціальної програми національно-патріотичного виховання на період до 2025 року»; Листа МОН від 12.12.2019 №1/9-766 «Щодо комунікації з дітьми дошкільного віку з родин учасників ООС/АТО, внутрішньо переміщених осіб та організації взаємодії з їхніми батьками», листа  МОН від 12.12.2019 №1/9-765 «Щодо організації медико-педагогічного контролю на заняттях з фізкультури в закладах дошкільної освіти», листа від 19.04.2018 №1/9 – 249 «Щодо забезпечення наступності дошкільної  та початкової освіти»,  Наказу МОН № 1214 від 30.09.2020 року «Про затвердження типових програм підвищення кваліфікації педагогічних працівників закладів дошкільної освіти щодо запобігання проявам насильства»; Листа МОН № 1/9-436 від 14.08.2020 року «Про створення безпечного освітнього середовища в закладі освіти та попередження і протидії булінгу (цькуванню)»; Гранично допустимого навантаження на дитину у дошкільних навчальних закладах різних типів та форм власності (затверджено наказом МОН України від 20.04.2015 № 446),  Листа МОН №1/9-344 від 07.07.2021 «Планування роботи закладу дошкільної освіти на рік»; Листа </w:t>
      </w:r>
      <w:r>
        <w:rPr>
          <w:iCs/>
          <w:sz w:val="28"/>
          <w:szCs w:val="28"/>
          <w:lang w:eastAsia="ar-SA"/>
        </w:rPr>
        <w:t>МОН від 27.09.2010   № 1/9-666 «</w:t>
      </w:r>
      <w:r>
        <w:rPr>
          <w:bCs/>
          <w:sz w:val="28"/>
          <w:szCs w:val="28"/>
          <w:lang w:eastAsia="ar-SA"/>
        </w:rPr>
        <w:t>Про організацію роботи з дітьми п'ятирічного віку»,</w:t>
      </w:r>
      <w:r>
        <w:t xml:space="preserve"> </w:t>
      </w:r>
      <w:r>
        <w:rPr>
          <w:sz w:val="28"/>
          <w:szCs w:val="28"/>
          <w:lang w:eastAsia="ar-SA"/>
        </w:rPr>
        <w:t>інших нормативно-правових актів та власного Статуту.</w:t>
      </w:r>
    </w:p>
    <w:p w14:paraId="2827755F">
      <w:pPr>
        <w:suppressAutoHyphens/>
        <w:ind w:firstLine="709"/>
        <w:jc w:val="both"/>
        <w:rPr>
          <w:sz w:val="28"/>
          <w:szCs w:val="28"/>
          <w:lang w:eastAsia="ar-SA"/>
        </w:rPr>
      </w:pPr>
      <w:r>
        <w:rPr>
          <w:sz w:val="28"/>
          <w:szCs w:val="28"/>
          <w:lang w:eastAsia="ar-SA"/>
        </w:rPr>
        <w:t>Основним завданням колективу закладу дошкільної освіти є розвиток, збереження та зміцнення фізичного і психічного здоров’я дошкільників, забезпечення якісної підготовки дітей старшого дошкільного віку до навчання в школі. Діти старшого дошкільного віку повинні досягти певного рівня розумового й емоційно–вольового розвитку, володіти розумовими операціями, вміти узагальнювати й диференціювати предмети і явища довкілля, планувати свою діяльність і здійснювати самоконтроль, тому діяльність колективу підпорядкована ефективній організації освітньої діяльності дошкільників, формуванню початків духовної культури дитини, поваги до державних символів та громадських цінностей, розширенню знань про природу рідного краю, народні ремесла, звичаї та традиції.</w:t>
      </w:r>
    </w:p>
    <w:p w14:paraId="1BEE1F0D">
      <w:pPr>
        <w:suppressAutoHyphens/>
        <w:ind w:firstLine="709"/>
        <w:jc w:val="both"/>
        <w:rPr>
          <w:sz w:val="28"/>
          <w:szCs w:val="28"/>
          <w:lang w:eastAsia="ar-SA"/>
        </w:rPr>
      </w:pPr>
      <w:r>
        <w:rPr>
          <w:sz w:val="28"/>
          <w:szCs w:val="28"/>
          <w:lang w:eastAsia="ar-SA"/>
        </w:rPr>
        <w:t xml:space="preserve">Головна мета дошкільної освіти – створити сприятливі умови для особистісного становлення і творчої самореалізації кожної дитини, формування її життєвої компетентності. Тому пріоритетним напрямком діяльності закладу обраний гуманітарний з пріоритетом раннього віку. </w:t>
      </w:r>
      <w:r>
        <w:rPr>
          <w:sz w:val="28"/>
          <w:szCs w:val="28"/>
          <w:shd w:val="clear" w:color="auto" w:fill="FFFFFF"/>
          <w:lang w:eastAsia="ar-SA"/>
        </w:rPr>
        <w:t>Проблема створення розвивального  середовища закладу дошкільної освіти  гуманітарного напрямку викликана рядом причин: недостатнім рівнем духовної, моральної, правової культури вже на етапі дошкільного дитинства; виникненням дитячої жорстокості, агресії, стресу від подій, які переживає кожен українець. Тому настає гостра необхідність широкого використання засобів етнопедагогіки, всебічного врахування умов нинішнього життя та менталітету українського народу. Змінити ситуацію в позитивному напрямку або надолужити опущене, формувати внутрішню культуру особистості – основне призначення гуманітарного напрямку.</w:t>
      </w:r>
    </w:p>
    <w:p w14:paraId="59E9D36A">
      <w:pPr>
        <w:ind w:firstLine="900"/>
        <w:jc w:val="both"/>
        <w:rPr>
          <w:sz w:val="28"/>
          <w:szCs w:val="28"/>
          <w:shd w:val="clear" w:color="auto" w:fill="FFFFFF"/>
          <w:lang w:eastAsia="ar-SA"/>
        </w:rPr>
      </w:pPr>
      <w:r>
        <w:rPr>
          <w:sz w:val="28"/>
          <w:szCs w:val="28"/>
          <w:shd w:val="clear" w:color="auto" w:fill="FFFFFF"/>
          <w:lang w:eastAsia="ar-SA"/>
        </w:rPr>
        <w:t>Також, враховуючи методичні рекомендації Міністерства освіти і науки України «Щодо здійснення освітньої діяльності з питань дошкільної освіти на період дії правового режиму воєнного стану», «Про забезпечення психологічного супроводу учасників освітнього процесу в умовах воєнного стану в Україні», «Щодо проведення просвітницької роботи з учасниками освітнього процесу в закладах дошкільної освіти з питань уникнення враження мінами, вибухонебезпечними предметами  та ознайомлення з правилами поводження в надзвичайних ситуаціях», спираючись на  «Пам`ятку керівника закладу дошкільної освіти щодо організації роботи з охорони праці та безпеки життєдіяльності», актуальними напрямами роботи нашого закладу залишаються наступні: організація безпечного освітнього простору в ЗДО та психологічний супровід учасників освітнього процесу.</w:t>
      </w:r>
    </w:p>
    <w:p w14:paraId="4AE870C3">
      <w:pPr>
        <w:ind w:firstLine="900"/>
        <w:jc w:val="both"/>
        <w:rPr>
          <w:sz w:val="28"/>
          <w:szCs w:val="28"/>
          <w:shd w:val="clear" w:color="auto" w:fill="FFFFFF"/>
          <w:lang w:eastAsia="ar-SA"/>
        </w:rPr>
      </w:pPr>
    </w:p>
    <w:p w14:paraId="1C0A9091">
      <w:pPr>
        <w:tabs>
          <w:tab w:val="left" w:pos="709"/>
        </w:tabs>
        <w:jc w:val="both"/>
        <w:rPr>
          <w:sz w:val="28"/>
          <w:szCs w:val="28"/>
          <w:shd w:val="clear" w:color="auto" w:fill="FFFFFF"/>
          <w:lang w:eastAsia="ar-SA"/>
        </w:rPr>
      </w:pPr>
      <w:r>
        <w:rPr>
          <w:sz w:val="28"/>
          <w:szCs w:val="28"/>
          <w:shd w:val="clear" w:color="auto" w:fill="FFFFFF"/>
          <w:lang w:eastAsia="ar-SA"/>
        </w:rPr>
        <w:t xml:space="preserve">         </w:t>
      </w:r>
      <w:r>
        <w:rPr>
          <w:sz w:val="28"/>
          <w:szCs w:val="28"/>
        </w:rPr>
        <w:t xml:space="preserve"> </w:t>
      </w:r>
      <w:r>
        <w:rPr>
          <w:sz w:val="28"/>
          <w:szCs w:val="28"/>
          <w:lang w:val="uk-UA"/>
        </w:rPr>
        <w:t xml:space="preserve">Есхарівський заклад дошкільної освіти (ясла-садок) Новопокровської селищної ради (далі – ЗДО)  знаходиться за адресою: 63524, селище Есхар, вул. Щаслива, 2. Розрахований на </w:t>
      </w:r>
      <w:r>
        <w:rPr>
          <w:sz w:val="28"/>
          <w:szCs w:val="28"/>
        </w:rPr>
        <w:t>155</w:t>
      </w:r>
      <w:r>
        <w:rPr>
          <w:sz w:val="28"/>
          <w:szCs w:val="28"/>
          <w:lang w:val="uk-UA"/>
        </w:rPr>
        <w:t xml:space="preserve"> місць, працював за програмою «Дитина» Освітня програма для дітей від 2 до 7 років  відповідно до Базового компонента дошкільної освіти.</w:t>
      </w:r>
    </w:p>
    <w:p w14:paraId="7A96AA0D">
      <w:pPr>
        <w:suppressAutoHyphens/>
        <w:ind w:firstLine="709"/>
        <w:jc w:val="both"/>
        <w:rPr>
          <w:sz w:val="28"/>
          <w:szCs w:val="28"/>
          <w:lang w:eastAsia="ar-SA"/>
        </w:rPr>
      </w:pPr>
      <w:r>
        <w:rPr>
          <w:sz w:val="28"/>
          <w:szCs w:val="28"/>
        </w:rPr>
        <w:t>Безпосереднє керівництво діяльністю закладу дошкільної освіти у 202</w:t>
      </w:r>
      <w:r>
        <w:rPr>
          <w:rFonts w:hint="default"/>
          <w:sz w:val="28"/>
          <w:szCs w:val="28"/>
          <w:lang w:val="uk-UA"/>
        </w:rPr>
        <w:t>4</w:t>
      </w:r>
      <w:r>
        <w:rPr>
          <w:sz w:val="28"/>
          <w:szCs w:val="28"/>
        </w:rPr>
        <w:t>/202</w:t>
      </w:r>
      <w:r>
        <w:rPr>
          <w:rFonts w:hint="default"/>
          <w:sz w:val="28"/>
          <w:szCs w:val="28"/>
          <w:lang w:val="uk-UA"/>
        </w:rPr>
        <w:t>5</w:t>
      </w:r>
      <w:r>
        <w:rPr>
          <w:sz w:val="28"/>
          <w:szCs w:val="28"/>
        </w:rPr>
        <w:t xml:space="preserve"> навчальному році здійснювала директор </w:t>
      </w:r>
      <w:r>
        <w:rPr>
          <w:sz w:val="28"/>
          <w:szCs w:val="28"/>
          <w:lang w:val="uk-UA"/>
        </w:rPr>
        <w:t>Крючкова</w:t>
      </w:r>
      <w:r>
        <w:rPr>
          <w:rFonts w:hint="default"/>
          <w:sz w:val="28"/>
          <w:szCs w:val="28"/>
          <w:lang w:val="uk-UA"/>
        </w:rPr>
        <w:t xml:space="preserve"> Г.А.</w:t>
      </w:r>
      <w:r>
        <w:rPr>
          <w:sz w:val="28"/>
          <w:szCs w:val="28"/>
        </w:rPr>
        <w:t>, яка організовувала та контролювала роботу всіх служб наказами різного характеру.</w:t>
      </w:r>
      <w:r>
        <w:rPr>
          <w:sz w:val="28"/>
          <w:szCs w:val="28"/>
          <w:lang w:eastAsia="ar-SA"/>
        </w:rPr>
        <w:t xml:space="preserve"> Книги кадрових наказів, наказів з основної та адміністративно – господарчої діяльності ведуться окремо. Розробка заходів щодо виконання рішень колегій, нормативних та інших документів ведеться своєчасно. На основі аналізу освітньої  роботи визначаються проблемні завдання, формуються теми нарад при керівнику.</w:t>
      </w:r>
    </w:p>
    <w:p w14:paraId="5A5C78DD">
      <w:pPr>
        <w:jc w:val="both"/>
        <w:rPr>
          <w:sz w:val="28"/>
          <w:szCs w:val="28"/>
        </w:rPr>
      </w:pPr>
      <w:r>
        <w:rPr>
          <w:sz w:val="28"/>
          <w:szCs w:val="28"/>
        </w:rPr>
        <w:t xml:space="preserve">            Проектна потужність закладу - 1</w:t>
      </w:r>
      <w:r>
        <w:rPr>
          <w:rFonts w:hint="default"/>
          <w:sz w:val="28"/>
          <w:szCs w:val="28"/>
          <w:lang w:val="uk-UA"/>
        </w:rPr>
        <w:t>55</w:t>
      </w:r>
      <w:r>
        <w:rPr>
          <w:sz w:val="28"/>
          <w:szCs w:val="28"/>
        </w:rPr>
        <w:t xml:space="preserve"> місць, у 202</w:t>
      </w:r>
      <w:r>
        <w:rPr>
          <w:rFonts w:hint="default"/>
          <w:sz w:val="28"/>
          <w:szCs w:val="28"/>
          <w:lang w:val="uk-UA"/>
        </w:rPr>
        <w:t>4</w:t>
      </w:r>
      <w:r>
        <w:rPr>
          <w:sz w:val="28"/>
          <w:szCs w:val="28"/>
        </w:rPr>
        <w:t>/202</w:t>
      </w:r>
      <w:r>
        <w:rPr>
          <w:rFonts w:hint="default"/>
          <w:sz w:val="28"/>
          <w:szCs w:val="28"/>
          <w:lang w:val="uk-UA"/>
        </w:rPr>
        <w:t>5</w:t>
      </w:r>
      <w:r>
        <w:rPr>
          <w:sz w:val="28"/>
          <w:szCs w:val="28"/>
        </w:rPr>
        <w:t xml:space="preserve"> н.р. функціонувало </w:t>
      </w:r>
      <w:r>
        <w:rPr>
          <w:rFonts w:hint="default"/>
          <w:sz w:val="28"/>
          <w:szCs w:val="28"/>
          <w:lang w:val="uk-UA"/>
        </w:rPr>
        <w:t>6</w:t>
      </w:r>
      <w:r>
        <w:rPr>
          <w:sz w:val="28"/>
          <w:szCs w:val="28"/>
        </w:rPr>
        <w:t xml:space="preserve"> груп. Виховували </w:t>
      </w:r>
      <w:r>
        <w:rPr>
          <w:color w:val="000000"/>
          <w:sz w:val="28"/>
          <w:szCs w:val="28"/>
        </w:rPr>
        <w:t>1</w:t>
      </w:r>
      <w:r>
        <w:rPr>
          <w:rFonts w:hint="default"/>
          <w:color w:val="000000"/>
          <w:sz w:val="28"/>
          <w:szCs w:val="28"/>
          <w:lang w:val="uk-UA"/>
        </w:rPr>
        <w:t>15</w:t>
      </w:r>
      <w:r>
        <w:rPr>
          <w:color w:val="000000"/>
          <w:sz w:val="28"/>
          <w:szCs w:val="28"/>
        </w:rPr>
        <w:t xml:space="preserve"> </w:t>
      </w:r>
      <w:r>
        <w:rPr>
          <w:sz w:val="28"/>
          <w:szCs w:val="28"/>
        </w:rPr>
        <w:t>д</w:t>
      </w:r>
      <w:r>
        <w:rPr>
          <w:sz w:val="28"/>
          <w:szCs w:val="28"/>
          <w:lang w:val="uk-UA"/>
        </w:rPr>
        <w:t>ітей</w:t>
      </w:r>
      <w:r>
        <w:rPr>
          <w:sz w:val="28"/>
          <w:szCs w:val="28"/>
        </w:rPr>
        <w:t xml:space="preserve">.  </w:t>
      </w:r>
    </w:p>
    <w:p w14:paraId="73D53D6F">
      <w:pPr>
        <w:ind w:firstLine="900"/>
        <w:jc w:val="both"/>
        <w:rPr>
          <w:sz w:val="28"/>
          <w:szCs w:val="28"/>
        </w:rPr>
      </w:pPr>
      <w:r>
        <w:rPr>
          <w:sz w:val="28"/>
          <w:szCs w:val="28"/>
        </w:rPr>
        <w:t>Мова виховання та навчання дітей – українська. </w:t>
      </w:r>
    </w:p>
    <w:p w14:paraId="3CCE5E0D">
      <w:pPr>
        <w:ind w:firstLine="900"/>
        <w:jc w:val="both"/>
        <w:rPr>
          <w:sz w:val="28"/>
          <w:szCs w:val="28"/>
        </w:rPr>
      </w:pPr>
    </w:p>
    <w:p w14:paraId="3F61450C">
      <w:pPr>
        <w:ind w:firstLine="708" w:firstLineChars="0"/>
        <w:jc w:val="both"/>
        <w:rPr>
          <w:sz w:val="28"/>
          <w:szCs w:val="28"/>
          <w:lang w:val="uk-UA"/>
        </w:rPr>
      </w:pPr>
      <w:r>
        <w:rPr>
          <w:sz w:val="28"/>
          <w:szCs w:val="28"/>
          <w:lang w:val="uk-UA"/>
        </w:rPr>
        <w:t xml:space="preserve">Заклад дошкільної освіти укомплектований педагогічними кадрами: 1 директор, </w:t>
      </w:r>
      <w:r>
        <w:rPr>
          <w:rFonts w:hint="default"/>
          <w:sz w:val="28"/>
          <w:szCs w:val="28"/>
          <w:lang w:val="uk-UA"/>
        </w:rPr>
        <w:t>5</w:t>
      </w:r>
      <w:r>
        <w:rPr>
          <w:sz w:val="28"/>
          <w:szCs w:val="28"/>
          <w:lang w:val="uk-UA"/>
        </w:rPr>
        <w:t xml:space="preserve"> вихователів, 1 музичних керівника, 1 практичний психолог, керівник гуртка 1, асистентів вихователя </w:t>
      </w:r>
      <w:r>
        <w:rPr>
          <w:rFonts w:hint="default"/>
          <w:sz w:val="28"/>
          <w:szCs w:val="28"/>
          <w:lang w:val="uk-UA"/>
        </w:rPr>
        <w:t>1</w:t>
      </w:r>
      <w:r>
        <w:rPr>
          <w:sz w:val="28"/>
          <w:szCs w:val="28"/>
          <w:lang w:val="uk-UA"/>
        </w:rPr>
        <w:t>,  інструктор з фізкультури 1. Усього 1</w:t>
      </w:r>
      <w:r>
        <w:rPr>
          <w:rFonts w:hint="default"/>
          <w:sz w:val="28"/>
          <w:szCs w:val="28"/>
          <w:lang w:val="uk-UA"/>
        </w:rPr>
        <w:t>1</w:t>
      </w:r>
      <w:r>
        <w:rPr>
          <w:sz w:val="28"/>
          <w:szCs w:val="28"/>
          <w:lang w:val="uk-UA"/>
        </w:rPr>
        <w:t xml:space="preserve"> педагогів.</w:t>
      </w:r>
    </w:p>
    <w:p w14:paraId="2ED0EAC7">
      <w:pPr>
        <w:ind w:firstLine="540"/>
        <w:jc w:val="both"/>
        <w:rPr>
          <w:sz w:val="28"/>
          <w:szCs w:val="28"/>
        </w:rPr>
      </w:pPr>
    </w:p>
    <w:p w14:paraId="5252475E">
      <w:pPr>
        <w:ind w:firstLine="540"/>
        <w:jc w:val="both"/>
        <w:rPr>
          <w:sz w:val="28"/>
          <w:szCs w:val="28"/>
        </w:rPr>
      </w:pPr>
      <w:r>
        <w:rPr>
          <w:sz w:val="28"/>
          <w:szCs w:val="28"/>
        </w:rPr>
        <w:t xml:space="preserve">З них мають повну вищу освіту </w:t>
      </w:r>
      <w:r>
        <w:rPr>
          <w:rFonts w:hint="default"/>
          <w:sz w:val="28"/>
          <w:szCs w:val="28"/>
          <w:lang w:val="uk-UA"/>
        </w:rPr>
        <w:t>8 -</w:t>
      </w:r>
      <w:r>
        <w:rPr>
          <w:sz w:val="28"/>
          <w:szCs w:val="28"/>
        </w:rPr>
        <w:t xml:space="preserve"> працівників, </w:t>
      </w:r>
      <w:r>
        <w:rPr>
          <w:rFonts w:hint="default"/>
          <w:sz w:val="28"/>
          <w:szCs w:val="28"/>
          <w:lang w:val="uk-UA"/>
        </w:rPr>
        <w:t xml:space="preserve">1 - </w:t>
      </w:r>
      <w:r>
        <w:rPr>
          <w:sz w:val="28"/>
          <w:szCs w:val="28"/>
          <w:lang w:val="uk-UA"/>
        </w:rPr>
        <w:t>базова</w:t>
      </w:r>
      <w:r>
        <w:rPr>
          <w:sz w:val="28"/>
          <w:szCs w:val="28"/>
        </w:rPr>
        <w:t xml:space="preserve"> вищу, </w:t>
      </w:r>
      <w:r>
        <w:rPr>
          <w:rFonts w:hint="default"/>
          <w:sz w:val="28"/>
          <w:szCs w:val="28"/>
          <w:lang w:val="uk-UA"/>
        </w:rPr>
        <w:t xml:space="preserve">2 </w:t>
      </w:r>
      <w:r>
        <w:rPr>
          <w:sz w:val="28"/>
          <w:szCs w:val="28"/>
        </w:rPr>
        <w:t>- середню спеціальну.</w:t>
      </w:r>
    </w:p>
    <w:p w14:paraId="773E4212">
      <w:pPr>
        <w:ind w:firstLine="540"/>
        <w:jc w:val="both"/>
        <w:rPr>
          <w:b/>
          <w:sz w:val="28"/>
          <w:szCs w:val="28"/>
        </w:rPr>
      </w:pPr>
      <w:r>
        <w:rPr>
          <w:b/>
          <w:sz w:val="28"/>
          <w:szCs w:val="28"/>
        </w:rPr>
        <w:t>Педагогічний стаж:</w:t>
      </w:r>
    </w:p>
    <w:p w14:paraId="654474AA">
      <w:pPr>
        <w:ind w:firstLine="560" w:firstLineChars="200"/>
        <w:jc w:val="both"/>
        <w:rPr>
          <w:sz w:val="28"/>
          <w:szCs w:val="28"/>
        </w:rPr>
      </w:pPr>
      <w:r>
        <w:rPr>
          <w:sz w:val="28"/>
          <w:szCs w:val="28"/>
        </w:rPr>
        <w:t xml:space="preserve"> до 3 років – </w:t>
      </w:r>
      <w:r>
        <w:rPr>
          <w:rFonts w:hint="default"/>
          <w:sz w:val="28"/>
          <w:szCs w:val="28"/>
          <w:lang w:val="uk-UA"/>
        </w:rPr>
        <w:t>1</w:t>
      </w:r>
      <w:r>
        <w:rPr>
          <w:sz w:val="28"/>
          <w:szCs w:val="28"/>
        </w:rPr>
        <w:t xml:space="preserve"> педагог</w:t>
      </w:r>
      <w:r>
        <w:rPr>
          <w:rFonts w:hint="default"/>
          <w:sz w:val="28"/>
          <w:szCs w:val="28"/>
          <w:lang w:val="uk-UA"/>
        </w:rPr>
        <w:t>;</w:t>
      </w:r>
      <w:r>
        <w:rPr>
          <w:sz w:val="28"/>
          <w:szCs w:val="28"/>
        </w:rPr>
        <w:t xml:space="preserve"> </w:t>
      </w:r>
    </w:p>
    <w:p w14:paraId="35A28AC0">
      <w:pPr>
        <w:ind w:firstLine="540"/>
        <w:jc w:val="both"/>
        <w:rPr>
          <w:sz w:val="28"/>
          <w:szCs w:val="28"/>
        </w:rPr>
      </w:pPr>
      <w:r>
        <w:rPr>
          <w:sz w:val="28"/>
          <w:szCs w:val="28"/>
        </w:rPr>
        <w:t xml:space="preserve">до 10 років –  </w:t>
      </w:r>
      <w:r>
        <w:rPr>
          <w:rFonts w:hint="default"/>
          <w:sz w:val="28"/>
          <w:szCs w:val="28"/>
          <w:lang w:val="uk-UA"/>
        </w:rPr>
        <w:t>3</w:t>
      </w:r>
      <w:r>
        <w:rPr>
          <w:sz w:val="28"/>
          <w:szCs w:val="28"/>
        </w:rPr>
        <w:t xml:space="preserve"> педагог</w:t>
      </w:r>
      <w:r>
        <w:rPr>
          <w:sz w:val="28"/>
          <w:szCs w:val="28"/>
          <w:lang w:val="uk-UA"/>
        </w:rPr>
        <w:t>а</w:t>
      </w:r>
      <w:r>
        <w:rPr>
          <w:rFonts w:hint="default"/>
          <w:sz w:val="28"/>
          <w:szCs w:val="28"/>
          <w:lang w:val="uk-UA"/>
        </w:rPr>
        <w:t>;</w:t>
      </w:r>
      <w:r>
        <w:rPr>
          <w:sz w:val="28"/>
          <w:szCs w:val="28"/>
        </w:rPr>
        <w:t xml:space="preserve">  </w:t>
      </w:r>
    </w:p>
    <w:p w14:paraId="2616CE1C">
      <w:pPr>
        <w:ind w:firstLine="540"/>
        <w:jc w:val="both"/>
        <w:rPr>
          <w:rFonts w:hint="default"/>
          <w:sz w:val="28"/>
          <w:szCs w:val="28"/>
          <w:lang w:val="uk-UA"/>
        </w:rPr>
      </w:pPr>
      <w:r>
        <w:rPr>
          <w:sz w:val="28"/>
          <w:szCs w:val="28"/>
        </w:rPr>
        <w:t xml:space="preserve">від 10 до 20 років – </w:t>
      </w:r>
      <w:r>
        <w:rPr>
          <w:rFonts w:hint="default"/>
          <w:sz w:val="28"/>
          <w:szCs w:val="28"/>
          <w:lang w:val="uk-UA"/>
        </w:rPr>
        <w:t>7</w:t>
      </w:r>
      <w:r>
        <w:rPr>
          <w:sz w:val="28"/>
          <w:szCs w:val="28"/>
        </w:rPr>
        <w:t xml:space="preserve">  педагог</w:t>
      </w:r>
      <w:r>
        <w:rPr>
          <w:sz w:val="28"/>
          <w:szCs w:val="28"/>
          <w:lang w:val="uk-UA"/>
        </w:rPr>
        <w:t>ів</w:t>
      </w:r>
      <w:r>
        <w:rPr>
          <w:rFonts w:hint="default"/>
          <w:sz w:val="28"/>
          <w:szCs w:val="28"/>
          <w:lang w:val="uk-UA"/>
        </w:rPr>
        <w:t>;</w:t>
      </w:r>
    </w:p>
    <w:p w14:paraId="47B02D29">
      <w:pPr>
        <w:ind w:firstLine="540"/>
        <w:jc w:val="both"/>
        <w:rPr>
          <w:sz w:val="28"/>
          <w:szCs w:val="28"/>
        </w:rPr>
      </w:pPr>
      <w:r>
        <w:rPr>
          <w:sz w:val="28"/>
          <w:szCs w:val="28"/>
        </w:rPr>
        <w:t xml:space="preserve">20 років і більше – </w:t>
      </w:r>
      <w:r>
        <w:rPr>
          <w:rFonts w:hint="default"/>
          <w:sz w:val="28"/>
          <w:szCs w:val="28"/>
          <w:lang w:val="uk-UA"/>
        </w:rPr>
        <w:t>3</w:t>
      </w:r>
      <w:r>
        <w:rPr>
          <w:sz w:val="28"/>
          <w:szCs w:val="28"/>
        </w:rPr>
        <w:t xml:space="preserve"> педагог</w:t>
      </w:r>
      <w:r>
        <w:rPr>
          <w:sz w:val="28"/>
          <w:szCs w:val="28"/>
          <w:lang w:val="uk-UA"/>
        </w:rPr>
        <w:t>а</w:t>
      </w:r>
      <w:r>
        <w:rPr>
          <w:sz w:val="28"/>
          <w:szCs w:val="28"/>
        </w:rPr>
        <w:t xml:space="preserve">.  </w:t>
      </w:r>
    </w:p>
    <w:p w14:paraId="26AEAC42">
      <w:pPr>
        <w:ind w:firstLine="540"/>
        <w:jc w:val="both"/>
        <w:rPr>
          <w:b/>
          <w:sz w:val="28"/>
          <w:szCs w:val="28"/>
        </w:rPr>
      </w:pPr>
      <w:r>
        <w:rPr>
          <w:b/>
          <w:sz w:val="28"/>
          <w:szCs w:val="28"/>
        </w:rPr>
        <w:t>Кваліфікаційний рівень:</w:t>
      </w:r>
    </w:p>
    <w:p w14:paraId="02207F8E">
      <w:pPr>
        <w:ind w:firstLine="540"/>
        <w:jc w:val="both"/>
        <w:rPr>
          <w:sz w:val="28"/>
          <w:szCs w:val="28"/>
        </w:rPr>
      </w:pPr>
      <w:r>
        <w:rPr>
          <w:sz w:val="28"/>
          <w:szCs w:val="28"/>
        </w:rPr>
        <w:t xml:space="preserve">«Спеціаліст» – </w:t>
      </w:r>
      <w:r>
        <w:rPr>
          <w:rFonts w:hint="default"/>
          <w:sz w:val="28"/>
          <w:szCs w:val="28"/>
          <w:lang w:val="uk-UA"/>
        </w:rPr>
        <w:t>6</w:t>
      </w:r>
      <w:r>
        <w:rPr>
          <w:sz w:val="28"/>
          <w:szCs w:val="28"/>
        </w:rPr>
        <w:t xml:space="preserve"> педагогів; </w:t>
      </w:r>
    </w:p>
    <w:p w14:paraId="01DFB16B">
      <w:pPr>
        <w:ind w:firstLine="540"/>
        <w:jc w:val="both"/>
        <w:rPr>
          <w:rFonts w:hint="default"/>
          <w:sz w:val="28"/>
          <w:szCs w:val="28"/>
          <w:lang w:val="uk-UA"/>
        </w:rPr>
      </w:pPr>
      <w:r>
        <w:rPr>
          <w:sz w:val="28"/>
          <w:szCs w:val="28"/>
        </w:rPr>
        <w:t xml:space="preserve">«Спеціаліст другої категорії – </w:t>
      </w:r>
      <w:r>
        <w:rPr>
          <w:rFonts w:hint="default"/>
          <w:sz w:val="28"/>
          <w:szCs w:val="28"/>
          <w:lang w:val="uk-UA"/>
        </w:rPr>
        <w:t>2</w:t>
      </w:r>
      <w:r>
        <w:rPr>
          <w:sz w:val="28"/>
          <w:szCs w:val="28"/>
        </w:rPr>
        <w:t xml:space="preserve"> педагог</w:t>
      </w:r>
      <w:r>
        <w:rPr>
          <w:sz w:val="28"/>
          <w:szCs w:val="28"/>
          <w:lang w:val="uk-UA"/>
        </w:rPr>
        <w:t>а</w:t>
      </w:r>
      <w:r>
        <w:rPr>
          <w:rFonts w:hint="default"/>
          <w:sz w:val="28"/>
          <w:szCs w:val="28"/>
          <w:lang w:val="uk-UA"/>
        </w:rPr>
        <w:t>;</w:t>
      </w:r>
    </w:p>
    <w:p w14:paraId="10CCFA77">
      <w:pPr>
        <w:ind w:firstLine="540"/>
        <w:jc w:val="both"/>
        <w:rPr>
          <w:rFonts w:hint="default"/>
          <w:sz w:val="28"/>
          <w:szCs w:val="28"/>
          <w:lang w:val="uk-UA"/>
        </w:rPr>
      </w:pPr>
      <w:r>
        <w:rPr>
          <w:sz w:val="28"/>
          <w:szCs w:val="28"/>
        </w:rPr>
        <w:t xml:space="preserve">«Спеціаліст першої категорії» - </w:t>
      </w:r>
      <w:r>
        <w:rPr>
          <w:rFonts w:hint="default"/>
          <w:sz w:val="28"/>
          <w:szCs w:val="28"/>
          <w:lang w:val="uk-UA"/>
        </w:rPr>
        <w:t>1</w:t>
      </w:r>
      <w:r>
        <w:rPr>
          <w:sz w:val="28"/>
          <w:szCs w:val="28"/>
        </w:rPr>
        <w:t xml:space="preserve"> педагог</w:t>
      </w:r>
      <w:r>
        <w:rPr>
          <w:sz w:val="28"/>
          <w:szCs w:val="28"/>
          <w:lang w:val="uk-UA"/>
        </w:rPr>
        <w:t>а</w:t>
      </w:r>
      <w:r>
        <w:rPr>
          <w:rFonts w:hint="default"/>
          <w:sz w:val="28"/>
          <w:szCs w:val="28"/>
          <w:lang w:val="uk-UA"/>
        </w:rPr>
        <w:t>;</w:t>
      </w:r>
    </w:p>
    <w:p w14:paraId="6804A030">
      <w:pPr>
        <w:ind w:firstLine="540"/>
        <w:jc w:val="both"/>
        <w:rPr>
          <w:rFonts w:hint="default"/>
          <w:sz w:val="28"/>
          <w:szCs w:val="28"/>
          <w:lang w:val="uk-UA"/>
        </w:rPr>
      </w:pPr>
      <w:r>
        <w:rPr>
          <w:sz w:val="28"/>
          <w:szCs w:val="28"/>
        </w:rPr>
        <w:t xml:space="preserve">«Спеціаліст вищої категорії» - </w:t>
      </w:r>
      <w:r>
        <w:rPr>
          <w:rFonts w:hint="default"/>
          <w:sz w:val="28"/>
          <w:szCs w:val="28"/>
          <w:lang w:val="uk-UA"/>
        </w:rPr>
        <w:t>2</w:t>
      </w:r>
      <w:r>
        <w:rPr>
          <w:sz w:val="28"/>
          <w:szCs w:val="28"/>
        </w:rPr>
        <w:t xml:space="preserve"> педагог</w:t>
      </w:r>
      <w:r>
        <w:rPr>
          <w:sz w:val="28"/>
          <w:szCs w:val="28"/>
          <w:lang w:val="uk-UA"/>
        </w:rPr>
        <w:t>а</w:t>
      </w:r>
      <w:r>
        <w:rPr>
          <w:rFonts w:hint="default"/>
          <w:sz w:val="28"/>
          <w:szCs w:val="28"/>
          <w:lang w:val="uk-UA"/>
        </w:rPr>
        <w:t>.</w:t>
      </w:r>
    </w:p>
    <w:p w14:paraId="6CC38869">
      <w:pPr>
        <w:tabs>
          <w:tab w:val="left" w:pos="6920"/>
        </w:tabs>
        <w:ind w:firstLine="720"/>
      </w:pPr>
      <w:r>
        <w:rPr>
          <w:sz w:val="28"/>
          <w:szCs w:val="28"/>
          <w:lang w:eastAsia="ar-SA"/>
        </w:rPr>
        <w:t>Підвищенню професійної компетентності педагогів та результативності освітньої  роботи з дітьми дошкільного віку сприяла активна участь педагогів  закладу дошкільної освіти  в методичній роботі закладу. Вихователі всіх груп систематично відвідували консультації, педагогічні ради, семінари, семінари-практикуми, тренінги, а також вебінари та онлайн лекції  на національній освітній платформі «Всеосвіта»</w:t>
      </w:r>
      <w:r>
        <w:rPr>
          <w:rFonts w:hint="default"/>
          <w:sz w:val="28"/>
          <w:szCs w:val="28"/>
          <w:lang w:val="uk-UA" w:eastAsia="ar-SA"/>
        </w:rPr>
        <w:t xml:space="preserve"> </w:t>
      </w:r>
      <w:r>
        <w:rPr>
          <w:sz w:val="28"/>
          <w:szCs w:val="28"/>
          <w:lang w:eastAsia="ar-SA"/>
        </w:rPr>
        <w:t>,  «</w:t>
      </w:r>
      <w:r>
        <w:rPr>
          <w:sz w:val="28"/>
          <w:szCs w:val="28"/>
          <w:lang w:val="uk-UA" w:eastAsia="ar-SA"/>
        </w:rPr>
        <w:t>Нумо</w:t>
      </w:r>
      <w:r>
        <w:rPr>
          <w:sz w:val="28"/>
          <w:szCs w:val="28"/>
          <w:lang w:eastAsia="ar-SA"/>
        </w:rPr>
        <w:t>» у тому числі присвячені особливостям роботи під час дії правового режиму воєнного стану, навчанню практикам з надання першої медичної допомоги у разі поранення та психологічної підтримки, пройшли навчальний онлайн курс з мінної безпеки</w:t>
      </w:r>
      <w:r>
        <w:rPr>
          <w:rFonts w:hint="default"/>
          <w:sz w:val="28"/>
          <w:szCs w:val="28"/>
          <w:lang w:val="uk-UA" w:eastAsia="ar-SA"/>
        </w:rPr>
        <w:t>.</w:t>
      </w:r>
    </w:p>
    <w:p w14:paraId="747A74D0">
      <w:pPr>
        <w:widowControl w:val="0"/>
        <w:suppressAutoHyphens/>
        <w:jc w:val="both"/>
        <w:rPr>
          <w:sz w:val="28"/>
          <w:szCs w:val="28"/>
          <w:shd w:val="clear" w:color="auto" w:fill="FFFFFF"/>
          <w:lang w:eastAsia="ar-SA"/>
        </w:rPr>
      </w:pPr>
      <w:r>
        <w:rPr>
          <w:sz w:val="28"/>
          <w:szCs w:val="28"/>
          <w:shd w:val="clear" w:color="auto" w:fill="FFFFFF"/>
          <w:lang w:eastAsia="ar-SA"/>
        </w:rPr>
        <w:t xml:space="preserve">        Зміст освітнього  процесу в дошкільному  закладі визначався Базовим компонентом дошкільної освіти й реалізувався через освітню програму для дітей від 2 до 7 років «Дитина»</w:t>
      </w:r>
    </w:p>
    <w:p w14:paraId="02D9C712">
      <w:pPr>
        <w:jc w:val="both"/>
        <w:rPr>
          <w:sz w:val="28"/>
          <w:szCs w:val="28"/>
        </w:rPr>
      </w:pPr>
      <w:r>
        <w:rPr>
          <w:sz w:val="28"/>
          <w:szCs w:val="28"/>
          <w:shd w:val="clear" w:color="auto" w:fill="FFFFFF"/>
          <w:lang w:eastAsia="ar-SA"/>
        </w:rPr>
        <w:t xml:space="preserve">        Крім вищезазначеного програмового забезпечення, при організації роботи з дітьми дошкільного віку педагоги ЗДО керувались  Переліком навчальної літератури, рекомендованої Міністерством освіти i науки України для використання у дошкільних навчальних закладах у 2022/2023 навчальному році, затвердженим наказом МОН від 14.09.2022р.</w:t>
      </w:r>
      <w:r>
        <w:t xml:space="preserve"> </w:t>
      </w:r>
      <w:r>
        <w:rPr>
          <w:sz w:val="28"/>
          <w:szCs w:val="28"/>
          <w:shd w:val="clear" w:color="auto" w:fill="FFFFFF"/>
          <w:lang w:eastAsia="ar-SA"/>
        </w:rPr>
        <w:t>№ 1/10686-22.</w:t>
      </w:r>
      <w:r>
        <w:t xml:space="preserve"> </w:t>
      </w:r>
      <w:r>
        <w:rPr>
          <w:sz w:val="28"/>
          <w:szCs w:val="28"/>
        </w:rPr>
        <w:t>Продовжили впроваджувати парціальну програму національно-патріотичного виховання дітей дошкільного віку «Україна – моя Батьківщина», (авт. – Кичата І. І., Каплуновська О. М., Палець Ю.М.; за наукового редагування Рейпольської О. Д.).</w:t>
      </w:r>
    </w:p>
    <w:p w14:paraId="7B860801">
      <w:pPr>
        <w:jc w:val="both"/>
        <w:rPr>
          <w:rFonts w:ascii="Arial" w:hAnsi="Arial" w:cs="Arial"/>
          <w:b/>
          <w:bCs/>
          <w:color w:val="455064"/>
        </w:rPr>
      </w:pPr>
      <w:r>
        <w:rPr>
          <w:sz w:val="28"/>
          <w:szCs w:val="28"/>
        </w:rPr>
        <w:t xml:space="preserve">        Продовжили впроваджувати парціальну програму</w:t>
      </w:r>
      <w:r>
        <w:rPr>
          <w:b/>
          <w:sz w:val="28"/>
          <w:szCs w:val="28"/>
        </w:rPr>
        <w:t xml:space="preserve"> </w:t>
      </w:r>
      <w:r>
        <w:rPr>
          <w:sz w:val="28"/>
          <w:szCs w:val="28"/>
        </w:rPr>
        <w:t>з основ здоров’я та безпеки життєдіяльності дітей дошкільного віку «Про себе треба знати, про себе треба дбати». Так у закладі постійно поповнюється іграми, дидактичними матеріалами</w:t>
      </w:r>
      <w:r>
        <w:rPr>
          <w:rFonts w:hint="default"/>
          <w:sz w:val="28"/>
          <w:szCs w:val="28"/>
          <w:lang w:val="uk-UA"/>
        </w:rPr>
        <w:t>,</w:t>
      </w:r>
      <w:r>
        <w:rPr>
          <w:sz w:val="28"/>
          <w:szCs w:val="28"/>
        </w:rPr>
        <w:t xml:space="preserve"> адже робота з формування у дошкільників основ безпеки була і є одним із пріоритетних завдань закладу.   </w:t>
      </w:r>
    </w:p>
    <w:p w14:paraId="25DFBFBC">
      <w:pPr>
        <w:jc w:val="both"/>
        <w:rPr>
          <w:sz w:val="28"/>
          <w:szCs w:val="28"/>
        </w:rPr>
      </w:pPr>
      <w:r>
        <w:rPr>
          <w:sz w:val="28"/>
          <w:szCs w:val="28"/>
        </w:rPr>
        <w:t xml:space="preserve">        Продовжили використовувати у роботі навчальний посібник-хрестоматію з національно-патріотичного виховання  для дітей старшого дошкільного віку  «Моя країна – Україна»/ Н. Гавриш, О. Косенчук. </w:t>
      </w:r>
    </w:p>
    <w:p w14:paraId="592F60C6">
      <w:pPr>
        <w:jc w:val="both"/>
        <w:rPr>
          <w:sz w:val="28"/>
          <w:szCs w:val="28"/>
        </w:rPr>
      </w:pPr>
      <w:r>
        <w:rPr>
          <w:sz w:val="28"/>
          <w:szCs w:val="28"/>
        </w:rPr>
        <w:t xml:space="preserve">        Важливим аспектом у роботі закладу у воєнний час є організація психолого-педагогічної підтримки та супроводу усіх учасників освітнього процесу. Ця робота планувалася і проводилася практичним психологом закладу </w:t>
      </w:r>
      <w:r>
        <w:rPr>
          <w:sz w:val="28"/>
          <w:szCs w:val="28"/>
          <w:lang w:val="uk-UA"/>
        </w:rPr>
        <w:t>Ісічко</w:t>
      </w:r>
      <w:r>
        <w:rPr>
          <w:rFonts w:hint="default"/>
          <w:sz w:val="28"/>
          <w:szCs w:val="28"/>
          <w:lang w:val="uk-UA"/>
        </w:rPr>
        <w:t xml:space="preserve"> Є.В. </w:t>
      </w:r>
      <w:r>
        <w:rPr>
          <w:sz w:val="28"/>
          <w:szCs w:val="28"/>
        </w:rPr>
        <w:t>через виконння таких завдань:</w:t>
      </w:r>
    </w:p>
    <w:p w14:paraId="15208180">
      <w:pPr>
        <w:pStyle w:val="25"/>
        <w:numPr>
          <w:ilvl w:val="0"/>
          <w:numId w:val="1"/>
        </w:numPr>
        <w:jc w:val="both"/>
        <w:rPr>
          <w:sz w:val="28"/>
          <w:szCs w:val="28"/>
        </w:rPr>
      </w:pPr>
      <w:r>
        <w:rPr>
          <w:sz w:val="28"/>
          <w:szCs w:val="28"/>
        </w:rPr>
        <w:t>Сприяння збереженню та зміцненню психічного здоровя усіх учасників освітнього процесу шляхом створення атмосфери безпеки та позитивного емоційного клімату.</w:t>
      </w:r>
    </w:p>
    <w:p w14:paraId="44931DF9">
      <w:pPr>
        <w:pStyle w:val="25"/>
        <w:numPr>
          <w:ilvl w:val="0"/>
          <w:numId w:val="1"/>
        </w:numPr>
        <w:jc w:val="both"/>
        <w:rPr>
          <w:sz w:val="28"/>
          <w:szCs w:val="28"/>
        </w:rPr>
      </w:pPr>
      <w:r>
        <w:rPr>
          <w:sz w:val="28"/>
          <w:szCs w:val="28"/>
        </w:rPr>
        <w:t>Підвищення психологічної культури батьків та педагогів щодо форм здійснення життєдіяльності дітей з метою соціалізації у освітньому  середовищі,</w:t>
      </w:r>
      <w:r>
        <w:rPr>
          <w:rFonts w:hint="default"/>
          <w:sz w:val="28"/>
          <w:szCs w:val="28"/>
          <w:lang w:val="uk-UA"/>
        </w:rPr>
        <w:t xml:space="preserve"> </w:t>
      </w:r>
      <w:r>
        <w:rPr>
          <w:sz w:val="28"/>
          <w:szCs w:val="28"/>
        </w:rPr>
        <w:t>що сприятиме збереженню психологічного здоров</w:t>
      </w:r>
      <w:r>
        <w:rPr>
          <w:rFonts w:hint="default"/>
          <w:sz w:val="28"/>
          <w:szCs w:val="28"/>
          <w:lang w:val="uk-UA"/>
        </w:rPr>
        <w:t>’</w:t>
      </w:r>
      <w:r>
        <w:rPr>
          <w:sz w:val="28"/>
          <w:szCs w:val="28"/>
        </w:rPr>
        <w:t>я вихованців.</w:t>
      </w:r>
    </w:p>
    <w:p w14:paraId="755DC44C">
      <w:pPr>
        <w:pStyle w:val="25"/>
        <w:numPr>
          <w:ilvl w:val="0"/>
          <w:numId w:val="1"/>
        </w:numPr>
        <w:jc w:val="both"/>
        <w:rPr>
          <w:sz w:val="28"/>
          <w:szCs w:val="28"/>
        </w:rPr>
      </w:pPr>
      <w:r>
        <w:rPr>
          <w:sz w:val="28"/>
          <w:szCs w:val="28"/>
        </w:rPr>
        <w:t>Сприянню залучення батьків до співраці з колективом закладу дошкільної освіти з метою підвищення уаги до потреб дитини та допомоги у пошуку правильних шляхів щодо подолання труднощів соціалізації та створення позитивного емоційногоклімату в колективі.</w:t>
      </w:r>
    </w:p>
    <w:p w14:paraId="61FA4062">
      <w:pPr>
        <w:pStyle w:val="25"/>
        <w:numPr>
          <w:ilvl w:val="0"/>
          <w:numId w:val="1"/>
        </w:numPr>
        <w:jc w:val="both"/>
        <w:rPr>
          <w:sz w:val="28"/>
          <w:szCs w:val="28"/>
        </w:rPr>
      </w:pPr>
      <w:r>
        <w:rPr>
          <w:sz w:val="28"/>
          <w:szCs w:val="28"/>
        </w:rPr>
        <w:t>Формування соціально спрямованих навичок дітей, які сприятимуть підвищенню рівня самоконтролю щодо свого емоційного стану у різних видах спільної діяльності.</w:t>
      </w:r>
    </w:p>
    <w:p w14:paraId="7A243C33">
      <w:pPr>
        <w:jc w:val="both"/>
        <w:rPr>
          <w:sz w:val="28"/>
          <w:szCs w:val="28"/>
        </w:rPr>
      </w:pPr>
      <w:r>
        <w:t xml:space="preserve">           </w:t>
      </w:r>
      <w:r>
        <w:rPr>
          <w:sz w:val="28"/>
          <w:szCs w:val="28"/>
        </w:rPr>
        <w:t>Особливо важливою частиною роботи в умовах сьогоденя є допомога внутрішньо-переселеним особам та сім</w:t>
      </w:r>
      <w:r>
        <w:rPr>
          <w:sz w:val="28"/>
          <w:szCs w:val="28"/>
          <w:lang w:val="ru-RU"/>
        </w:rPr>
        <w:t>`</w:t>
      </w:r>
      <w:r>
        <w:rPr>
          <w:sz w:val="28"/>
          <w:szCs w:val="28"/>
        </w:rPr>
        <w:t>ям військовослужбовців. Просвітницька та профілактична робота з цими категоріями була спрямована на відновлення внутрішніх сил та подолання страхів  тривог.</w:t>
      </w:r>
    </w:p>
    <w:p w14:paraId="353DDA4C">
      <w:pPr>
        <w:jc w:val="both"/>
        <w:rPr>
          <w:sz w:val="28"/>
          <w:szCs w:val="28"/>
        </w:rPr>
      </w:pPr>
      <w:r>
        <w:rPr>
          <w:sz w:val="28"/>
          <w:szCs w:val="28"/>
        </w:rPr>
        <w:t xml:space="preserve">          Згідно річного плану в закладі було проведено 4 педагогічні ради: </w:t>
      </w:r>
    </w:p>
    <w:p w14:paraId="5CC5088D">
      <w:pPr>
        <w:jc w:val="both"/>
        <w:rPr>
          <w:b w:val="0"/>
          <w:bCs w:val="0"/>
          <w:sz w:val="28"/>
          <w:szCs w:val="28"/>
          <w:lang w:val="uk-UA"/>
        </w:rPr>
      </w:pPr>
      <w:r>
        <w:rPr>
          <w:rFonts w:hint="default"/>
          <w:b w:val="0"/>
          <w:bCs w:val="0"/>
          <w:sz w:val="28"/>
          <w:szCs w:val="28"/>
          <w:lang w:val="uk-UA"/>
        </w:rPr>
        <w:t>-</w:t>
      </w:r>
      <w:r>
        <w:rPr>
          <w:b w:val="0"/>
          <w:bCs w:val="0"/>
          <w:sz w:val="28"/>
          <w:szCs w:val="28"/>
          <w:lang w:val="uk-UA"/>
        </w:rPr>
        <w:t xml:space="preserve">  «Пріоритетні напрями освітньої діяльності ЗДО у 202</w:t>
      </w:r>
      <w:r>
        <w:rPr>
          <w:rFonts w:hint="default"/>
          <w:b w:val="0"/>
          <w:bCs w:val="0"/>
          <w:sz w:val="28"/>
          <w:szCs w:val="28"/>
          <w:lang w:val="uk-UA"/>
        </w:rPr>
        <w:t>4</w:t>
      </w:r>
      <w:r>
        <w:rPr>
          <w:b w:val="0"/>
          <w:bCs w:val="0"/>
          <w:sz w:val="28"/>
          <w:szCs w:val="28"/>
          <w:lang w:val="uk-UA"/>
        </w:rPr>
        <w:t>/202</w:t>
      </w:r>
      <w:r>
        <w:rPr>
          <w:rFonts w:hint="default"/>
          <w:b w:val="0"/>
          <w:bCs w:val="0"/>
          <w:sz w:val="28"/>
          <w:szCs w:val="28"/>
          <w:lang w:val="uk-UA"/>
        </w:rPr>
        <w:t xml:space="preserve">5 </w:t>
      </w:r>
      <w:r>
        <w:rPr>
          <w:b w:val="0"/>
          <w:bCs w:val="0"/>
          <w:sz w:val="28"/>
          <w:szCs w:val="28"/>
          <w:lang w:val="uk-UA"/>
        </w:rPr>
        <w:t>навчальному році. Дошкільна освіта: реальні кроки в наявних умовах»</w:t>
      </w:r>
    </w:p>
    <w:p w14:paraId="03A8A597">
      <w:pPr>
        <w:pStyle w:val="25"/>
        <w:numPr>
          <w:ilvl w:val="0"/>
          <w:numId w:val="2"/>
        </w:numPr>
        <w:spacing w:line="360" w:lineRule="auto"/>
        <w:jc w:val="both"/>
        <w:rPr>
          <w:sz w:val="28"/>
          <w:szCs w:val="28"/>
          <w:lang w:val="uk-UA"/>
        </w:rPr>
      </w:pPr>
      <w:r>
        <w:rPr>
          <w:sz w:val="28"/>
          <w:szCs w:val="28"/>
          <w:lang w:val="uk-UA"/>
        </w:rPr>
        <w:t xml:space="preserve">«Розвиток мовленнєвих та  комунікативних вмінь дошкільників через інтеграцію різних видів діяльності». </w:t>
      </w:r>
    </w:p>
    <w:p w14:paraId="7A7826C3">
      <w:pPr>
        <w:pStyle w:val="25"/>
        <w:numPr>
          <w:ilvl w:val="0"/>
          <w:numId w:val="2"/>
        </w:numPr>
        <w:spacing w:line="360" w:lineRule="auto"/>
        <w:jc w:val="both"/>
        <w:rPr>
          <w:sz w:val="28"/>
          <w:szCs w:val="28"/>
          <w:lang w:val="uk-UA" w:eastAsia="en-US"/>
        </w:rPr>
      </w:pPr>
      <w:r>
        <w:rPr>
          <w:sz w:val="28"/>
          <w:szCs w:val="28"/>
          <w:lang w:val="uk-UA" w:eastAsia="en-US"/>
        </w:rPr>
        <w:t>«Національно</w:t>
      </w:r>
      <w:r>
        <w:rPr>
          <w:rFonts w:hint="default"/>
          <w:sz w:val="28"/>
          <w:szCs w:val="28"/>
          <w:lang w:val="uk-UA" w:eastAsia="en-US"/>
        </w:rPr>
        <w:t>-патріотичне виховання дошкільнят</w:t>
      </w:r>
      <w:r>
        <w:rPr>
          <w:sz w:val="28"/>
          <w:szCs w:val="28"/>
          <w:lang w:val="uk-UA" w:eastAsia="en-US"/>
        </w:rPr>
        <w:t>».</w:t>
      </w:r>
    </w:p>
    <w:p w14:paraId="05FDE23F">
      <w:pPr>
        <w:pStyle w:val="25"/>
        <w:numPr>
          <w:ilvl w:val="0"/>
          <w:numId w:val="2"/>
        </w:numPr>
        <w:spacing w:line="360" w:lineRule="auto"/>
        <w:jc w:val="both"/>
        <w:rPr>
          <w:sz w:val="28"/>
          <w:szCs w:val="28"/>
        </w:rPr>
      </w:pPr>
      <w:r>
        <w:rPr>
          <w:sz w:val="28"/>
          <w:szCs w:val="28"/>
          <w:lang w:val="uk-UA" w:eastAsia="en-US"/>
        </w:rPr>
        <w:t>«Підсумок навчально-виховної роботи за 202</w:t>
      </w:r>
      <w:r>
        <w:rPr>
          <w:rFonts w:hint="default"/>
          <w:sz w:val="28"/>
          <w:szCs w:val="28"/>
          <w:lang w:val="uk-UA" w:eastAsia="en-US"/>
        </w:rPr>
        <w:t>4</w:t>
      </w:r>
      <w:r>
        <w:rPr>
          <w:sz w:val="28"/>
          <w:szCs w:val="28"/>
          <w:lang w:val="uk-UA" w:eastAsia="en-US"/>
        </w:rPr>
        <w:t>/202</w:t>
      </w:r>
      <w:r>
        <w:rPr>
          <w:rFonts w:hint="default"/>
          <w:sz w:val="28"/>
          <w:szCs w:val="28"/>
          <w:lang w:val="uk-UA" w:eastAsia="en-US"/>
        </w:rPr>
        <w:t>5</w:t>
      </w:r>
      <w:r>
        <w:rPr>
          <w:sz w:val="28"/>
          <w:szCs w:val="28"/>
          <w:lang w:val="uk-UA" w:eastAsia="en-US"/>
        </w:rPr>
        <w:t>».</w:t>
      </w:r>
    </w:p>
    <w:p w14:paraId="3F1AF296">
      <w:pPr>
        <w:rPr>
          <w:sz w:val="28"/>
          <w:szCs w:val="28"/>
        </w:rPr>
      </w:pPr>
      <w:r>
        <w:rPr>
          <w:sz w:val="28"/>
          <w:szCs w:val="28"/>
        </w:rPr>
        <w:t xml:space="preserve">          Форми проведення педрад вибиралися таким чином, щоб забезпечити максимальну активністьпедагогів, на педагогічних радах проводилися ігрові вправи, диспути, виставки, обмін досвідом, педагогічні тренінги. Виконання рішень педрад сприяло поліпшеню методичного забезпечення педагогічного просецу, підвищенню ефективності праці педагогів.</w:t>
      </w:r>
    </w:p>
    <w:p w14:paraId="7275AF8F">
      <w:pPr>
        <w:jc w:val="both"/>
        <w:rPr>
          <w:sz w:val="28"/>
          <w:szCs w:val="28"/>
        </w:rPr>
      </w:pPr>
      <w:r>
        <w:rPr>
          <w:sz w:val="28"/>
          <w:szCs w:val="28"/>
        </w:rPr>
        <w:t xml:space="preserve">          Пізнавальними та корисними для педагогів були семінари-практикуми:  «Особливості роботи ЗДО у воєнний час»,  «Курс на здоров’язбережувальні технології».</w:t>
      </w:r>
    </w:p>
    <w:p w14:paraId="62AC8670">
      <w:pPr>
        <w:rPr>
          <w:sz w:val="28"/>
          <w:szCs w:val="28"/>
        </w:rPr>
      </w:pPr>
      <w:r>
        <w:rPr>
          <w:sz w:val="28"/>
          <w:szCs w:val="28"/>
        </w:rPr>
        <w:t xml:space="preserve">         Також результативно пройшли круглі столи, зокрема, «Про організацію роботи з самоосвіти в 202</w:t>
      </w:r>
      <w:r>
        <w:rPr>
          <w:rFonts w:hint="default"/>
          <w:sz w:val="28"/>
          <w:szCs w:val="28"/>
          <w:lang w:val="uk-UA"/>
        </w:rPr>
        <w:t>4/</w:t>
      </w:r>
      <w:r>
        <w:rPr>
          <w:sz w:val="28"/>
          <w:szCs w:val="28"/>
        </w:rPr>
        <w:t>202</w:t>
      </w:r>
      <w:r>
        <w:rPr>
          <w:rFonts w:hint="default"/>
          <w:sz w:val="28"/>
          <w:szCs w:val="28"/>
          <w:lang w:val="uk-UA"/>
        </w:rPr>
        <w:t>5</w:t>
      </w:r>
      <w:r>
        <w:rPr>
          <w:sz w:val="28"/>
          <w:szCs w:val="28"/>
        </w:rPr>
        <w:t xml:space="preserve"> н.р в період військового стану», «Дитина та війна – підтримуємо та заспокоюємо», «Граємо з цифрообразами : мнемотехніка для математичного розвитку»; інтерактивні заняття, практичне заняття «Формування стресостійкості у педагів в період війни»; ділова гра </w:t>
      </w:r>
      <w:r>
        <w:rPr>
          <w:rFonts w:hint="default"/>
          <w:sz w:val="28"/>
          <w:szCs w:val="28"/>
          <w:lang w:val="uk-UA"/>
        </w:rPr>
        <w:t xml:space="preserve">   </w:t>
      </w:r>
      <w:r>
        <w:rPr>
          <w:sz w:val="28"/>
          <w:szCs w:val="28"/>
        </w:rPr>
        <w:t>«Як подбати про дитину, якщо ви знаходитеся з нею в укритті»</w:t>
      </w:r>
      <w:r>
        <w:rPr>
          <w:rFonts w:hint="default"/>
          <w:sz w:val="28"/>
          <w:szCs w:val="28"/>
          <w:lang w:val="uk-UA"/>
        </w:rPr>
        <w:t>.</w:t>
      </w:r>
      <w:r>
        <w:rPr>
          <w:sz w:val="28"/>
          <w:szCs w:val="28"/>
        </w:rPr>
        <w:t xml:space="preserve">          </w:t>
      </w:r>
      <w:r>
        <w:rPr>
          <w:rFonts w:hint="default"/>
          <w:sz w:val="28"/>
          <w:szCs w:val="28"/>
          <w:lang w:val="uk-UA"/>
        </w:rPr>
        <w:tab/>
      </w:r>
      <w:r>
        <w:rPr>
          <w:sz w:val="28"/>
          <w:szCs w:val="28"/>
        </w:rPr>
        <w:t>Працівники садочку беруть постійно активну участь у волонтерській діяльності</w:t>
      </w:r>
      <w:r>
        <w:rPr>
          <w:rFonts w:hint="default"/>
          <w:sz w:val="28"/>
          <w:szCs w:val="28"/>
          <w:lang w:val="uk-UA"/>
        </w:rPr>
        <w:t>,</w:t>
      </w:r>
      <w:r>
        <w:rPr>
          <w:sz w:val="28"/>
          <w:szCs w:val="28"/>
        </w:rPr>
        <w:t xml:space="preserve"> активно долуч</w:t>
      </w:r>
      <w:r>
        <w:rPr>
          <w:sz w:val="28"/>
          <w:szCs w:val="28"/>
          <w:lang w:val="uk-UA"/>
        </w:rPr>
        <w:t>аються</w:t>
      </w:r>
      <w:r>
        <w:rPr>
          <w:sz w:val="28"/>
          <w:szCs w:val="28"/>
        </w:rPr>
        <w:t xml:space="preserve"> до збору та передачі на фронт захисникам продуктів харчування, засобів гігієни, вигото</w:t>
      </w:r>
      <w:r>
        <w:rPr>
          <w:sz w:val="28"/>
          <w:szCs w:val="28"/>
          <w:lang w:val="uk-UA"/>
        </w:rPr>
        <w:t>влення</w:t>
      </w:r>
      <w:r>
        <w:rPr>
          <w:sz w:val="28"/>
          <w:szCs w:val="28"/>
        </w:rPr>
        <w:t xml:space="preserve"> оберегів та малюнків, виготовлених руками дітей для підняття духу захисників тощо.  </w:t>
      </w:r>
    </w:p>
    <w:p w14:paraId="564EBB0B">
      <w:pPr>
        <w:rPr>
          <w:sz w:val="28"/>
          <w:szCs w:val="28"/>
        </w:rPr>
      </w:pPr>
      <w:r>
        <w:rPr>
          <w:sz w:val="28"/>
          <w:szCs w:val="28"/>
        </w:rPr>
        <w:t xml:space="preserve">          </w:t>
      </w:r>
    </w:p>
    <w:p w14:paraId="1179D445">
      <w:pPr>
        <w:rPr>
          <w:sz w:val="28"/>
          <w:szCs w:val="28"/>
        </w:rPr>
      </w:pPr>
      <w:r>
        <w:rPr>
          <w:sz w:val="28"/>
          <w:szCs w:val="28"/>
        </w:rPr>
        <w:t xml:space="preserve">          Вкотре працівники закладу приєдналися до  прибирання громади в рамках акції «</w:t>
      </w:r>
      <w:r>
        <w:rPr>
          <w:sz w:val="28"/>
          <w:szCs w:val="28"/>
          <w:lang w:val="uk-UA"/>
        </w:rPr>
        <w:t>За</w:t>
      </w:r>
      <w:r>
        <w:rPr>
          <w:rFonts w:hint="default"/>
          <w:sz w:val="28"/>
          <w:szCs w:val="28"/>
          <w:lang w:val="uk-UA"/>
        </w:rPr>
        <w:t xml:space="preserve"> ч</w:t>
      </w:r>
      <w:r>
        <w:rPr>
          <w:sz w:val="28"/>
          <w:szCs w:val="28"/>
        </w:rPr>
        <w:t>ист</w:t>
      </w:r>
      <w:r>
        <w:rPr>
          <w:sz w:val="28"/>
          <w:szCs w:val="28"/>
          <w:lang w:val="uk-UA"/>
        </w:rPr>
        <w:t>е</w:t>
      </w:r>
      <w:r>
        <w:rPr>
          <w:rFonts w:hint="default"/>
          <w:sz w:val="28"/>
          <w:szCs w:val="28"/>
          <w:lang w:val="uk-UA"/>
        </w:rPr>
        <w:t xml:space="preserve"> довкілля</w:t>
      </w:r>
      <w:r>
        <w:rPr>
          <w:sz w:val="28"/>
          <w:szCs w:val="28"/>
        </w:rPr>
        <w:t>», долучилися до благоустрою та озеленення території закладу.</w:t>
      </w:r>
    </w:p>
    <w:p w14:paraId="5723AE2E">
      <w:pPr>
        <w:suppressAutoHyphens/>
        <w:ind w:right="57" w:firstLine="708"/>
        <w:jc w:val="both"/>
        <w:rPr>
          <w:sz w:val="28"/>
          <w:szCs w:val="28"/>
        </w:rPr>
      </w:pPr>
    </w:p>
    <w:p w14:paraId="2ECE15EB">
      <w:pPr>
        <w:suppressAutoHyphens/>
        <w:ind w:right="57" w:firstLine="708"/>
        <w:jc w:val="both"/>
        <w:rPr>
          <w:sz w:val="28"/>
          <w:szCs w:val="28"/>
          <w:lang w:eastAsia="ar-SA"/>
        </w:rPr>
      </w:pPr>
      <w:r>
        <w:rPr>
          <w:sz w:val="28"/>
          <w:szCs w:val="28"/>
        </w:rPr>
        <w:t xml:space="preserve"> </w:t>
      </w:r>
      <w:r>
        <w:rPr>
          <w:sz w:val="28"/>
          <w:szCs w:val="28"/>
          <w:lang w:eastAsia="ar-SA"/>
        </w:rPr>
        <w:t>Упродовж 202</w:t>
      </w:r>
      <w:r>
        <w:rPr>
          <w:rFonts w:hint="default"/>
          <w:sz w:val="28"/>
          <w:szCs w:val="28"/>
          <w:lang w:val="uk-UA" w:eastAsia="ar-SA"/>
        </w:rPr>
        <w:t>4</w:t>
      </w:r>
      <w:r>
        <w:rPr>
          <w:sz w:val="28"/>
          <w:szCs w:val="28"/>
          <w:lang w:eastAsia="ar-SA"/>
        </w:rPr>
        <w:t>/202</w:t>
      </w:r>
      <w:r>
        <w:rPr>
          <w:rFonts w:hint="default"/>
          <w:sz w:val="28"/>
          <w:szCs w:val="28"/>
          <w:lang w:val="uk-UA" w:eastAsia="ar-SA"/>
        </w:rPr>
        <w:t>5</w:t>
      </w:r>
      <w:r>
        <w:rPr>
          <w:sz w:val="28"/>
          <w:szCs w:val="28"/>
          <w:lang w:eastAsia="ar-SA"/>
        </w:rPr>
        <w:t xml:space="preserve"> навчального року педагогічний колектив закладу дошкільної освіти працював над такими пріоритетними завданнями:</w:t>
      </w:r>
    </w:p>
    <w:p w14:paraId="746A9787">
      <w:pPr>
        <w:suppressAutoHyphens/>
        <w:ind w:right="57" w:firstLine="708"/>
        <w:jc w:val="both"/>
        <w:rPr>
          <w:sz w:val="28"/>
          <w:szCs w:val="28"/>
          <w:lang w:eastAsia="ar-SA"/>
        </w:rPr>
      </w:pPr>
    </w:p>
    <w:p w14:paraId="1D798D66">
      <w:pPr>
        <w:pStyle w:val="25"/>
        <w:numPr>
          <w:ilvl w:val="0"/>
          <w:numId w:val="3"/>
        </w:numPr>
        <w:tabs>
          <w:tab w:val="left" w:pos="720"/>
          <w:tab w:val="left" w:pos="993"/>
        </w:tabs>
        <w:suppressAutoHyphens/>
        <w:ind w:right="57"/>
        <w:jc w:val="both"/>
        <w:rPr>
          <w:sz w:val="28"/>
          <w:szCs w:val="28"/>
        </w:rPr>
      </w:pPr>
      <w:r>
        <w:rPr>
          <w:sz w:val="28"/>
          <w:szCs w:val="28"/>
        </w:rPr>
        <w:t xml:space="preserve">Створення максимально безпечних умов для вихованців в умовах воєнного  стану. Удосконалення партнерської взаємодії між  закладом освіти та місцевими органами управління освітою та органами  виконавчої влади, представниками Державної служби України з надзвичайних ситуацій і Національної поліції. </w:t>
      </w:r>
    </w:p>
    <w:p w14:paraId="0D1F03E4">
      <w:pPr>
        <w:tabs>
          <w:tab w:val="left" w:pos="360"/>
        </w:tabs>
        <w:spacing w:line="276" w:lineRule="auto"/>
        <w:jc w:val="both"/>
        <w:outlineLvl w:val="0"/>
        <w:rPr>
          <w:sz w:val="28"/>
          <w:szCs w:val="28"/>
          <w:lang w:eastAsia="ar-SA"/>
        </w:rPr>
      </w:pPr>
      <w:r>
        <w:rPr>
          <w:sz w:val="28"/>
          <w:szCs w:val="28"/>
          <w:lang w:eastAsia="ar-SA"/>
        </w:rPr>
        <w:tab/>
      </w:r>
      <w:r>
        <w:rPr>
          <w:sz w:val="28"/>
          <w:szCs w:val="28"/>
          <w:lang w:eastAsia="ar-SA"/>
        </w:rPr>
        <w:tab/>
      </w:r>
    </w:p>
    <w:p w14:paraId="4771B1C2">
      <w:pPr>
        <w:pStyle w:val="25"/>
        <w:numPr>
          <w:ilvl w:val="0"/>
          <w:numId w:val="3"/>
        </w:numPr>
        <w:tabs>
          <w:tab w:val="left" w:pos="360"/>
        </w:tabs>
        <w:suppressAutoHyphens/>
        <w:spacing w:line="276" w:lineRule="auto"/>
        <w:jc w:val="both"/>
        <w:outlineLvl w:val="0"/>
        <w:rPr>
          <w:color w:val="C00000"/>
          <w:sz w:val="28"/>
          <w:szCs w:val="28"/>
        </w:rPr>
      </w:pPr>
      <w:r>
        <w:rPr>
          <w:sz w:val="28"/>
          <w:szCs w:val="28"/>
        </w:rPr>
        <w:t>Удосконалення  роботи щодо формування здоров’язбережувальної компетентності дитини: знайомлення з умовами збереження власного здоров’я, значенням рухової активності та безпечного харчування в зміцненні здоров’я, впливом природних чинників на стан здоров’я.</w:t>
      </w:r>
    </w:p>
    <w:p w14:paraId="79C60D27">
      <w:pPr>
        <w:pStyle w:val="25"/>
        <w:numPr>
          <w:ilvl w:val="0"/>
          <w:numId w:val="3"/>
        </w:numPr>
        <w:suppressAutoHyphens/>
        <w:jc w:val="both"/>
        <w:rPr>
          <w:sz w:val="28"/>
          <w:szCs w:val="28"/>
        </w:rPr>
      </w:pPr>
      <w:r>
        <w:rPr>
          <w:sz w:val="28"/>
          <w:szCs w:val="28"/>
        </w:rPr>
        <w:t>Формування повноцінної життєтворчої особистісті дитини, яка поєднує в собі духовне мовленнєве багатство, патріотизм, соціально - моральну чистоту, шляхом формування  культури українського мовлення засобами української народної казки та поетичних творів сучасних авторів. Формувати в дітей відчуття приналежності до своєї країни.</w:t>
      </w:r>
    </w:p>
    <w:p w14:paraId="2508D836">
      <w:pPr>
        <w:pStyle w:val="25"/>
        <w:tabs>
          <w:tab w:val="left" w:pos="720"/>
          <w:tab w:val="left" w:pos="993"/>
        </w:tabs>
        <w:ind w:left="1080" w:right="57"/>
        <w:jc w:val="both"/>
        <w:rPr>
          <w:sz w:val="28"/>
          <w:szCs w:val="28"/>
        </w:rPr>
      </w:pPr>
    </w:p>
    <w:p w14:paraId="157FE2B8">
      <w:pPr>
        <w:pStyle w:val="25"/>
        <w:numPr>
          <w:ilvl w:val="0"/>
          <w:numId w:val="3"/>
        </w:numPr>
        <w:tabs>
          <w:tab w:val="left" w:pos="720"/>
          <w:tab w:val="left" w:pos="993"/>
        </w:tabs>
        <w:suppressAutoHyphens/>
        <w:ind w:right="57"/>
        <w:jc w:val="both"/>
        <w:rPr>
          <w:sz w:val="28"/>
          <w:szCs w:val="28"/>
        </w:rPr>
      </w:pPr>
      <w:r>
        <w:rPr>
          <w:sz w:val="28"/>
          <w:szCs w:val="28"/>
        </w:rPr>
        <w:t>Формування в дітей відчуття приналежності до своєї країни, завдяки їхній участі в діяльності  громадянсько – патріотичного змісту.</w:t>
      </w:r>
    </w:p>
    <w:p w14:paraId="4B35DE66">
      <w:pPr>
        <w:pStyle w:val="25"/>
        <w:rPr>
          <w:sz w:val="28"/>
          <w:szCs w:val="28"/>
        </w:rPr>
      </w:pPr>
    </w:p>
    <w:p w14:paraId="34B62CCF">
      <w:pPr>
        <w:tabs>
          <w:tab w:val="left" w:pos="720"/>
          <w:tab w:val="left" w:pos="993"/>
        </w:tabs>
        <w:suppressAutoHyphens/>
        <w:ind w:right="57"/>
        <w:jc w:val="both"/>
        <w:rPr>
          <w:sz w:val="28"/>
          <w:szCs w:val="28"/>
        </w:rPr>
      </w:pPr>
      <w:r>
        <w:rPr>
          <w:sz w:val="28"/>
          <w:szCs w:val="28"/>
        </w:rPr>
        <w:t xml:space="preserve">          Питання безпеки – найбільш актуальне в період воєнного стану. Саме тому наші працівники зробили усе, що залежало від нас для того щоб організувати освітній простір ЗДО з дотриманням максимальної безпеки усіх учасників освітнього процесу.</w:t>
      </w:r>
    </w:p>
    <w:p w14:paraId="752223E1">
      <w:pPr>
        <w:jc w:val="both"/>
        <w:rPr>
          <w:sz w:val="28"/>
          <w:szCs w:val="28"/>
          <w:lang w:eastAsia="ar-SA"/>
        </w:rPr>
      </w:pPr>
      <w:r>
        <w:rPr>
          <w:sz w:val="28"/>
          <w:szCs w:val="28"/>
        </w:rPr>
        <w:t xml:space="preserve">       </w:t>
      </w:r>
    </w:p>
    <w:p w14:paraId="2D563CB7">
      <w:pPr>
        <w:jc w:val="both"/>
        <w:rPr>
          <w:sz w:val="28"/>
          <w:szCs w:val="28"/>
        </w:rPr>
      </w:pPr>
      <w:r>
        <w:rPr>
          <w:sz w:val="28"/>
          <w:szCs w:val="28"/>
          <w:lang w:eastAsia="ar-SA"/>
        </w:rPr>
        <w:t xml:space="preserve">          </w:t>
      </w:r>
      <w:r>
        <w:rPr>
          <w:sz w:val="28"/>
          <w:szCs w:val="28"/>
        </w:rPr>
        <w:t xml:space="preserve">Для підвищення якості освітнього процесу з дітьми з питань захисту життя, формування культури безпеки і норм поведінки у надзвичайних ситуаціях у ЗДО постійно згідно річного плану роботи плануються і проводяться Тижні безпеки життєдіяльності, Тиждень безпеки та здоров`я дитини, День цивільного захисту, Тиждень безпеки дорожнього руху. </w:t>
      </w:r>
    </w:p>
    <w:p w14:paraId="35ED8884">
      <w:pPr>
        <w:jc w:val="both"/>
        <w:rPr>
          <w:sz w:val="28"/>
          <w:szCs w:val="28"/>
        </w:rPr>
      </w:pPr>
      <w:r>
        <w:rPr>
          <w:sz w:val="28"/>
          <w:szCs w:val="28"/>
        </w:rPr>
        <w:t xml:space="preserve">         З метою запобігання травматизму серед учасників освітнього процесу систематично проводиться інформаційно – роз`яснювальна робота щодо дотримання алгоритму дій в НС, виконанню заходів щодо їх запобігання; інструктажі з питань охорони праці та безпеки життєдіяльності.</w:t>
      </w:r>
    </w:p>
    <w:p w14:paraId="582CB2B0">
      <w:pPr>
        <w:pStyle w:val="17"/>
        <w:shd w:val="clear" w:color="auto" w:fill="FFFFFF"/>
        <w:spacing w:before="0" w:beforeAutospacing="0" w:after="0" w:afterAutospacing="0"/>
        <w:rPr>
          <w:color w:val="000000"/>
          <w:sz w:val="28"/>
          <w:szCs w:val="28"/>
        </w:rPr>
      </w:pPr>
      <w:r>
        <w:rPr>
          <w:sz w:val="28"/>
          <w:szCs w:val="28"/>
        </w:rPr>
        <w:t xml:space="preserve">        Здоров’я кожної окремої дитини – це є в цілому здоров’я української нації. Тому </w:t>
      </w:r>
      <w:r>
        <w:rPr>
          <w:color w:val="000000"/>
          <w:sz w:val="28"/>
          <w:szCs w:val="28"/>
        </w:rPr>
        <w:t xml:space="preserve">діяльність нашого дошкільного закладу концептуально спрямована на реалізацію головної мети дошкільної освіти - забезпечення різнобічного розвитку дитини дошкільного віку відповідно до її задатків, нахилів, здібностей, індивідуальних, психічних, фізичних особливостей, культурних потреб, набуття нею життєво соціального досвіду. Дошкільний заклад має великі можливості для зміцнення здоров’я, покращення фізичного розвитку дітей, їхньої рухової активності. Ми даємо дітям знання не лише про свій організм, а й про те, як бути здоровими і бадьорими, міцними і витривалими. А для цього ми  впроваджуваджуємо у роботі різні здоров’язбережувальні, оздоровлювальні технології та технології навчання здоровя. Систематично проводяться у ЗДО Дні здоровя, ігри та вправи фізичного характеру, дихальна гімнастика,  та інші фізкультурно-оздоровчі заходи;  ведеться роботи з педагогами щодо підвищення іхнього професійного рівня з питань здоровязбереження дітей. </w:t>
      </w:r>
    </w:p>
    <w:p w14:paraId="34B13BBF">
      <w:pPr>
        <w:pStyle w:val="17"/>
        <w:shd w:val="clear" w:color="auto" w:fill="FFFFFF"/>
        <w:spacing w:before="0" w:beforeAutospacing="0" w:after="0" w:afterAutospacing="0"/>
        <w:rPr>
          <w:sz w:val="28"/>
          <w:szCs w:val="28"/>
        </w:rPr>
      </w:pPr>
      <w:r>
        <w:rPr>
          <w:color w:val="000000"/>
          <w:sz w:val="28"/>
          <w:szCs w:val="28"/>
        </w:rPr>
        <w:t xml:space="preserve">      </w:t>
      </w:r>
      <w:r>
        <w:rPr>
          <w:sz w:val="28"/>
          <w:szCs w:val="28"/>
        </w:rPr>
        <w:t xml:space="preserve">  На сьогоднішній час формування національно-патріотичної свідомості, формування відчуттів гордощів за свою країну, інтересу до її героїчного минулого та сьогодення у дошкільників набуває особливої актуальності та особливих підходів. </w:t>
      </w:r>
    </w:p>
    <w:p w14:paraId="7AB048D6">
      <w:pPr>
        <w:rPr>
          <w:sz w:val="28"/>
          <w:szCs w:val="28"/>
        </w:rPr>
      </w:pPr>
      <w:r>
        <w:rPr>
          <w:sz w:val="28"/>
          <w:szCs w:val="28"/>
        </w:rPr>
        <w:t xml:space="preserve">         </w:t>
      </w:r>
    </w:p>
    <w:p w14:paraId="7B7F3F40">
      <w:pPr>
        <w:rPr>
          <w:sz w:val="28"/>
          <w:szCs w:val="28"/>
        </w:rPr>
      </w:pPr>
      <w:r>
        <w:rPr>
          <w:sz w:val="28"/>
          <w:szCs w:val="28"/>
          <w:shd w:val="clear" w:color="auto" w:fill="FFFFFF"/>
        </w:rPr>
        <w:t xml:space="preserve">           Систематично згідно річного плану проводяться заходи приурочені державним святам таким як: День Державного Прапора України, День Незалежності України, День памяті загиблим захисникам та захисницям, Дня захисників та захисниць України, Дня української мови та писемності, Дня Гідності та Свободи, День пам`яті жерт Голодомору, День Соборності, День Єднання, День пам`яті Героїв Небесної Сотні, День рідної мови, День пам`яті та перемоги над нацизмом у Другій світовій війні, День Конституції України</w:t>
      </w:r>
    </w:p>
    <w:p w14:paraId="78A51D0C">
      <w:pPr>
        <w:tabs>
          <w:tab w:val="left" w:pos="720"/>
          <w:tab w:val="left" w:pos="993"/>
        </w:tabs>
        <w:suppressAutoHyphens/>
        <w:ind w:right="57"/>
        <w:jc w:val="both"/>
        <w:rPr>
          <w:sz w:val="28"/>
          <w:szCs w:val="28"/>
        </w:rPr>
      </w:pPr>
      <w:r>
        <w:rPr>
          <w:sz w:val="28"/>
          <w:szCs w:val="28"/>
        </w:rPr>
        <w:t xml:space="preserve">       </w:t>
      </w:r>
    </w:p>
    <w:p w14:paraId="6195C314">
      <w:pPr>
        <w:widowControl w:val="0"/>
        <w:suppressAutoHyphens/>
        <w:ind w:firstLine="709"/>
        <w:jc w:val="both"/>
        <w:rPr>
          <w:sz w:val="28"/>
          <w:szCs w:val="28"/>
          <w:shd w:val="clear" w:color="auto" w:fill="FFFFFF"/>
          <w:lang w:eastAsia="ar-SA"/>
        </w:rPr>
      </w:pPr>
      <w:r>
        <w:rPr>
          <w:sz w:val="28"/>
          <w:szCs w:val="28"/>
        </w:rPr>
        <w:t xml:space="preserve">  </w:t>
      </w:r>
      <w:r>
        <w:rPr>
          <w:sz w:val="28"/>
          <w:szCs w:val="28"/>
          <w:shd w:val="clear" w:color="auto" w:fill="FFFFFF"/>
          <w:lang w:eastAsia="ar-SA"/>
        </w:rPr>
        <w:t>Важливим напрямом патріотичного виховання у  ЗДО  є залучення дітей до народознавства - вивчення культури, звичаїв рідного народу шляхом ознайомлення з характерними ознаками побуту українців.</w:t>
      </w:r>
    </w:p>
    <w:p w14:paraId="5087F96A">
      <w:pPr>
        <w:widowControl w:val="0"/>
        <w:suppressAutoHyphens/>
        <w:ind w:firstLine="709"/>
        <w:jc w:val="both"/>
        <w:rPr>
          <w:sz w:val="28"/>
          <w:szCs w:val="28"/>
          <w:shd w:val="clear" w:color="auto" w:fill="FFFFFF"/>
          <w:lang w:eastAsia="ar-SA"/>
        </w:rPr>
      </w:pPr>
      <w:r>
        <w:rPr>
          <w:sz w:val="28"/>
          <w:szCs w:val="28"/>
          <w:shd w:val="clear" w:color="auto" w:fill="FFFFFF"/>
          <w:lang w:eastAsia="ar-SA"/>
        </w:rPr>
        <w:t xml:space="preserve"> З дітьми проведено св`ята та розваги «Осінній український ярмарок» (старші групи), «Святий Миколай засвічує вогніна ялинці» (середні групи), «Свято Стрітення» (старші групи), «Різдвяний вернісаж», «Великодні свята» (середні групи) під час яких вихованці змогли більш глибоко зануритися в світ українських звичаїв та обрядів.</w:t>
      </w:r>
    </w:p>
    <w:p w14:paraId="31B99185">
      <w:pPr>
        <w:widowControl w:val="0"/>
        <w:suppressAutoHyphens/>
        <w:ind w:firstLine="709"/>
        <w:jc w:val="both"/>
        <w:rPr>
          <w:sz w:val="28"/>
          <w:szCs w:val="28"/>
          <w:shd w:val="clear" w:color="auto" w:fill="FFFFFF"/>
          <w:lang w:eastAsia="ar-SA"/>
        </w:rPr>
      </w:pPr>
      <w:r>
        <w:rPr>
          <w:sz w:val="28"/>
          <w:szCs w:val="28"/>
          <w:shd w:val="clear" w:color="auto" w:fill="FFFFFF"/>
          <w:lang w:eastAsia="ar-SA"/>
        </w:rPr>
        <w:t xml:space="preserve">Працівники закладу, вихованці разом з своїми батьками взяли активну участь у виставці тематичних композицій великодніх крашанок та писанок «Чарівний світ Великодня»; флешмобі, приуроченому Дню вишиванки «Шануй українське, одягай вишиванку!» </w:t>
      </w:r>
    </w:p>
    <w:p w14:paraId="12DCE709">
      <w:pPr>
        <w:tabs>
          <w:tab w:val="left" w:pos="720"/>
          <w:tab w:val="left" w:pos="993"/>
        </w:tabs>
        <w:suppressAutoHyphens/>
        <w:ind w:right="57"/>
        <w:jc w:val="both"/>
        <w:rPr>
          <w:sz w:val="28"/>
          <w:szCs w:val="28"/>
        </w:rPr>
      </w:pPr>
    </w:p>
    <w:p w14:paraId="0D6FB035">
      <w:pPr>
        <w:rPr>
          <w:sz w:val="28"/>
          <w:szCs w:val="28"/>
        </w:rPr>
      </w:pPr>
      <w:r>
        <w:rPr>
          <w:sz w:val="28"/>
          <w:szCs w:val="28"/>
        </w:rPr>
        <w:t xml:space="preserve">         Аналіз </w:t>
      </w:r>
      <w:r>
        <w:rPr>
          <w:sz w:val="28"/>
          <w:szCs w:val="28"/>
          <w:shd w:val="clear" w:color="auto" w:fill="FFFFFF"/>
          <w:lang w:eastAsia="ar-SA"/>
        </w:rPr>
        <w:t>стану роботи з патріотичного виховання свідчить про те, що в  закладі дошкільної освіти створені належні умови для її реалізації. В загальнодоступному естетичному місці закладу розміщена державна символіка, яка служить надійною основою формування громадянських рис особистості, її патріотизму, національної свідомості. Для систематичного та планомірного введення у світ національної культури, для їх духовно-морального розвитку та патріотичного вихованняу  групах створені осередки</w:t>
      </w:r>
    </w:p>
    <w:p w14:paraId="405CB83A">
      <w:pPr>
        <w:tabs>
          <w:tab w:val="left" w:pos="720"/>
          <w:tab w:val="left" w:pos="993"/>
        </w:tabs>
        <w:suppressAutoHyphens/>
        <w:ind w:right="57"/>
        <w:rPr>
          <w:sz w:val="28"/>
          <w:szCs w:val="28"/>
        </w:rPr>
      </w:pPr>
      <w:r>
        <w:rPr>
          <w:sz w:val="28"/>
          <w:szCs w:val="28"/>
        </w:rPr>
        <w:t>Національно-патріотичного спрямування наповненні матеріалами, дидактичними іграми з народознавства, матеріалами про видатних українців тощо.</w:t>
      </w:r>
    </w:p>
    <w:p w14:paraId="2B1EEE74">
      <w:pPr>
        <w:jc w:val="both"/>
        <w:rPr>
          <w:sz w:val="28"/>
          <w:szCs w:val="28"/>
        </w:rPr>
      </w:pPr>
      <w:r>
        <w:rPr>
          <w:sz w:val="28"/>
          <w:szCs w:val="28"/>
          <w:lang w:eastAsia="ar-SA"/>
        </w:rPr>
        <w:t xml:space="preserve">          Протягом 202</w:t>
      </w:r>
      <w:r>
        <w:rPr>
          <w:rFonts w:hint="default"/>
          <w:sz w:val="28"/>
          <w:szCs w:val="28"/>
          <w:lang w:val="uk-UA" w:eastAsia="ar-SA"/>
        </w:rPr>
        <w:t>4</w:t>
      </w:r>
      <w:r>
        <w:rPr>
          <w:sz w:val="28"/>
          <w:szCs w:val="28"/>
          <w:lang w:eastAsia="ar-SA"/>
        </w:rPr>
        <w:t>/202</w:t>
      </w:r>
      <w:r>
        <w:rPr>
          <w:rFonts w:hint="default"/>
          <w:sz w:val="28"/>
          <w:szCs w:val="28"/>
          <w:lang w:val="uk-UA" w:eastAsia="ar-SA"/>
        </w:rPr>
        <w:t>5</w:t>
      </w:r>
      <w:r>
        <w:rPr>
          <w:sz w:val="28"/>
          <w:szCs w:val="28"/>
          <w:lang w:eastAsia="ar-SA"/>
        </w:rPr>
        <w:t xml:space="preserve"> навчального року на високому методичному рівні були проведені такі відкритті заняття: </w:t>
      </w:r>
      <w:r>
        <w:rPr>
          <w:sz w:val="28"/>
          <w:szCs w:val="28"/>
        </w:rPr>
        <w:t>Інтегроване заняття «Пригоди в осінньому лісі» (вихователь</w:t>
      </w:r>
      <w:r>
        <w:rPr>
          <w:rFonts w:hint="default"/>
          <w:sz w:val="28"/>
          <w:szCs w:val="28"/>
          <w:lang w:val="uk-UA"/>
        </w:rPr>
        <w:t xml:space="preserve"> Бурейко А.В.</w:t>
      </w:r>
      <w:r>
        <w:rPr>
          <w:sz w:val="28"/>
          <w:szCs w:val="28"/>
        </w:rPr>
        <w:t xml:space="preserve">); «Мудрість з бабусиної скриньки» (арттерапевтичні техніки + народознавство, вихователь </w:t>
      </w:r>
      <w:r>
        <w:rPr>
          <w:sz w:val="28"/>
          <w:szCs w:val="28"/>
          <w:lang w:val="uk-UA"/>
        </w:rPr>
        <w:t>Радіна</w:t>
      </w:r>
      <w:r>
        <w:rPr>
          <w:rFonts w:hint="default"/>
          <w:sz w:val="28"/>
          <w:szCs w:val="28"/>
          <w:lang w:val="uk-UA"/>
        </w:rPr>
        <w:t xml:space="preserve"> І.О</w:t>
      </w:r>
      <w:r>
        <w:rPr>
          <w:sz w:val="28"/>
          <w:szCs w:val="28"/>
        </w:rPr>
        <w:t xml:space="preserve">.); інтегроване заняття «Подорож у казку» (вихователь </w:t>
      </w:r>
      <w:r>
        <w:rPr>
          <w:sz w:val="28"/>
          <w:szCs w:val="28"/>
          <w:lang w:val="uk-UA"/>
        </w:rPr>
        <w:t>Мукучян</w:t>
      </w:r>
      <w:r>
        <w:rPr>
          <w:rFonts w:hint="default"/>
          <w:sz w:val="28"/>
          <w:szCs w:val="28"/>
          <w:lang w:val="uk-UA"/>
        </w:rPr>
        <w:t xml:space="preserve"> О.О.</w:t>
      </w:r>
      <w:r>
        <w:rPr>
          <w:sz w:val="28"/>
          <w:szCs w:val="28"/>
        </w:rPr>
        <w:t>); інтегроване заняття «В пошуках скарбів» (</w:t>
      </w:r>
      <w:r>
        <w:rPr>
          <w:sz w:val="28"/>
          <w:szCs w:val="28"/>
          <w:lang w:val="uk-UA"/>
        </w:rPr>
        <w:t>Миланка</w:t>
      </w:r>
      <w:r>
        <w:rPr>
          <w:rFonts w:hint="default"/>
          <w:sz w:val="28"/>
          <w:szCs w:val="28"/>
          <w:lang w:val="uk-UA"/>
        </w:rPr>
        <w:t xml:space="preserve"> Т.В.</w:t>
      </w:r>
      <w:r>
        <w:rPr>
          <w:sz w:val="28"/>
          <w:szCs w:val="28"/>
        </w:rPr>
        <w:t>); інтегроване заняття за творами В. Сухомлинського «Люблю свій рідний край» (</w:t>
      </w:r>
      <w:r>
        <w:rPr>
          <w:sz w:val="28"/>
          <w:szCs w:val="28"/>
          <w:lang w:val="uk-UA"/>
        </w:rPr>
        <w:t>Петіна</w:t>
      </w:r>
      <w:r>
        <w:rPr>
          <w:rFonts w:hint="default"/>
          <w:sz w:val="28"/>
          <w:szCs w:val="28"/>
          <w:lang w:val="uk-UA"/>
        </w:rPr>
        <w:t xml:space="preserve"> А.С.</w:t>
      </w:r>
      <w:r>
        <w:rPr>
          <w:sz w:val="28"/>
          <w:szCs w:val="28"/>
        </w:rPr>
        <w:t>); здоров`я і фізичний розвиток «Веселі малюки» (</w:t>
      </w:r>
      <w:r>
        <w:rPr>
          <w:sz w:val="28"/>
          <w:szCs w:val="28"/>
          <w:lang w:val="uk-UA"/>
        </w:rPr>
        <w:t>Миланка</w:t>
      </w:r>
      <w:r>
        <w:rPr>
          <w:rFonts w:hint="default"/>
          <w:sz w:val="28"/>
          <w:szCs w:val="28"/>
          <w:lang w:val="uk-UA"/>
        </w:rPr>
        <w:t xml:space="preserve"> Т.В.</w:t>
      </w:r>
      <w:r>
        <w:rPr>
          <w:sz w:val="28"/>
          <w:szCs w:val="28"/>
        </w:rPr>
        <w:t>); природній світ «Це чарівне повітря» (</w:t>
      </w:r>
      <w:r>
        <w:rPr>
          <w:sz w:val="28"/>
          <w:szCs w:val="28"/>
          <w:lang w:val="uk-UA"/>
        </w:rPr>
        <w:t>Дегтяренко</w:t>
      </w:r>
      <w:r>
        <w:rPr>
          <w:rFonts w:hint="default"/>
          <w:sz w:val="28"/>
          <w:szCs w:val="28"/>
          <w:lang w:val="uk-UA"/>
        </w:rPr>
        <w:t xml:space="preserve"> Г.С.</w:t>
      </w:r>
      <w:r>
        <w:rPr>
          <w:sz w:val="28"/>
          <w:szCs w:val="28"/>
        </w:rPr>
        <w:t>); інтегроване заняття «Світ професій» (</w:t>
      </w:r>
      <w:r>
        <w:rPr>
          <w:sz w:val="28"/>
          <w:szCs w:val="28"/>
          <w:lang w:val="uk-UA"/>
        </w:rPr>
        <w:t>Миланка</w:t>
      </w:r>
      <w:r>
        <w:rPr>
          <w:rFonts w:hint="default"/>
          <w:sz w:val="28"/>
          <w:szCs w:val="28"/>
          <w:lang w:val="uk-UA"/>
        </w:rPr>
        <w:t xml:space="preserve"> Т.В.</w:t>
      </w:r>
      <w:r>
        <w:rPr>
          <w:sz w:val="28"/>
          <w:szCs w:val="28"/>
        </w:rPr>
        <w:t>); художньо-продуктивна діяльність «Подорож до Чудо країни» (</w:t>
      </w:r>
      <w:r>
        <w:rPr>
          <w:sz w:val="28"/>
          <w:szCs w:val="28"/>
          <w:lang w:val="uk-UA"/>
        </w:rPr>
        <w:t>Бурейко</w:t>
      </w:r>
      <w:r>
        <w:rPr>
          <w:rFonts w:hint="default"/>
          <w:sz w:val="28"/>
          <w:szCs w:val="28"/>
          <w:lang w:val="uk-UA"/>
        </w:rPr>
        <w:t xml:space="preserve"> А.В.</w:t>
      </w:r>
      <w:r>
        <w:rPr>
          <w:sz w:val="28"/>
          <w:szCs w:val="28"/>
        </w:rPr>
        <w:t>); інтегроване заняття «Пригоди Зайчика» (</w:t>
      </w:r>
      <w:r>
        <w:rPr>
          <w:sz w:val="28"/>
          <w:szCs w:val="28"/>
          <w:lang w:val="uk-UA"/>
        </w:rPr>
        <w:t>Миланка</w:t>
      </w:r>
      <w:r>
        <w:rPr>
          <w:rFonts w:hint="default"/>
          <w:sz w:val="28"/>
          <w:szCs w:val="28"/>
          <w:lang w:val="uk-UA"/>
        </w:rPr>
        <w:t xml:space="preserve"> Т.В.</w:t>
      </w:r>
      <w:r>
        <w:rPr>
          <w:sz w:val="28"/>
          <w:szCs w:val="28"/>
        </w:rPr>
        <w:t>); інтегроване заняття «Пригоди на весняній галявині» (</w:t>
      </w:r>
      <w:r>
        <w:rPr>
          <w:sz w:val="28"/>
          <w:szCs w:val="28"/>
          <w:lang w:val="uk-UA"/>
        </w:rPr>
        <w:t>Петіна</w:t>
      </w:r>
      <w:r>
        <w:rPr>
          <w:rFonts w:hint="default"/>
          <w:sz w:val="28"/>
          <w:szCs w:val="28"/>
          <w:lang w:val="uk-UA"/>
        </w:rPr>
        <w:t xml:space="preserve"> А.С.</w:t>
      </w:r>
      <w:r>
        <w:rPr>
          <w:sz w:val="28"/>
          <w:szCs w:val="28"/>
        </w:rPr>
        <w:t>).</w:t>
      </w:r>
    </w:p>
    <w:p w14:paraId="31AB3CAF">
      <w:pPr>
        <w:jc w:val="both"/>
        <w:rPr>
          <w:sz w:val="28"/>
          <w:szCs w:val="28"/>
          <w:lang w:eastAsia="ar-SA"/>
        </w:rPr>
      </w:pPr>
      <w:r>
        <w:rPr>
          <w:sz w:val="28"/>
          <w:szCs w:val="28"/>
        </w:rPr>
        <w:t xml:space="preserve">           </w:t>
      </w:r>
      <w:r>
        <w:rPr>
          <w:sz w:val="28"/>
          <w:szCs w:val="28"/>
          <w:lang w:eastAsia="ar-SA"/>
        </w:rPr>
        <w:t>Перегляд свят осені «Подорож до осінього лісу», розвага «Гарбузик-стиліст іменини відзначає, на свято гарбуза гукає»; тематичних свят та розваг новорічного циклу «Новорічний вернісаж»: «Чарівна сніжинка» (</w:t>
      </w:r>
      <w:r>
        <w:rPr>
          <w:rFonts w:hint="default"/>
          <w:sz w:val="28"/>
          <w:szCs w:val="28"/>
          <w:lang w:val="en-US" w:eastAsia="ar-SA"/>
        </w:rPr>
        <w:t xml:space="preserve">I </w:t>
      </w:r>
      <w:r>
        <w:rPr>
          <w:sz w:val="28"/>
          <w:szCs w:val="28"/>
          <w:lang w:val="uk-UA" w:eastAsia="ar-SA"/>
        </w:rPr>
        <w:t>молодша</w:t>
      </w:r>
      <w:r>
        <w:rPr>
          <w:rFonts w:hint="default"/>
          <w:sz w:val="28"/>
          <w:szCs w:val="28"/>
          <w:lang w:val="uk-UA" w:eastAsia="ar-SA"/>
        </w:rPr>
        <w:t xml:space="preserve"> група</w:t>
      </w:r>
      <w:r>
        <w:rPr>
          <w:sz w:val="28"/>
          <w:szCs w:val="28"/>
          <w:lang w:eastAsia="ar-SA"/>
        </w:rPr>
        <w:t>), «Зима-чарівниця» (</w:t>
      </w:r>
      <w:r>
        <w:rPr>
          <w:rFonts w:hint="default"/>
          <w:sz w:val="28"/>
          <w:szCs w:val="28"/>
          <w:lang w:val="en-US" w:eastAsia="ar-SA"/>
        </w:rPr>
        <w:t xml:space="preserve">II </w:t>
      </w:r>
      <w:r>
        <w:rPr>
          <w:sz w:val="28"/>
          <w:szCs w:val="28"/>
          <w:lang w:eastAsia="ar-SA"/>
        </w:rPr>
        <w:t>молодш</w:t>
      </w:r>
      <w:r>
        <w:rPr>
          <w:sz w:val="28"/>
          <w:szCs w:val="28"/>
          <w:lang w:val="uk-UA" w:eastAsia="ar-SA"/>
        </w:rPr>
        <w:t>а</w:t>
      </w:r>
      <w:r>
        <w:rPr>
          <w:sz w:val="28"/>
          <w:szCs w:val="28"/>
          <w:lang w:eastAsia="ar-SA"/>
        </w:rPr>
        <w:t xml:space="preserve"> групи), «Несподіваний випадок з новорічними подарунками» (середн</w:t>
      </w:r>
      <w:r>
        <w:rPr>
          <w:sz w:val="28"/>
          <w:szCs w:val="28"/>
          <w:lang w:val="uk-UA" w:eastAsia="ar-SA"/>
        </w:rPr>
        <w:t>я</w:t>
      </w:r>
      <w:r>
        <w:rPr>
          <w:sz w:val="28"/>
          <w:szCs w:val="28"/>
          <w:lang w:eastAsia="ar-SA"/>
        </w:rPr>
        <w:t xml:space="preserve"> групи), «Новорічний карнавал» та «Новорічна казка Гномика-чарівника або казкова подорож до Лапландії» (старші групи).  Свято весни «Весняні пригоди Бджілок», «А вже весна, а вже красна» (середн</w:t>
      </w:r>
      <w:r>
        <w:rPr>
          <w:sz w:val="28"/>
          <w:szCs w:val="28"/>
          <w:lang w:val="uk-UA" w:eastAsia="ar-SA"/>
        </w:rPr>
        <w:t>я</w:t>
      </w:r>
      <w:r>
        <w:rPr>
          <w:sz w:val="28"/>
          <w:szCs w:val="28"/>
          <w:lang w:eastAsia="ar-SA"/>
        </w:rPr>
        <w:t xml:space="preserve"> групи), «День матері» </w:t>
      </w:r>
      <w:r>
        <w:rPr>
          <w:rFonts w:hint="default"/>
          <w:sz w:val="28"/>
          <w:szCs w:val="28"/>
          <w:lang w:val="uk-UA" w:eastAsia="ar-SA"/>
        </w:rPr>
        <w:t>(</w:t>
      </w:r>
      <w:r>
        <w:rPr>
          <w:sz w:val="28"/>
          <w:szCs w:val="28"/>
          <w:lang w:eastAsia="ar-SA"/>
        </w:rPr>
        <w:t xml:space="preserve"> молодші групи); випускні свята.</w:t>
      </w:r>
    </w:p>
    <w:p w14:paraId="10D66D18">
      <w:pPr>
        <w:suppressAutoHyphens/>
        <w:ind w:right="57" w:firstLine="708"/>
        <w:rPr>
          <w:sz w:val="28"/>
          <w:szCs w:val="28"/>
        </w:rPr>
      </w:pPr>
      <w:r>
        <w:rPr>
          <w:sz w:val="28"/>
          <w:szCs w:val="28"/>
          <w:lang w:eastAsia="ar-SA"/>
        </w:rPr>
        <w:t xml:space="preserve"> </w:t>
      </w:r>
      <w:r>
        <w:rPr>
          <w:sz w:val="28"/>
          <w:szCs w:val="28"/>
        </w:rPr>
        <w:t>Для покращення ефективності показників рівня досягнень дітей дошкільного віку педагоги працювали впродовж поточного навчалного року у співпраці з батьками, з метою покращення партнерських взаємовідносин та залучення батьків до освітнього процесу під час різних режимних моментів.</w:t>
      </w:r>
    </w:p>
    <w:p w14:paraId="0A248782">
      <w:pPr>
        <w:pBdr>
          <w:top w:val="none" w:color="auto" w:sz="0" w:space="0"/>
          <w:left w:val="none" w:color="auto" w:sz="0" w:space="0"/>
          <w:bottom w:val="none" w:color="auto" w:sz="0" w:space="0"/>
          <w:right w:val="none" w:color="auto" w:sz="0" w:space="0"/>
          <w:between w:val="none" w:color="auto" w:sz="0" w:space="0"/>
        </w:pBdr>
        <w:ind w:firstLine="708" w:firstLineChars="0"/>
        <w:jc w:val="both"/>
        <w:rPr>
          <w:rFonts w:hint="default"/>
          <w:color w:val="000000"/>
          <w:sz w:val="28"/>
          <w:szCs w:val="28"/>
          <w:lang w:val="uk-UA"/>
        </w:rPr>
      </w:pPr>
      <w:r>
        <w:rPr>
          <w:sz w:val="28"/>
          <w:szCs w:val="28"/>
        </w:rPr>
        <w:t>Впродовж року були проведені групові батьківські збори</w:t>
      </w:r>
      <w:r>
        <w:rPr>
          <w:rFonts w:hint="default"/>
          <w:sz w:val="28"/>
          <w:szCs w:val="28"/>
          <w:lang w:val="uk-UA"/>
        </w:rPr>
        <w:t xml:space="preserve"> в онлайн форматі (платформа </w:t>
      </w:r>
      <w:r>
        <w:rPr>
          <w:rFonts w:hint="default"/>
          <w:sz w:val="28"/>
          <w:szCs w:val="28"/>
          <w:lang w:val="en-US"/>
        </w:rPr>
        <w:t>Zoom)</w:t>
      </w:r>
      <w:r>
        <w:rPr>
          <w:rFonts w:hint="default"/>
          <w:sz w:val="28"/>
          <w:szCs w:val="28"/>
          <w:lang w:val="uk-UA"/>
        </w:rPr>
        <w:t>.</w:t>
      </w:r>
    </w:p>
    <w:p w14:paraId="4C367C9B">
      <w:pPr>
        <w:suppressAutoHyphens/>
        <w:jc w:val="both"/>
        <w:rPr>
          <w:sz w:val="28"/>
          <w:szCs w:val="28"/>
          <w:lang w:eastAsia="ar-SA"/>
        </w:rPr>
      </w:pPr>
      <w:r>
        <w:rPr>
          <w:sz w:val="28"/>
          <w:szCs w:val="28"/>
        </w:rPr>
        <w:t xml:space="preserve">          </w:t>
      </w:r>
      <w:r>
        <w:rPr>
          <w:sz w:val="28"/>
          <w:szCs w:val="28"/>
          <w:lang w:eastAsia="ar-SA"/>
        </w:rPr>
        <w:t>Методичний кабінет закладу є центром методичної роботи, здійснює навчально-методичне забезпечення методичного процесу. В наявності нормативно-правові та інструктивно-законодавчі, концептуальні, урядові документи, наукова література. Методична робота в ЗДО має цілісну систему дій і заходів, спрямованих на підвищення кваліфікації, професійної майстерності, розвиток творчого потенціалу кожного педагогічного працівника для поліпшення ефективності освітнього процесу в цілому. Методична робота реалізується як через традиційні (колективні та індивідуальні), так і через нетрадиційні форми. Колективні (групові) форми методичної роботи використовуються з метою вироблення єдиного підходу до вирішення певних проблем, обговорення актуальних питань щодо організації освітнього  процесу, аналізу результатів колективної діяльності, вивчення й поширення кращого педагогічного досвіду.</w:t>
      </w:r>
    </w:p>
    <w:p w14:paraId="6CF3D200">
      <w:pPr>
        <w:suppressAutoHyphens/>
        <w:ind w:firstLine="708"/>
        <w:jc w:val="both"/>
        <w:rPr>
          <w:sz w:val="28"/>
          <w:szCs w:val="28"/>
          <w:lang w:eastAsia="ar-SA"/>
        </w:rPr>
      </w:pPr>
      <w:r>
        <w:rPr>
          <w:sz w:val="28"/>
          <w:szCs w:val="28"/>
          <w:lang w:eastAsia="ar-SA"/>
        </w:rPr>
        <w:t>У закладі створений  сприятливий  мікроклімат для роботи педагогів  в інноваційному напрямку. Педагоги застосовують сучасні форми і методи педагогічної діяльності, враховують у своїй роботі індивідуальні особливості дошкільників, самовдосконалюються, підвищують свій професійний рівень, враховуючи дію військового правового стану. У роботі з дітьми застосовуються елементи та методи ТРВЗ, М. Монтессорі, С. Русової, методику раннього читання Л.В. Шелестової, педагогічну спадщину В. Сухомлинського тощо.</w:t>
      </w:r>
    </w:p>
    <w:p w14:paraId="0A7BC170">
      <w:pPr>
        <w:rPr>
          <w:sz w:val="28"/>
          <w:szCs w:val="28"/>
        </w:rPr>
      </w:pPr>
      <w:r>
        <w:rPr>
          <w:sz w:val="28"/>
          <w:szCs w:val="28"/>
        </w:rPr>
        <w:t xml:space="preserve">           </w:t>
      </w:r>
      <w:r>
        <w:rPr>
          <w:sz w:val="28"/>
          <w:szCs w:val="28"/>
          <w:lang w:eastAsia="ar-SA"/>
        </w:rPr>
        <w:t xml:space="preserve">Упродовж всього навчального року активізувалась робота над підтриманням іміджу ЗДО: на </w:t>
      </w:r>
      <w:r>
        <w:rPr>
          <w:sz w:val="28"/>
          <w:szCs w:val="28"/>
          <w:lang w:val="uk-UA" w:eastAsia="ar-SA"/>
        </w:rPr>
        <w:t>сайті</w:t>
      </w:r>
      <w:r>
        <w:rPr>
          <w:sz w:val="28"/>
          <w:szCs w:val="28"/>
          <w:lang w:eastAsia="ar-SA"/>
        </w:rPr>
        <w:t xml:space="preserve"> закладу та в Фейсбук групі ЗДО постійно висвітлювались актуальні  проблеми освітнього процесу : безпека життєдіяльності дітей, мінна безпека, як заспокоїти дітей під час вибухів, як надавати першу психологічну допомогу, зміцнення матеріально-технічної бази, організацію харчування,  медичне обслуговування дітей дошкільного віку, організація роботи ЗДО в умовах воєнного стану. </w:t>
      </w:r>
    </w:p>
    <w:p w14:paraId="27ED53ED">
      <w:pPr>
        <w:suppressAutoHyphens/>
        <w:ind w:right="57" w:firstLine="708"/>
        <w:jc w:val="both"/>
        <w:rPr>
          <w:sz w:val="28"/>
          <w:szCs w:val="28"/>
        </w:rPr>
      </w:pPr>
      <w:r>
        <w:rPr>
          <w:sz w:val="28"/>
          <w:szCs w:val="28"/>
        </w:rPr>
        <w:t>Важливим показником якості освітнього процесу є результати моніторингових досліджень. Відповідно річного плану роботи на 202</w:t>
      </w:r>
      <w:r>
        <w:rPr>
          <w:rFonts w:hint="default"/>
          <w:sz w:val="28"/>
          <w:szCs w:val="28"/>
          <w:lang w:val="uk-UA"/>
        </w:rPr>
        <w:t>4</w:t>
      </w:r>
      <w:r>
        <w:rPr>
          <w:sz w:val="28"/>
          <w:szCs w:val="28"/>
        </w:rPr>
        <w:t>/202</w:t>
      </w:r>
      <w:r>
        <w:rPr>
          <w:rFonts w:hint="default"/>
          <w:sz w:val="28"/>
          <w:szCs w:val="28"/>
          <w:lang w:val="uk-UA"/>
        </w:rPr>
        <w:t>5</w:t>
      </w:r>
      <w:r>
        <w:rPr>
          <w:sz w:val="28"/>
          <w:szCs w:val="28"/>
        </w:rPr>
        <w:t xml:space="preserve"> н.р. моніторингові дослідження проводились на початку року (жовтень 202</w:t>
      </w:r>
      <w:r>
        <w:rPr>
          <w:rFonts w:hint="default"/>
          <w:sz w:val="28"/>
          <w:szCs w:val="28"/>
          <w:lang w:val="uk-UA"/>
        </w:rPr>
        <w:t>4</w:t>
      </w:r>
      <w:r>
        <w:rPr>
          <w:sz w:val="28"/>
          <w:szCs w:val="28"/>
        </w:rPr>
        <w:t>) та на кінець навчального року (травень 202</w:t>
      </w:r>
      <w:r>
        <w:rPr>
          <w:rFonts w:hint="default"/>
          <w:sz w:val="28"/>
          <w:szCs w:val="28"/>
          <w:lang w:val="uk-UA"/>
        </w:rPr>
        <w:t>5</w:t>
      </w:r>
      <w:r>
        <w:rPr>
          <w:sz w:val="28"/>
          <w:szCs w:val="28"/>
        </w:rPr>
        <w:t>) з метою простеження динаміки засвоєння дітьми відповідних компетентностей.</w:t>
      </w:r>
    </w:p>
    <w:p w14:paraId="49437C97">
      <w:pPr>
        <w:suppressAutoHyphens/>
        <w:ind w:right="57" w:firstLine="708"/>
        <w:jc w:val="both"/>
        <w:rPr>
          <w:i/>
          <w:sz w:val="28"/>
          <w:szCs w:val="28"/>
        </w:rPr>
      </w:pPr>
      <w:r>
        <w:rPr>
          <w:i/>
          <w:sz w:val="28"/>
          <w:szCs w:val="28"/>
        </w:rPr>
        <w:t>Отже, в результаті проведеної роботи маємо такі якісні показники моніторингу рівня досягнень вихованців ЗДО  (за зведеною таблицею).</w:t>
      </w:r>
    </w:p>
    <w:p w14:paraId="39820E77">
      <w:pPr>
        <w:suppressAutoHyphens/>
        <w:ind w:right="57" w:firstLine="708"/>
        <w:jc w:val="both"/>
        <w:rPr>
          <w:i/>
          <w:sz w:val="28"/>
          <w:szCs w:val="28"/>
        </w:rPr>
      </w:pPr>
      <w:r>
        <w:rPr>
          <w:sz w:val="28"/>
          <w:szCs w:val="28"/>
        </w:rPr>
        <w:t xml:space="preserve">                                                                                              </w:t>
      </w:r>
      <w:r>
        <w:rPr>
          <w:i/>
          <w:sz w:val="28"/>
          <w:szCs w:val="28"/>
        </w:rPr>
        <w:t>Таблиця ІІ</w:t>
      </w:r>
    </w:p>
    <w:p w14:paraId="6BBF2787">
      <w:pPr>
        <w:tabs>
          <w:tab w:val="left" w:pos="-180"/>
        </w:tabs>
        <w:ind w:left="-142" w:right="142" w:hanging="142"/>
        <w:jc w:val="center"/>
        <w:rPr>
          <w:rFonts w:eastAsia="Calibri"/>
          <w:b/>
          <w:i/>
          <w:sz w:val="28"/>
          <w:szCs w:val="28"/>
          <w:lang w:eastAsia="en-US"/>
        </w:rPr>
      </w:pPr>
      <w:r>
        <w:rPr>
          <w:rFonts w:eastAsia="Calibri"/>
          <w:b/>
          <w:i/>
          <w:sz w:val="28"/>
          <w:szCs w:val="28"/>
          <w:lang w:eastAsia="en-US"/>
        </w:rPr>
        <w:t xml:space="preserve">Зведена таблиця      </w:t>
      </w:r>
    </w:p>
    <w:p w14:paraId="7920E2EC">
      <w:pPr>
        <w:tabs>
          <w:tab w:val="left" w:pos="0"/>
        </w:tabs>
        <w:ind w:left="-142" w:right="-284" w:hanging="142"/>
        <w:jc w:val="center"/>
        <w:rPr>
          <w:rFonts w:eastAsia="Calibri"/>
          <w:b/>
          <w:i/>
          <w:sz w:val="28"/>
          <w:szCs w:val="28"/>
          <w:lang w:eastAsia="en-US"/>
        </w:rPr>
      </w:pPr>
      <w:r>
        <w:rPr>
          <w:rFonts w:eastAsia="Calibri"/>
          <w:b/>
          <w:i/>
          <w:sz w:val="28"/>
          <w:szCs w:val="28"/>
          <w:lang w:eastAsia="en-US"/>
        </w:rPr>
        <w:t>результатів моніторингу оцінювання рівня розвитку дошкільників</w:t>
      </w:r>
    </w:p>
    <w:p w14:paraId="432ADE71">
      <w:pPr>
        <w:tabs>
          <w:tab w:val="left" w:pos="284"/>
        </w:tabs>
        <w:ind w:left="-709" w:right="-426"/>
        <w:jc w:val="center"/>
        <w:rPr>
          <w:rFonts w:eastAsia="Calibri"/>
          <w:b/>
          <w:i/>
          <w:sz w:val="28"/>
          <w:szCs w:val="28"/>
          <w:lang w:eastAsia="en-US"/>
        </w:rPr>
      </w:pPr>
      <w:r>
        <w:rPr>
          <w:rFonts w:eastAsia="Calibri"/>
          <w:b/>
          <w:i/>
          <w:sz w:val="28"/>
          <w:szCs w:val="28"/>
          <w:lang w:eastAsia="en-US"/>
        </w:rPr>
        <w:t xml:space="preserve">  та якості дошкільної освіти у </w:t>
      </w:r>
      <w:r>
        <w:rPr>
          <w:rFonts w:eastAsia="Calibri"/>
          <w:b/>
          <w:i/>
          <w:sz w:val="28"/>
          <w:szCs w:val="28"/>
          <w:lang w:val="uk-UA" w:eastAsia="en-US"/>
        </w:rPr>
        <w:t>Есхарівському</w:t>
      </w:r>
      <w:r>
        <w:rPr>
          <w:rFonts w:hint="default" w:eastAsia="Calibri"/>
          <w:b/>
          <w:i/>
          <w:sz w:val="28"/>
          <w:szCs w:val="28"/>
          <w:lang w:val="uk-UA" w:eastAsia="en-US"/>
        </w:rPr>
        <w:t xml:space="preserve"> </w:t>
      </w:r>
      <w:r>
        <w:rPr>
          <w:rFonts w:eastAsia="Calibri"/>
          <w:b/>
          <w:i/>
          <w:sz w:val="28"/>
          <w:szCs w:val="28"/>
          <w:lang w:eastAsia="en-US"/>
        </w:rPr>
        <w:t>ЗДО  на кінець 202</w:t>
      </w:r>
      <w:r>
        <w:rPr>
          <w:rFonts w:hint="default" w:eastAsia="Calibri"/>
          <w:b/>
          <w:i/>
          <w:sz w:val="28"/>
          <w:szCs w:val="28"/>
          <w:lang w:val="uk-UA" w:eastAsia="en-US"/>
        </w:rPr>
        <w:t>4</w:t>
      </w:r>
      <w:r>
        <w:rPr>
          <w:rFonts w:eastAsia="Calibri"/>
          <w:b/>
          <w:i/>
          <w:sz w:val="28"/>
          <w:szCs w:val="28"/>
          <w:lang w:eastAsia="en-US"/>
        </w:rPr>
        <w:t>/202</w:t>
      </w:r>
      <w:r>
        <w:rPr>
          <w:rFonts w:hint="default" w:eastAsia="Calibri"/>
          <w:b/>
          <w:i/>
          <w:sz w:val="28"/>
          <w:szCs w:val="28"/>
          <w:lang w:val="uk-UA" w:eastAsia="en-US"/>
        </w:rPr>
        <w:t>5</w:t>
      </w:r>
      <w:r>
        <w:rPr>
          <w:rFonts w:eastAsia="Calibri"/>
          <w:b/>
          <w:i/>
          <w:sz w:val="28"/>
          <w:szCs w:val="28"/>
          <w:lang w:eastAsia="en-US"/>
        </w:rPr>
        <w:t xml:space="preserve"> н.р.</w:t>
      </w:r>
    </w:p>
    <w:tbl>
      <w:tblPr>
        <w:tblStyle w:val="6"/>
        <w:tblW w:w="105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49"/>
        <w:gridCol w:w="1542"/>
        <w:gridCol w:w="736"/>
        <w:gridCol w:w="682"/>
        <w:gridCol w:w="992"/>
        <w:gridCol w:w="850"/>
        <w:gridCol w:w="993"/>
        <w:gridCol w:w="708"/>
        <w:gridCol w:w="709"/>
        <w:gridCol w:w="992"/>
        <w:gridCol w:w="786"/>
      </w:tblGrid>
      <w:tr w14:paraId="130261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485" w:hRule="atLeast"/>
          <w:jc w:val="center"/>
        </w:trPr>
        <w:tc>
          <w:tcPr>
            <w:tcW w:w="3091" w:type="dxa"/>
            <w:gridSpan w:val="2"/>
            <w:tcBorders>
              <w:top w:val="single" w:color="000000" w:sz="4" w:space="0"/>
              <w:left w:val="single" w:color="000000" w:sz="4" w:space="0"/>
              <w:bottom w:val="single" w:color="000000" w:sz="4" w:space="0"/>
              <w:right w:val="single" w:color="000000" w:sz="4" w:space="0"/>
            </w:tcBorders>
          </w:tcPr>
          <w:p w14:paraId="2BACB5DB">
            <w:pPr>
              <w:spacing w:line="276" w:lineRule="auto"/>
              <w:ind w:right="142"/>
              <w:rPr>
                <w:rFonts w:eastAsia="Calibri"/>
                <w:lang w:eastAsia="en-US"/>
              </w:rPr>
            </w:pPr>
            <w:r>
              <w:rPr>
                <w:lang w:val="ru-RU"/>
              </w:rPr>
              <mc:AlternateContent>
                <mc:Choice Requires="wps">
                  <w:drawing>
                    <wp:anchor distT="0" distB="0" distL="114300" distR="114300" simplePos="0" relativeHeight="251659264" behindDoc="0" locked="0" layoutInCell="1" allowOverlap="1">
                      <wp:simplePos x="0" y="0"/>
                      <wp:positionH relativeFrom="column">
                        <wp:posOffset>-65405</wp:posOffset>
                      </wp:positionH>
                      <wp:positionV relativeFrom="paragraph">
                        <wp:posOffset>37465</wp:posOffset>
                      </wp:positionV>
                      <wp:extent cx="1223010" cy="1577340"/>
                      <wp:effectExtent l="0" t="0" r="34290" b="22860"/>
                      <wp:wrapNone/>
                      <wp:docPr id="1" name="Прямая со стрелкой 1"/>
                      <wp:cNvGraphicFramePr/>
                      <a:graphic xmlns:a="http://schemas.openxmlformats.org/drawingml/2006/main">
                        <a:graphicData uri="http://schemas.microsoft.com/office/word/2010/wordprocessingShape">
                          <wps:wsp>
                            <wps:cNvCnPr>
                              <a:cxnSpLocks noChangeShapeType="1"/>
                            </wps:cNvCnPr>
                            <wps:spPr bwMode="auto">
                              <a:xfrm>
                                <a:off x="0" y="0"/>
                                <a:ext cx="1223010" cy="1577340"/>
                              </a:xfrm>
                              <a:prstGeom prst="straightConnector1">
                                <a:avLst/>
                              </a:prstGeom>
                              <a:noFill/>
                              <a:ln w="9525">
                                <a:solidFill>
                                  <a:srgbClr val="000000"/>
                                </a:solidFill>
                                <a:round/>
                              </a:ln>
                            </wps:spPr>
                            <wps:bodyPr/>
                          </wps:wsp>
                        </a:graphicData>
                      </a:graphic>
                    </wp:anchor>
                  </w:drawing>
                </mc:Choice>
                <mc:Fallback>
                  <w:pict>
                    <v:shape id="Прямая со стрелкой 1" o:spid="_x0000_s1026" o:spt="32" type="#_x0000_t32" style="position:absolute;left:0pt;margin-left:-5.15pt;margin-top:2.95pt;height:124.2pt;width:96.3pt;z-index:251659264;mso-width-relative:page;mso-height-relative:page;" filled="f" stroked="t" coordsize="21600,21600" o:gfxdata="UEsDBAoAAAAAAIdO4kAAAAAAAAAAAAAAAAAEAAAAZHJzL1BLAwQUAAAACACHTuJA8VkJDNcAAAAJ&#10;AQAADwAAAGRycy9kb3ducmV2LnhtbE2PwU7DMBBE70j8g7VIXFBrJyWoTbOpEBIHjrSVuLrxNgnE&#10;6yh2mtKvxz3R42hGM2+Kzdl24kSDbx0jJHMFgrhypuUaYb97ny1B+KDZ6M4xIfySh015f1fo3LiJ&#10;P+m0DbWIJexzjdCE0OdS+qohq/3c9cTRO7rB6hDlUEsz6CmW206mSr1Iq1uOC43u6a2h6mc7WgTy&#10;Y5ao15Wt9x+X6ekrvXxP/Q7x8SFRaxCBzuE/DFf8iA5lZDq4kY0XHcIsUYsYRchWIK7+Mo36gJBm&#10;zwuQZSFvH5R/UEsDBBQAAAAIAIdO4kAwrYPFBgIAANEDAAAOAAAAZHJzL2Uyb0RvYy54bWytU01y&#10;0zAU3jPDHTTaE8cpoeCJ00UyZVMgM20PoMiyrUHW00hKnOwKF+gRuAKbLoBOz2DfiCflB1o2XeCF&#10;Rno/33vf954nZ5tGkbWwToLOaToYUiI0h0LqKqfXV+ev3lLiPNMFU6BFTrfC0bPpyxeT1mRiBDWo&#10;QliCINplrclp7b3JksTxWjTMDcAIjc4SbMM8Pm2VFJa1iN6oZDQcvklasIWxwIVzaJ3vnHSPaJ8D&#10;CGUpuZgDXzVC+x2qFYp5pORqaRydxm7LUnD/qSyd8ETlFJn6eGIRvC/DmUwnLKssM7Xk+xbYc1p4&#10;wqlhUmPRI9SceUZWVv4D1UhuwUHpBxyaZEckKoIs0uETbS5rZkTkglI7cxTd/T9Y/nG9sEQWuAmU&#10;aNbgwLtv/U1/29133/tb0n/pHvDov/Y33V33q/vZPXQ/SBp0a43LMH2mFzYw5xt9aS6Af3ZEw6xm&#10;uhKx/6utQdCYkTxKCQ9nsPqy/QAFxrCVhyjiprRNgER5yCbOanucldh4wtGYjkYnqBglHH3p+PT0&#10;5HWcZsKyQ7qxzr8X0JBwyanzlsmq9jPQGvcCbBqLsfWF80gHEw8JobaGc6lUXA+lSZvTd+PROCY4&#10;ULIIzhDmbLWcKUvWLCxY/II2CPYozMJKFzu70ug+cN+puIRiu7DBHew46Qiw38qwSn+/Y9SfP3H6&#10;G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PFZCQzXAAAACQEAAA8AAAAAAAAAAQAgAAAAIgAAAGRy&#10;cy9kb3ducmV2LnhtbFBLAQIUABQAAAAIAIdO4kAwrYPFBgIAANEDAAAOAAAAAAAAAAEAIAAAACYB&#10;AABkcnMvZTJvRG9jLnhtbFBLBQYAAAAABgAGAFkBAACeBQAAAAA=&#10;">
                      <v:fill on="f" focussize="0,0"/>
                      <v:stroke color="#000000" joinstyle="round"/>
                      <v:imagedata o:title=""/>
                      <o:lock v:ext="edit" aspectratio="f"/>
                    </v:shape>
                  </w:pict>
                </mc:Fallback>
              </mc:AlternateContent>
            </w:r>
            <w:r>
              <w:rPr>
                <w:rFonts w:eastAsia="Calibri"/>
                <w:b/>
                <w:lang w:eastAsia="en-US"/>
              </w:rPr>
              <w:t xml:space="preserve">          </w:t>
            </w:r>
          </w:p>
          <w:p w14:paraId="24158D5E">
            <w:pPr>
              <w:spacing w:line="276" w:lineRule="auto"/>
              <w:ind w:left="426" w:right="142" w:hanging="426"/>
              <w:jc w:val="center"/>
              <w:rPr>
                <w:rFonts w:eastAsia="Calibri"/>
                <w:b/>
                <w:lang w:eastAsia="en-US"/>
              </w:rPr>
            </w:pPr>
            <w:r>
              <w:rPr>
                <w:rFonts w:eastAsia="Calibri"/>
                <w:b/>
                <w:lang w:eastAsia="en-US"/>
              </w:rPr>
              <w:t xml:space="preserve">     Освітні                                      напрями</w:t>
            </w:r>
          </w:p>
          <w:p w14:paraId="5F5AB722">
            <w:pPr>
              <w:spacing w:line="276" w:lineRule="auto"/>
              <w:ind w:left="-426" w:right="142" w:firstLine="852"/>
              <w:rPr>
                <w:rFonts w:eastAsia="Calibri"/>
                <w:b/>
                <w:lang w:eastAsia="en-US"/>
              </w:rPr>
            </w:pPr>
            <w:r>
              <w:rPr>
                <w:rFonts w:eastAsia="Calibri"/>
                <w:b/>
                <w:lang w:eastAsia="en-US"/>
              </w:rPr>
              <w:t xml:space="preserve">       </w:t>
            </w:r>
          </w:p>
          <w:p w14:paraId="6FACDF51">
            <w:pPr>
              <w:spacing w:line="276" w:lineRule="auto"/>
              <w:ind w:left="-426" w:right="142" w:firstLine="852"/>
              <w:rPr>
                <w:rFonts w:eastAsia="Calibri"/>
                <w:b/>
                <w:lang w:eastAsia="en-US"/>
              </w:rPr>
            </w:pPr>
          </w:p>
          <w:p w14:paraId="36AF79DA">
            <w:pPr>
              <w:spacing w:line="276" w:lineRule="auto"/>
              <w:ind w:right="142"/>
              <w:rPr>
                <w:rFonts w:eastAsia="Calibri"/>
                <w:b/>
                <w:lang w:eastAsia="en-US"/>
              </w:rPr>
            </w:pPr>
          </w:p>
          <w:p w14:paraId="78664BC6">
            <w:pPr>
              <w:spacing w:line="276" w:lineRule="auto"/>
              <w:ind w:right="142"/>
              <w:rPr>
                <w:rFonts w:eastAsia="Calibri"/>
                <w:b/>
                <w:lang w:eastAsia="en-US"/>
              </w:rPr>
            </w:pPr>
            <w:r>
              <w:rPr>
                <w:rFonts w:eastAsia="Calibri"/>
                <w:b/>
                <w:lang w:eastAsia="en-US"/>
              </w:rPr>
              <w:t>Вікові</w:t>
            </w:r>
          </w:p>
          <w:p w14:paraId="1A7287F1">
            <w:pPr>
              <w:spacing w:line="276" w:lineRule="auto"/>
              <w:ind w:right="142"/>
              <w:rPr>
                <w:rFonts w:eastAsia="Calibri"/>
                <w:b/>
                <w:lang w:eastAsia="en-US"/>
              </w:rPr>
            </w:pPr>
            <w:r>
              <w:rPr>
                <w:rFonts w:eastAsia="Calibri"/>
                <w:b/>
                <w:lang w:eastAsia="en-US"/>
              </w:rPr>
              <w:t>групи</w:t>
            </w:r>
          </w:p>
        </w:tc>
        <w:tc>
          <w:tcPr>
            <w:tcW w:w="736" w:type="dxa"/>
            <w:tcBorders>
              <w:top w:val="single" w:color="000000" w:sz="4" w:space="0"/>
              <w:left w:val="single" w:color="000000" w:sz="4" w:space="0"/>
              <w:bottom w:val="single" w:color="000000" w:sz="4" w:space="0"/>
              <w:right w:val="single" w:color="000000" w:sz="4" w:space="0"/>
            </w:tcBorders>
            <w:shd w:val="clear" w:color="auto" w:fill="FDE9D9" w:themeFill="accent6" w:themeFillTint="33"/>
            <w:textDirection w:val="btLr"/>
          </w:tcPr>
          <w:p w14:paraId="27AAED30">
            <w:pPr>
              <w:spacing w:line="276" w:lineRule="auto"/>
              <w:ind w:left="113" w:right="142"/>
              <w:rPr>
                <w:rFonts w:eastAsia="Calibri"/>
                <w:b/>
                <w:lang w:eastAsia="en-US"/>
              </w:rPr>
            </w:pPr>
            <w:r>
              <w:rPr>
                <w:rFonts w:eastAsia="Calibri"/>
                <w:b/>
                <w:lang w:eastAsia="en-US"/>
              </w:rPr>
              <w:t>Особистість дитини</w:t>
            </w:r>
          </w:p>
        </w:tc>
        <w:tc>
          <w:tcPr>
            <w:tcW w:w="682" w:type="dxa"/>
            <w:tcBorders>
              <w:top w:val="single" w:color="000000" w:sz="4" w:space="0"/>
              <w:left w:val="single" w:color="000000" w:sz="4" w:space="0"/>
              <w:bottom w:val="single" w:color="000000" w:sz="4" w:space="0"/>
              <w:right w:val="single" w:color="000000" w:sz="4" w:space="0"/>
            </w:tcBorders>
            <w:shd w:val="clear" w:color="auto" w:fill="FDE9D9" w:themeFill="accent6" w:themeFillTint="33"/>
            <w:textDirection w:val="btLr"/>
          </w:tcPr>
          <w:p w14:paraId="1905E6B4">
            <w:pPr>
              <w:spacing w:line="276" w:lineRule="auto"/>
              <w:ind w:left="113" w:right="142"/>
              <w:rPr>
                <w:rFonts w:eastAsia="Calibri"/>
                <w:b/>
                <w:lang w:eastAsia="en-US"/>
              </w:rPr>
            </w:pPr>
            <w:r>
              <w:rPr>
                <w:rFonts w:eastAsia="Calibri"/>
                <w:b/>
                <w:lang w:eastAsia="en-US"/>
              </w:rPr>
              <w:t>Дитина в соціумі</w:t>
            </w:r>
          </w:p>
        </w:tc>
        <w:tc>
          <w:tcPr>
            <w:tcW w:w="992" w:type="dxa"/>
            <w:tcBorders>
              <w:top w:val="single" w:color="000000" w:sz="4" w:space="0"/>
              <w:left w:val="single" w:color="000000" w:sz="4" w:space="0"/>
              <w:bottom w:val="single" w:color="000000" w:sz="4" w:space="0"/>
              <w:right w:val="single" w:color="000000" w:sz="4" w:space="0"/>
            </w:tcBorders>
            <w:shd w:val="clear" w:color="auto" w:fill="FDE9D9" w:themeFill="accent6" w:themeFillTint="33"/>
            <w:textDirection w:val="btLr"/>
          </w:tcPr>
          <w:p w14:paraId="671F9FC3">
            <w:pPr>
              <w:spacing w:line="276" w:lineRule="auto"/>
              <w:ind w:left="113" w:right="142"/>
              <w:rPr>
                <w:rFonts w:eastAsia="Calibri"/>
                <w:b/>
                <w:lang w:eastAsia="en-US"/>
              </w:rPr>
            </w:pPr>
            <w:r>
              <w:rPr>
                <w:rFonts w:eastAsia="Calibri"/>
                <w:b/>
                <w:lang w:eastAsia="en-US"/>
              </w:rPr>
              <w:t>Дитина в природному довкіллі</w:t>
            </w:r>
          </w:p>
        </w:tc>
        <w:tc>
          <w:tcPr>
            <w:tcW w:w="850" w:type="dxa"/>
            <w:tcBorders>
              <w:top w:val="single" w:color="000000" w:sz="4" w:space="0"/>
              <w:left w:val="single" w:color="000000" w:sz="4" w:space="0"/>
              <w:bottom w:val="single" w:color="000000" w:sz="4" w:space="0"/>
              <w:right w:val="single" w:color="000000" w:sz="4" w:space="0"/>
            </w:tcBorders>
            <w:shd w:val="clear" w:color="auto" w:fill="FDE9D9" w:themeFill="accent6" w:themeFillTint="33"/>
            <w:textDirection w:val="btLr"/>
          </w:tcPr>
          <w:p w14:paraId="3BF203D2">
            <w:pPr>
              <w:spacing w:line="276" w:lineRule="auto"/>
              <w:ind w:left="113" w:right="142"/>
              <w:rPr>
                <w:rFonts w:eastAsia="Calibri"/>
                <w:b/>
                <w:lang w:eastAsia="en-US"/>
              </w:rPr>
            </w:pPr>
            <w:r>
              <w:rPr>
                <w:rFonts w:eastAsia="Calibri"/>
                <w:b/>
                <w:lang w:eastAsia="en-US"/>
              </w:rPr>
              <w:t xml:space="preserve"> Дитина у світі мистецтва</w:t>
            </w:r>
          </w:p>
        </w:tc>
        <w:tc>
          <w:tcPr>
            <w:tcW w:w="993" w:type="dxa"/>
            <w:tcBorders>
              <w:top w:val="single" w:color="000000" w:sz="4" w:space="0"/>
              <w:left w:val="single" w:color="000000" w:sz="4" w:space="0"/>
              <w:bottom w:val="single" w:color="000000" w:sz="4" w:space="0"/>
              <w:right w:val="single" w:color="000000" w:sz="4" w:space="0"/>
            </w:tcBorders>
            <w:shd w:val="clear" w:color="auto" w:fill="FDE9D9" w:themeFill="accent6" w:themeFillTint="33"/>
            <w:textDirection w:val="btLr"/>
          </w:tcPr>
          <w:p w14:paraId="19F3AC1F">
            <w:pPr>
              <w:spacing w:line="276" w:lineRule="auto"/>
              <w:ind w:left="113" w:right="142"/>
              <w:rPr>
                <w:rFonts w:eastAsia="Calibri"/>
                <w:b/>
                <w:lang w:eastAsia="en-US"/>
              </w:rPr>
            </w:pPr>
            <w:r>
              <w:rPr>
                <w:rFonts w:eastAsia="Calibri"/>
                <w:b/>
                <w:lang w:eastAsia="en-US"/>
              </w:rPr>
              <w:t xml:space="preserve"> Дитина в сенсорно-  пізнавальному просторі</w:t>
            </w:r>
          </w:p>
        </w:tc>
        <w:tc>
          <w:tcPr>
            <w:tcW w:w="708" w:type="dxa"/>
            <w:tcBorders>
              <w:top w:val="single" w:color="000000" w:sz="4" w:space="0"/>
              <w:left w:val="single" w:color="000000" w:sz="4" w:space="0"/>
              <w:bottom w:val="single" w:color="000000" w:sz="4" w:space="0"/>
              <w:right w:val="single" w:color="000000" w:sz="4" w:space="0"/>
            </w:tcBorders>
            <w:shd w:val="clear" w:color="auto" w:fill="FDE9D9" w:themeFill="accent6" w:themeFillTint="33"/>
            <w:textDirection w:val="btLr"/>
          </w:tcPr>
          <w:p w14:paraId="633C570E">
            <w:pPr>
              <w:spacing w:line="276" w:lineRule="auto"/>
              <w:ind w:left="113" w:right="142"/>
              <w:rPr>
                <w:rFonts w:eastAsia="Calibri"/>
                <w:b/>
                <w:lang w:eastAsia="en-US"/>
              </w:rPr>
            </w:pPr>
            <w:r>
              <w:rPr>
                <w:rFonts w:eastAsia="Calibri"/>
                <w:b/>
                <w:lang w:eastAsia="en-US"/>
              </w:rPr>
              <w:t xml:space="preserve"> Мовлення дитини</w:t>
            </w:r>
          </w:p>
        </w:tc>
        <w:tc>
          <w:tcPr>
            <w:tcW w:w="709" w:type="dxa"/>
            <w:tcBorders>
              <w:top w:val="single" w:color="000000" w:sz="4" w:space="0"/>
              <w:left w:val="single" w:color="000000" w:sz="4" w:space="0"/>
              <w:bottom w:val="single" w:color="000000" w:sz="4" w:space="0"/>
              <w:right w:val="single" w:color="auto" w:sz="4" w:space="0"/>
            </w:tcBorders>
            <w:shd w:val="clear" w:color="auto" w:fill="FDE9D9" w:themeFill="accent6" w:themeFillTint="33"/>
            <w:textDirection w:val="btLr"/>
          </w:tcPr>
          <w:p w14:paraId="4FCB8FA6">
            <w:pPr>
              <w:spacing w:line="276" w:lineRule="auto"/>
              <w:ind w:left="113" w:right="142"/>
              <w:rPr>
                <w:rFonts w:eastAsia="Calibri"/>
                <w:b/>
                <w:lang w:eastAsia="en-US"/>
              </w:rPr>
            </w:pPr>
            <w:r>
              <w:rPr>
                <w:rFonts w:eastAsia="Calibri"/>
                <w:b/>
                <w:lang w:eastAsia="en-US"/>
              </w:rPr>
              <w:t xml:space="preserve"> Гра дитини</w:t>
            </w:r>
          </w:p>
          <w:p w14:paraId="06EC04FF">
            <w:pPr>
              <w:spacing w:line="276" w:lineRule="auto"/>
              <w:ind w:left="113" w:right="142"/>
              <w:rPr>
                <w:rFonts w:eastAsia="Calibri"/>
                <w:b/>
                <w:lang w:eastAsia="en-US"/>
              </w:rPr>
            </w:pPr>
          </w:p>
        </w:tc>
        <w:tc>
          <w:tcPr>
            <w:tcW w:w="992" w:type="dxa"/>
            <w:tcBorders>
              <w:top w:val="single" w:color="000000" w:sz="4" w:space="0"/>
              <w:left w:val="single" w:color="000000" w:sz="4" w:space="0"/>
              <w:bottom w:val="single" w:color="000000" w:sz="4" w:space="0"/>
              <w:right w:val="single" w:color="000000" w:sz="4" w:space="0"/>
            </w:tcBorders>
            <w:shd w:val="clear" w:color="auto" w:fill="FFFFFF" w:themeFill="background1"/>
            <w:textDirection w:val="btLr"/>
          </w:tcPr>
          <w:p w14:paraId="15CA4F06">
            <w:pPr>
              <w:spacing w:line="276" w:lineRule="auto"/>
              <w:ind w:left="113" w:right="142"/>
              <w:rPr>
                <w:rFonts w:eastAsia="Calibri"/>
                <w:b/>
                <w:i/>
                <w:lang w:eastAsia="en-US"/>
              </w:rPr>
            </w:pPr>
            <w:r>
              <w:rPr>
                <w:rFonts w:eastAsia="Calibri"/>
                <w:b/>
                <w:i/>
                <w:lang w:eastAsia="en-US"/>
              </w:rPr>
              <w:t>Середня оцінка рівня виконання програми та БКДО  (%)</w:t>
            </w:r>
          </w:p>
          <w:p w14:paraId="6F220E98">
            <w:pPr>
              <w:spacing w:line="276" w:lineRule="auto"/>
              <w:ind w:left="113" w:right="142"/>
              <w:rPr>
                <w:rFonts w:eastAsia="Calibri"/>
                <w:b/>
                <w:i/>
                <w:lang w:eastAsia="en-US"/>
              </w:rPr>
            </w:pPr>
          </w:p>
        </w:tc>
        <w:tc>
          <w:tcPr>
            <w:tcW w:w="786" w:type="dxa"/>
            <w:tcBorders>
              <w:top w:val="single" w:color="000000" w:sz="4" w:space="0"/>
              <w:left w:val="single" w:color="000000" w:sz="4" w:space="0"/>
              <w:bottom w:val="single" w:color="000000" w:sz="4" w:space="0"/>
              <w:right w:val="single" w:color="000000" w:sz="4" w:space="0"/>
            </w:tcBorders>
            <w:shd w:val="clear" w:color="auto" w:fill="FFFFFF" w:themeFill="background1"/>
            <w:textDirection w:val="btLr"/>
          </w:tcPr>
          <w:p w14:paraId="1D6E06D2">
            <w:pPr>
              <w:spacing w:line="276" w:lineRule="auto"/>
              <w:ind w:left="113" w:right="142"/>
              <w:rPr>
                <w:rFonts w:eastAsia="Calibri"/>
                <w:b/>
                <w:i/>
                <w:lang w:eastAsia="en-US"/>
              </w:rPr>
            </w:pPr>
            <w:r>
              <w:rPr>
                <w:rFonts w:eastAsia="Calibri"/>
                <w:b/>
                <w:i/>
                <w:lang w:eastAsia="en-US"/>
              </w:rPr>
              <w:t xml:space="preserve">Рівень виконання програми та БКДО за віковими групами   </w:t>
            </w:r>
          </w:p>
        </w:tc>
      </w:tr>
      <w:tr w14:paraId="0D3FC1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5" w:hRule="atLeast"/>
          <w:jc w:val="center"/>
        </w:trPr>
        <w:tc>
          <w:tcPr>
            <w:tcW w:w="1549" w:type="dxa"/>
            <w:vMerge w:val="restart"/>
            <w:tcBorders>
              <w:top w:val="single" w:color="000000" w:sz="4" w:space="0"/>
              <w:left w:val="single" w:color="000000" w:sz="4" w:space="0"/>
              <w:bottom w:val="single" w:color="auto" w:sz="4" w:space="0"/>
              <w:right w:val="single" w:color="auto" w:sz="4" w:space="0"/>
            </w:tcBorders>
            <w:shd w:val="clear" w:color="auto" w:fill="DAEEF3" w:themeFill="accent5" w:themeFillTint="33"/>
          </w:tcPr>
          <w:p w14:paraId="7C6EC39A">
            <w:pPr>
              <w:rPr>
                <w:lang w:eastAsia="en-US"/>
              </w:rPr>
            </w:pPr>
            <w:r>
              <w:rPr>
                <w:lang w:eastAsia="en-US"/>
              </w:rPr>
              <w:t xml:space="preserve">Старша </w:t>
            </w:r>
          </w:p>
          <w:p w14:paraId="26921791">
            <w:pPr>
              <w:rPr>
                <w:lang w:eastAsia="en-US"/>
              </w:rPr>
            </w:pPr>
          </w:p>
        </w:tc>
        <w:tc>
          <w:tcPr>
            <w:tcW w:w="1542" w:type="dxa"/>
            <w:tcBorders>
              <w:top w:val="single" w:color="000000" w:sz="4" w:space="0"/>
              <w:left w:val="single" w:color="auto" w:sz="4" w:space="0"/>
              <w:bottom w:val="single" w:color="auto" w:sz="4" w:space="0"/>
              <w:right w:val="single" w:color="000000" w:sz="4" w:space="0"/>
            </w:tcBorders>
            <w:shd w:val="clear" w:color="auto" w:fill="FFFFFF" w:themeFill="background1"/>
          </w:tcPr>
          <w:p w14:paraId="3CCB29C2">
            <w:pPr>
              <w:spacing w:line="276" w:lineRule="auto"/>
              <w:ind w:left="-108"/>
              <w:jc w:val="center"/>
              <w:rPr>
                <w:rFonts w:eastAsia="Calibri"/>
                <w:b/>
                <w:i/>
                <w:lang w:eastAsia="en-US"/>
              </w:rPr>
            </w:pPr>
            <w:r>
              <w:rPr>
                <w:rFonts w:eastAsia="Calibri"/>
                <w:b/>
                <w:i/>
                <w:lang w:eastAsia="en-US"/>
              </w:rPr>
              <w:t>«</w:t>
            </w:r>
            <w:r>
              <w:rPr>
                <w:rFonts w:eastAsia="Calibri"/>
                <w:b/>
                <w:i/>
                <w:lang w:val="uk-UA" w:eastAsia="en-US"/>
              </w:rPr>
              <w:t>Веселка</w:t>
            </w:r>
            <w:r>
              <w:rPr>
                <w:rFonts w:eastAsia="Calibri"/>
                <w:b/>
                <w:i/>
                <w:lang w:eastAsia="en-US"/>
              </w:rPr>
              <w:t>»</w:t>
            </w:r>
          </w:p>
        </w:tc>
        <w:tc>
          <w:tcPr>
            <w:tcW w:w="736" w:type="dxa"/>
            <w:tcBorders>
              <w:top w:val="single" w:color="000000" w:sz="4" w:space="0"/>
              <w:left w:val="single" w:color="000000" w:sz="4" w:space="0"/>
              <w:bottom w:val="single" w:color="auto" w:sz="4" w:space="0"/>
              <w:right w:val="single" w:color="000000" w:sz="4" w:space="0"/>
            </w:tcBorders>
            <w:shd w:val="clear" w:color="auto" w:fill="FFFFFF" w:themeFill="background1"/>
          </w:tcPr>
          <w:p w14:paraId="2357172C">
            <w:pPr>
              <w:spacing w:line="276" w:lineRule="auto"/>
              <w:ind w:right="-87"/>
              <w:rPr>
                <w:rFonts w:eastAsia="Calibri"/>
                <w:lang w:eastAsia="en-US"/>
              </w:rPr>
            </w:pPr>
            <w:r>
              <w:rPr>
                <w:rFonts w:eastAsia="Calibri"/>
                <w:lang w:eastAsia="en-US"/>
              </w:rPr>
              <w:t>83%</w:t>
            </w:r>
          </w:p>
        </w:tc>
        <w:tc>
          <w:tcPr>
            <w:tcW w:w="682" w:type="dxa"/>
            <w:tcBorders>
              <w:top w:val="single" w:color="000000" w:sz="4" w:space="0"/>
              <w:left w:val="single" w:color="000000" w:sz="4" w:space="0"/>
              <w:bottom w:val="single" w:color="auto" w:sz="4" w:space="0"/>
              <w:right w:val="single" w:color="000000" w:sz="4" w:space="0"/>
            </w:tcBorders>
            <w:shd w:val="clear" w:color="auto" w:fill="FFFFFF" w:themeFill="background1"/>
          </w:tcPr>
          <w:p w14:paraId="1FE49B06">
            <w:pPr>
              <w:spacing w:line="276" w:lineRule="auto"/>
              <w:ind w:right="-82"/>
              <w:rPr>
                <w:rFonts w:eastAsia="Calibri"/>
                <w:lang w:eastAsia="en-US"/>
              </w:rPr>
            </w:pPr>
            <w:r>
              <w:rPr>
                <w:rFonts w:eastAsia="Calibri"/>
                <w:lang w:eastAsia="en-US"/>
              </w:rPr>
              <w:t>86%</w:t>
            </w:r>
          </w:p>
        </w:tc>
        <w:tc>
          <w:tcPr>
            <w:tcW w:w="992" w:type="dxa"/>
            <w:tcBorders>
              <w:top w:val="single" w:color="000000" w:sz="4" w:space="0"/>
              <w:left w:val="single" w:color="000000" w:sz="4" w:space="0"/>
              <w:bottom w:val="single" w:color="auto" w:sz="4" w:space="0"/>
              <w:right w:val="single" w:color="000000" w:sz="4" w:space="0"/>
            </w:tcBorders>
            <w:shd w:val="clear" w:color="auto" w:fill="FFFFFF" w:themeFill="background1"/>
          </w:tcPr>
          <w:p w14:paraId="69A0BAA3">
            <w:pPr>
              <w:spacing w:line="276" w:lineRule="auto"/>
              <w:ind w:right="-108"/>
              <w:rPr>
                <w:rFonts w:eastAsia="Calibri"/>
                <w:lang w:eastAsia="en-US"/>
              </w:rPr>
            </w:pPr>
            <w:r>
              <w:rPr>
                <w:rFonts w:eastAsia="Calibri"/>
                <w:lang w:eastAsia="en-US"/>
              </w:rPr>
              <w:t>87%</w:t>
            </w:r>
          </w:p>
        </w:tc>
        <w:tc>
          <w:tcPr>
            <w:tcW w:w="850" w:type="dxa"/>
            <w:tcBorders>
              <w:top w:val="single" w:color="000000" w:sz="4" w:space="0"/>
              <w:left w:val="single" w:color="000000" w:sz="4" w:space="0"/>
              <w:bottom w:val="single" w:color="auto" w:sz="4" w:space="0"/>
              <w:right w:val="single" w:color="000000" w:sz="4" w:space="0"/>
            </w:tcBorders>
            <w:shd w:val="clear" w:color="auto" w:fill="FFFFFF" w:themeFill="background1"/>
          </w:tcPr>
          <w:p w14:paraId="6B616EB0">
            <w:pPr>
              <w:spacing w:line="276" w:lineRule="auto"/>
              <w:ind w:right="-108"/>
              <w:rPr>
                <w:rFonts w:eastAsia="Calibri"/>
                <w:lang w:eastAsia="en-US"/>
              </w:rPr>
            </w:pPr>
            <w:r>
              <w:rPr>
                <w:rFonts w:eastAsia="Calibri"/>
                <w:lang w:eastAsia="en-US"/>
              </w:rPr>
              <w:t>88%</w:t>
            </w:r>
          </w:p>
        </w:tc>
        <w:tc>
          <w:tcPr>
            <w:tcW w:w="993" w:type="dxa"/>
            <w:tcBorders>
              <w:top w:val="single" w:color="000000" w:sz="4" w:space="0"/>
              <w:left w:val="single" w:color="000000" w:sz="4" w:space="0"/>
              <w:bottom w:val="single" w:color="auto" w:sz="4" w:space="0"/>
              <w:right w:val="single" w:color="000000" w:sz="4" w:space="0"/>
            </w:tcBorders>
            <w:shd w:val="clear" w:color="auto" w:fill="FFFFFF" w:themeFill="background1"/>
          </w:tcPr>
          <w:p w14:paraId="11988954">
            <w:pPr>
              <w:spacing w:line="276" w:lineRule="auto"/>
              <w:ind w:right="-108"/>
              <w:rPr>
                <w:rFonts w:eastAsia="Calibri"/>
                <w:lang w:eastAsia="en-US"/>
              </w:rPr>
            </w:pPr>
            <w:r>
              <w:rPr>
                <w:rFonts w:eastAsia="Calibri"/>
                <w:lang w:eastAsia="en-US"/>
              </w:rPr>
              <w:t>77%</w:t>
            </w:r>
          </w:p>
        </w:tc>
        <w:tc>
          <w:tcPr>
            <w:tcW w:w="708" w:type="dxa"/>
            <w:tcBorders>
              <w:top w:val="single" w:color="000000" w:sz="4" w:space="0"/>
              <w:left w:val="single" w:color="000000" w:sz="4" w:space="0"/>
              <w:bottom w:val="single" w:color="auto" w:sz="4" w:space="0"/>
              <w:right w:val="single" w:color="000000" w:sz="4" w:space="0"/>
            </w:tcBorders>
            <w:shd w:val="clear" w:color="auto" w:fill="FFFFFF" w:themeFill="background1"/>
          </w:tcPr>
          <w:p w14:paraId="73746982">
            <w:pPr>
              <w:spacing w:line="276" w:lineRule="auto"/>
              <w:ind w:left="-108" w:right="-108"/>
              <w:rPr>
                <w:rFonts w:eastAsia="Calibri"/>
                <w:lang w:eastAsia="en-US"/>
              </w:rPr>
            </w:pPr>
            <w:r>
              <w:rPr>
                <w:rFonts w:eastAsia="Calibri"/>
                <w:lang w:eastAsia="en-US"/>
              </w:rPr>
              <w:t>66%</w:t>
            </w:r>
          </w:p>
        </w:tc>
        <w:tc>
          <w:tcPr>
            <w:tcW w:w="709" w:type="dxa"/>
            <w:tcBorders>
              <w:top w:val="single" w:color="000000" w:sz="4" w:space="0"/>
              <w:left w:val="single" w:color="000000" w:sz="4" w:space="0"/>
              <w:bottom w:val="single" w:color="auto" w:sz="4" w:space="0"/>
              <w:right w:val="single" w:color="auto" w:sz="4" w:space="0"/>
            </w:tcBorders>
            <w:shd w:val="clear" w:color="auto" w:fill="FFFFFF" w:themeFill="background1"/>
          </w:tcPr>
          <w:p w14:paraId="375A524E">
            <w:pPr>
              <w:spacing w:line="276" w:lineRule="auto"/>
              <w:rPr>
                <w:rFonts w:eastAsia="Calibri"/>
                <w:lang w:eastAsia="en-US"/>
              </w:rPr>
            </w:pPr>
            <w:r>
              <w:rPr>
                <w:rFonts w:eastAsia="Calibri"/>
                <w:lang w:eastAsia="en-US"/>
              </w:rPr>
              <w:t>92%</w:t>
            </w:r>
          </w:p>
        </w:tc>
        <w:tc>
          <w:tcPr>
            <w:tcW w:w="992" w:type="dxa"/>
            <w:tcBorders>
              <w:top w:val="single" w:color="000000" w:sz="4" w:space="0"/>
              <w:left w:val="single" w:color="000000" w:sz="4" w:space="0"/>
              <w:bottom w:val="single" w:color="auto" w:sz="4" w:space="0"/>
              <w:right w:val="single" w:color="000000" w:sz="4" w:space="0"/>
            </w:tcBorders>
            <w:shd w:val="clear" w:color="auto" w:fill="DAEEF3" w:themeFill="accent5" w:themeFillTint="33"/>
          </w:tcPr>
          <w:p w14:paraId="75C32152">
            <w:pPr>
              <w:spacing w:line="276" w:lineRule="auto"/>
              <w:ind w:right="-108"/>
              <w:rPr>
                <w:rFonts w:eastAsia="Calibri"/>
                <w:b/>
                <w:lang w:eastAsia="en-US"/>
              </w:rPr>
            </w:pPr>
            <w:r>
              <w:rPr>
                <w:rFonts w:eastAsia="Calibri"/>
                <w:b/>
                <w:lang w:eastAsia="en-US"/>
              </w:rPr>
              <w:t>82%</w:t>
            </w:r>
          </w:p>
        </w:tc>
        <w:tc>
          <w:tcPr>
            <w:tcW w:w="786" w:type="dxa"/>
            <w:tcBorders>
              <w:top w:val="single" w:color="000000" w:sz="4" w:space="0"/>
              <w:left w:val="single" w:color="000000" w:sz="4" w:space="0"/>
              <w:bottom w:val="single" w:color="auto" w:sz="4" w:space="0"/>
              <w:right w:val="single" w:color="000000" w:sz="4" w:space="0"/>
            </w:tcBorders>
            <w:shd w:val="clear" w:color="auto" w:fill="FFFFFF" w:themeFill="background1"/>
          </w:tcPr>
          <w:p w14:paraId="09534A39">
            <w:pPr>
              <w:spacing w:line="276" w:lineRule="auto"/>
              <w:ind w:right="-108"/>
              <w:jc w:val="both"/>
              <w:rPr>
                <w:rFonts w:eastAsia="Calibri"/>
                <w:lang w:eastAsia="en-US"/>
              </w:rPr>
            </w:pPr>
            <w:r>
              <w:rPr>
                <w:rFonts w:eastAsia="Calibri"/>
                <w:lang w:eastAsia="en-US"/>
              </w:rPr>
              <w:t>Висо кий</w:t>
            </w:r>
          </w:p>
        </w:tc>
      </w:tr>
      <w:tr w14:paraId="4B2E1A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15" w:hRule="atLeast"/>
          <w:jc w:val="center"/>
        </w:trPr>
        <w:tc>
          <w:tcPr>
            <w:tcW w:w="1549" w:type="dxa"/>
            <w:vMerge w:val="continue"/>
            <w:tcBorders>
              <w:top w:val="single" w:color="000000" w:sz="4" w:space="0"/>
              <w:left w:val="single" w:color="000000" w:sz="4" w:space="0"/>
              <w:bottom w:val="single" w:color="auto" w:sz="4" w:space="0"/>
              <w:right w:val="single" w:color="auto" w:sz="4" w:space="0"/>
            </w:tcBorders>
            <w:vAlign w:val="center"/>
          </w:tcPr>
          <w:p w14:paraId="3A5364A1">
            <w:pPr>
              <w:rPr>
                <w:rFonts w:eastAsia="Calibri"/>
                <w:b/>
                <w:sz w:val="16"/>
                <w:szCs w:val="16"/>
                <w:lang w:eastAsia="en-US"/>
              </w:rPr>
            </w:pPr>
          </w:p>
        </w:tc>
        <w:tc>
          <w:tcPr>
            <w:tcW w:w="1542" w:type="dxa"/>
            <w:tcBorders>
              <w:top w:val="single" w:color="auto" w:sz="4" w:space="0"/>
              <w:left w:val="single" w:color="auto" w:sz="4" w:space="0"/>
              <w:bottom w:val="single" w:color="auto" w:sz="4" w:space="0"/>
              <w:right w:val="single" w:color="000000" w:sz="4" w:space="0"/>
            </w:tcBorders>
            <w:shd w:val="clear" w:color="auto" w:fill="FFFFFF" w:themeFill="background1"/>
          </w:tcPr>
          <w:p w14:paraId="75B9B6FC">
            <w:pPr>
              <w:spacing w:line="276" w:lineRule="auto"/>
              <w:ind w:left="-108"/>
              <w:jc w:val="center"/>
              <w:rPr>
                <w:rFonts w:eastAsia="Calibri"/>
                <w:b/>
                <w:i/>
                <w:lang w:eastAsia="en-US"/>
              </w:rPr>
            </w:pPr>
            <w:r>
              <w:rPr>
                <w:rFonts w:eastAsia="Calibri"/>
                <w:b/>
                <w:i/>
                <w:lang w:eastAsia="en-US"/>
              </w:rPr>
              <w:t>«Пізнайко»</w:t>
            </w:r>
          </w:p>
        </w:tc>
        <w:tc>
          <w:tcPr>
            <w:tcW w:w="736" w:type="dxa"/>
            <w:tcBorders>
              <w:top w:val="single" w:color="auto" w:sz="4" w:space="0"/>
              <w:left w:val="single" w:color="000000" w:sz="4" w:space="0"/>
              <w:bottom w:val="single" w:color="auto" w:sz="4" w:space="0"/>
              <w:right w:val="single" w:color="000000" w:sz="4" w:space="0"/>
            </w:tcBorders>
            <w:shd w:val="clear" w:color="auto" w:fill="FFFFFF" w:themeFill="background1"/>
          </w:tcPr>
          <w:p w14:paraId="1600C36A">
            <w:pPr>
              <w:spacing w:line="276" w:lineRule="auto"/>
              <w:ind w:right="-87"/>
              <w:rPr>
                <w:rFonts w:eastAsia="Calibri"/>
                <w:lang w:eastAsia="en-US"/>
              </w:rPr>
            </w:pPr>
            <w:r>
              <w:rPr>
                <w:rFonts w:eastAsia="Calibri"/>
                <w:lang w:eastAsia="en-US"/>
              </w:rPr>
              <w:t>72%</w:t>
            </w:r>
          </w:p>
        </w:tc>
        <w:tc>
          <w:tcPr>
            <w:tcW w:w="682" w:type="dxa"/>
            <w:tcBorders>
              <w:top w:val="single" w:color="auto" w:sz="4" w:space="0"/>
              <w:left w:val="single" w:color="000000" w:sz="4" w:space="0"/>
              <w:bottom w:val="single" w:color="auto" w:sz="4" w:space="0"/>
              <w:right w:val="single" w:color="000000" w:sz="4" w:space="0"/>
            </w:tcBorders>
            <w:shd w:val="clear" w:color="auto" w:fill="FFFFFF" w:themeFill="background1"/>
          </w:tcPr>
          <w:p w14:paraId="18719532">
            <w:pPr>
              <w:spacing w:line="276" w:lineRule="auto"/>
              <w:ind w:right="-82"/>
              <w:rPr>
                <w:rFonts w:eastAsia="Calibri"/>
                <w:lang w:eastAsia="en-US"/>
              </w:rPr>
            </w:pPr>
            <w:r>
              <w:rPr>
                <w:rFonts w:eastAsia="Calibri"/>
                <w:lang w:eastAsia="en-US"/>
              </w:rPr>
              <w:t>73%</w:t>
            </w:r>
          </w:p>
        </w:tc>
        <w:tc>
          <w:tcPr>
            <w:tcW w:w="992" w:type="dxa"/>
            <w:tcBorders>
              <w:top w:val="single" w:color="auto" w:sz="4" w:space="0"/>
              <w:left w:val="single" w:color="000000" w:sz="4" w:space="0"/>
              <w:bottom w:val="single" w:color="auto" w:sz="4" w:space="0"/>
              <w:right w:val="single" w:color="000000" w:sz="4" w:space="0"/>
            </w:tcBorders>
            <w:shd w:val="clear" w:color="auto" w:fill="FFFFFF" w:themeFill="background1"/>
          </w:tcPr>
          <w:p w14:paraId="7D28506A">
            <w:pPr>
              <w:spacing w:line="276" w:lineRule="auto"/>
              <w:ind w:right="-108"/>
              <w:rPr>
                <w:rFonts w:eastAsia="Calibri"/>
                <w:lang w:eastAsia="en-US"/>
              </w:rPr>
            </w:pPr>
            <w:r>
              <w:rPr>
                <w:rFonts w:eastAsia="Calibri"/>
                <w:lang w:eastAsia="en-US"/>
              </w:rPr>
              <w:t>72%</w:t>
            </w:r>
          </w:p>
        </w:tc>
        <w:tc>
          <w:tcPr>
            <w:tcW w:w="850" w:type="dxa"/>
            <w:tcBorders>
              <w:top w:val="single" w:color="auto" w:sz="4" w:space="0"/>
              <w:left w:val="single" w:color="000000" w:sz="4" w:space="0"/>
              <w:bottom w:val="single" w:color="auto" w:sz="4" w:space="0"/>
              <w:right w:val="single" w:color="000000" w:sz="4" w:space="0"/>
            </w:tcBorders>
            <w:shd w:val="clear" w:color="auto" w:fill="FFFFFF" w:themeFill="background1"/>
          </w:tcPr>
          <w:p w14:paraId="6E911518">
            <w:pPr>
              <w:spacing w:line="276" w:lineRule="auto"/>
              <w:ind w:right="-108"/>
              <w:rPr>
                <w:rFonts w:eastAsia="Calibri"/>
                <w:lang w:eastAsia="en-US"/>
              </w:rPr>
            </w:pPr>
            <w:r>
              <w:rPr>
                <w:rFonts w:eastAsia="Calibri"/>
                <w:lang w:eastAsia="en-US"/>
              </w:rPr>
              <w:t>75%</w:t>
            </w:r>
          </w:p>
        </w:tc>
        <w:tc>
          <w:tcPr>
            <w:tcW w:w="993" w:type="dxa"/>
            <w:tcBorders>
              <w:top w:val="single" w:color="auto" w:sz="4" w:space="0"/>
              <w:left w:val="single" w:color="000000" w:sz="4" w:space="0"/>
              <w:bottom w:val="single" w:color="auto" w:sz="4" w:space="0"/>
              <w:right w:val="single" w:color="000000" w:sz="4" w:space="0"/>
            </w:tcBorders>
            <w:shd w:val="clear" w:color="auto" w:fill="FFFFFF" w:themeFill="background1"/>
          </w:tcPr>
          <w:p w14:paraId="5D262E52">
            <w:pPr>
              <w:spacing w:line="276" w:lineRule="auto"/>
              <w:ind w:right="-108"/>
              <w:rPr>
                <w:rFonts w:eastAsia="Calibri"/>
                <w:lang w:eastAsia="en-US"/>
              </w:rPr>
            </w:pPr>
            <w:r>
              <w:rPr>
                <w:rFonts w:eastAsia="Calibri"/>
                <w:lang w:eastAsia="en-US"/>
              </w:rPr>
              <w:t>71%</w:t>
            </w:r>
          </w:p>
        </w:tc>
        <w:tc>
          <w:tcPr>
            <w:tcW w:w="708" w:type="dxa"/>
            <w:tcBorders>
              <w:top w:val="single" w:color="auto" w:sz="4" w:space="0"/>
              <w:left w:val="single" w:color="000000" w:sz="4" w:space="0"/>
              <w:bottom w:val="single" w:color="auto" w:sz="4" w:space="0"/>
              <w:right w:val="single" w:color="000000" w:sz="4" w:space="0"/>
            </w:tcBorders>
            <w:shd w:val="clear" w:color="auto" w:fill="FFFFFF" w:themeFill="background1"/>
          </w:tcPr>
          <w:p w14:paraId="1E19D5E3">
            <w:pPr>
              <w:spacing w:line="276" w:lineRule="auto"/>
              <w:ind w:left="-108" w:right="-108"/>
              <w:rPr>
                <w:rFonts w:eastAsia="Calibri"/>
                <w:lang w:eastAsia="en-US"/>
              </w:rPr>
            </w:pPr>
            <w:r>
              <w:rPr>
                <w:rFonts w:eastAsia="Calibri"/>
                <w:lang w:eastAsia="en-US"/>
              </w:rPr>
              <w:t>63%</w:t>
            </w:r>
          </w:p>
        </w:tc>
        <w:tc>
          <w:tcPr>
            <w:tcW w:w="709" w:type="dxa"/>
            <w:tcBorders>
              <w:top w:val="single" w:color="auto" w:sz="4" w:space="0"/>
              <w:left w:val="single" w:color="000000" w:sz="4" w:space="0"/>
              <w:bottom w:val="single" w:color="auto" w:sz="4" w:space="0"/>
              <w:right w:val="single" w:color="auto" w:sz="4" w:space="0"/>
            </w:tcBorders>
            <w:shd w:val="clear" w:color="auto" w:fill="FFFFFF" w:themeFill="background1"/>
          </w:tcPr>
          <w:p w14:paraId="13F93437">
            <w:pPr>
              <w:spacing w:line="276" w:lineRule="auto"/>
              <w:rPr>
                <w:rFonts w:eastAsia="Calibri"/>
                <w:lang w:eastAsia="en-US"/>
              </w:rPr>
            </w:pPr>
            <w:r>
              <w:rPr>
                <w:rFonts w:eastAsia="Calibri"/>
                <w:lang w:eastAsia="en-US"/>
              </w:rPr>
              <w:t>82%</w:t>
            </w:r>
          </w:p>
        </w:tc>
        <w:tc>
          <w:tcPr>
            <w:tcW w:w="992" w:type="dxa"/>
            <w:tcBorders>
              <w:top w:val="single" w:color="auto" w:sz="4" w:space="0"/>
              <w:left w:val="single" w:color="000000" w:sz="4" w:space="0"/>
              <w:bottom w:val="single" w:color="auto" w:sz="4" w:space="0"/>
              <w:right w:val="single" w:color="000000" w:sz="4" w:space="0"/>
            </w:tcBorders>
            <w:shd w:val="clear" w:color="auto" w:fill="DAEEF3" w:themeFill="accent5" w:themeFillTint="33"/>
          </w:tcPr>
          <w:p w14:paraId="6A32C58A">
            <w:pPr>
              <w:spacing w:line="276" w:lineRule="auto"/>
              <w:ind w:right="-108"/>
              <w:rPr>
                <w:rFonts w:eastAsia="Calibri"/>
                <w:b/>
                <w:color w:val="FF0000"/>
                <w:lang w:eastAsia="en-US"/>
              </w:rPr>
            </w:pPr>
            <w:r>
              <w:rPr>
                <w:rFonts w:eastAsia="Calibri"/>
                <w:b/>
                <w:lang w:eastAsia="en-US"/>
              </w:rPr>
              <w:t>73%</w:t>
            </w:r>
          </w:p>
        </w:tc>
        <w:tc>
          <w:tcPr>
            <w:tcW w:w="786" w:type="dxa"/>
            <w:tcBorders>
              <w:top w:val="single" w:color="auto" w:sz="4" w:space="0"/>
              <w:left w:val="single" w:color="000000" w:sz="4" w:space="0"/>
              <w:bottom w:val="single" w:color="auto" w:sz="4" w:space="0"/>
              <w:right w:val="single" w:color="000000" w:sz="4" w:space="0"/>
            </w:tcBorders>
            <w:vAlign w:val="center"/>
          </w:tcPr>
          <w:p w14:paraId="5EEA7888">
            <w:pPr>
              <w:spacing w:line="276" w:lineRule="auto"/>
              <w:ind w:right="-108"/>
              <w:jc w:val="both"/>
              <w:rPr>
                <w:rFonts w:eastAsia="Calibri"/>
                <w:lang w:eastAsia="en-US"/>
              </w:rPr>
            </w:pPr>
            <w:r>
              <w:rPr>
                <w:rFonts w:eastAsia="Calibri"/>
                <w:lang w:eastAsia="en-US"/>
              </w:rPr>
              <w:t>Доста тній</w:t>
            </w:r>
          </w:p>
        </w:tc>
      </w:tr>
      <w:tr w14:paraId="27ABA7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24" w:hRule="atLeast"/>
          <w:jc w:val="center"/>
        </w:trPr>
        <w:tc>
          <w:tcPr>
            <w:tcW w:w="1549" w:type="dxa"/>
            <w:tcBorders>
              <w:top w:val="single" w:color="000000" w:sz="4" w:space="0"/>
              <w:left w:val="single" w:color="000000" w:sz="4" w:space="0"/>
              <w:bottom w:val="single" w:color="auto" w:sz="4" w:space="0"/>
              <w:right w:val="single" w:color="auto" w:sz="4" w:space="0"/>
            </w:tcBorders>
            <w:shd w:val="clear" w:color="auto" w:fill="DAEEF3" w:themeFill="accent5" w:themeFillTint="33"/>
          </w:tcPr>
          <w:p w14:paraId="5E4DCE9A">
            <w:pPr>
              <w:spacing w:line="276" w:lineRule="auto"/>
              <w:ind w:right="-108"/>
              <w:rPr>
                <w:rFonts w:eastAsia="Calibri"/>
                <w:b/>
                <w:lang w:eastAsia="en-US"/>
              </w:rPr>
            </w:pPr>
            <w:r>
              <w:rPr>
                <w:lang w:eastAsia="en-US"/>
              </w:rPr>
              <w:t>Середня</w:t>
            </w:r>
          </w:p>
        </w:tc>
        <w:tc>
          <w:tcPr>
            <w:tcW w:w="1542" w:type="dxa"/>
            <w:tcBorders>
              <w:top w:val="single" w:color="000000" w:sz="4" w:space="0"/>
              <w:left w:val="single" w:color="auto" w:sz="4" w:space="0"/>
              <w:bottom w:val="single" w:color="auto" w:sz="4" w:space="0"/>
              <w:right w:val="single" w:color="000000" w:sz="4" w:space="0"/>
            </w:tcBorders>
            <w:shd w:val="clear" w:color="auto" w:fill="FFFFFF" w:themeFill="background1"/>
          </w:tcPr>
          <w:p w14:paraId="5500538F">
            <w:pPr>
              <w:spacing w:line="276" w:lineRule="auto"/>
              <w:ind w:left="-108"/>
              <w:jc w:val="center"/>
              <w:rPr>
                <w:rFonts w:eastAsia="Calibri"/>
                <w:b/>
                <w:i/>
                <w:lang w:eastAsia="en-US"/>
              </w:rPr>
            </w:pPr>
            <w:r>
              <w:rPr>
                <w:rFonts w:eastAsia="Calibri"/>
                <w:b/>
                <w:i/>
                <w:lang w:eastAsia="en-US"/>
              </w:rPr>
              <w:t>«</w:t>
            </w:r>
            <w:r>
              <w:rPr>
                <w:rFonts w:eastAsia="Calibri"/>
                <w:b/>
                <w:i/>
                <w:lang w:val="uk-UA" w:eastAsia="en-US"/>
              </w:rPr>
              <w:t>Калинка</w:t>
            </w:r>
            <w:r>
              <w:rPr>
                <w:rFonts w:eastAsia="Calibri"/>
                <w:b/>
                <w:i/>
                <w:lang w:eastAsia="en-US"/>
              </w:rPr>
              <w:t>»</w:t>
            </w:r>
          </w:p>
        </w:tc>
        <w:tc>
          <w:tcPr>
            <w:tcW w:w="736" w:type="dxa"/>
            <w:tcBorders>
              <w:top w:val="single" w:color="000000" w:sz="4" w:space="0"/>
              <w:left w:val="single" w:color="000000" w:sz="4" w:space="0"/>
              <w:bottom w:val="single" w:color="auto" w:sz="4" w:space="0"/>
              <w:right w:val="single" w:color="000000" w:sz="4" w:space="0"/>
            </w:tcBorders>
            <w:shd w:val="clear" w:color="auto" w:fill="FFFFFF" w:themeFill="background1"/>
          </w:tcPr>
          <w:p w14:paraId="087BFF0F">
            <w:pPr>
              <w:spacing w:line="276" w:lineRule="auto"/>
              <w:ind w:right="-87"/>
              <w:rPr>
                <w:rFonts w:eastAsia="Calibri"/>
                <w:lang w:eastAsia="en-US"/>
              </w:rPr>
            </w:pPr>
            <w:r>
              <w:rPr>
                <w:rFonts w:eastAsia="Calibri"/>
                <w:lang w:eastAsia="en-US"/>
              </w:rPr>
              <w:t>71%</w:t>
            </w:r>
          </w:p>
        </w:tc>
        <w:tc>
          <w:tcPr>
            <w:tcW w:w="682" w:type="dxa"/>
            <w:tcBorders>
              <w:top w:val="single" w:color="000000" w:sz="4" w:space="0"/>
              <w:left w:val="single" w:color="000000" w:sz="4" w:space="0"/>
              <w:bottom w:val="single" w:color="auto" w:sz="4" w:space="0"/>
              <w:right w:val="single" w:color="000000" w:sz="4" w:space="0"/>
            </w:tcBorders>
            <w:shd w:val="clear" w:color="auto" w:fill="FFFFFF" w:themeFill="background1"/>
          </w:tcPr>
          <w:p w14:paraId="72BB6E52">
            <w:pPr>
              <w:spacing w:line="276" w:lineRule="auto"/>
              <w:ind w:right="-82"/>
              <w:rPr>
                <w:rFonts w:eastAsia="Calibri"/>
                <w:lang w:eastAsia="en-US"/>
              </w:rPr>
            </w:pPr>
            <w:r>
              <w:rPr>
                <w:rFonts w:eastAsia="Calibri"/>
                <w:lang w:eastAsia="en-US"/>
              </w:rPr>
              <w:t>72%</w:t>
            </w:r>
          </w:p>
        </w:tc>
        <w:tc>
          <w:tcPr>
            <w:tcW w:w="992" w:type="dxa"/>
            <w:tcBorders>
              <w:top w:val="single" w:color="000000" w:sz="4" w:space="0"/>
              <w:left w:val="single" w:color="000000" w:sz="4" w:space="0"/>
              <w:bottom w:val="single" w:color="auto" w:sz="4" w:space="0"/>
              <w:right w:val="single" w:color="000000" w:sz="4" w:space="0"/>
            </w:tcBorders>
            <w:shd w:val="clear" w:color="auto" w:fill="FFFFFF" w:themeFill="background1"/>
          </w:tcPr>
          <w:p w14:paraId="1FE19441">
            <w:pPr>
              <w:spacing w:line="276" w:lineRule="auto"/>
              <w:ind w:right="-108"/>
              <w:rPr>
                <w:rFonts w:eastAsia="Calibri"/>
                <w:lang w:eastAsia="en-US"/>
              </w:rPr>
            </w:pPr>
            <w:r>
              <w:rPr>
                <w:rFonts w:eastAsia="Calibri"/>
                <w:lang w:eastAsia="en-US"/>
              </w:rPr>
              <w:t>75%</w:t>
            </w:r>
          </w:p>
        </w:tc>
        <w:tc>
          <w:tcPr>
            <w:tcW w:w="850" w:type="dxa"/>
            <w:tcBorders>
              <w:top w:val="single" w:color="000000" w:sz="4" w:space="0"/>
              <w:left w:val="single" w:color="000000" w:sz="4" w:space="0"/>
              <w:bottom w:val="single" w:color="auto" w:sz="4" w:space="0"/>
              <w:right w:val="single" w:color="000000" w:sz="4" w:space="0"/>
            </w:tcBorders>
            <w:shd w:val="clear" w:color="auto" w:fill="FFFFFF" w:themeFill="background1"/>
          </w:tcPr>
          <w:p w14:paraId="42FC953D">
            <w:pPr>
              <w:spacing w:line="276" w:lineRule="auto"/>
              <w:ind w:right="-108"/>
              <w:rPr>
                <w:rFonts w:eastAsia="Calibri"/>
                <w:lang w:eastAsia="en-US"/>
              </w:rPr>
            </w:pPr>
            <w:r>
              <w:rPr>
                <w:rFonts w:eastAsia="Calibri"/>
                <w:lang w:eastAsia="en-US"/>
              </w:rPr>
              <w:t>75%</w:t>
            </w:r>
          </w:p>
        </w:tc>
        <w:tc>
          <w:tcPr>
            <w:tcW w:w="993" w:type="dxa"/>
            <w:tcBorders>
              <w:top w:val="single" w:color="000000" w:sz="4" w:space="0"/>
              <w:left w:val="single" w:color="000000" w:sz="4" w:space="0"/>
              <w:bottom w:val="single" w:color="auto" w:sz="4" w:space="0"/>
              <w:right w:val="single" w:color="000000" w:sz="4" w:space="0"/>
            </w:tcBorders>
            <w:shd w:val="clear" w:color="auto" w:fill="FFFFFF" w:themeFill="background1"/>
          </w:tcPr>
          <w:p w14:paraId="4C647154">
            <w:pPr>
              <w:spacing w:line="276" w:lineRule="auto"/>
              <w:ind w:right="-108"/>
              <w:rPr>
                <w:rFonts w:eastAsia="Calibri"/>
                <w:lang w:eastAsia="en-US"/>
              </w:rPr>
            </w:pPr>
            <w:r>
              <w:rPr>
                <w:rFonts w:eastAsia="Calibri"/>
                <w:lang w:eastAsia="en-US"/>
              </w:rPr>
              <w:t>72%</w:t>
            </w:r>
          </w:p>
        </w:tc>
        <w:tc>
          <w:tcPr>
            <w:tcW w:w="708" w:type="dxa"/>
            <w:tcBorders>
              <w:top w:val="single" w:color="000000" w:sz="4" w:space="0"/>
              <w:left w:val="single" w:color="000000" w:sz="4" w:space="0"/>
              <w:bottom w:val="single" w:color="auto" w:sz="4" w:space="0"/>
              <w:right w:val="single" w:color="000000" w:sz="4" w:space="0"/>
            </w:tcBorders>
            <w:shd w:val="clear" w:color="auto" w:fill="FFFFFF" w:themeFill="background1"/>
          </w:tcPr>
          <w:p w14:paraId="162CCEDB">
            <w:pPr>
              <w:tabs>
                <w:tab w:val="left" w:pos="606"/>
              </w:tabs>
              <w:spacing w:line="276" w:lineRule="auto"/>
              <w:ind w:left="-108" w:right="-108"/>
              <w:rPr>
                <w:rFonts w:eastAsia="Calibri"/>
                <w:lang w:eastAsia="en-US"/>
              </w:rPr>
            </w:pPr>
            <w:r>
              <w:rPr>
                <w:rFonts w:eastAsia="Calibri"/>
                <w:lang w:eastAsia="en-US"/>
              </w:rPr>
              <w:t>69%</w:t>
            </w:r>
          </w:p>
        </w:tc>
        <w:tc>
          <w:tcPr>
            <w:tcW w:w="709" w:type="dxa"/>
            <w:tcBorders>
              <w:top w:val="single" w:color="auto" w:sz="4" w:space="0"/>
              <w:left w:val="single" w:color="000000" w:sz="4" w:space="0"/>
              <w:bottom w:val="single" w:color="auto" w:sz="4" w:space="0"/>
              <w:right w:val="single" w:color="auto" w:sz="4" w:space="0"/>
            </w:tcBorders>
            <w:shd w:val="clear" w:color="auto" w:fill="FFFFFF" w:themeFill="background1"/>
            <w:vAlign w:val="center"/>
          </w:tcPr>
          <w:p w14:paraId="46EE43D4">
            <w:pPr>
              <w:spacing w:line="276" w:lineRule="auto"/>
              <w:ind w:right="-113"/>
              <w:rPr>
                <w:rFonts w:eastAsia="Calibri"/>
                <w:lang w:eastAsia="en-US"/>
              </w:rPr>
            </w:pPr>
            <w:r>
              <w:rPr>
                <w:rFonts w:eastAsia="Calibri"/>
                <w:lang w:eastAsia="en-US"/>
              </w:rPr>
              <w:t>75%</w:t>
            </w:r>
          </w:p>
        </w:tc>
        <w:tc>
          <w:tcPr>
            <w:tcW w:w="992" w:type="dxa"/>
            <w:tcBorders>
              <w:top w:val="single" w:color="000000" w:sz="4" w:space="0"/>
              <w:left w:val="single" w:color="000000" w:sz="4" w:space="0"/>
              <w:bottom w:val="single" w:color="auto" w:sz="4" w:space="0"/>
              <w:right w:val="single" w:color="000000" w:sz="4" w:space="0"/>
            </w:tcBorders>
            <w:shd w:val="clear" w:color="auto" w:fill="DAEEF3" w:themeFill="accent5" w:themeFillTint="33"/>
          </w:tcPr>
          <w:p w14:paraId="25853139">
            <w:pPr>
              <w:spacing w:line="276" w:lineRule="auto"/>
              <w:ind w:right="-108"/>
              <w:rPr>
                <w:rFonts w:eastAsia="Calibri"/>
                <w:b/>
                <w:lang w:eastAsia="en-US"/>
              </w:rPr>
            </w:pPr>
            <w:r>
              <w:rPr>
                <w:rFonts w:eastAsia="Calibri"/>
                <w:b/>
                <w:lang w:eastAsia="en-US"/>
              </w:rPr>
              <w:t>73%</w:t>
            </w:r>
          </w:p>
        </w:tc>
        <w:tc>
          <w:tcPr>
            <w:tcW w:w="786" w:type="dxa"/>
            <w:tcBorders>
              <w:top w:val="single" w:color="000000" w:sz="4" w:space="0"/>
              <w:left w:val="single" w:color="000000" w:sz="4" w:space="0"/>
              <w:bottom w:val="single" w:color="auto" w:sz="4" w:space="0"/>
              <w:right w:val="single" w:color="000000" w:sz="4" w:space="0"/>
            </w:tcBorders>
            <w:shd w:val="clear" w:color="auto" w:fill="FFFFFF" w:themeFill="background1"/>
          </w:tcPr>
          <w:p w14:paraId="5591E674">
            <w:pPr>
              <w:spacing w:line="276" w:lineRule="auto"/>
              <w:ind w:right="-108"/>
              <w:jc w:val="both"/>
              <w:rPr>
                <w:rFonts w:eastAsia="Calibri"/>
                <w:lang w:eastAsia="en-US"/>
              </w:rPr>
            </w:pPr>
            <w:r>
              <w:rPr>
                <w:rFonts w:eastAsia="Calibri"/>
                <w:lang w:eastAsia="en-US"/>
              </w:rPr>
              <w:t>Доста тній</w:t>
            </w:r>
          </w:p>
        </w:tc>
      </w:tr>
      <w:tr w14:paraId="2585A1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5" w:hRule="atLeast"/>
          <w:jc w:val="center"/>
        </w:trPr>
        <w:tc>
          <w:tcPr>
            <w:tcW w:w="1549" w:type="dxa"/>
            <w:tcBorders>
              <w:top w:val="single" w:color="000000" w:sz="4" w:space="0"/>
              <w:left w:val="single" w:color="auto" w:sz="4" w:space="0"/>
              <w:bottom w:val="single" w:color="auto" w:sz="4" w:space="0"/>
              <w:right w:val="single" w:color="auto" w:sz="4" w:space="0"/>
            </w:tcBorders>
            <w:shd w:val="clear" w:color="auto" w:fill="DAEEF3" w:themeFill="accent5" w:themeFillTint="33"/>
          </w:tcPr>
          <w:p w14:paraId="496209EA">
            <w:pPr>
              <w:rPr>
                <w:lang w:eastAsia="en-US"/>
              </w:rPr>
            </w:pPr>
            <w:r>
              <w:rPr>
                <w:lang w:eastAsia="en-US"/>
              </w:rPr>
              <w:t xml:space="preserve"> </w:t>
            </w:r>
            <w:r>
              <w:rPr>
                <w:rFonts w:hint="default"/>
                <w:lang w:val="en-US" w:eastAsia="en-US"/>
              </w:rPr>
              <w:t xml:space="preserve">II </w:t>
            </w:r>
            <w:r>
              <w:rPr>
                <w:lang w:eastAsia="en-US"/>
              </w:rPr>
              <w:t>Молодша</w:t>
            </w:r>
          </w:p>
          <w:p w14:paraId="60F447AA">
            <w:pPr>
              <w:tabs>
                <w:tab w:val="left" w:pos="2161"/>
              </w:tabs>
              <w:spacing w:line="276" w:lineRule="auto"/>
              <w:ind w:right="-126"/>
              <w:rPr>
                <w:rFonts w:eastAsia="Calibri"/>
                <w:b/>
                <w:lang w:eastAsia="en-US"/>
              </w:rPr>
            </w:pPr>
          </w:p>
        </w:tc>
        <w:tc>
          <w:tcPr>
            <w:tcW w:w="1542" w:type="dxa"/>
            <w:tcBorders>
              <w:top w:val="single" w:color="000000" w:sz="4" w:space="0"/>
              <w:left w:val="single" w:color="auto" w:sz="4" w:space="0"/>
              <w:bottom w:val="single" w:color="auto" w:sz="4" w:space="0"/>
              <w:right w:val="single" w:color="000000" w:sz="4" w:space="0"/>
            </w:tcBorders>
            <w:shd w:val="clear" w:color="auto" w:fill="FFFFFF" w:themeFill="background1"/>
          </w:tcPr>
          <w:p w14:paraId="644D1676">
            <w:pPr>
              <w:spacing w:line="276" w:lineRule="auto"/>
              <w:ind w:left="-108"/>
              <w:jc w:val="center"/>
              <w:rPr>
                <w:rFonts w:eastAsia="Calibri"/>
                <w:b/>
                <w:i/>
                <w:lang w:eastAsia="en-US"/>
              </w:rPr>
            </w:pPr>
            <w:r>
              <w:rPr>
                <w:rFonts w:eastAsia="Calibri"/>
                <w:b/>
                <w:i/>
                <w:lang w:eastAsia="en-US"/>
              </w:rPr>
              <w:t>«З</w:t>
            </w:r>
            <w:r>
              <w:rPr>
                <w:rFonts w:hint="default" w:eastAsia="Calibri"/>
                <w:b/>
                <w:i/>
                <w:lang w:val="uk-UA" w:eastAsia="en-US"/>
              </w:rPr>
              <w:t>ернятко</w:t>
            </w:r>
            <w:r>
              <w:rPr>
                <w:rFonts w:eastAsia="Calibri"/>
                <w:b/>
                <w:i/>
                <w:lang w:eastAsia="en-US"/>
              </w:rPr>
              <w:t>»</w:t>
            </w:r>
          </w:p>
        </w:tc>
        <w:tc>
          <w:tcPr>
            <w:tcW w:w="736" w:type="dxa"/>
            <w:tcBorders>
              <w:top w:val="single" w:color="000000" w:sz="4" w:space="0"/>
              <w:left w:val="single" w:color="000000" w:sz="4" w:space="0"/>
              <w:bottom w:val="single" w:color="auto" w:sz="4" w:space="0"/>
              <w:right w:val="single" w:color="000000" w:sz="4" w:space="0"/>
            </w:tcBorders>
            <w:shd w:val="clear" w:color="auto" w:fill="FFFFFF" w:themeFill="background1"/>
          </w:tcPr>
          <w:p w14:paraId="0F438E82">
            <w:pPr>
              <w:spacing w:line="276" w:lineRule="auto"/>
              <w:ind w:right="-87"/>
              <w:rPr>
                <w:rFonts w:eastAsia="Calibri"/>
                <w:lang w:eastAsia="en-US"/>
              </w:rPr>
            </w:pPr>
            <w:r>
              <w:rPr>
                <w:rFonts w:eastAsia="Calibri"/>
                <w:lang w:eastAsia="en-US"/>
              </w:rPr>
              <w:t>62%</w:t>
            </w:r>
          </w:p>
        </w:tc>
        <w:tc>
          <w:tcPr>
            <w:tcW w:w="682" w:type="dxa"/>
            <w:tcBorders>
              <w:top w:val="single" w:color="000000" w:sz="4" w:space="0"/>
              <w:left w:val="single" w:color="000000" w:sz="4" w:space="0"/>
              <w:bottom w:val="single" w:color="auto" w:sz="4" w:space="0"/>
              <w:right w:val="single" w:color="000000" w:sz="4" w:space="0"/>
            </w:tcBorders>
            <w:shd w:val="clear" w:color="auto" w:fill="FFFFFF" w:themeFill="background1"/>
          </w:tcPr>
          <w:p w14:paraId="3D9FB6FF">
            <w:pPr>
              <w:spacing w:line="276" w:lineRule="auto"/>
              <w:ind w:right="-82"/>
              <w:rPr>
                <w:rFonts w:eastAsia="Calibri"/>
                <w:lang w:eastAsia="en-US"/>
              </w:rPr>
            </w:pPr>
            <w:r>
              <w:rPr>
                <w:rFonts w:eastAsia="Calibri"/>
                <w:lang w:eastAsia="en-US"/>
              </w:rPr>
              <w:t>61%</w:t>
            </w:r>
          </w:p>
        </w:tc>
        <w:tc>
          <w:tcPr>
            <w:tcW w:w="992" w:type="dxa"/>
            <w:tcBorders>
              <w:top w:val="single" w:color="000000" w:sz="4" w:space="0"/>
              <w:left w:val="single" w:color="000000" w:sz="4" w:space="0"/>
              <w:bottom w:val="single" w:color="auto" w:sz="4" w:space="0"/>
              <w:right w:val="single" w:color="000000" w:sz="4" w:space="0"/>
            </w:tcBorders>
            <w:shd w:val="clear" w:color="auto" w:fill="FFFFFF" w:themeFill="background1"/>
          </w:tcPr>
          <w:p w14:paraId="6F637F7F">
            <w:pPr>
              <w:spacing w:line="276" w:lineRule="auto"/>
              <w:ind w:right="-108"/>
              <w:rPr>
                <w:rFonts w:eastAsia="Calibri"/>
                <w:lang w:eastAsia="en-US"/>
              </w:rPr>
            </w:pPr>
            <w:r>
              <w:rPr>
                <w:rFonts w:eastAsia="Calibri"/>
                <w:lang w:eastAsia="en-US"/>
              </w:rPr>
              <w:t>60%</w:t>
            </w:r>
          </w:p>
        </w:tc>
        <w:tc>
          <w:tcPr>
            <w:tcW w:w="850" w:type="dxa"/>
            <w:tcBorders>
              <w:top w:val="single" w:color="000000" w:sz="4" w:space="0"/>
              <w:left w:val="single" w:color="000000" w:sz="4" w:space="0"/>
              <w:bottom w:val="single" w:color="auto" w:sz="4" w:space="0"/>
              <w:right w:val="single" w:color="000000" w:sz="4" w:space="0"/>
            </w:tcBorders>
            <w:shd w:val="clear" w:color="auto" w:fill="FFFFFF" w:themeFill="background1"/>
          </w:tcPr>
          <w:p w14:paraId="2A9B0ACE">
            <w:pPr>
              <w:spacing w:line="276" w:lineRule="auto"/>
              <w:ind w:right="-108"/>
              <w:rPr>
                <w:rFonts w:eastAsia="Calibri"/>
                <w:lang w:eastAsia="en-US"/>
              </w:rPr>
            </w:pPr>
            <w:r>
              <w:rPr>
                <w:rFonts w:eastAsia="Calibri"/>
                <w:lang w:eastAsia="en-US"/>
              </w:rPr>
              <w:t>64%</w:t>
            </w:r>
          </w:p>
        </w:tc>
        <w:tc>
          <w:tcPr>
            <w:tcW w:w="993" w:type="dxa"/>
            <w:tcBorders>
              <w:top w:val="single" w:color="000000" w:sz="4" w:space="0"/>
              <w:left w:val="single" w:color="000000" w:sz="4" w:space="0"/>
              <w:bottom w:val="single" w:color="auto" w:sz="4" w:space="0"/>
              <w:right w:val="single" w:color="000000" w:sz="4" w:space="0"/>
            </w:tcBorders>
            <w:shd w:val="clear" w:color="auto" w:fill="FFFFFF" w:themeFill="background1"/>
          </w:tcPr>
          <w:p w14:paraId="633A39CE">
            <w:pPr>
              <w:spacing w:line="276" w:lineRule="auto"/>
              <w:ind w:right="-108"/>
              <w:rPr>
                <w:rFonts w:eastAsia="Calibri"/>
                <w:lang w:eastAsia="en-US"/>
              </w:rPr>
            </w:pPr>
            <w:r>
              <w:rPr>
                <w:rFonts w:eastAsia="Calibri"/>
                <w:lang w:eastAsia="en-US"/>
              </w:rPr>
              <w:t>66%</w:t>
            </w:r>
          </w:p>
        </w:tc>
        <w:tc>
          <w:tcPr>
            <w:tcW w:w="708" w:type="dxa"/>
            <w:tcBorders>
              <w:top w:val="single" w:color="000000" w:sz="4" w:space="0"/>
              <w:left w:val="single" w:color="000000" w:sz="4" w:space="0"/>
              <w:bottom w:val="single" w:color="auto" w:sz="4" w:space="0"/>
              <w:right w:val="single" w:color="000000" w:sz="4" w:space="0"/>
            </w:tcBorders>
            <w:shd w:val="clear" w:color="auto" w:fill="FFFFFF" w:themeFill="background1"/>
          </w:tcPr>
          <w:p w14:paraId="31CA9CFE">
            <w:pPr>
              <w:tabs>
                <w:tab w:val="left" w:pos="743"/>
              </w:tabs>
              <w:spacing w:line="276" w:lineRule="auto"/>
              <w:ind w:left="-108" w:right="-108"/>
              <w:rPr>
                <w:rFonts w:eastAsia="Calibri"/>
                <w:lang w:eastAsia="en-US"/>
              </w:rPr>
            </w:pPr>
            <w:r>
              <w:rPr>
                <w:rFonts w:eastAsia="Calibri"/>
                <w:lang w:eastAsia="en-US"/>
              </w:rPr>
              <w:t>50%</w:t>
            </w:r>
          </w:p>
        </w:tc>
        <w:tc>
          <w:tcPr>
            <w:tcW w:w="709" w:type="dxa"/>
            <w:tcBorders>
              <w:top w:val="single" w:color="auto" w:sz="4" w:space="0"/>
              <w:left w:val="single" w:color="000000" w:sz="4" w:space="0"/>
              <w:bottom w:val="single" w:color="auto" w:sz="4" w:space="0"/>
              <w:right w:val="single" w:color="auto" w:sz="4" w:space="0"/>
            </w:tcBorders>
            <w:shd w:val="clear" w:color="auto" w:fill="FFFFFF" w:themeFill="background1"/>
            <w:vAlign w:val="center"/>
          </w:tcPr>
          <w:p w14:paraId="41C0067F">
            <w:pPr>
              <w:spacing w:line="276" w:lineRule="auto"/>
              <w:rPr>
                <w:rFonts w:eastAsia="Calibri"/>
                <w:lang w:eastAsia="en-US"/>
              </w:rPr>
            </w:pPr>
            <w:r>
              <w:rPr>
                <w:rFonts w:eastAsia="Calibri"/>
                <w:lang w:eastAsia="en-US"/>
              </w:rPr>
              <w:t>66%</w:t>
            </w:r>
          </w:p>
        </w:tc>
        <w:tc>
          <w:tcPr>
            <w:tcW w:w="992" w:type="dxa"/>
            <w:tcBorders>
              <w:top w:val="single" w:color="000000" w:sz="4" w:space="0"/>
              <w:left w:val="single" w:color="000000" w:sz="4" w:space="0"/>
              <w:bottom w:val="single" w:color="auto" w:sz="4" w:space="0"/>
              <w:right w:val="single" w:color="000000" w:sz="4" w:space="0"/>
            </w:tcBorders>
            <w:shd w:val="clear" w:color="auto" w:fill="DAEEF3" w:themeFill="accent5" w:themeFillTint="33"/>
          </w:tcPr>
          <w:p w14:paraId="5A95EBCA">
            <w:pPr>
              <w:spacing w:line="276" w:lineRule="auto"/>
              <w:ind w:right="-108"/>
              <w:rPr>
                <w:rFonts w:eastAsia="Calibri"/>
                <w:b/>
                <w:color w:val="FF0000"/>
                <w:lang w:eastAsia="en-US"/>
              </w:rPr>
            </w:pPr>
            <w:r>
              <w:rPr>
                <w:rFonts w:eastAsia="Calibri"/>
                <w:b/>
                <w:lang w:eastAsia="en-US"/>
              </w:rPr>
              <w:t>63%</w:t>
            </w:r>
          </w:p>
        </w:tc>
        <w:tc>
          <w:tcPr>
            <w:tcW w:w="786" w:type="dxa"/>
            <w:tcBorders>
              <w:top w:val="single" w:color="000000" w:sz="4" w:space="0"/>
              <w:left w:val="single" w:color="000000" w:sz="4" w:space="0"/>
              <w:bottom w:val="single" w:color="auto" w:sz="4" w:space="0"/>
              <w:right w:val="single" w:color="000000" w:sz="4" w:space="0"/>
            </w:tcBorders>
            <w:shd w:val="clear" w:color="auto" w:fill="FFFFFF" w:themeFill="background1"/>
          </w:tcPr>
          <w:p w14:paraId="59E8731C">
            <w:pPr>
              <w:spacing w:line="276" w:lineRule="auto"/>
              <w:ind w:right="-108"/>
              <w:jc w:val="both"/>
              <w:rPr>
                <w:rFonts w:eastAsia="Calibri"/>
                <w:lang w:eastAsia="en-US"/>
              </w:rPr>
            </w:pPr>
            <w:r>
              <w:rPr>
                <w:rFonts w:eastAsia="Calibri"/>
                <w:lang w:eastAsia="en-US"/>
              </w:rPr>
              <w:t>Доста тній</w:t>
            </w:r>
          </w:p>
        </w:tc>
      </w:tr>
      <w:tr w14:paraId="6C0F97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31" w:hRule="atLeast"/>
          <w:jc w:val="center"/>
        </w:trPr>
        <w:tc>
          <w:tcPr>
            <w:tcW w:w="1549" w:type="dxa"/>
            <w:tcBorders>
              <w:top w:val="single" w:color="000000" w:sz="4" w:space="0"/>
              <w:left w:val="single" w:color="auto" w:sz="4" w:space="0"/>
              <w:bottom w:val="single" w:color="auto" w:sz="4" w:space="0"/>
              <w:right w:val="single" w:color="auto" w:sz="4" w:space="0"/>
            </w:tcBorders>
            <w:vAlign w:val="center"/>
          </w:tcPr>
          <w:p w14:paraId="0B1F9F30">
            <w:pPr>
              <w:ind w:left="120" w:hanging="120" w:hangingChars="50"/>
              <w:rPr>
                <w:rFonts w:eastAsia="Calibri"/>
                <w:b/>
                <w:sz w:val="16"/>
                <w:szCs w:val="16"/>
                <w:lang w:eastAsia="en-US"/>
              </w:rPr>
            </w:pPr>
            <w:r>
              <w:rPr>
                <w:rFonts w:hint="default"/>
                <w:lang w:val="en-US" w:eastAsia="en-US"/>
              </w:rPr>
              <w:t xml:space="preserve">I </w:t>
            </w:r>
            <w:r>
              <w:rPr>
                <w:rFonts w:hint="default"/>
                <w:lang w:val="uk-UA" w:eastAsia="en-US"/>
              </w:rPr>
              <w:t>Молодша</w:t>
            </w:r>
          </w:p>
        </w:tc>
        <w:tc>
          <w:tcPr>
            <w:tcW w:w="1542" w:type="dxa"/>
            <w:tcBorders>
              <w:top w:val="single" w:color="auto" w:sz="4" w:space="0"/>
              <w:left w:val="single" w:color="auto" w:sz="4" w:space="0"/>
              <w:bottom w:val="single" w:color="auto" w:sz="4" w:space="0"/>
              <w:right w:val="single" w:color="000000" w:sz="4" w:space="0"/>
            </w:tcBorders>
            <w:shd w:val="clear" w:color="auto" w:fill="FFFFFF" w:themeFill="background1"/>
          </w:tcPr>
          <w:p w14:paraId="574501B2">
            <w:pPr>
              <w:spacing w:line="276" w:lineRule="auto"/>
              <w:ind w:left="-108"/>
              <w:jc w:val="center"/>
              <w:rPr>
                <w:rFonts w:eastAsia="Calibri"/>
                <w:b/>
                <w:i/>
                <w:lang w:eastAsia="en-US"/>
              </w:rPr>
            </w:pPr>
            <w:r>
              <w:rPr>
                <w:rFonts w:eastAsia="Calibri"/>
                <w:b/>
                <w:i/>
                <w:lang w:eastAsia="en-US"/>
              </w:rPr>
              <w:t>«</w:t>
            </w:r>
            <w:r>
              <w:rPr>
                <w:rFonts w:eastAsia="Calibri"/>
                <w:b/>
                <w:i/>
                <w:lang w:val="uk-UA" w:eastAsia="en-US"/>
              </w:rPr>
              <w:t>Промінці</w:t>
            </w:r>
            <w:r>
              <w:rPr>
                <w:rFonts w:eastAsia="Calibri"/>
                <w:b/>
                <w:i/>
                <w:lang w:eastAsia="en-US"/>
              </w:rPr>
              <w:t>»</w:t>
            </w:r>
          </w:p>
        </w:tc>
        <w:tc>
          <w:tcPr>
            <w:tcW w:w="736" w:type="dxa"/>
            <w:tcBorders>
              <w:top w:val="single" w:color="auto" w:sz="4" w:space="0"/>
              <w:left w:val="single" w:color="000000" w:sz="4" w:space="0"/>
              <w:bottom w:val="single" w:color="auto" w:sz="4" w:space="0"/>
              <w:right w:val="single" w:color="000000" w:sz="4" w:space="0"/>
            </w:tcBorders>
            <w:shd w:val="clear" w:color="auto" w:fill="FFFFFF" w:themeFill="background1"/>
          </w:tcPr>
          <w:p w14:paraId="3B3756AF">
            <w:pPr>
              <w:spacing w:line="276" w:lineRule="auto"/>
              <w:ind w:right="-87"/>
              <w:rPr>
                <w:rFonts w:eastAsia="Calibri"/>
                <w:lang w:eastAsia="en-US"/>
              </w:rPr>
            </w:pPr>
            <w:r>
              <w:rPr>
                <w:rFonts w:eastAsia="Calibri"/>
                <w:lang w:eastAsia="en-US"/>
              </w:rPr>
              <w:t>73%</w:t>
            </w:r>
          </w:p>
        </w:tc>
        <w:tc>
          <w:tcPr>
            <w:tcW w:w="682" w:type="dxa"/>
            <w:tcBorders>
              <w:top w:val="single" w:color="auto" w:sz="4" w:space="0"/>
              <w:left w:val="single" w:color="000000" w:sz="4" w:space="0"/>
              <w:bottom w:val="single" w:color="auto" w:sz="4" w:space="0"/>
              <w:right w:val="single" w:color="000000" w:sz="4" w:space="0"/>
            </w:tcBorders>
            <w:shd w:val="clear" w:color="auto" w:fill="FFFFFF" w:themeFill="background1"/>
          </w:tcPr>
          <w:p w14:paraId="64DFCDBC">
            <w:pPr>
              <w:spacing w:line="276" w:lineRule="auto"/>
              <w:ind w:right="-82"/>
              <w:rPr>
                <w:rFonts w:eastAsia="Calibri"/>
                <w:lang w:eastAsia="en-US"/>
              </w:rPr>
            </w:pPr>
            <w:r>
              <w:rPr>
                <w:rFonts w:eastAsia="Calibri"/>
                <w:lang w:eastAsia="en-US"/>
              </w:rPr>
              <w:t>60%</w:t>
            </w:r>
          </w:p>
        </w:tc>
        <w:tc>
          <w:tcPr>
            <w:tcW w:w="992" w:type="dxa"/>
            <w:tcBorders>
              <w:top w:val="single" w:color="auto" w:sz="4" w:space="0"/>
              <w:left w:val="single" w:color="000000" w:sz="4" w:space="0"/>
              <w:bottom w:val="single" w:color="auto" w:sz="4" w:space="0"/>
              <w:right w:val="single" w:color="000000" w:sz="4" w:space="0"/>
            </w:tcBorders>
            <w:shd w:val="clear" w:color="auto" w:fill="FFFFFF" w:themeFill="background1"/>
          </w:tcPr>
          <w:p w14:paraId="631FF5C7">
            <w:pPr>
              <w:spacing w:line="276" w:lineRule="auto"/>
              <w:ind w:right="-108"/>
              <w:rPr>
                <w:rFonts w:eastAsia="Calibri"/>
                <w:lang w:eastAsia="en-US"/>
              </w:rPr>
            </w:pPr>
            <w:r>
              <w:rPr>
                <w:rFonts w:eastAsia="Calibri"/>
                <w:lang w:eastAsia="en-US"/>
              </w:rPr>
              <w:t>67%</w:t>
            </w:r>
          </w:p>
        </w:tc>
        <w:tc>
          <w:tcPr>
            <w:tcW w:w="850" w:type="dxa"/>
            <w:tcBorders>
              <w:top w:val="single" w:color="auto" w:sz="4" w:space="0"/>
              <w:left w:val="single" w:color="000000" w:sz="4" w:space="0"/>
              <w:bottom w:val="single" w:color="auto" w:sz="4" w:space="0"/>
              <w:right w:val="single" w:color="000000" w:sz="4" w:space="0"/>
            </w:tcBorders>
            <w:shd w:val="clear" w:color="auto" w:fill="FFFFFF" w:themeFill="background1"/>
          </w:tcPr>
          <w:p w14:paraId="663C8EE2">
            <w:pPr>
              <w:spacing w:line="276" w:lineRule="auto"/>
              <w:ind w:right="-108"/>
              <w:rPr>
                <w:rFonts w:eastAsia="Calibri"/>
                <w:lang w:eastAsia="en-US"/>
              </w:rPr>
            </w:pPr>
            <w:r>
              <w:rPr>
                <w:rFonts w:eastAsia="Calibri"/>
                <w:lang w:eastAsia="en-US"/>
              </w:rPr>
              <w:t>69%</w:t>
            </w:r>
          </w:p>
        </w:tc>
        <w:tc>
          <w:tcPr>
            <w:tcW w:w="993" w:type="dxa"/>
            <w:tcBorders>
              <w:top w:val="single" w:color="auto" w:sz="4" w:space="0"/>
              <w:left w:val="single" w:color="000000" w:sz="4" w:space="0"/>
              <w:bottom w:val="single" w:color="auto" w:sz="4" w:space="0"/>
              <w:right w:val="single" w:color="000000" w:sz="4" w:space="0"/>
            </w:tcBorders>
            <w:shd w:val="clear" w:color="auto" w:fill="FFFFFF" w:themeFill="background1"/>
          </w:tcPr>
          <w:p w14:paraId="61A6F3D6">
            <w:pPr>
              <w:spacing w:line="276" w:lineRule="auto"/>
              <w:ind w:right="-108"/>
              <w:rPr>
                <w:rFonts w:eastAsia="Calibri"/>
                <w:lang w:eastAsia="en-US"/>
              </w:rPr>
            </w:pPr>
            <w:r>
              <w:rPr>
                <w:rFonts w:eastAsia="Calibri"/>
                <w:lang w:eastAsia="en-US"/>
              </w:rPr>
              <w:t>67%</w:t>
            </w:r>
          </w:p>
        </w:tc>
        <w:tc>
          <w:tcPr>
            <w:tcW w:w="708" w:type="dxa"/>
            <w:tcBorders>
              <w:top w:val="single" w:color="auto" w:sz="4" w:space="0"/>
              <w:left w:val="single" w:color="000000" w:sz="4" w:space="0"/>
              <w:bottom w:val="single" w:color="auto" w:sz="4" w:space="0"/>
              <w:right w:val="single" w:color="000000" w:sz="4" w:space="0"/>
            </w:tcBorders>
            <w:shd w:val="clear" w:color="auto" w:fill="FFFFFF" w:themeFill="background1"/>
          </w:tcPr>
          <w:p w14:paraId="6E63D75C">
            <w:pPr>
              <w:tabs>
                <w:tab w:val="left" w:pos="743"/>
              </w:tabs>
              <w:spacing w:line="276" w:lineRule="auto"/>
              <w:ind w:left="-108" w:right="-108"/>
              <w:rPr>
                <w:rFonts w:eastAsia="Calibri"/>
                <w:lang w:eastAsia="en-US"/>
              </w:rPr>
            </w:pPr>
            <w:r>
              <w:rPr>
                <w:rFonts w:eastAsia="Calibri"/>
                <w:lang w:eastAsia="en-US"/>
              </w:rPr>
              <w:t>47%</w:t>
            </w:r>
          </w:p>
        </w:tc>
        <w:tc>
          <w:tcPr>
            <w:tcW w:w="709" w:type="dxa"/>
            <w:tcBorders>
              <w:top w:val="single" w:color="auto" w:sz="4" w:space="0"/>
              <w:left w:val="single" w:color="000000" w:sz="4" w:space="0"/>
              <w:bottom w:val="single" w:color="auto" w:sz="4" w:space="0"/>
              <w:right w:val="single" w:color="auto" w:sz="4" w:space="0"/>
            </w:tcBorders>
            <w:shd w:val="clear" w:color="auto" w:fill="FFFFFF" w:themeFill="background1"/>
            <w:vAlign w:val="center"/>
          </w:tcPr>
          <w:p w14:paraId="00538756">
            <w:pPr>
              <w:spacing w:line="276" w:lineRule="auto"/>
              <w:rPr>
                <w:rFonts w:eastAsia="Calibri"/>
                <w:lang w:eastAsia="en-US"/>
              </w:rPr>
            </w:pPr>
            <w:r>
              <w:rPr>
                <w:rFonts w:eastAsia="Calibri"/>
                <w:lang w:eastAsia="en-US"/>
              </w:rPr>
              <w:t>76%</w:t>
            </w:r>
          </w:p>
        </w:tc>
        <w:tc>
          <w:tcPr>
            <w:tcW w:w="992" w:type="dxa"/>
            <w:tcBorders>
              <w:top w:val="single" w:color="auto" w:sz="4" w:space="0"/>
              <w:left w:val="single" w:color="000000" w:sz="4" w:space="0"/>
              <w:bottom w:val="single" w:color="auto" w:sz="4" w:space="0"/>
              <w:right w:val="single" w:color="000000" w:sz="4" w:space="0"/>
            </w:tcBorders>
            <w:shd w:val="clear" w:color="auto" w:fill="DAEEF3" w:themeFill="accent5" w:themeFillTint="33"/>
          </w:tcPr>
          <w:p w14:paraId="1D5D2EF5">
            <w:pPr>
              <w:spacing w:line="276" w:lineRule="auto"/>
              <w:ind w:right="-108"/>
              <w:rPr>
                <w:rFonts w:eastAsia="Calibri"/>
                <w:b/>
                <w:color w:val="FF0000"/>
                <w:lang w:eastAsia="en-US"/>
              </w:rPr>
            </w:pPr>
            <w:r>
              <w:rPr>
                <w:rFonts w:eastAsia="Calibri"/>
                <w:b/>
                <w:lang w:eastAsia="en-US"/>
              </w:rPr>
              <w:t>66%</w:t>
            </w:r>
          </w:p>
        </w:tc>
        <w:tc>
          <w:tcPr>
            <w:tcW w:w="786" w:type="dxa"/>
            <w:tcBorders>
              <w:top w:val="single" w:color="auto" w:sz="4" w:space="0"/>
              <w:left w:val="single" w:color="000000" w:sz="4" w:space="0"/>
              <w:bottom w:val="single" w:color="auto" w:sz="4" w:space="0"/>
              <w:right w:val="single" w:color="000000" w:sz="4" w:space="0"/>
            </w:tcBorders>
            <w:vAlign w:val="center"/>
          </w:tcPr>
          <w:p w14:paraId="2BBFEA1A">
            <w:pPr>
              <w:spacing w:line="276" w:lineRule="auto"/>
              <w:ind w:right="-108"/>
              <w:jc w:val="both"/>
              <w:rPr>
                <w:rFonts w:eastAsia="Calibri"/>
                <w:lang w:eastAsia="en-US"/>
              </w:rPr>
            </w:pPr>
            <w:r>
              <w:rPr>
                <w:rFonts w:eastAsia="Calibri"/>
                <w:lang w:eastAsia="en-US"/>
              </w:rPr>
              <w:t>Доста тній</w:t>
            </w:r>
          </w:p>
        </w:tc>
      </w:tr>
      <w:tr w14:paraId="1CC42A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06" w:hRule="atLeast"/>
          <w:jc w:val="center"/>
        </w:trPr>
        <w:tc>
          <w:tcPr>
            <w:tcW w:w="1549" w:type="dxa"/>
            <w:tcBorders>
              <w:top w:val="single" w:color="auto" w:sz="4" w:space="0"/>
              <w:left w:val="single" w:color="auto" w:sz="4" w:space="0"/>
              <w:bottom w:val="single" w:color="auto" w:sz="4" w:space="0"/>
              <w:right w:val="single" w:color="auto" w:sz="4" w:space="0"/>
            </w:tcBorders>
            <w:shd w:val="clear" w:color="auto" w:fill="DAEEF3" w:themeFill="accent5" w:themeFillTint="33"/>
          </w:tcPr>
          <w:p w14:paraId="0AE31101">
            <w:pPr>
              <w:tabs>
                <w:tab w:val="left" w:pos="2161"/>
              </w:tabs>
              <w:spacing w:line="276" w:lineRule="auto"/>
              <w:ind w:right="-126"/>
              <w:rPr>
                <w:rFonts w:hint="default" w:eastAsia="Calibri"/>
                <w:b/>
                <w:lang w:val="uk-UA" w:eastAsia="en-US"/>
              </w:rPr>
            </w:pPr>
            <w:r>
              <w:rPr>
                <w:rFonts w:hint="default"/>
                <w:lang w:val="uk-UA" w:eastAsia="en-US"/>
              </w:rPr>
              <w:t>Молодша</w:t>
            </w:r>
          </w:p>
        </w:tc>
        <w:tc>
          <w:tcPr>
            <w:tcW w:w="1542" w:type="dxa"/>
            <w:tcBorders>
              <w:top w:val="single" w:color="auto" w:sz="4" w:space="0"/>
              <w:left w:val="single" w:color="auto" w:sz="4" w:space="0"/>
              <w:bottom w:val="single" w:color="auto" w:sz="4" w:space="0"/>
              <w:right w:val="single" w:color="000000" w:sz="4" w:space="0"/>
            </w:tcBorders>
            <w:shd w:val="clear" w:color="auto" w:fill="FFFFFF" w:themeFill="background1"/>
          </w:tcPr>
          <w:p w14:paraId="6B98337D">
            <w:pPr>
              <w:spacing w:line="276" w:lineRule="auto"/>
              <w:ind w:left="-108"/>
              <w:jc w:val="center"/>
              <w:rPr>
                <w:rFonts w:eastAsia="Calibri"/>
                <w:b/>
                <w:i/>
                <w:lang w:eastAsia="en-US"/>
              </w:rPr>
            </w:pPr>
            <w:r>
              <w:rPr>
                <w:rFonts w:eastAsia="Calibri"/>
                <w:b/>
                <w:i/>
                <w:lang w:eastAsia="en-US"/>
              </w:rPr>
              <w:t>«Смайлики»</w:t>
            </w:r>
          </w:p>
        </w:tc>
        <w:tc>
          <w:tcPr>
            <w:tcW w:w="736" w:type="dxa"/>
            <w:tcBorders>
              <w:top w:val="single" w:color="auto" w:sz="4" w:space="0"/>
              <w:left w:val="single" w:color="000000" w:sz="4" w:space="0"/>
              <w:bottom w:val="single" w:color="auto" w:sz="4" w:space="0"/>
              <w:right w:val="single" w:color="000000" w:sz="4" w:space="0"/>
            </w:tcBorders>
            <w:shd w:val="clear" w:color="auto" w:fill="FFFFFF" w:themeFill="background1"/>
          </w:tcPr>
          <w:p w14:paraId="64487FD0">
            <w:pPr>
              <w:spacing w:line="276" w:lineRule="auto"/>
              <w:ind w:right="-87"/>
              <w:rPr>
                <w:rFonts w:eastAsia="Calibri"/>
                <w:lang w:eastAsia="en-US"/>
              </w:rPr>
            </w:pPr>
            <w:r>
              <w:rPr>
                <w:rFonts w:eastAsia="Calibri"/>
                <w:lang w:eastAsia="en-US"/>
              </w:rPr>
              <w:t>56%</w:t>
            </w:r>
          </w:p>
        </w:tc>
        <w:tc>
          <w:tcPr>
            <w:tcW w:w="682" w:type="dxa"/>
            <w:tcBorders>
              <w:top w:val="single" w:color="auto" w:sz="4" w:space="0"/>
              <w:left w:val="single" w:color="000000" w:sz="4" w:space="0"/>
              <w:bottom w:val="single" w:color="auto" w:sz="4" w:space="0"/>
              <w:right w:val="single" w:color="000000" w:sz="4" w:space="0"/>
            </w:tcBorders>
            <w:shd w:val="clear" w:color="auto" w:fill="FFFFFF" w:themeFill="background1"/>
          </w:tcPr>
          <w:p w14:paraId="1CB230C1">
            <w:pPr>
              <w:spacing w:line="276" w:lineRule="auto"/>
              <w:ind w:right="-82"/>
              <w:rPr>
                <w:rFonts w:eastAsia="Calibri"/>
                <w:color w:val="FF0000"/>
                <w:lang w:eastAsia="en-US"/>
              </w:rPr>
            </w:pPr>
            <w:r>
              <w:rPr>
                <w:rFonts w:eastAsia="Calibri"/>
                <w:lang w:eastAsia="en-US"/>
              </w:rPr>
              <w:t>53%</w:t>
            </w:r>
          </w:p>
        </w:tc>
        <w:tc>
          <w:tcPr>
            <w:tcW w:w="992" w:type="dxa"/>
            <w:tcBorders>
              <w:top w:val="single" w:color="auto" w:sz="4" w:space="0"/>
              <w:left w:val="single" w:color="000000" w:sz="4" w:space="0"/>
              <w:bottom w:val="single" w:color="auto" w:sz="4" w:space="0"/>
              <w:right w:val="single" w:color="000000" w:sz="4" w:space="0"/>
            </w:tcBorders>
            <w:shd w:val="clear" w:color="auto" w:fill="FFFFFF" w:themeFill="background1"/>
          </w:tcPr>
          <w:p w14:paraId="0A2BAB2C">
            <w:pPr>
              <w:spacing w:line="276" w:lineRule="auto"/>
              <w:ind w:right="-108"/>
              <w:rPr>
                <w:rFonts w:eastAsia="Calibri"/>
                <w:lang w:eastAsia="en-US"/>
              </w:rPr>
            </w:pPr>
            <w:r>
              <w:rPr>
                <w:rFonts w:eastAsia="Calibri"/>
                <w:lang w:eastAsia="en-US"/>
              </w:rPr>
              <w:t>49%</w:t>
            </w:r>
          </w:p>
        </w:tc>
        <w:tc>
          <w:tcPr>
            <w:tcW w:w="850" w:type="dxa"/>
            <w:tcBorders>
              <w:top w:val="single" w:color="auto" w:sz="4" w:space="0"/>
              <w:left w:val="single" w:color="000000" w:sz="4" w:space="0"/>
              <w:bottom w:val="single" w:color="auto" w:sz="4" w:space="0"/>
              <w:right w:val="single" w:color="000000" w:sz="4" w:space="0"/>
            </w:tcBorders>
            <w:shd w:val="clear" w:color="auto" w:fill="FFFFFF" w:themeFill="background1"/>
          </w:tcPr>
          <w:p w14:paraId="144E127B">
            <w:pPr>
              <w:spacing w:line="276" w:lineRule="auto"/>
              <w:ind w:right="-108"/>
              <w:rPr>
                <w:rFonts w:eastAsia="Calibri"/>
                <w:color w:val="FF0000"/>
                <w:lang w:eastAsia="en-US"/>
              </w:rPr>
            </w:pPr>
            <w:r>
              <w:rPr>
                <w:rFonts w:eastAsia="Calibri"/>
                <w:lang w:eastAsia="en-US"/>
              </w:rPr>
              <w:t>58%</w:t>
            </w:r>
          </w:p>
        </w:tc>
        <w:tc>
          <w:tcPr>
            <w:tcW w:w="993" w:type="dxa"/>
            <w:tcBorders>
              <w:top w:val="single" w:color="auto" w:sz="4" w:space="0"/>
              <w:left w:val="single" w:color="000000" w:sz="4" w:space="0"/>
              <w:bottom w:val="single" w:color="auto" w:sz="4" w:space="0"/>
              <w:right w:val="single" w:color="000000" w:sz="4" w:space="0"/>
            </w:tcBorders>
            <w:shd w:val="clear" w:color="auto" w:fill="FFFFFF" w:themeFill="background1"/>
          </w:tcPr>
          <w:p w14:paraId="34579D1A">
            <w:pPr>
              <w:spacing w:line="276" w:lineRule="auto"/>
              <w:ind w:right="-108"/>
              <w:rPr>
                <w:rFonts w:eastAsia="Calibri"/>
                <w:color w:val="FF0000"/>
                <w:lang w:eastAsia="en-US"/>
              </w:rPr>
            </w:pPr>
            <w:r>
              <w:rPr>
                <w:rFonts w:eastAsia="Calibri"/>
                <w:lang w:eastAsia="en-US"/>
              </w:rPr>
              <w:t>55%</w:t>
            </w:r>
          </w:p>
        </w:tc>
        <w:tc>
          <w:tcPr>
            <w:tcW w:w="708" w:type="dxa"/>
            <w:tcBorders>
              <w:top w:val="single" w:color="auto" w:sz="4" w:space="0"/>
              <w:left w:val="single" w:color="000000" w:sz="4" w:space="0"/>
              <w:bottom w:val="single" w:color="auto" w:sz="4" w:space="0"/>
              <w:right w:val="single" w:color="000000" w:sz="4" w:space="0"/>
            </w:tcBorders>
            <w:shd w:val="clear" w:color="auto" w:fill="FFFFFF" w:themeFill="background1"/>
          </w:tcPr>
          <w:p w14:paraId="2D682ED7">
            <w:pPr>
              <w:tabs>
                <w:tab w:val="left" w:pos="743"/>
              </w:tabs>
              <w:spacing w:line="276" w:lineRule="auto"/>
              <w:ind w:left="-108" w:right="-108"/>
              <w:rPr>
                <w:rFonts w:eastAsia="Calibri"/>
                <w:lang w:eastAsia="en-US"/>
              </w:rPr>
            </w:pPr>
            <w:r>
              <w:rPr>
                <w:rFonts w:eastAsia="Calibri"/>
                <w:lang w:eastAsia="en-US"/>
              </w:rPr>
              <w:t>50%</w:t>
            </w:r>
          </w:p>
        </w:tc>
        <w:tc>
          <w:tcPr>
            <w:tcW w:w="709" w:type="dxa"/>
            <w:tcBorders>
              <w:top w:val="single" w:color="auto" w:sz="4" w:space="0"/>
              <w:left w:val="single" w:color="000000" w:sz="4" w:space="0"/>
              <w:bottom w:val="single" w:color="auto" w:sz="4" w:space="0"/>
              <w:right w:val="single" w:color="auto" w:sz="4" w:space="0"/>
            </w:tcBorders>
            <w:shd w:val="clear" w:color="auto" w:fill="FFFFFF" w:themeFill="background1"/>
            <w:vAlign w:val="center"/>
          </w:tcPr>
          <w:p w14:paraId="5D9B5E76">
            <w:pPr>
              <w:spacing w:line="276" w:lineRule="auto"/>
              <w:rPr>
                <w:rFonts w:eastAsia="Calibri"/>
                <w:lang w:eastAsia="en-US"/>
              </w:rPr>
            </w:pPr>
            <w:r>
              <w:rPr>
                <w:rFonts w:eastAsia="Calibri"/>
                <w:lang w:eastAsia="en-US"/>
              </w:rPr>
              <w:t>63%</w:t>
            </w:r>
          </w:p>
        </w:tc>
        <w:tc>
          <w:tcPr>
            <w:tcW w:w="992" w:type="dxa"/>
            <w:tcBorders>
              <w:top w:val="single" w:color="auto" w:sz="4" w:space="0"/>
              <w:left w:val="single" w:color="000000" w:sz="4" w:space="0"/>
              <w:bottom w:val="single" w:color="auto" w:sz="4" w:space="0"/>
              <w:right w:val="single" w:color="000000" w:sz="4" w:space="0"/>
            </w:tcBorders>
            <w:shd w:val="clear" w:color="auto" w:fill="DAEEF3" w:themeFill="accent5" w:themeFillTint="33"/>
          </w:tcPr>
          <w:p w14:paraId="1DE5D070">
            <w:pPr>
              <w:spacing w:line="276" w:lineRule="auto"/>
              <w:ind w:right="-108"/>
              <w:rPr>
                <w:rFonts w:eastAsia="Calibri"/>
                <w:b/>
                <w:color w:val="FF0000"/>
                <w:lang w:eastAsia="en-US"/>
              </w:rPr>
            </w:pPr>
            <w:r>
              <w:rPr>
                <w:rFonts w:eastAsia="Calibri"/>
                <w:b/>
                <w:lang w:eastAsia="en-US"/>
              </w:rPr>
              <w:t>55%</w:t>
            </w:r>
          </w:p>
        </w:tc>
        <w:tc>
          <w:tcPr>
            <w:tcW w:w="786" w:type="dxa"/>
            <w:tcBorders>
              <w:top w:val="single" w:color="auto" w:sz="4" w:space="0"/>
              <w:left w:val="single" w:color="000000" w:sz="4" w:space="0"/>
              <w:bottom w:val="single" w:color="auto" w:sz="4" w:space="0"/>
              <w:right w:val="single" w:color="000000" w:sz="4" w:space="0"/>
            </w:tcBorders>
            <w:shd w:val="clear" w:color="auto" w:fill="FFFFFF" w:themeFill="background1"/>
          </w:tcPr>
          <w:p w14:paraId="09C898B2">
            <w:pPr>
              <w:spacing w:line="276" w:lineRule="auto"/>
              <w:ind w:right="-108"/>
              <w:jc w:val="both"/>
              <w:rPr>
                <w:rFonts w:eastAsia="Calibri"/>
                <w:lang w:eastAsia="en-US"/>
              </w:rPr>
            </w:pPr>
            <w:r>
              <w:rPr>
                <w:rFonts w:eastAsia="Calibri"/>
                <w:lang w:val="uk-UA" w:eastAsia="en-US"/>
              </w:rPr>
              <w:t>С</w:t>
            </w:r>
            <w:r>
              <w:rPr>
                <w:rFonts w:eastAsia="Calibri"/>
                <w:lang w:eastAsia="en-US"/>
              </w:rPr>
              <w:t>ередній</w:t>
            </w:r>
          </w:p>
        </w:tc>
      </w:tr>
    </w:tbl>
    <w:p w14:paraId="3546B247">
      <w:pPr>
        <w:suppressAutoHyphens/>
        <w:ind w:left="567"/>
        <w:contextualSpacing/>
        <w:jc w:val="both"/>
        <w:rPr>
          <w:color w:val="000000"/>
          <w:spacing w:val="1"/>
          <w:sz w:val="28"/>
          <w:szCs w:val="28"/>
          <w:lang w:val="ru-RU" w:eastAsia="ar-SA"/>
        </w:rPr>
      </w:pPr>
    </w:p>
    <w:p w14:paraId="38DE05BD">
      <w:pPr>
        <w:suppressAutoHyphens/>
        <w:ind w:right="57"/>
        <w:rPr>
          <w:sz w:val="28"/>
          <w:szCs w:val="28"/>
        </w:rPr>
      </w:pPr>
      <w:r>
        <w:rPr>
          <w:sz w:val="28"/>
          <w:szCs w:val="28"/>
          <w:lang w:val="ru-RU"/>
        </w:rPr>
        <w:t xml:space="preserve">           </w:t>
      </w:r>
      <w:r>
        <w:rPr>
          <w:sz w:val="28"/>
          <w:szCs w:val="28"/>
        </w:rPr>
        <w:t>З таблиці показників моніторингових досліджень видно, що найбільш сформованими у дошкільників є компетентності за освітніми напрямками «Гра дитини», «Дитина в сенсорно-пізнавальному просторі» та «Особистість дитини», менш сформованими є компетентності за освітніми лініями  «Мовлення дитини» та  Варто докладати максимум зусиль вирішенню завдань мовленнєвого розвитку, адже є багато дітей з порушенням звуковимови, недосконало розвиненим зв`язним мовленням.</w:t>
      </w:r>
    </w:p>
    <w:p w14:paraId="492C2308">
      <w:pPr>
        <w:tabs>
          <w:tab w:val="center" w:pos="7797"/>
        </w:tabs>
        <w:suppressAutoHyphens/>
        <w:ind w:right="57" w:firstLine="708"/>
        <w:rPr>
          <w:sz w:val="28"/>
          <w:szCs w:val="28"/>
        </w:rPr>
      </w:pPr>
      <w:r>
        <w:rPr>
          <w:sz w:val="28"/>
          <w:szCs w:val="28"/>
        </w:rPr>
        <w:t>За результатами моніторингу спостерігається позитивна динаміка розвитку дітей та відповідальне ставленя вихователів закладу до виконання своїх професійних обов</w:t>
      </w:r>
      <w:r>
        <w:rPr>
          <w:sz w:val="28"/>
          <w:szCs w:val="28"/>
          <w:lang w:val="ru-RU"/>
        </w:rPr>
        <w:t>`</w:t>
      </w:r>
      <w:r>
        <w:rPr>
          <w:sz w:val="28"/>
          <w:szCs w:val="28"/>
        </w:rPr>
        <w:t xml:space="preserve">язків, організації та поведення освітньої дільності з вихованцями груп у період правового режиму воєнного стану в Україні. Більшість дітей старшої групи на достатньому та високому рівнях виконали вимоги Державних стандартів дошкільної освіти(2021) та освітньої програми «Дитина», підготовлені до навчання у НУШ. </w:t>
      </w:r>
    </w:p>
    <w:p w14:paraId="1C505D48">
      <w:pPr>
        <w:suppressAutoHyphens/>
        <w:ind w:right="57" w:firstLine="708"/>
        <w:rPr>
          <w:sz w:val="28"/>
          <w:szCs w:val="28"/>
        </w:rPr>
      </w:pPr>
      <w:r>
        <w:rPr>
          <w:sz w:val="28"/>
          <w:szCs w:val="28"/>
        </w:rPr>
        <w:t>Результати моніторингу будуть враховані при складанні річного плану на наступний 2024/2025 навчальний рік.</w:t>
      </w:r>
    </w:p>
    <w:p w14:paraId="19A6F9A3">
      <w:pPr>
        <w:suppressAutoHyphens/>
        <w:ind w:right="57"/>
        <w:jc w:val="both"/>
        <w:rPr>
          <w:sz w:val="28"/>
          <w:szCs w:val="28"/>
          <w:lang w:eastAsia="ar-SA"/>
        </w:rPr>
      </w:pPr>
      <w:r>
        <w:rPr>
          <w:sz w:val="28"/>
          <w:szCs w:val="28"/>
          <w:lang w:eastAsia="ar-SA"/>
        </w:rPr>
        <w:t xml:space="preserve">          Аналіз діяльності закладу за 202</w:t>
      </w:r>
      <w:r>
        <w:rPr>
          <w:rFonts w:hint="default"/>
          <w:sz w:val="28"/>
          <w:szCs w:val="28"/>
          <w:lang w:val="uk-UA" w:eastAsia="ar-SA"/>
        </w:rPr>
        <w:t>4</w:t>
      </w:r>
      <w:r>
        <w:rPr>
          <w:sz w:val="28"/>
          <w:szCs w:val="28"/>
          <w:lang w:eastAsia="ar-SA"/>
        </w:rPr>
        <w:t>/202</w:t>
      </w:r>
      <w:r>
        <w:rPr>
          <w:rFonts w:hint="default"/>
          <w:sz w:val="28"/>
          <w:szCs w:val="28"/>
          <w:lang w:val="uk-UA" w:eastAsia="ar-SA"/>
        </w:rPr>
        <w:t>5</w:t>
      </w:r>
      <w:r>
        <w:rPr>
          <w:sz w:val="28"/>
          <w:szCs w:val="28"/>
          <w:lang w:eastAsia="ar-SA"/>
        </w:rPr>
        <w:t xml:space="preserve"> навчальний рік показав, що  колектив садочка під умілим та виваженим керівництвом директора </w:t>
      </w:r>
      <w:r>
        <w:rPr>
          <w:sz w:val="28"/>
          <w:szCs w:val="28"/>
          <w:lang w:val="uk-UA" w:eastAsia="ar-SA"/>
        </w:rPr>
        <w:t>Крючкової</w:t>
      </w:r>
      <w:r>
        <w:rPr>
          <w:rFonts w:hint="default"/>
          <w:sz w:val="28"/>
          <w:szCs w:val="28"/>
          <w:lang w:val="uk-UA" w:eastAsia="ar-SA"/>
        </w:rPr>
        <w:t xml:space="preserve"> Г.А.</w:t>
      </w:r>
      <w:r>
        <w:rPr>
          <w:sz w:val="28"/>
          <w:szCs w:val="28"/>
          <w:lang w:eastAsia="ar-SA"/>
        </w:rPr>
        <w:t xml:space="preserve"> працював на достатньому рівні, весь час удосконалюючи освітній і управлінський процес, успішно коригуючи механізм взаємодії всіх його учасників. Деякі поставлені завдання виконані не повністю у зв’язку  з  воєнним станом. </w:t>
      </w:r>
    </w:p>
    <w:p w14:paraId="64CC5F62">
      <w:pPr>
        <w:suppressAutoHyphens/>
        <w:ind w:right="57" w:firstLine="708"/>
        <w:jc w:val="both"/>
        <w:rPr>
          <w:sz w:val="28"/>
          <w:szCs w:val="28"/>
          <w:lang w:eastAsia="ar-SA"/>
        </w:rPr>
      </w:pPr>
      <w:r>
        <w:rPr>
          <w:sz w:val="28"/>
          <w:szCs w:val="28"/>
          <w:lang w:eastAsia="ar-SA"/>
        </w:rPr>
        <w:t>На жаль, в роботі закладу дошкільної освіти  залишаються  такі недоліки:</w:t>
      </w:r>
    </w:p>
    <w:p w14:paraId="1AED888C">
      <w:pPr>
        <w:pStyle w:val="25"/>
        <w:numPr>
          <w:ilvl w:val="2"/>
          <w:numId w:val="4"/>
        </w:numPr>
        <w:suppressAutoHyphens/>
        <w:ind w:right="57"/>
        <w:jc w:val="both"/>
        <w:rPr>
          <w:sz w:val="28"/>
          <w:szCs w:val="28"/>
        </w:rPr>
      </w:pPr>
      <w:r>
        <w:rPr>
          <w:sz w:val="28"/>
          <w:szCs w:val="28"/>
        </w:rPr>
        <w:t>не до кінця розв’язане питання щодо облаштування укриття;</w:t>
      </w:r>
    </w:p>
    <w:p w14:paraId="12BB6786">
      <w:pPr>
        <w:pStyle w:val="25"/>
        <w:numPr>
          <w:ilvl w:val="2"/>
          <w:numId w:val="4"/>
        </w:numPr>
        <w:suppressAutoHyphens/>
        <w:ind w:right="57"/>
        <w:jc w:val="both"/>
        <w:rPr>
          <w:sz w:val="28"/>
          <w:szCs w:val="28"/>
        </w:rPr>
      </w:pPr>
      <w:r>
        <w:rPr>
          <w:sz w:val="28"/>
          <w:szCs w:val="28"/>
        </w:rPr>
        <w:t>недостатній рівень самоосвіти окремих педагогів та участі у проведенні методичних заходів;</w:t>
      </w:r>
    </w:p>
    <w:p w14:paraId="4A1B0FCF">
      <w:pPr>
        <w:pStyle w:val="25"/>
        <w:numPr>
          <w:ilvl w:val="2"/>
          <w:numId w:val="4"/>
        </w:numPr>
        <w:suppressAutoHyphens/>
        <w:ind w:right="57"/>
        <w:jc w:val="both"/>
        <w:rPr>
          <w:sz w:val="28"/>
          <w:szCs w:val="28"/>
        </w:rPr>
      </w:pPr>
      <w:r>
        <w:rPr>
          <w:sz w:val="28"/>
          <w:szCs w:val="28"/>
        </w:rPr>
        <w:t>не всі педагоги на належному рівні володіють ІКТ та впроваджують інформаційно-комунікаційних технологій у практику роботи з дітьми.</w:t>
      </w:r>
    </w:p>
    <w:p w14:paraId="54F1F586">
      <w:pPr>
        <w:suppressAutoHyphens/>
        <w:ind w:right="57" w:firstLine="708"/>
        <w:jc w:val="both"/>
        <w:rPr>
          <w:sz w:val="28"/>
          <w:szCs w:val="28"/>
        </w:rPr>
      </w:pPr>
      <w:r>
        <w:rPr>
          <w:sz w:val="28"/>
          <w:szCs w:val="28"/>
        </w:rPr>
        <w:t>Відповідно до виявлених досягнень, недоліків, запитів батьків та державних вимог, заклад ставить перед собою на новий навчальний рік частково нові основні завдання.</w:t>
      </w:r>
    </w:p>
    <w:p w14:paraId="74C616B3">
      <w:pPr>
        <w:suppressAutoHyphens/>
        <w:ind w:right="57" w:firstLine="708"/>
        <w:jc w:val="both"/>
        <w:rPr>
          <w:sz w:val="28"/>
          <w:szCs w:val="28"/>
        </w:rPr>
      </w:pPr>
    </w:p>
    <w:p w14:paraId="2B0BE0CB">
      <w:pPr>
        <w:suppressAutoHyphens/>
        <w:ind w:right="57" w:firstLine="708"/>
        <w:jc w:val="center"/>
        <w:rPr>
          <w:b/>
          <w:sz w:val="32"/>
          <w:szCs w:val="32"/>
          <w:u w:val="single"/>
        </w:rPr>
      </w:pPr>
      <w:r>
        <w:rPr>
          <w:b/>
          <w:sz w:val="32"/>
          <w:szCs w:val="32"/>
          <w:u w:val="single"/>
        </w:rPr>
        <w:t>1.2 Завдання на 202</w:t>
      </w:r>
      <w:r>
        <w:rPr>
          <w:rFonts w:hint="default"/>
          <w:b/>
          <w:sz w:val="32"/>
          <w:szCs w:val="32"/>
          <w:u w:val="single"/>
          <w:lang w:val="uk-UA"/>
        </w:rPr>
        <w:t>5</w:t>
      </w:r>
      <w:r>
        <w:rPr>
          <w:b/>
          <w:sz w:val="32"/>
          <w:szCs w:val="32"/>
          <w:u w:val="single"/>
        </w:rPr>
        <w:t>/202</w:t>
      </w:r>
      <w:r>
        <w:rPr>
          <w:rFonts w:hint="default"/>
          <w:b/>
          <w:sz w:val="32"/>
          <w:szCs w:val="32"/>
          <w:u w:val="single"/>
          <w:lang w:val="uk-UA"/>
        </w:rPr>
        <w:t>6</w:t>
      </w:r>
      <w:r>
        <w:rPr>
          <w:b/>
          <w:sz w:val="32"/>
          <w:szCs w:val="32"/>
          <w:u w:val="single"/>
        </w:rPr>
        <w:t xml:space="preserve"> навчальний рік</w:t>
      </w:r>
    </w:p>
    <w:p w14:paraId="4C118EC5">
      <w:pPr>
        <w:suppressAutoHyphens/>
        <w:ind w:right="57" w:firstLine="708"/>
        <w:jc w:val="center"/>
        <w:rPr>
          <w:b/>
          <w:sz w:val="32"/>
          <w:szCs w:val="32"/>
          <w:u w:val="single"/>
        </w:rPr>
      </w:pPr>
    </w:p>
    <w:p w14:paraId="01B81B22">
      <w:pPr>
        <w:suppressAutoHyphens/>
        <w:ind w:firstLine="708"/>
        <w:jc w:val="both"/>
        <w:rPr>
          <w:sz w:val="28"/>
          <w:szCs w:val="28"/>
          <w:shd w:val="clear" w:color="auto" w:fill="FFFFFF"/>
          <w:lang w:eastAsia="ar-SA"/>
        </w:rPr>
      </w:pPr>
      <w:r>
        <w:rPr>
          <w:sz w:val="28"/>
          <w:szCs w:val="28"/>
          <w:lang w:eastAsia="ar-SA"/>
        </w:rPr>
        <w:t>Виходячи з аналізу освітньої і методичної роботи в 202</w:t>
      </w:r>
      <w:r>
        <w:rPr>
          <w:rFonts w:hint="default"/>
          <w:sz w:val="28"/>
          <w:szCs w:val="28"/>
          <w:lang w:val="uk-UA" w:eastAsia="ar-SA"/>
        </w:rPr>
        <w:t>4</w:t>
      </w:r>
      <w:r>
        <w:rPr>
          <w:sz w:val="28"/>
          <w:szCs w:val="28"/>
          <w:lang w:eastAsia="ar-SA"/>
        </w:rPr>
        <w:t>/202</w:t>
      </w:r>
      <w:r>
        <w:rPr>
          <w:rFonts w:hint="default"/>
          <w:sz w:val="28"/>
          <w:szCs w:val="28"/>
          <w:lang w:val="uk-UA" w:eastAsia="ar-SA"/>
        </w:rPr>
        <w:t>5</w:t>
      </w:r>
      <w:r>
        <w:rPr>
          <w:sz w:val="28"/>
          <w:szCs w:val="28"/>
          <w:lang w:eastAsia="ar-SA"/>
        </w:rPr>
        <w:t xml:space="preserve"> навчальному році, враховуючи досягнення і перспективи розвитку, спираючись на вимоги Законів України «Про освіту», «Про дошкільну освіту», «Про охорону дитинства», «Про внесення змін до деяких законів України щодо державних гарантій в умовах воєнного стану, надзвичайної ситуації або надзвичайного стану» від 20.03.2022р. № 2126/9, ст.15.п.4 Закону України «Про правовий режим воєнного стану», Постанови Кабінету Міністрів України № 86 від 27 січня 2021 р. про зміни  до постанови Кабінету Міністрів України від 12 березня 2003р. №305 «Про затвердження Положення про дошкільний навчальний заклад», Санітарного регламенту для дошкільних навчальних закладів (затверджений наказом Міністерства охорони здоров`я України від 24.03.2016 № 234), Листа МОН № 1/3845-22 від 02.04.2022р. «Про рекомендації для працівників закладів дошкільної освіти на період дії воєнного стану в Україні», «Про особливості застосування норм трудового законодавства, дистанційної форми роботи під час дії правового режиму воєнного стану», Листа МОН № 1/3378-22 від 07.03.2022р. «Про практику застосування трудового законодавства у галузі освіти і науки під час дії правового режиму воєнного стану», Листа МОН № 1/8504-22 від 27.07.2022р. «Про окремі питання діяльності закладів дошкільної освіти у 2022/2023 н.р.»,  Листа  МОН від 12.12.2019 №1/9-765 «Щодо організації медико-педагогічного контролю на заняттях з фізкультури в закладах дошкільної освіти», листа МОН  від 19.04.2018 №1/9 – 249 «Щодо забезпечення наступності дошкільної  та початкової освіти),  Постанови КМУ № 305 від 24.03.2021 року «Про затвердження норм та Порядку організації харчування у закладах освіти та дитячих закладах оздоровлення та відпочинку»; Наказу МОН № 33 від 12.01.2021 року «Про затвердження Базового компонента дошкільної освіти (Державного стандарту дошкільної освіти) нова редакція»;  Листа МОН № 1/9-148 від 16.03.21 року «Щодо методичних рекомендацій до оновленого Базового компонента дошкільної освіти»;  Наказу ДСЯОУ № 01-11/71 від 30.11.2020 року «Про затвердження Методичних рекомендацій з питань формування внутрішньої системи забезпечення якості освіти у закладах дошкільної освіти»;  Розпорядження КМУ № 1233-р від 09.10.2020 року «Про схвалення Концепції Державної цільової соціальної програми національно-патріотичного виховання на період до 2025 року»;  Наказу МОН № 1214 від 30.09.2020 року «Про затвердження типових програм підвищення кваліфікації педагогічних працівників закладів дошкільної освіти щодо запобігання проявам насильства»; Листа МОН № 1/9-436 від 14.08.20 року «Про створення безпечного освітнього середовища в закладі освіти та попередження і протидії булінгу (цькуванню)»; Гранично допустимого навантаження на дитину у дошкільних навчальних закладах різних типів та форм власності (затверджено наказом МОН України від 20.04.2015 № 446),  Листа МОН №1/9-344 від 07.07.2021 «Планування роботи закладу дошкільної освіти на рік»; Закону України № 2136-IX від 15.03.2022 «Про організацію трудових відносин в умовах воєнного стану», листа Міністерства освіти і науки України від  02.04.2022 №1/3845-22 «Про рекомендації для працівників ЗДО на період дії воєнного стану в Україні», листа МОН від 17.03.2022 № 1/3475-22 «Про зарахування до ЗДО дітей із числа внутрішньо переміщених осіб», листа МОН України  від  22.06.2022 № 1/6887-22 «Щодо збереження мережі закладів дошкільної освіти та захисту прав їх працівників»; наказу МОН від 27.05.2014 № 648  «Щодо припинення практики створення та вимагання від дошкільних, загальноосвітніх, професійно-технічних та позашкільних навчальних  закладів документації та звітності, не передбаченої законодавством України»; </w:t>
      </w:r>
      <w:r>
        <w:rPr>
          <w:sz w:val="28"/>
          <w:szCs w:val="28"/>
          <w:shd w:val="clear" w:color="auto" w:fill="FFFFFF"/>
          <w:lang w:eastAsia="ar-SA"/>
        </w:rPr>
        <w:t>педагогічний колектив закладу дошкільної освіти  визначає такі пріоритетні завдання на 202</w:t>
      </w:r>
      <w:r>
        <w:rPr>
          <w:rFonts w:hint="default"/>
          <w:sz w:val="28"/>
          <w:szCs w:val="28"/>
          <w:shd w:val="clear" w:color="auto" w:fill="FFFFFF"/>
          <w:lang w:val="uk-UA" w:eastAsia="ar-SA"/>
        </w:rPr>
        <w:t>5</w:t>
      </w:r>
      <w:r>
        <w:rPr>
          <w:sz w:val="28"/>
          <w:szCs w:val="28"/>
          <w:shd w:val="clear" w:color="auto" w:fill="FFFFFF"/>
          <w:lang w:eastAsia="ar-SA"/>
        </w:rPr>
        <w:t>/202</w:t>
      </w:r>
      <w:r>
        <w:rPr>
          <w:rFonts w:hint="default"/>
          <w:sz w:val="28"/>
          <w:szCs w:val="28"/>
          <w:shd w:val="clear" w:color="auto" w:fill="FFFFFF"/>
          <w:lang w:val="uk-UA" w:eastAsia="ar-SA"/>
        </w:rPr>
        <w:t>6</w:t>
      </w:r>
      <w:r>
        <w:rPr>
          <w:sz w:val="28"/>
          <w:szCs w:val="28"/>
          <w:shd w:val="clear" w:color="auto" w:fill="FFFFFF"/>
          <w:lang w:eastAsia="ar-SA"/>
        </w:rPr>
        <w:t xml:space="preserve"> навчальний рік:</w:t>
      </w:r>
    </w:p>
    <w:p w14:paraId="3F61D373">
      <w:pPr>
        <w:suppressAutoHyphens/>
        <w:ind w:firstLine="708"/>
        <w:jc w:val="both"/>
        <w:rPr>
          <w:sz w:val="28"/>
          <w:szCs w:val="28"/>
          <w:shd w:val="clear" w:color="auto" w:fill="FFFFFF"/>
          <w:lang w:eastAsia="ar-SA"/>
        </w:rPr>
      </w:pPr>
    </w:p>
    <w:p w14:paraId="3C575DDC">
      <w:pPr>
        <w:suppressAutoHyphens/>
        <w:ind w:firstLine="708"/>
        <w:jc w:val="both"/>
        <w:rPr>
          <w:b/>
          <w:sz w:val="28"/>
          <w:szCs w:val="28"/>
          <w:shd w:val="clear" w:color="auto" w:fill="FFFFFF"/>
          <w:lang w:eastAsia="ar-SA"/>
        </w:rPr>
      </w:pPr>
      <w:r>
        <w:rPr>
          <w:b/>
          <w:sz w:val="28"/>
          <w:szCs w:val="28"/>
          <w:shd w:val="clear" w:color="auto" w:fill="FFFFFF"/>
          <w:lang w:eastAsia="ar-SA"/>
        </w:rPr>
        <w:t>Пріоритетні завдання на 202</w:t>
      </w:r>
      <w:r>
        <w:rPr>
          <w:rFonts w:hint="default"/>
          <w:b/>
          <w:sz w:val="28"/>
          <w:szCs w:val="28"/>
          <w:shd w:val="clear" w:color="auto" w:fill="FFFFFF"/>
          <w:lang w:val="uk-UA" w:eastAsia="ar-SA"/>
        </w:rPr>
        <w:t>5</w:t>
      </w:r>
      <w:r>
        <w:rPr>
          <w:b/>
          <w:sz w:val="28"/>
          <w:szCs w:val="28"/>
          <w:shd w:val="clear" w:color="auto" w:fill="FFFFFF"/>
          <w:lang w:eastAsia="ar-SA"/>
        </w:rPr>
        <w:t>/202</w:t>
      </w:r>
      <w:r>
        <w:rPr>
          <w:rFonts w:hint="default"/>
          <w:b/>
          <w:sz w:val="28"/>
          <w:szCs w:val="28"/>
          <w:shd w:val="clear" w:color="auto" w:fill="FFFFFF"/>
          <w:lang w:val="uk-UA" w:eastAsia="ar-SA"/>
        </w:rPr>
        <w:t>6</w:t>
      </w:r>
      <w:r>
        <w:rPr>
          <w:b/>
          <w:sz w:val="28"/>
          <w:szCs w:val="28"/>
          <w:shd w:val="clear" w:color="auto" w:fill="FFFFFF"/>
          <w:lang w:eastAsia="ar-SA"/>
        </w:rPr>
        <w:t xml:space="preserve"> навчальний рік:</w:t>
      </w:r>
    </w:p>
    <w:p w14:paraId="5B18D461">
      <w:pPr>
        <w:suppressAutoHyphens/>
        <w:ind w:firstLine="708"/>
        <w:jc w:val="both"/>
        <w:rPr>
          <w:b/>
          <w:sz w:val="28"/>
          <w:szCs w:val="28"/>
          <w:shd w:val="clear" w:color="auto" w:fill="FFFFFF"/>
          <w:lang w:eastAsia="ar-SA"/>
        </w:rPr>
      </w:pPr>
    </w:p>
    <w:p w14:paraId="258472D0">
      <w:pPr>
        <w:pStyle w:val="25"/>
        <w:numPr>
          <w:ilvl w:val="0"/>
          <w:numId w:val="5"/>
        </w:numPr>
        <w:suppressAutoHyphens/>
        <w:spacing w:after="200" w:line="276" w:lineRule="auto"/>
        <w:contextualSpacing/>
        <w:jc w:val="both"/>
        <w:rPr>
          <w:sz w:val="28"/>
          <w:szCs w:val="28"/>
          <w:lang w:eastAsia="ar-SA"/>
        </w:rPr>
      </w:pPr>
      <w:r>
        <w:rPr>
          <w:sz w:val="28"/>
          <w:szCs w:val="28"/>
        </w:rPr>
        <w:t xml:space="preserve">Продовження роботи над створенням максимально безпечних умов для вихованців в умовах воєнного  стану. Удосконаленням партнерської взаємодії між  закладом освіти та місцевими органами управління освітою та органами  виконавчої влади, представниками Державної служби України з надзвичайних ситуацій і Національної поліції.     </w:t>
      </w:r>
    </w:p>
    <w:p w14:paraId="2DDAC88B">
      <w:pPr>
        <w:pStyle w:val="25"/>
        <w:numPr>
          <w:ilvl w:val="0"/>
          <w:numId w:val="5"/>
        </w:numPr>
        <w:suppressAutoHyphens/>
        <w:spacing w:after="200" w:line="276" w:lineRule="auto"/>
        <w:contextualSpacing/>
        <w:jc w:val="both"/>
        <w:rPr>
          <w:sz w:val="28"/>
          <w:szCs w:val="28"/>
          <w:lang w:eastAsia="ar-SA"/>
        </w:rPr>
      </w:pPr>
      <w:r>
        <w:rPr>
          <w:sz w:val="28"/>
          <w:szCs w:val="28"/>
        </w:rPr>
        <w:t>Продовження роботи над формуванням в дітей відчуття приналежності до своєї країни, завдяки їхній участі в діяльності  громадянсько – патріотичного змісту.</w:t>
      </w:r>
    </w:p>
    <w:p w14:paraId="62A9B723">
      <w:pPr>
        <w:pStyle w:val="25"/>
        <w:numPr>
          <w:ilvl w:val="0"/>
          <w:numId w:val="5"/>
        </w:numPr>
        <w:suppressAutoHyphens/>
        <w:spacing w:after="200" w:line="276" w:lineRule="auto"/>
        <w:contextualSpacing/>
        <w:jc w:val="both"/>
        <w:rPr>
          <w:sz w:val="28"/>
          <w:szCs w:val="28"/>
          <w:lang w:eastAsia="ar-SA"/>
        </w:rPr>
      </w:pPr>
      <w:r>
        <w:rPr>
          <w:sz w:val="28"/>
          <w:szCs w:val="28"/>
          <w:lang w:eastAsia="ar-SA"/>
        </w:rPr>
        <w:t>Удосконалення роботи щодо формування мовленнєвої компетентності дітей дошкільного віку шляхом впровадження інноваційних методик та технологій.</w:t>
      </w:r>
    </w:p>
    <w:p w14:paraId="420D2C02">
      <w:pPr>
        <w:pStyle w:val="25"/>
        <w:numPr>
          <w:ilvl w:val="0"/>
          <w:numId w:val="5"/>
        </w:numPr>
        <w:suppressAutoHyphens/>
        <w:spacing w:after="200" w:line="276" w:lineRule="auto"/>
        <w:contextualSpacing/>
        <w:jc w:val="both"/>
        <w:rPr>
          <w:sz w:val="28"/>
          <w:szCs w:val="28"/>
          <w:lang w:eastAsia="ar-SA"/>
        </w:rPr>
      </w:pPr>
      <w:r>
        <w:rPr>
          <w:sz w:val="28"/>
          <w:szCs w:val="28"/>
          <w:lang w:eastAsia="ar-SA"/>
        </w:rPr>
        <w:t>Удосконалення роботи щодо формування природничо-екологічної компетентності дошкільнят через використання сучасних інноваційних технологій.</w:t>
      </w:r>
    </w:p>
    <w:p w14:paraId="06CEB5BA">
      <w:pPr>
        <w:pStyle w:val="25"/>
        <w:suppressAutoHyphens/>
        <w:spacing w:after="200" w:line="276" w:lineRule="auto"/>
        <w:ind w:left="1068"/>
        <w:contextualSpacing/>
        <w:jc w:val="both"/>
        <w:rPr>
          <w:sz w:val="28"/>
          <w:szCs w:val="28"/>
          <w:lang w:eastAsia="ar-SA"/>
        </w:rPr>
      </w:pPr>
    </w:p>
    <w:p w14:paraId="30F617F0">
      <w:pPr>
        <w:rPr>
          <w:b/>
          <w:bCs/>
          <w:sz w:val="32"/>
          <w:szCs w:val="32"/>
          <w:u w:val="single"/>
          <w:shd w:val="clear" w:color="auto" w:fill="FFFFFF"/>
        </w:rPr>
      </w:pPr>
    </w:p>
    <w:p w14:paraId="31FE1D68">
      <w:pPr>
        <w:spacing w:line="360" w:lineRule="auto"/>
        <w:jc w:val="center"/>
        <w:rPr>
          <w:b/>
          <w:sz w:val="32"/>
          <w:szCs w:val="32"/>
          <w:u w:val="single"/>
        </w:rPr>
      </w:pPr>
      <w:r>
        <w:rPr>
          <w:b/>
          <w:sz w:val="32"/>
          <w:szCs w:val="32"/>
          <w:u w:val="single"/>
        </w:rPr>
        <w:t>Розділ 2.  Діяльність структур колегіального управління</w:t>
      </w:r>
    </w:p>
    <w:p w14:paraId="73227105">
      <w:pPr>
        <w:autoSpaceDE w:val="0"/>
        <w:autoSpaceDN w:val="0"/>
        <w:adjustRightInd w:val="0"/>
        <w:jc w:val="center"/>
        <w:rPr>
          <w:b/>
          <w:i/>
          <w:color w:val="000000"/>
          <w:sz w:val="28"/>
          <w:szCs w:val="28"/>
        </w:rPr>
      </w:pPr>
    </w:p>
    <w:p w14:paraId="65582D9A">
      <w:pPr>
        <w:autoSpaceDE w:val="0"/>
        <w:autoSpaceDN w:val="0"/>
        <w:adjustRightInd w:val="0"/>
        <w:jc w:val="center"/>
        <w:rPr>
          <w:b/>
          <w:i/>
          <w:color w:val="000000"/>
          <w:sz w:val="28"/>
          <w:szCs w:val="28"/>
          <w:u w:val="single"/>
        </w:rPr>
      </w:pPr>
      <w:r>
        <w:rPr>
          <w:b/>
          <w:i/>
          <w:color w:val="000000"/>
          <w:sz w:val="28"/>
          <w:szCs w:val="28"/>
          <w:u w:val="single"/>
        </w:rPr>
        <w:t>2.1. Загальні збори колективу, педагогічна рада, виробнича нарада, адміністративна нарада</w:t>
      </w:r>
    </w:p>
    <w:p w14:paraId="18E7A323">
      <w:pPr>
        <w:spacing w:line="360" w:lineRule="auto"/>
        <w:ind w:left="360"/>
        <w:rPr>
          <w:b/>
          <w:color w:val="FF0000"/>
          <w:sz w:val="28"/>
          <w:szCs w:val="28"/>
          <w:u w:val="single"/>
        </w:rPr>
      </w:pPr>
    </w:p>
    <w:tbl>
      <w:tblPr>
        <w:tblStyle w:val="6"/>
        <w:tblW w:w="10496" w:type="dxa"/>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9"/>
        <w:gridCol w:w="1841"/>
        <w:gridCol w:w="4062"/>
        <w:gridCol w:w="1320"/>
        <w:gridCol w:w="1565"/>
        <w:gridCol w:w="1169"/>
      </w:tblGrid>
      <w:tr w14:paraId="444E1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0496" w:type="dxa"/>
            <w:gridSpan w:val="6"/>
          </w:tcPr>
          <w:p w14:paraId="6F84D190">
            <w:pPr>
              <w:autoSpaceDE w:val="0"/>
              <w:autoSpaceDN w:val="0"/>
              <w:adjustRightInd w:val="0"/>
              <w:ind w:left="1080"/>
              <w:rPr>
                <w:color w:val="000000"/>
                <w:sz w:val="28"/>
                <w:szCs w:val="28"/>
              </w:rPr>
            </w:pPr>
          </w:p>
          <w:p w14:paraId="3ADBC9FA">
            <w:pPr>
              <w:numPr>
                <w:ilvl w:val="1"/>
                <w:numId w:val="6"/>
              </w:numPr>
              <w:autoSpaceDE w:val="0"/>
              <w:autoSpaceDN w:val="0"/>
              <w:adjustRightInd w:val="0"/>
              <w:jc w:val="center"/>
              <w:rPr>
                <w:color w:val="000000"/>
                <w:sz w:val="28"/>
                <w:szCs w:val="28"/>
              </w:rPr>
            </w:pPr>
            <w:r>
              <w:rPr>
                <w:b/>
                <w:color w:val="000000"/>
                <w:sz w:val="28"/>
                <w:szCs w:val="28"/>
              </w:rPr>
              <w:t>Загальні збори колективу</w:t>
            </w:r>
          </w:p>
          <w:p w14:paraId="7ED24BC7">
            <w:pPr>
              <w:autoSpaceDE w:val="0"/>
              <w:autoSpaceDN w:val="0"/>
              <w:adjustRightInd w:val="0"/>
              <w:ind w:left="1080"/>
              <w:rPr>
                <w:color w:val="000000"/>
                <w:sz w:val="28"/>
                <w:szCs w:val="28"/>
              </w:rPr>
            </w:pPr>
          </w:p>
        </w:tc>
      </w:tr>
      <w:tr w14:paraId="7223B0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9" w:type="dxa"/>
            <w:tcBorders>
              <w:right w:val="single" w:color="auto" w:sz="4" w:space="0"/>
            </w:tcBorders>
            <w:vAlign w:val="center"/>
          </w:tcPr>
          <w:p w14:paraId="3F11982A">
            <w:pPr>
              <w:jc w:val="center"/>
              <w:rPr>
                <w:b/>
                <w:sz w:val="28"/>
                <w:szCs w:val="28"/>
              </w:rPr>
            </w:pPr>
            <w:r>
              <w:rPr>
                <w:b/>
                <w:sz w:val="28"/>
                <w:szCs w:val="28"/>
              </w:rPr>
              <w:t>№ п/п</w:t>
            </w:r>
          </w:p>
        </w:tc>
        <w:tc>
          <w:tcPr>
            <w:tcW w:w="1841" w:type="dxa"/>
            <w:tcBorders>
              <w:left w:val="single" w:color="auto" w:sz="4" w:space="0"/>
            </w:tcBorders>
            <w:vAlign w:val="center"/>
          </w:tcPr>
          <w:p w14:paraId="5DFE4087">
            <w:pPr>
              <w:jc w:val="center"/>
              <w:rPr>
                <w:b/>
                <w:sz w:val="28"/>
                <w:szCs w:val="28"/>
              </w:rPr>
            </w:pPr>
            <w:r>
              <w:rPr>
                <w:b/>
                <w:sz w:val="28"/>
                <w:szCs w:val="28"/>
              </w:rPr>
              <w:t>Форма проведення заходів</w:t>
            </w:r>
          </w:p>
        </w:tc>
        <w:tc>
          <w:tcPr>
            <w:tcW w:w="4062" w:type="dxa"/>
            <w:tcBorders>
              <w:top w:val="single" w:color="auto" w:sz="4" w:space="0"/>
            </w:tcBorders>
          </w:tcPr>
          <w:p w14:paraId="499227BE">
            <w:pPr>
              <w:jc w:val="center"/>
              <w:rPr>
                <w:b/>
                <w:sz w:val="28"/>
                <w:szCs w:val="28"/>
              </w:rPr>
            </w:pPr>
            <w:r>
              <w:rPr>
                <w:b/>
                <w:sz w:val="28"/>
                <w:szCs w:val="28"/>
              </w:rPr>
              <w:t>Тема та зміст проведення</w:t>
            </w:r>
          </w:p>
        </w:tc>
        <w:tc>
          <w:tcPr>
            <w:tcW w:w="1320" w:type="dxa"/>
            <w:tcBorders>
              <w:bottom w:val="single" w:color="auto" w:sz="4" w:space="0"/>
              <w:right w:val="single" w:color="auto" w:sz="4" w:space="0"/>
            </w:tcBorders>
            <w:vAlign w:val="center"/>
          </w:tcPr>
          <w:p w14:paraId="04109EEC">
            <w:pPr>
              <w:jc w:val="center"/>
              <w:rPr>
                <w:b/>
                <w:sz w:val="28"/>
                <w:szCs w:val="28"/>
              </w:rPr>
            </w:pPr>
            <w:r>
              <w:rPr>
                <w:b/>
                <w:sz w:val="28"/>
                <w:szCs w:val="28"/>
              </w:rPr>
              <w:t>Термін проведення</w:t>
            </w:r>
          </w:p>
        </w:tc>
        <w:tc>
          <w:tcPr>
            <w:tcW w:w="1565" w:type="dxa"/>
            <w:tcBorders>
              <w:left w:val="single" w:color="auto" w:sz="4" w:space="0"/>
              <w:bottom w:val="single" w:color="auto" w:sz="4" w:space="0"/>
            </w:tcBorders>
            <w:vAlign w:val="center"/>
          </w:tcPr>
          <w:p w14:paraId="22C883AF">
            <w:pPr>
              <w:jc w:val="center"/>
              <w:rPr>
                <w:b/>
                <w:sz w:val="28"/>
                <w:szCs w:val="28"/>
              </w:rPr>
            </w:pPr>
            <w:r>
              <w:rPr>
                <w:b/>
                <w:sz w:val="28"/>
                <w:szCs w:val="28"/>
              </w:rPr>
              <w:t>Відповідальні особи</w:t>
            </w:r>
          </w:p>
        </w:tc>
        <w:tc>
          <w:tcPr>
            <w:tcW w:w="1169" w:type="dxa"/>
            <w:tcBorders>
              <w:bottom w:val="single" w:color="auto" w:sz="4" w:space="0"/>
            </w:tcBorders>
            <w:vAlign w:val="center"/>
          </w:tcPr>
          <w:p w14:paraId="71B1F38C">
            <w:pPr>
              <w:jc w:val="center"/>
              <w:rPr>
                <w:b/>
                <w:sz w:val="28"/>
                <w:szCs w:val="28"/>
              </w:rPr>
            </w:pPr>
            <w:r>
              <w:rPr>
                <w:b/>
                <w:sz w:val="28"/>
                <w:szCs w:val="28"/>
              </w:rPr>
              <w:t>Приміт</w:t>
            </w:r>
          </w:p>
          <w:p w14:paraId="45E68C50">
            <w:pPr>
              <w:jc w:val="center"/>
              <w:rPr>
                <w:b/>
                <w:sz w:val="28"/>
                <w:szCs w:val="28"/>
              </w:rPr>
            </w:pPr>
            <w:r>
              <w:rPr>
                <w:b/>
                <w:sz w:val="28"/>
                <w:szCs w:val="28"/>
              </w:rPr>
              <w:t xml:space="preserve">ки </w:t>
            </w:r>
          </w:p>
        </w:tc>
      </w:tr>
      <w:tr w14:paraId="20FEF8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9" w:type="dxa"/>
            <w:vMerge w:val="restart"/>
            <w:tcBorders>
              <w:right w:val="single" w:color="auto" w:sz="4" w:space="0"/>
            </w:tcBorders>
            <w:vAlign w:val="center"/>
          </w:tcPr>
          <w:p w14:paraId="26B2EA37">
            <w:pPr>
              <w:jc w:val="center"/>
              <w:rPr>
                <w:b/>
                <w:sz w:val="28"/>
                <w:szCs w:val="28"/>
              </w:rPr>
            </w:pPr>
            <w:r>
              <w:rPr>
                <w:b/>
                <w:sz w:val="28"/>
                <w:szCs w:val="28"/>
              </w:rPr>
              <w:t>1.</w:t>
            </w:r>
          </w:p>
        </w:tc>
        <w:tc>
          <w:tcPr>
            <w:tcW w:w="1841" w:type="dxa"/>
            <w:vMerge w:val="restart"/>
            <w:tcBorders>
              <w:left w:val="single" w:color="auto" w:sz="4" w:space="0"/>
            </w:tcBorders>
            <w:vAlign w:val="center"/>
          </w:tcPr>
          <w:p w14:paraId="5C11296E">
            <w:pPr>
              <w:jc w:val="center"/>
              <w:rPr>
                <w:color w:val="FF0000"/>
                <w:sz w:val="28"/>
                <w:szCs w:val="28"/>
              </w:rPr>
            </w:pPr>
            <w:r>
              <w:rPr>
                <w:b/>
                <w:bCs/>
                <w:sz w:val="28"/>
                <w:szCs w:val="28"/>
              </w:rPr>
              <w:t>Загальні збори колективу №1</w:t>
            </w:r>
          </w:p>
        </w:tc>
        <w:tc>
          <w:tcPr>
            <w:tcW w:w="4062" w:type="dxa"/>
            <w:vAlign w:val="center"/>
          </w:tcPr>
          <w:p w14:paraId="415344C4">
            <w:pPr>
              <w:tabs>
                <w:tab w:val="left" w:pos="567"/>
                <w:tab w:val="left" w:pos="770"/>
              </w:tabs>
              <w:jc w:val="both"/>
              <w:rPr>
                <w:sz w:val="28"/>
                <w:szCs w:val="28"/>
              </w:rPr>
            </w:pPr>
            <w:r>
              <w:rPr>
                <w:sz w:val="28"/>
                <w:szCs w:val="28"/>
              </w:rPr>
              <w:t xml:space="preserve">Дотримання правил внутрішнього трудового розпорядку працівниками ЗДО </w:t>
            </w:r>
          </w:p>
        </w:tc>
        <w:tc>
          <w:tcPr>
            <w:tcW w:w="1320" w:type="dxa"/>
            <w:vMerge w:val="restart"/>
            <w:tcBorders>
              <w:right w:val="single" w:color="auto" w:sz="4" w:space="0"/>
            </w:tcBorders>
            <w:vAlign w:val="center"/>
          </w:tcPr>
          <w:p w14:paraId="0B75B046">
            <w:pPr>
              <w:jc w:val="center"/>
              <w:rPr>
                <w:sz w:val="28"/>
                <w:szCs w:val="28"/>
              </w:rPr>
            </w:pPr>
            <w:r>
              <w:rPr>
                <w:sz w:val="28"/>
                <w:szCs w:val="28"/>
              </w:rPr>
              <w:t>Вере</w:t>
            </w:r>
          </w:p>
          <w:p w14:paraId="57251578">
            <w:pPr>
              <w:jc w:val="center"/>
              <w:rPr>
                <w:b/>
                <w:color w:val="FF0000"/>
                <w:sz w:val="28"/>
                <w:szCs w:val="28"/>
              </w:rPr>
            </w:pPr>
            <w:r>
              <w:rPr>
                <w:sz w:val="28"/>
                <w:szCs w:val="28"/>
              </w:rPr>
              <w:t>сень</w:t>
            </w:r>
          </w:p>
        </w:tc>
        <w:tc>
          <w:tcPr>
            <w:tcW w:w="1565" w:type="dxa"/>
            <w:vMerge w:val="restart"/>
            <w:tcBorders>
              <w:left w:val="single" w:color="auto" w:sz="4" w:space="0"/>
            </w:tcBorders>
            <w:vAlign w:val="center"/>
          </w:tcPr>
          <w:p w14:paraId="6974ADF6">
            <w:pPr>
              <w:jc w:val="center"/>
              <w:rPr>
                <w:sz w:val="28"/>
                <w:szCs w:val="28"/>
              </w:rPr>
            </w:pPr>
          </w:p>
          <w:p w14:paraId="3E4AAD2C">
            <w:pPr>
              <w:jc w:val="center"/>
              <w:rPr>
                <w:sz w:val="28"/>
                <w:szCs w:val="28"/>
              </w:rPr>
            </w:pPr>
          </w:p>
          <w:p w14:paraId="0D661571">
            <w:pPr>
              <w:jc w:val="both"/>
              <w:rPr>
                <w:sz w:val="28"/>
                <w:szCs w:val="28"/>
              </w:rPr>
            </w:pPr>
            <w:r>
              <w:rPr>
                <w:sz w:val="28"/>
                <w:szCs w:val="28"/>
              </w:rPr>
              <w:t>Директор</w:t>
            </w:r>
          </w:p>
          <w:p w14:paraId="2BF4C455">
            <w:pPr>
              <w:jc w:val="center"/>
              <w:rPr>
                <w:rFonts w:hint="default"/>
                <w:sz w:val="28"/>
                <w:szCs w:val="28"/>
                <w:lang w:val="uk-UA"/>
              </w:rPr>
            </w:pPr>
            <w:r>
              <w:rPr>
                <w:sz w:val="28"/>
                <w:szCs w:val="28"/>
                <w:lang w:val="uk-UA"/>
              </w:rPr>
              <w:t>Крючкова</w:t>
            </w:r>
          </w:p>
          <w:p w14:paraId="654E6122">
            <w:pPr>
              <w:rPr>
                <w:rFonts w:hint="default"/>
                <w:sz w:val="28"/>
                <w:szCs w:val="28"/>
                <w:lang w:val="uk-UA"/>
              </w:rPr>
            </w:pPr>
            <w:r>
              <w:rPr>
                <w:sz w:val="28"/>
                <w:szCs w:val="28"/>
                <w:lang w:val="uk-UA"/>
              </w:rPr>
              <w:t>Г</w:t>
            </w:r>
            <w:r>
              <w:rPr>
                <w:rFonts w:hint="default"/>
                <w:sz w:val="28"/>
                <w:szCs w:val="28"/>
                <w:lang w:val="uk-UA"/>
              </w:rPr>
              <w:t>.А.</w:t>
            </w:r>
          </w:p>
          <w:p w14:paraId="6161ACD4">
            <w:pPr>
              <w:jc w:val="center"/>
              <w:rPr>
                <w:b/>
                <w:color w:val="FF0000"/>
                <w:sz w:val="28"/>
                <w:szCs w:val="28"/>
              </w:rPr>
            </w:pPr>
          </w:p>
        </w:tc>
        <w:tc>
          <w:tcPr>
            <w:tcW w:w="1169" w:type="dxa"/>
            <w:vMerge w:val="restart"/>
            <w:vAlign w:val="center"/>
          </w:tcPr>
          <w:p w14:paraId="08C77BF1">
            <w:pPr>
              <w:jc w:val="center"/>
              <w:rPr>
                <w:sz w:val="28"/>
                <w:szCs w:val="28"/>
              </w:rPr>
            </w:pPr>
            <w:r>
              <w:rPr>
                <w:sz w:val="28"/>
                <w:szCs w:val="28"/>
              </w:rPr>
              <w:t>Прото</w:t>
            </w:r>
          </w:p>
          <w:p w14:paraId="16D084BD">
            <w:pPr>
              <w:jc w:val="center"/>
              <w:rPr>
                <w:sz w:val="28"/>
                <w:szCs w:val="28"/>
              </w:rPr>
            </w:pPr>
            <w:r>
              <w:rPr>
                <w:sz w:val="28"/>
                <w:szCs w:val="28"/>
              </w:rPr>
              <w:t>коли зборів колективу</w:t>
            </w:r>
          </w:p>
        </w:tc>
      </w:tr>
      <w:tr w14:paraId="434AF5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4" w:hRule="atLeast"/>
        </w:trPr>
        <w:tc>
          <w:tcPr>
            <w:tcW w:w="539" w:type="dxa"/>
            <w:vMerge w:val="continue"/>
            <w:tcBorders>
              <w:right w:val="single" w:color="auto" w:sz="4" w:space="0"/>
            </w:tcBorders>
            <w:vAlign w:val="center"/>
          </w:tcPr>
          <w:p w14:paraId="4F2808DD">
            <w:pPr>
              <w:jc w:val="center"/>
              <w:rPr>
                <w:b/>
                <w:sz w:val="28"/>
                <w:szCs w:val="28"/>
              </w:rPr>
            </w:pPr>
          </w:p>
        </w:tc>
        <w:tc>
          <w:tcPr>
            <w:tcW w:w="1841" w:type="dxa"/>
            <w:vMerge w:val="continue"/>
            <w:tcBorders>
              <w:left w:val="single" w:color="auto" w:sz="4" w:space="0"/>
            </w:tcBorders>
            <w:vAlign w:val="center"/>
          </w:tcPr>
          <w:p w14:paraId="67E6D4E2">
            <w:pPr>
              <w:jc w:val="center"/>
              <w:rPr>
                <w:color w:val="FF0000"/>
                <w:sz w:val="28"/>
                <w:szCs w:val="28"/>
              </w:rPr>
            </w:pPr>
          </w:p>
        </w:tc>
        <w:tc>
          <w:tcPr>
            <w:tcW w:w="4062" w:type="dxa"/>
            <w:tcBorders>
              <w:bottom w:val="single" w:color="auto" w:sz="4" w:space="0"/>
            </w:tcBorders>
            <w:vAlign w:val="center"/>
          </w:tcPr>
          <w:p w14:paraId="6B239A30">
            <w:pPr>
              <w:tabs>
                <w:tab w:val="left" w:pos="567"/>
                <w:tab w:val="left" w:pos="770"/>
              </w:tabs>
              <w:rPr>
                <w:sz w:val="28"/>
                <w:szCs w:val="28"/>
              </w:rPr>
            </w:pPr>
            <w:r>
              <w:rPr>
                <w:sz w:val="28"/>
                <w:szCs w:val="28"/>
              </w:rPr>
              <w:t>Завдання роботи колективу на 202</w:t>
            </w:r>
            <w:r>
              <w:rPr>
                <w:rFonts w:hint="default"/>
                <w:sz w:val="28"/>
                <w:szCs w:val="28"/>
                <w:lang w:val="uk-UA"/>
              </w:rPr>
              <w:t>5</w:t>
            </w:r>
            <w:r>
              <w:rPr>
                <w:sz w:val="28"/>
                <w:szCs w:val="28"/>
              </w:rPr>
              <w:t>/202</w:t>
            </w:r>
            <w:r>
              <w:rPr>
                <w:rFonts w:hint="default"/>
                <w:sz w:val="28"/>
                <w:szCs w:val="28"/>
                <w:lang w:val="uk-UA"/>
              </w:rPr>
              <w:t>6</w:t>
            </w:r>
            <w:r>
              <w:rPr>
                <w:sz w:val="28"/>
                <w:szCs w:val="28"/>
              </w:rPr>
              <w:t xml:space="preserve"> н.р. Розгляд та затвердження основних напрямів удосконалення роботи і розвитку закладу дошкільної освіти.</w:t>
            </w:r>
          </w:p>
        </w:tc>
        <w:tc>
          <w:tcPr>
            <w:tcW w:w="1320" w:type="dxa"/>
            <w:vMerge w:val="continue"/>
            <w:tcBorders>
              <w:right w:val="single" w:color="auto" w:sz="4" w:space="0"/>
            </w:tcBorders>
            <w:vAlign w:val="center"/>
          </w:tcPr>
          <w:p w14:paraId="489B2051">
            <w:pPr>
              <w:jc w:val="center"/>
              <w:rPr>
                <w:b/>
                <w:color w:val="FF0000"/>
                <w:sz w:val="28"/>
                <w:szCs w:val="28"/>
              </w:rPr>
            </w:pPr>
          </w:p>
        </w:tc>
        <w:tc>
          <w:tcPr>
            <w:tcW w:w="1565" w:type="dxa"/>
            <w:vMerge w:val="continue"/>
            <w:tcBorders>
              <w:left w:val="single" w:color="auto" w:sz="4" w:space="0"/>
            </w:tcBorders>
            <w:vAlign w:val="center"/>
          </w:tcPr>
          <w:p w14:paraId="2B92C3E8">
            <w:pPr>
              <w:jc w:val="center"/>
              <w:rPr>
                <w:b/>
                <w:color w:val="FF0000"/>
                <w:sz w:val="28"/>
                <w:szCs w:val="28"/>
              </w:rPr>
            </w:pPr>
          </w:p>
        </w:tc>
        <w:tc>
          <w:tcPr>
            <w:tcW w:w="1169" w:type="dxa"/>
            <w:vMerge w:val="continue"/>
            <w:vAlign w:val="center"/>
          </w:tcPr>
          <w:p w14:paraId="13A87EFA">
            <w:pPr>
              <w:jc w:val="center"/>
              <w:rPr>
                <w:b/>
                <w:color w:val="FF0000"/>
                <w:sz w:val="28"/>
                <w:szCs w:val="28"/>
              </w:rPr>
            </w:pPr>
          </w:p>
        </w:tc>
      </w:tr>
      <w:tr w14:paraId="0A8839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0" w:hRule="atLeast"/>
        </w:trPr>
        <w:tc>
          <w:tcPr>
            <w:tcW w:w="539" w:type="dxa"/>
            <w:vMerge w:val="continue"/>
            <w:tcBorders>
              <w:bottom w:val="single" w:color="auto" w:sz="4" w:space="0"/>
              <w:right w:val="single" w:color="auto" w:sz="4" w:space="0"/>
            </w:tcBorders>
            <w:vAlign w:val="center"/>
          </w:tcPr>
          <w:p w14:paraId="25393445">
            <w:pPr>
              <w:jc w:val="center"/>
              <w:rPr>
                <w:b/>
                <w:sz w:val="28"/>
                <w:szCs w:val="28"/>
              </w:rPr>
            </w:pPr>
          </w:p>
        </w:tc>
        <w:tc>
          <w:tcPr>
            <w:tcW w:w="1841" w:type="dxa"/>
            <w:vMerge w:val="continue"/>
            <w:tcBorders>
              <w:left w:val="single" w:color="auto" w:sz="4" w:space="0"/>
              <w:bottom w:val="single" w:color="auto" w:sz="4" w:space="0"/>
            </w:tcBorders>
            <w:vAlign w:val="center"/>
          </w:tcPr>
          <w:p w14:paraId="423DE5EC">
            <w:pPr>
              <w:jc w:val="center"/>
              <w:rPr>
                <w:color w:val="FF0000"/>
                <w:sz w:val="28"/>
                <w:szCs w:val="28"/>
              </w:rPr>
            </w:pPr>
          </w:p>
        </w:tc>
        <w:tc>
          <w:tcPr>
            <w:tcW w:w="4062" w:type="dxa"/>
            <w:tcBorders>
              <w:top w:val="single" w:color="auto" w:sz="4" w:space="0"/>
            </w:tcBorders>
            <w:vAlign w:val="center"/>
          </w:tcPr>
          <w:p w14:paraId="25499536">
            <w:pPr>
              <w:rPr>
                <w:sz w:val="28"/>
                <w:szCs w:val="28"/>
              </w:rPr>
            </w:pPr>
            <w:r>
              <w:rPr>
                <w:sz w:val="28"/>
                <w:szCs w:val="28"/>
              </w:rPr>
              <w:t>Організація створення безпечних умов під час воєнного стану.</w:t>
            </w:r>
          </w:p>
        </w:tc>
        <w:tc>
          <w:tcPr>
            <w:tcW w:w="1320" w:type="dxa"/>
            <w:vMerge w:val="continue"/>
            <w:tcBorders>
              <w:bottom w:val="single" w:color="auto" w:sz="4" w:space="0"/>
              <w:right w:val="single" w:color="auto" w:sz="4" w:space="0"/>
            </w:tcBorders>
            <w:vAlign w:val="center"/>
          </w:tcPr>
          <w:p w14:paraId="55AE2407">
            <w:pPr>
              <w:jc w:val="center"/>
              <w:rPr>
                <w:b/>
                <w:color w:val="FF0000"/>
                <w:sz w:val="28"/>
                <w:szCs w:val="28"/>
              </w:rPr>
            </w:pPr>
          </w:p>
        </w:tc>
        <w:tc>
          <w:tcPr>
            <w:tcW w:w="1565" w:type="dxa"/>
            <w:vMerge w:val="continue"/>
            <w:tcBorders>
              <w:left w:val="single" w:color="auto" w:sz="4" w:space="0"/>
              <w:bottom w:val="single" w:color="auto" w:sz="4" w:space="0"/>
            </w:tcBorders>
            <w:vAlign w:val="center"/>
          </w:tcPr>
          <w:p w14:paraId="1D88F3E3">
            <w:pPr>
              <w:jc w:val="center"/>
              <w:rPr>
                <w:b/>
                <w:color w:val="FF0000"/>
                <w:sz w:val="28"/>
                <w:szCs w:val="28"/>
              </w:rPr>
            </w:pPr>
          </w:p>
        </w:tc>
        <w:tc>
          <w:tcPr>
            <w:tcW w:w="1169" w:type="dxa"/>
            <w:vMerge w:val="continue"/>
            <w:tcBorders>
              <w:bottom w:val="single" w:color="auto" w:sz="4" w:space="0"/>
            </w:tcBorders>
            <w:vAlign w:val="center"/>
          </w:tcPr>
          <w:p w14:paraId="775113B7">
            <w:pPr>
              <w:jc w:val="center"/>
              <w:rPr>
                <w:b/>
                <w:color w:val="FF0000"/>
                <w:sz w:val="28"/>
                <w:szCs w:val="28"/>
              </w:rPr>
            </w:pPr>
          </w:p>
        </w:tc>
      </w:tr>
      <w:tr w14:paraId="19929E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04" w:hRule="atLeast"/>
        </w:trPr>
        <w:tc>
          <w:tcPr>
            <w:tcW w:w="539" w:type="dxa"/>
            <w:vMerge w:val="restart"/>
            <w:tcBorders>
              <w:top w:val="single" w:color="auto" w:sz="4" w:space="0"/>
              <w:right w:val="single" w:color="auto" w:sz="4" w:space="0"/>
            </w:tcBorders>
            <w:vAlign w:val="center"/>
          </w:tcPr>
          <w:p w14:paraId="5276A7E3">
            <w:pPr>
              <w:jc w:val="center"/>
              <w:rPr>
                <w:b/>
                <w:sz w:val="28"/>
                <w:szCs w:val="28"/>
              </w:rPr>
            </w:pPr>
            <w:r>
              <w:rPr>
                <w:b/>
                <w:sz w:val="28"/>
                <w:szCs w:val="28"/>
              </w:rPr>
              <w:t>2.</w:t>
            </w:r>
          </w:p>
        </w:tc>
        <w:tc>
          <w:tcPr>
            <w:tcW w:w="1841" w:type="dxa"/>
            <w:vMerge w:val="restart"/>
            <w:tcBorders>
              <w:top w:val="single" w:color="auto" w:sz="4" w:space="0"/>
              <w:left w:val="single" w:color="auto" w:sz="4" w:space="0"/>
            </w:tcBorders>
            <w:vAlign w:val="center"/>
          </w:tcPr>
          <w:p w14:paraId="7DF8EF0D">
            <w:pPr>
              <w:jc w:val="center"/>
              <w:rPr>
                <w:color w:val="FF0000"/>
                <w:sz w:val="28"/>
                <w:szCs w:val="28"/>
              </w:rPr>
            </w:pPr>
            <w:r>
              <w:rPr>
                <w:b/>
                <w:bCs/>
                <w:sz w:val="28"/>
                <w:szCs w:val="28"/>
              </w:rPr>
              <w:t>Загальні збори колективу №2</w:t>
            </w:r>
          </w:p>
        </w:tc>
        <w:tc>
          <w:tcPr>
            <w:tcW w:w="4062" w:type="dxa"/>
            <w:vAlign w:val="center"/>
          </w:tcPr>
          <w:p w14:paraId="4CFADC10">
            <w:pPr>
              <w:rPr>
                <w:sz w:val="28"/>
                <w:szCs w:val="28"/>
              </w:rPr>
            </w:pPr>
            <w:r>
              <w:rPr>
                <w:sz w:val="28"/>
                <w:szCs w:val="28"/>
              </w:rPr>
              <w:t>Виконання вимог охорони праці та пожежної безпеки працівниками ЗДО.</w:t>
            </w:r>
          </w:p>
        </w:tc>
        <w:tc>
          <w:tcPr>
            <w:tcW w:w="1320" w:type="dxa"/>
            <w:vMerge w:val="restart"/>
            <w:tcBorders>
              <w:right w:val="single" w:color="auto" w:sz="4" w:space="0"/>
            </w:tcBorders>
            <w:vAlign w:val="center"/>
          </w:tcPr>
          <w:p w14:paraId="404DB9DD">
            <w:pPr>
              <w:jc w:val="center"/>
              <w:rPr>
                <w:sz w:val="28"/>
                <w:szCs w:val="28"/>
              </w:rPr>
            </w:pPr>
            <w:r>
              <w:rPr>
                <w:sz w:val="28"/>
                <w:szCs w:val="28"/>
              </w:rPr>
              <w:t>Гру</w:t>
            </w:r>
          </w:p>
          <w:p w14:paraId="0C6061DA">
            <w:pPr>
              <w:jc w:val="center"/>
              <w:rPr>
                <w:b/>
                <w:color w:val="FF0000"/>
                <w:sz w:val="28"/>
                <w:szCs w:val="28"/>
              </w:rPr>
            </w:pPr>
            <w:r>
              <w:rPr>
                <w:sz w:val="28"/>
                <w:szCs w:val="28"/>
              </w:rPr>
              <w:t>день</w:t>
            </w:r>
          </w:p>
        </w:tc>
        <w:tc>
          <w:tcPr>
            <w:tcW w:w="1565" w:type="dxa"/>
            <w:tcBorders>
              <w:top w:val="single" w:color="auto" w:sz="4" w:space="0"/>
              <w:left w:val="single" w:color="auto" w:sz="4" w:space="0"/>
              <w:bottom w:val="single" w:color="auto" w:sz="4" w:space="0"/>
            </w:tcBorders>
            <w:vAlign w:val="center"/>
          </w:tcPr>
          <w:p w14:paraId="01504391">
            <w:pPr>
              <w:jc w:val="center"/>
              <w:rPr>
                <w:sz w:val="28"/>
                <w:szCs w:val="28"/>
              </w:rPr>
            </w:pPr>
            <w:r>
              <w:rPr>
                <w:sz w:val="28"/>
                <w:szCs w:val="28"/>
              </w:rPr>
              <w:t>Директор</w:t>
            </w:r>
          </w:p>
          <w:p w14:paraId="185D92EE">
            <w:pPr>
              <w:jc w:val="center"/>
              <w:rPr>
                <w:rFonts w:hint="default"/>
                <w:sz w:val="28"/>
                <w:szCs w:val="28"/>
                <w:lang w:val="uk-UA"/>
              </w:rPr>
            </w:pPr>
            <w:r>
              <w:rPr>
                <w:sz w:val="28"/>
                <w:szCs w:val="28"/>
                <w:lang w:val="uk-UA"/>
              </w:rPr>
              <w:t>Крючкова</w:t>
            </w:r>
          </w:p>
          <w:p w14:paraId="661CED02">
            <w:pPr>
              <w:rPr>
                <w:rFonts w:hint="default"/>
                <w:sz w:val="28"/>
                <w:szCs w:val="28"/>
                <w:lang w:val="uk-UA"/>
              </w:rPr>
            </w:pPr>
            <w:r>
              <w:rPr>
                <w:sz w:val="28"/>
                <w:szCs w:val="28"/>
                <w:lang w:val="uk-UA"/>
              </w:rPr>
              <w:t>Г</w:t>
            </w:r>
            <w:r>
              <w:rPr>
                <w:rFonts w:hint="default"/>
                <w:sz w:val="28"/>
                <w:szCs w:val="28"/>
                <w:lang w:val="uk-UA"/>
              </w:rPr>
              <w:t>.А.</w:t>
            </w:r>
          </w:p>
          <w:p w14:paraId="35839811">
            <w:pPr>
              <w:jc w:val="center"/>
              <w:rPr>
                <w:sz w:val="28"/>
                <w:szCs w:val="28"/>
              </w:rPr>
            </w:pPr>
          </w:p>
        </w:tc>
        <w:tc>
          <w:tcPr>
            <w:tcW w:w="1169" w:type="dxa"/>
            <w:vMerge w:val="restart"/>
            <w:vAlign w:val="center"/>
          </w:tcPr>
          <w:p w14:paraId="4EE39CBA">
            <w:pPr>
              <w:jc w:val="center"/>
              <w:rPr>
                <w:b/>
                <w:color w:val="FF0000"/>
                <w:sz w:val="28"/>
                <w:szCs w:val="28"/>
              </w:rPr>
            </w:pPr>
            <w:r>
              <w:rPr>
                <w:sz w:val="28"/>
                <w:szCs w:val="28"/>
              </w:rPr>
              <w:t>Протоколи зборів колективу</w:t>
            </w:r>
          </w:p>
        </w:tc>
      </w:tr>
      <w:tr w14:paraId="31C389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27" w:hRule="atLeast"/>
        </w:trPr>
        <w:tc>
          <w:tcPr>
            <w:tcW w:w="539" w:type="dxa"/>
            <w:vMerge w:val="continue"/>
            <w:tcBorders>
              <w:bottom w:val="single" w:color="auto" w:sz="4" w:space="0"/>
              <w:right w:val="single" w:color="auto" w:sz="4" w:space="0"/>
            </w:tcBorders>
            <w:vAlign w:val="center"/>
          </w:tcPr>
          <w:p w14:paraId="29400FDC">
            <w:pPr>
              <w:jc w:val="center"/>
              <w:rPr>
                <w:b/>
                <w:sz w:val="28"/>
                <w:szCs w:val="28"/>
              </w:rPr>
            </w:pPr>
          </w:p>
        </w:tc>
        <w:tc>
          <w:tcPr>
            <w:tcW w:w="1841" w:type="dxa"/>
            <w:vMerge w:val="continue"/>
            <w:tcBorders>
              <w:left w:val="single" w:color="auto" w:sz="4" w:space="0"/>
              <w:bottom w:val="single" w:color="auto" w:sz="4" w:space="0"/>
            </w:tcBorders>
            <w:vAlign w:val="center"/>
          </w:tcPr>
          <w:p w14:paraId="29B8D167">
            <w:pPr>
              <w:jc w:val="center"/>
              <w:rPr>
                <w:color w:val="FF0000"/>
                <w:sz w:val="28"/>
                <w:szCs w:val="28"/>
              </w:rPr>
            </w:pPr>
          </w:p>
        </w:tc>
        <w:tc>
          <w:tcPr>
            <w:tcW w:w="4062" w:type="dxa"/>
            <w:vAlign w:val="center"/>
          </w:tcPr>
          <w:p w14:paraId="4992F990">
            <w:pPr>
              <w:rPr>
                <w:sz w:val="28"/>
                <w:szCs w:val="28"/>
              </w:rPr>
            </w:pPr>
            <w:r>
              <w:rPr>
                <w:sz w:val="28"/>
                <w:szCs w:val="28"/>
              </w:rPr>
              <w:t>Стан виконання договору трудового колективу</w:t>
            </w:r>
          </w:p>
        </w:tc>
        <w:tc>
          <w:tcPr>
            <w:tcW w:w="1320" w:type="dxa"/>
            <w:vMerge w:val="continue"/>
            <w:tcBorders>
              <w:right w:val="single" w:color="auto" w:sz="4" w:space="0"/>
            </w:tcBorders>
            <w:vAlign w:val="center"/>
          </w:tcPr>
          <w:p w14:paraId="5E625881">
            <w:pPr>
              <w:jc w:val="center"/>
              <w:rPr>
                <w:b/>
                <w:color w:val="FF0000"/>
                <w:sz w:val="28"/>
                <w:szCs w:val="28"/>
              </w:rPr>
            </w:pPr>
          </w:p>
        </w:tc>
        <w:tc>
          <w:tcPr>
            <w:tcW w:w="1565" w:type="dxa"/>
            <w:tcBorders>
              <w:top w:val="single" w:color="auto" w:sz="4" w:space="0"/>
              <w:left w:val="single" w:color="auto" w:sz="4" w:space="0"/>
              <w:bottom w:val="single" w:color="auto" w:sz="4" w:space="0"/>
            </w:tcBorders>
            <w:vAlign w:val="center"/>
          </w:tcPr>
          <w:p w14:paraId="49C92215">
            <w:pPr>
              <w:jc w:val="center"/>
              <w:rPr>
                <w:sz w:val="28"/>
                <w:szCs w:val="28"/>
                <w:lang w:val="uk-UA"/>
              </w:rPr>
            </w:pPr>
            <w:r>
              <w:rPr>
                <w:sz w:val="28"/>
                <w:szCs w:val="28"/>
                <w:lang w:val="uk-UA"/>
              </w:rPr>
              <w:t>Заступник</w:t>
            </w:r>
          </w:p>
          <w:p w14:paraId="489D5B91">
            <w:pPr>
              <w:jc w:val="center"/>
              <w:rPr>
                <w:sz w:val="28"/>
                <w:szCs w:val="28"/>
                <w:lang w:val="uk-UA"/>
              </w:rPr>
            </w:pPr>
            <w:r>
              <w:rPr>
                <w:sz w:val="28"/>
                <w:szCs w:val="28"/>
                <w:lang w:val="uk-UA"/>
              </w:rPr>
              <w:t>Директора</w:t>
            </w:r>
          </w:p>
          <w:p w14:paraId="3D5BABF5">
            <w:pPr>
              <w:jc w:val="center"/>
              <w:rPr>
                <w:rFonts w:hint="default"/>
                <w:sz w:val="28"/>
                <w:szCs w:val="28"/>
                <w:lang w:val="uk-UA"/>
              </w:rPr>
            </w:pPr>
            <w:r>
              <w:rPr>
                <w:sz w:val="28"/>
                <w:szCs w:val="28"/>
                <w:lang w:val="uk-UA"/>
              </w:rPr>
              <w:t>Ісічко</w:t>
            </w:r>
            <w:r>
              <w:rPr>
                <w:rFonts w:hint="default"/>
                <w:sz w:val="28"/>
                <w:szCs w:val="28"/>
                <w:lang w:val="uk-UA"/>
              </w:rPr>
              <w:t xml:space="preserve"> Є.В.</w:t>
            </w:r>
          </w:p>
        </w:tc>
        <w:tc>
          <w:tcPr>
            <w:tcW w:w="1169" w:type="dxa"/>
            <w:vMerge w:val="continue"/>
            <w:vAlign w:val="center"/>
          </w:tcPr>
          <w:p w14:paraId="30B95072">
            <w:pPr>
              <w:jc w:val="center"/>
              <w:rPr>
                <w:b/>
                <w:color w:val="FF0000"/>
                <w:sz w:val="28"/>
                <w:szCs w:val="28"/>
              </w:rPr>
            </w:pPr>
          </w:p>
        </w:tc>
      </w:tr>
      <w:tr w14:paraId="196532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7" w:hRule="atLeast"/>
        </w:trPr>
        <w:tc>
          <w:tcPr>
            <w:tcW w:w="539" w:type="dxa"/>
            <w:vMerge w:val="restart"/>
            <w:tcBorders>
              <w:top w:val="single" w:color="auto" w:sz="4" w:space="0"/>
              <w:right w:val="single" w:color="auto" w:sz="4" w:space="0"/>
            </w:tcBorders>
            <w:vAlign w:val="center"/>
          </w:tcPr>
          <w:p w14:paraId="43789942">
            <w:pPr>
              <w:jc w:val="center"/>
              <w:rPr>
                <w:b/>
                <w:sz w:val="28"/>
                <w:szCs w:val="28"/>
              </w:rPr>
            </w:pPr>
            <w:r>
              <w:rPr>
                <w:b/>
                <w:sz w:val="28"/>
                <w:szCs w:val="28"/>
              </w:rPr>
              <w:t>3.</w:t>
            </w:r>
          </w:p>
        </w:tc>
        <w:tc>
          <w:tcPr>
            <w:tcW w:w="1841" w:type="dxa"/>
            <w:vMerge w:val="restart"/>
            <w:tcBorders>
              <w:top w:val="single" w:color="auto" w:sz="4" w:space="0"/>
              <w:left w:val="single" w:color="auto" w:sz="4" w:space="0"/>
            </w:tcBorders>
            <w:vAlign w:val="center"/>
          </w:tcPr>
          <w:p w14:paraId="47C8A065">
            <w:pPr>
              <w:jc w:val="center"/>
              <w:rPr>
                <w:color w:val="FF0000"/>
                <w:sz w:val="28"/>
                <w:szCs w:val="28"/>
              </w:rPr>
            </w:pPr>
            <w:r>
              <w:rPr>
                <w:b/>
                <w:bCs/>
                <w:sz w:val="28"/>
                <w:szCs w:val="28"/>
              </w:rPr>
              <w:t>Загальні збори колективу №3</w:t>
            </w:r>
          </w:p>
        </w:tc>
        <w:tc>
          <w:tcPr>
            <w:tcW w:w="4062" w:type="dxa"/>
            <w:vAlign w:val="center"/>
          </w:tcPr>
          <w:p w14:paraId="7C3CA456">
            <w:pPr>
              <w:rPr>
                <w:b/>
                <w:bCs/>
                <w:sz w:val="28"/>
                <w:szCs w:val="28"/>
              </w:rPr>
            </w:pPr>
            <w:r>
              <w:rPr>
                <w:sz w:val="28"/>
                <w:szCs w:val="28"/>
              </w:rPr>
              <w:t xml:space="preserve"> Звіт керівника перед  колективом та громадськістю про діяльність Закладу дошкільної освіти протягом 202</w:t>
            </w:r>
            <w:r>
              <w:rPr>
                <w:rFonts w:hint="default"/>
                <w:sz w:val="28"/>
                <w:szCs w:val="28"/>
                <w:lang w:val="uk-UA"/>
              </w:rPr>
              <w:t>5</w:t>
            </w:r>
            <w:r>
              <w:rPr>
                <w:sz w:val="28"/>
                <w:szCs w:val="28"/>
              </w:rPr>
              <w:t>/202</w:t>
            </w:r>
            <w:r>
              <w:rPr>
                <w:rFonts w:hint="default"/>
                <w:sz w:val="28"/>
                <w:szCs w:val="28"/>
                <w:lang w:val="uk-UA"/>
              </w:rPr>
              <w:t>6</w:t>
            </w:r>
            <w:r>
              <w:rPr>
                <w:sz w:val="28"/>
                <w:szCs w:val="28"/>
              </w:rPr>
              <w:t xml:space="preserve"> навчального року</w:t>
            </w:r>
          </w:p>
        </w:tc>
        <w:tc>
          <w:tcPr>
            <w:tcW w:w="1320" w:type="dxa"/>
            <w:vMerge w:val="restart"/>
            <w:tcBorders>
              <w:right w:val="single" w:color="auto" w:sz="4" w:space="0"/>
            </w:tcBorders>
            <w:vAlign w:val="center"/>
          </w:tcPr>
          <w:p w14:paraId="01868486">
            <w:pPr>
              <w:jc w:val="center"/>
              <w:rPr>
                <w:sz w:val="28"/>
                <w:szCs w:val="28"/>
              </w:rPr>
            </w:pPr>
            <w:r>
              <w:rPr>
                <w:sz w:val="28"/>
                <w:szCs w:val="28"/>
              </w:rPr>
              <w:t>Тра</w:t>
            </w:r>
          </w:p>
          <w:p w14:paraId="12C3207E">
            <w:pPr>
              <w:jc w:val="center"/>
              <w:rPr>
                <w:b/>
                <w:color w:val="FF0000"/>
                <w:sz w:val="28"/>
                <w:szCs w:val="28"/>
              </w:rPr>
            </w:pPr>
            <w:r>
              <w:rPr>
                <w:sz w:val="28"/>
                <w:szCs w:val="28"/>
              </w:rPr>
              <w:t>вень</w:t>
            </w:r>
          </w:p>
        </w:tc>
        <w:tc>
          <w:tcPr>
            <w:tcW w:w="1565" w:type="dxa"/>
            <w:vMerge w:val="restart"/>
            <w:tcBorders>
              <w:top w:val="single" w:color="auto" w:sz="4" w:space="0"/>
              <w:left w:val="single" w:color="auto" w:sz="4" w:space="0"/>
            </w:tcBorders>
            <w:vAlign w:val="center"/>
          </w:tcPr>
          <w:p w14:paraId="00330F4A">
            <w:pPr>
              <w:jc w:val="center"/>
              <w:rPr>
                <w:sz w:val="28"/>
                <w:szCs w:val="28"/>
              </w:rPr>
            </w:pPr>
            <w:r>
              <w:rPr>
                <w:sz w:val="28"/>
                <w:szCs w:val="28"/>
              </w:rPr>
              <w:t>Директор</w:t>
            </w:r>
          </w:p>
          <w:p w14:paraId="6B172B7F">
            <w:pPr>
              <w:jc w:val="center"/>
              <w:rPr>
                <w:sz w:val="28"/>
                <w:szCs w:val="28"/>
              </w:rPr>
            </w:pPr>
            <w:r>
              <w:rPr>
                <w:sz w:val="28"/>
                <w:szCs w:val="28"/>
              </w:rPr>
              <w:t xml:space="preserve"> </w:t>
            </w:r>
          </w:p>
          <w:p w14:paraId="1C7B0C09">
            <w:pPr>
              <w:jc w:val="center"/>
              <w:rPr>
                <w:rFonts w:hint="default"/>
                <w:sz w:val="28"/>
                <w:szCs w:val="28"/>
                <w:lang w:val="uk-UA"/>
              </w:rPr>
            </w:pPr>
            <w:r>
              <w:rPr>
                <w:sz w:val="28"/>
                <w:szCs w:val="28"/>
                <w:lang w:val="uk-UA"/>
              </w:rPr>
              <w:t>Крючкова</w:t>
            </w:r>
          </w:p>
          <w:p w14:paraId="514E4690">
            <w:pPr>
              <w:rPr>
                <w:rFonts w:hint="default"/>
                <w:sz w:val="28"/>
                <w:szCs w:val="28"/>
                <w:lang w:val="uk-UA"/>
              </w:rPr>
            </w:pPr>
            <w:r>
              <w:rPr>
                <w:sz w:val="28"/>
                <w:szCs w:val="28"/>
                <w:lang w:val="uk-UA"/>
              </w:rPr>
              <w:t>Г</w:t>
            </w:r>
            <w:r>
              <w:rPr>
                <w:rFonts w:hint="default"/>
                <w:sz w:val="28"/>
                <w:szCs w:val="28"/>
                <w:lang w:val="uk-UA"/>
              </w:rPr>
              <w:t>.А.</w:t>
            </w:r>
          </w:p>
          <w:p w14:paraId="7A377CA0">
            <w:pPr>
              <w:jc w:val="center"/>
              <w:rPr>
                <w:b/>
                <w:color w:val="FF0000"/>
                <w:sz w:val="28"/>
                <w:szCs w:val="28"/>
              </w:rPr>
            </w:pPr>
          </w:p>
        </w:tc>
        <w:tc>
          <w:tcPr>
            <w:tcW w:w="1169" w:type="dxa"/>
            <w:vMerge w:val="restart"/>
            <w:vAlign w:val="center"/>
          </w:tcPr>
          <w:p w14:paraId="1A1A94F8">
            <w:pPr>
              <w:jc w:val="center"/>
              <w:rPr>
                <w:b/>
                <w:color w:val="FF0000"/>
                <w:sz w:val="28"/>
                <w:szCs w:val="28"/>
              </w:rPr>
            </w:pPr>
            <w:r>
              <w:rPr>
                <w:sz w:val="28"/>
                <w:szCs w:val="28"/>
              </w:rPr>
              <w:t>Протоколи зборів колективу</w:t>
            </w:r>
          </w:p>
        </w:tc>
      </w:tr>
      <w:tr w14:paraId="0B5DFF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9" w:type="dxa"/>
            <w:vMerge w:val="continue"/>
            <w:tcBorders>
              <w:right w:val="single" w:color="auto" w:sz="4" w:space="0"/>
            </w:tcBorders>
            <w:vAlign w:val="center"/>
          </w:tcPr>
          <w:p w14:paraId="68B9CD2D">
            <w:pPr>
              <w:jc w:val="center"/>
              <w:rPr>
                <w:color w:val="FF0000"/>
                <w:sz w:val="28"/>
                <w:szCs w:val="28"/>
              </w:rPr>
            </w:pPr>
          </w:p>
        </w:tc>
        <w:tc>
          <w:tcPr>
            <w:tcW w:w="1841" w:type="dxa"/>
            <w:vMerge w:val="continue"/>
            <w:tcBorders>
              <w:left w:val="single" w:color="auto" w:sz="4" w:space="0"/>
            </w:tcBorders>
            <w:vAlign w:val="center"/>
          </w:tcPr>
          <w:p w14:paraId="655A7624">
            <w:pPr>
              <w:rPr>
                <w:color w:val="FF0000"/>
                <w:sz w:val="28"/>
                <w:szCs w:val="28"/>
              </w:rPr>
            </w:pPr>
          </w:p>
        </w:tc>
        <w:tc>
          <w:tcPr>
            <w:tcW w:w="4062" w:type="dxa"/>
            <w:vAlign w:val="center"/>
          </w:tcPr>
          <w:p w14:paraId="0316769A">
            <w:pPr>
              <w:rPr>
                <w:sz w:val="28"/>
                <w:szCs w:val="28"/>
              </w:rPr>
            </w:pPr>
            <w:r>
              <w:rPr>
                <w:sz w:val="28"/>
                <w:szCs w:val="28"/>
              </w:rPr>
              <w:t>Завдання колективу на літній оздоровчий період 202</w:t>
            </w:r>
            <w:r>
              <w:rPr>
                <w:rFonts w:hint="default"/>
                <w:sz w:val="28"/>
                <w:szCs w:val="28"/>
                <w:lang w:val="uk-UA"/>
              </w:rPr>
              <w:t>6</w:t>
            </w:r>
            <w:r>
              <w:rPr>
                <w:sz w:val="28"/>
                <w:szCs w:val="28"/>
              </w:rPr>
              <w:t xml:space="preserve"> року</w:t>
            </w:r>
          </w:p>
        </w:tc>
        <w:tc>
          <w:tcPr>
            <w:tcW w:w="1320" w:type="dxa"/>
            <w:vMerge w:val="continue"/>
            <w:tcBorders>
              <w:right w:val="single" w:color="auto" w:sz="4" w:space="0"/>
            </w:tcBorders>
            <w:vAlign w:val="center"/>
          </w:tcPr>
          <w:p w14:paraId="58808146">
            <w:pPr>
              <w:jc w:val="center"/>
              <w:rPr>
                <w:b/>
                <w:color w:val="FF0000"/>
                <w:sz w:val="28"/>
                <w:szCs w:val="28"/>
              </w:rPr>
            </w:pPr>
          </w:p>
        </w:tc>
        <w:tc>
          <w:tcPr>
            <w:tcW w:w="1565" w:type="dxa"/>
            <w:vMerge w:val="continue"/>
            <w:tcBorders>
              <w:left w:val="single" w:color="auto" w:sz="4" w:space="0"/>
            </w:tcBorders>
            <w:vAlign w:val="center"/>
          </w:tcPr>
          <w:p w14:paraId="6A17470F">
            <w:pPr>
              <w:jc w:val="center"/>
              <w:rPr>
                <w:b/>
                <w:color w:val="FF0000"/>
                <w:sz w:val="28"/>
                <w:szCs w:val="28"/>
              </w:rPr>
            </w:pPr>
          </w:p>
        </w:tc>
        <w:tc>
          <w:tcPr>
            <w:tcW w:w="1169" w:type="dxa"/>
            <w:vMerge w:val="continue"/>
            <w:vAlign w:val="center"/>
          </w:tcPr>
          <w:p w14:paraId="136163A7">
            <w:pPr>
              <w:jc w:val="center"/>
              <w:rPr>
                <w:b/>
                <w:color w:val="FF0000"/>
                <w:sz w:val="28"/>
                <w:szCs w:val="28"/>
              </w:rPr>
            </w:pPr>
          </w:p>
        </w:tc>
      </w:tr>
      <w:tr w14:paraId="48C98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0496" w:type="dxa"/>
            <w:gridSpan w:val="6"/>
          </w:tcPr>
          <w:p w14:paraId="4F0022DB">
            <w:pPr>
              <w:autoSpaceDE w:val="0"/>
              <w:autoSpaceDN w:val="0"/>
              <w:adjustRightInd w:val="0"/>
              <w:rPr>
                <w:b/>
                <w:bCs/>
                <w:sz w:val="28"/>
                <w:szCs w:val="28"/>
              </w:rPr>
            </w:pPr>
          </w:p>
          <w:p w14:paraId="6A70290B">
            <w:pPr>
              <w:numPr>
                <w:ilvl w:val="1"/>
                <w:numId w:val="6"/>
              </w:numPr>
              <w:autoSpaceDE w:val="0"/>
              <w:autoSpaceDN w:val="0"/>
              <w:adjustRightInd w:val="0"/>
              <w:jc w:val="center"/>
              <w:rPr>
                <w:b/>
                <w:bCs/>
                <w:sz w:val="28"/>
                <w:szCs w:val="28"/>
              </w:rPr>
            </w:pPr>
            <w:r>
              <w:rPr>
                <w:b/>
                <w:bCs/>
                <w:sz w:val="28"/>
                <w:szCs w:val="28"/>
              </w:rPr>
              <w:t>Педагогічна рада</w:t>
            </w:r>
          </w:p>
          <w:p w14:paraId="7618F850">
            <w:pPr>
              <w:autoSpaceDE w:val="0"/>
              <w:autoSpaceDN w:val="0"/>
              <w:adjustRightInd w:val="0"/>
              <w:ind w:left="1080"/>
              <w:jc w:val="center"/>
              <w:rPr>
                <w:color w:val="000000"/>
                <w:sz w:val="28"/>
                <w:szCs w:val="28"/>
              </w:rPr>
            </w:pPr>
          </w:p>
        </w:tc>
      </w:tr>
      <w:tr w14:paraId="7FAF92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0" w:hRule="atLeast"/>
        </w:trPr>
        <w:tc>
          <w:tcPr>
            <w:tcW w:w="539" w:type="dxa"/>
            <w:tcBorders>
              <w:bottom w:val="single" w:color="auto" w:sz="4" w:space="0"/>
              <w:right w:val="single" w:color="auto" w:sz="4" w:space="0"/>
            </w:tcBorders>
            <w:vAlign w:val="center"/>
          </w:tcPr>
          <w:p w14:paraId="2B3F28F1">
            <w:pPr>
              <w:jc w:val="center"/>
              <w:rPr>
                <w:b/>
                <w:sz w:val="28"/>
                <w:szCs w:val="28"/>
              </w:rPr>
            </w:pPr>
            <w:r>
              <w:rPr>
                <w:b/>
                <w:sz w:val="28"/>
                <w:szCs w:val="28"/>
              </w:rPr>
              <w:t>№ п/п</w:t>
            </w:r>
          </w:p>
        </w:tc>
        <w:tc>
          <w:tcPr>
            <w:tcW w:w="1841" w:type="dxa"/>
            <w:tcBorders>
              <w:left w:val="single" w:color="auto" w:sz="4" w:space="0"/>
              <w:bottom w:val="single" w:color="auto" w:sz="4" w:space="0"/>
            </w:tcBorders>
            <w:vAlign w:val="center"/>
          </w:tcPr>
          <w:p w14:paraId="428B5FEA">
            <w:pPr>
              <w:jc w:val="center"/>
              <w:rPr>
                <w:b/>
                <w:sz w:val="28"/>
                <w:szCs w:val="28"/>
              </w:rPr>
            </w:pPr>
            <w:r>
              <w:rPr>
                <w:b/>
                <w:sz w:val="28"/>
                <w:szCs w:val="28"/>
              </w:rPr>
              <w:t>Форма проведення заходів</w:t>
            </w:r>
          </w:p>
          <w:p w14:paraId="4CACF903">
            <w:pPr>
              <w:jc w:val="center"/>
              <w:rPr>
                <w:b/>
                <w:sz w:val="28"/>
                <w:szCs w:val="28"/>
              </w:rPr>
            </w:pPr>
          </w:p>
        </w:tc>
        <w:tc>
          <w:tcPr>
            <w:tcW w:w="4062" w:type="dxa"/>
            <w:tcBorders>
              <w:top w:val="single" w:color="auto" w:sz="4" w:space="0"/>
              <w:bottom w:val="single" w:color="auto" w:sz="4" w:space="0"/>
              <w:right w:val="single" w:color="auto" w:sz="4" w:space="0"/>
            </w:tcBorders>
            <w:vAlign w:val="center"/>
          </w:tcPr>
          <w:p w14:paraId="55EC0D12">
            <w:pPr>
              <w:jc w:val="center"/>
              <w:rPr>
                <w:b/>
                <w:sz w:val="28"/>
                <w:szCs w:val="28"/>
              </w:rPr>
            </w:pPr>
            <w:r>
              <w:rPr>
                <w:b/>
                <w:sz w:val="28"/>
                <w:szCs w:val="28"/>
              </w:rPr>
              <w:t>Тема та зміст проведення</w:t>
            </w:r>
          </w:p>
        </w:tc>
        <w:tc>
          <w:tcPr>
            <w:tcW w:w="1320" w:type="dxa"/>
            <w:tcBorders>
              <w:left w:val="single" w:color="auto" w:sz="4" w:space="0"/>
              <w:bottom w:val="single" w:color="auto" w:sz="4" w:space="0"/>
              <w:right w:val="single" w:color="auto" w:sz="4" w:space="0"/>
            </w:tcBorders>
            <w:vAlign w:val="center"/>
          </w:tcPr>
          <w:p w14:paraId="3F028E74">
            <w:pPr>
              <w:jc w:val="center"/>
              <w:rPr>
                <w:b/>
                <w:sz w:val="28"/>
                <w:szCs w:val="28"/>
              </w:rPr>
            </w:pPr>
            <w:r>
              <w:rPr>
                <w:b/>
                <w:sz w:val="28"/>
                <w:szCs w:val="28"/>
              </w:rPr>
              <w:t>Тер</w:t>
            </w:r>
          </w:p>
          <w:p w14:paraId="55CA336F">
            <w:pPr>
              <w:jc w:val="center"/>
              <w:rPr>
                <w:b/>
                <w:sz w:val="28"/>
                <w:szCs w:val="28"/>
              </w:rPr>
            </w:pPr>
            <w:r>
              <w:rPr>
                <w:b/>
                <w:sz w:val="28"/>
                <w:szCs w:val="28"/>
              </w:rPr>
              <w:t>мін проведен</w:t>
            </w:r>
          </w:p>
          <w:p w14:paraId="5B56D7DB">
            <w:pPr>
              <w:jc w:val="center"/>
              <w:rPr>
                <w:b/>
                <w:sz w:val="28"/>
                <w:szCs w:val="28"/>
              </w:rPr>
            </w:pPr>
            <w:r>
              <w:rPr>
                <w:b/>
                <w:sz w:val="28"/>
                <w:szCs w:val="28"/>
              </w:rPr>
              <w:t>ня</w:t>
            </w:r>
          </w:p>
        </w:tc>
        <w:tc>
          <w:tcPr>
            <w:tcW w:w="1565" w:type="dxa"/>
            <w:tcBorders>
              <w:left w:val="single" w:color="auto" w:sz="4" w:space="0"/>
              <w:bottom w:val="single" w:color="auto" w:sz="4" w:space="0"/>
              <w:right w:val="single" w:color="auto" w:sz="4" w:space="0"/>
            </w:tcBorders>
            <w:vAlign w:val="center"/>
          </w:tcPr>
          <w:p w14:paraId="7691A676">
            <w:pPr>
              <w:jc w:val="center"/>
              <w:rPr>
                <w:b/>
                <w:sz w:val="28"/>
                <w:szCs w:val="28"/>
              </w:rPr>
            </w:pPr>
            <w:r>
              <w:rPr>
                <w:b/>
                <w:sz w:val="28"/>
                <w:szCs w:val="28"/>
              </w:rPr>
              <w:t>Відповідальні особи</w:t>
            </w:r>
          </w:p>
        </w:tc>
        <w:tc>
          <w:tcPr>
            <w:tcW w:w="1169" w:type="dxa"/>
            <w:tcBorders>
              <w:left w:val="single" w:color="auto" w:sz="4" w:space="0"/>
              <w:bottom w:val="single" w:color="auto" w:sz="4" w:space="0"/>
            </w:tcBorders>
            <w:vAlign w:val="center"/>
          </w:tcPr>
          <w:p w14:paraId="4CDE92B3">
            <w:pPr>
              <w:jc w:val="center"/>
              <w:rPr>
                <w:b/>
                <w:sz w:val="28"/>
                <w:szCs w:val="28"/>
              </w:rPr>
            </w:pPr>
            <w:r>
              <w:rPr>
                <w:b/>
                <w:sz w:val="28"/>
                <w:szCs w:val="28"/>
              </w:rPr>
              <w:t>Приміт</w:t>
            </w:r>
          </w:p>
          <w:p w14:paraId="18565E71">
            <w:pPr>
              <w:jc w:val="center"/>
              <w:rPr>
                <w:b/>
                <w:sz w:val="28"/>
                <w:szCs w:val="28"/>
              </w:rPr>
            </w:pPr>
            <w:r>
              <w:rPr>
                <w:b/>
                <w:sz w:val="28"/>
                <w:szCs w:val="28"/>
              </w:rPr>
              <w:t xml:space="preserve">ки </w:t>
            </w:r>
          </w:p>
        </w:tc>
      </w:tr>
      <w:tr w14:paraId="0D0C41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21" w:hRule="atLeast"/>
        </w:trPr>
        <w:tc>
          <w:tcPr>
            <w:tcW w:w="539" w:type="dxa"/>
            <w:tcBorders>
              <w:top w:val="single" w:color="auto" w:sz="4" w:space="0"/>
              <w:right w:val="single" w:color="auto" w:sz="4" w:space="0"/>
            </w:tcBorders>
            <w:vAlign w:val="center"/>
          </w:tcPr>
          <w:p w14:paraId="463EBDCF">
            <w:pPr>
              <w:rPr>
                <w:b/>
                <w:sz w:val="28"/>
                <w:szCs w:val="28"/>
              </w:rPr>
            </w:pPr>
            <w:r>
              <w:rPr>
                <w:b/>
                <w:sz w:val="28"/>
                <w:szCs w:val="28"/>
              </w:rPr>
              <w:t>1.</w:t>
            </w:r>
          </w:p>
          <w:p w14:paraId="512E1314">
            <w:pPr>
              <w:jc w:val="center"/>
              <w:rPr>
                <w:b/>
                <w:bCs/>
                <w:sz w:val="28"/>
                <w:szCs w:val="28"/>
              </w:rPr>
            </w:pPr>
          </w:p>
          <w:p w14:paraId="2F2CC6A5">
            <w:pPr>
              <w:jc w:val="center"/>
              <w:rPr>
                <w:b/>
                <w:bCs/>
                <w:sz w:val="28"/>
                <w:szCs w:val="28"/>
              </w:rPr>
            </w:pPr>
          </w:p>
          <w:p w14:paraId="754FA3B0">
            <w:pPr>
              <w:jc w:val="center"/>
              <w:rPr>
                <w:b/>
                <w:bCs/>
                <w:sz w:val="28"/>
                <w:szCs w:val="28"/>
              </w:rPr>
            </w:pPr>
          </w:p>
          <w:p w14:paraId="0D1AD7D5">
            <w:pPr>
              <w:rPr>
                <w:b/>
                <w:bCs/>
                <w:sz w:val="28"/>
                <w:szCs w:val="28"/>
              </w:rPr>
            </w:pPr>
          </w:p>
        </w:tc>
        <w:tc>
          <w:tcPr>
            <w:tcW w:w="1841" w:type="dxa"/>
            <w:tcBorders>
              <w:top w:val="single" w:color="auto" w:sz="4" w:space="0"/>
              <w:right w:val="single" w:color="auto" w:sz="4" w:space="0"/>
            </w:tcBorders>
            <w:vAlign w:val="center"/>
          </w:tcPr>
          <w:p w14:paraId="19F488C5">
            <w:pPr>
              <w:rPr>
                <w:b/>
                <w:bCs/>
                <w:sz w:val="28"/>
                <w:szCs w:val="28"/>
              </w:rPr>
            </w:pPr>
            <w:r>
              <w:rPr>
                <w:b/>
                <w:bCs/>
                <w:sz w:val="28"/>
                <w:szCs w:val="28"/>
              </w:rPr>
              <w:t>Засідання педагогічної ради № 1</w:t>
            </w:r>
          </w:p>
          <w:p w14:paraId="42B55C1E">
            <w:pPr>
              <w:jc w:val="center"/>
              <w:rPr>
                <w:b/>
                <w:bCs/>
                <w:sz w:val="28"/>
                <w:szCs w:val="28"/>
              </w:rPr>
            </w:pPr>
          </w:p>
          <w:p w14:paraId="56DDADC2">
            <w:pPr>
              <w:jc w:val="center"/>
              <w:rPr>
                <w:b/>
                <w:bCs/>
                <w:sz w:val="28"/>
                <w:szCs w:val="28"/>
              </w:rPr>
            </w:pPr>
          </w:p>
          <w:p w14:paraId="4D2AA46E">
            <w:pPr>
              <w:jc w:val="center"/>
              <w:rPr>
                <w:b/>
                <w:bCs/>
                <w:sz w:val="28"/>
                <w:szCs w:val="28"/>
              </w:rPr>
            </w:pPr>
          </w:p>
          <w:p w14:paraId="3193FD76">
            <w:pPr>
              <w:rPr>
                <w:b/>
                <w:bCs/>
                <w:sz w:val="28"/>
                <w:szCs w:val="28"/>
              </w:rPr>
            </w:pPr>
          </w:p>
        </w:tc>
        <w:tc>
          <w:tcPr>
            <w:tcW w:w="4062" w:type="dxa"/>
            <w:tcBorders>
              <w:top w:val="single" w:color="auto" w:sz="4" w:space="0"/>
              <w:left w:val="single" w:color="auto" w:sz="4" w:space="0"/>
              <w:right w:val="single" w:color="auto" w:sz="4" w:space="0"/>
            </w:tcBorders>
            <w:vAlign w:val="center"/>
          </w:tcPr>
          <w:p w14:paraId="42F1526B">
            <w:pPr>
              <w:tabs>
                <w:tab w:val="left" w:pos="360"/>
              </w:tabs>
              <w:outlineLvl w:val="0"/>
              <w:rPr>
                <w:b/>
                <w:sz w:val="28"/>
                <w:szCs w:val="28"/>
              </w:rPr>
            </w:pPr>
            <w:r>
              <w:rPr>
                <w:b/>
                <w:sz w:val="28"/>
                <w:szCs w:val="28"/>
              </w:rPr>
              <w:t>Про завдання діяльності колективу на 202</w:t>
            </w:r>
            <w:r>
              <w:rPr>
                <w:rFonts w:hint="default"/>
                <w:b/>
                <w:sz w:val="28"/>
                <w:szCs w:val="28"/>
                <w:lang w:val="uk-UA"/>
              </w:rPr>
              <w:t>5</w:t>
            </w:r>
            <w:r>
              <w:rPr>
                <w:b/>
                <w:sz w:val="28"/>
                <w:szCs w:val="28"/>
              </w:rPr>
              <w:t>/202</w:t>
            </w:r>
            <w:r>
              <w:rPr>
                <w:rFonts w:hint="default"/>
                <w:b/>
                <w:sz w:val="28"/>
                <w:szCs w:val="28"/>
                <w:lang w:val="uk-UA"/>
              </w:rPr>
              <w:t>6</w:t>
            </w:r>
            <w:r>
              <w:rPr>
                <w:b/>
                <w:sz w:val="28"/>
                <w:szCs w:val="28"/>
              </w:rPr>
              <w:t xml:space="preserve"> навчальний рік в умовах воєнного стану та пріоритетні напрямки роботи сучасного закладу дошкільної освіти:</w:t>
            </w:r>
          </w:p>
          <w:p w14:paraId="6215143E">
            <w:pPr>
              <w:rPr>
                <w:sz w:val="28"/>
                <w:szCs w:val="28"/>
              </w:rPr>
            </w:pPr>
            <w:r>
              <w:rPr>
                <w:sz w:val="28"/>
                <w:szCs w:val="28"/>
              </w:rPr>
              <w:t>1.Про виконання завдань попередньої педагогічної ради.</w:t>
            </w:r>
          </w:p>
          <w:p w14:paraId="626AE3C5">
            <w:pPr>
              <w:rPr>
                <w:sz w:val="28"/>
                <w:szCs w:val="28"/>
              </w:rPr>
            </w:pPr>
            <w:r>
              <w:rPr>
                <w:sz w:val="28"/>
                <w:szCs w:val="28"/>
              </w:rPr>
              <w:t>2. Про підготовку ЗДО   до 202</w:t>
            </w:r>
            <w:r>
              <w:rPr>
                <w:rFonts w:hint="default"/>
                <w:sz w:val="28"/>
                <w:szCs w:val="28"/>
                <w:lang w:val="uk-UA"/>
              </w:rPr>
              <w:t>5</w:t>
            </w:r>
            <w:r>
              <w:rPr>
                <w:sz w:val="28"/>
                <w:szCs w:val="28"/>
              </w:rPr>
              <w:t>/202</w:t>
            </w:r>
            <w:r>
              <w:rPr>
                <w:rFonts w:hint="default"/>
                <w:sz w:val="28"/>
                <w:szCs w:val="28"/>
                <w:lang w:val="uk-UA"/>
              </w:rPr>
              <w:t>6</w:t>
            </w:r>
            <w:r>
              <w:rPr>
                <w:sz w:val="28"/>
                <w:szCs w:val="28"/>
              </w:rPr>
              <w:t xml:space="preserve"> н.р.</w:t>
            </w:r>
          </w:p>
          <w:p w14:paraId="6497EB38">
            <w:pPr>
              <w:rPr>
                <w:bCs/>
                <w:sz w:val="28"/>
                <w:szCs w:val="28"/>
              </w:rPr>
            </w:pPr>
            <w:r>
              <w:rPr>
                <w:bCs/>
                <w:sz w:val="28"/>
                <w:szCs w:val="28"/>
              </w:rPr>
              <w:t xml:space="preserve">3. Про нормативно-методичне забезпечення організації освітнього процесу. </w:t>
            </w:r>
            <w:r>
              <w:rPr>
                <w:sz w:val="28"/>
                <w:szCs w:val="28"/>
              </w:rPr>
              <w:t>Обговорення  Листа МО «Рекомендації щодо  організації освітнього процесу в  закладах освіти у 202</w:t>
            </w:r>
            <w:r>
              <w:rPr>
                <w:rFonts w:hint="default"/>
                <w:sz w:val="28"/>
                <w:szCs w:val="28"/>
                <w:lang w:val="uk-UA"/>
              </w:rPr>
              <w:t>5</w:t>
            </w:r>
            <w:r>
              <w:rPr>
                <w:sz w:val="28"/>
                <w:szCs w:val="28"/>
              </w:rPr>
              <w:t>/202</w:t>
            </w:r>
            <w:r>
              <w:rPr>
                <w:rFonts w:hint="default"/>
                <w:sz w:val="28"/>
                <w:szCs w:val="28"/>
                <w:lang w:val="uk-UA"/>
              </w:rPr>
              <w:t>6</w:t>
            </w:r>
            <w:r>
              <w:rPr>
                <w:sz w:val="28"/>
                <w:szCs w:val="28"/>
              </w:rPr>
              <w:t xml:space="preserve"> навчальному році».</w:t>
            </w:r>
          </w:p>
          <w:p w14:paraId="539DC919">
            <w:pPr>
              <w:tabs>
                <w:tab w:val="left" w:pos="360"/>
              </w:tabs>
              <w:outlineLvl w:val="0"/>
              <w:rPr>
                <w:sz w:val="28"/>
                <w:szCs w:val="28"/>
              </w:rPr>
            </w:pPr>
            <w:r>
              <w:rPr>
                <w:sz w:val="28"/>
                <w:szCs w:val="28"/>
              </w:rPr>
              <w:t xml:space="preserve">4. </w:t>
            </w:r>
            <w:r>
              <w:rPr>
                <w:sz w:val="28"/>
                <w:szCs w:val="28"/>
                <w:lang w:eastAsia="uk-UA"/>
              </w:rPr>
              <w:t>Обговорення і схвалення  річного плану роботи ЗДО на 202</w:t>
            </w:r>
            <w:r>
              <w:rPr>
                <w:rFonts w:hint="default"/>
                <w:sz w:val="28"/>
                <w:szCs w:val="28"/>
                <w:lang w:val="en-US" w:eastAsia="uk-UA"/>
              </w:rPr>
              <w:t>5</w:t>
            </w:r>
            <w:r>
              <w:rPr>
                <w:sz w:val="28"/>
                <w:szCs w:val="28"/>
                <w:lang w:eastAsia="uk-UA"/>
              </w:rPr>
              <w:t>/202</w:t>
            </w:r>
            <w:r>
              <w:rPr>
                <w:rFonts w:hint="default"/>
                <w:sz w:val="28"/>
                <w:szCs w:val="28"/>
                <w:lang w:val="en-US" w:eastAsia="uk-UA"/>
              </w:rPr>
              <w:t>6</w:t>
            </w:r>
            <w:r>
              <w:rPr>
                <w:sz w:val="28"/>
                <w:szCs w:val="28"/>
                <w:lang w:eastAsia="uk-UA"/>
              </w:rPr>
              <w:t xml:space="preserve"> навчальний рік. Завдання педагогічного колективу на 202</w:t>
            </w:r>
            <w:r>
              <w:rPr>
                <w:rFonts w:hint="default"/>
                <w:sz w:val="28"/>
                <w:szCs w:val="28"/>
                <w:lang w:val="en-US" w:eastAsia="uk-UA"/>
              </w:rPr>
              <w:t>5</w:t>
            </w:r>
            <w:r>
              <w:rPr>
                <w:sz w:val="28"/>
                <w:szCs w:val="28"/>
                <w:lang w:eastAsia="uk-UA"/>
              </w:rPr>
              <w:t>/202</w:t>
            </w:r>
            <w:r>
              <w:rPr>
                <w:rFonts w:hint="default"/>
                <w:sz w:val="28"/>
                <w:szCs w:val="28"/>
                <w:lang w:val="en-US" w:eastAsia="uk-UA"/>
              </w:rPr>
              <w:t>6</w:t>
            </w:r>
            <w:r>
              <w:rPr>
                <w:sz w:val="28"/>
                <w:szCs w:val="28"/>
                <w:lang w:eastAsia="uk-UA"/>
              </w:rPr>
              <w:t xml:space="preserve"> навчальний рік.</w:t>
            </w:r>
          </w:p>
          <w:p w14:paraId="6D53DFFC">
            <w:pPr>
              <w:tabs>
                <w:tab w:val="left" w:pos="360"/>
              </w:tabs>
              <w:jc w:val="both"/>
              <w:outlineLvl w:val="0"/>
              <w:rPr>
                <w:sz w:val="28"/>
                <w:szCs w:val="28"/>
              </w:rPr>
            </w:pPr>
            <w:r>
              <w:rPr>
                <w:sz w:val="28"/>
                <w:szCs w:val="28"/>
              </w:rPr>
              <w:t xml:space="preserve"> Про затвердження:</w:t>
            </w:r>
          </w:p>
          <w:p w14:paraId="4D580CBD">
            <w:pPr>
              <w:tabs>
                <w:tab w:val="left" w:pos="360"/>
              </w:tabs>
              <w:jc w:val="both"/>
              <w:outlineLvl w:val="0"/>
              <w:rPr>
                <w:sz w:val="28"/>
                <w:szCs w:val="28"/>
              </w:rPr>
            </w:pPr>
            <w:r>
              <w:rPr>
                <w:sz w:val="28"/>
                <w:szCs w:val="28"/>
              </w:rPr>
              <w:t>4.1.  Освітньої  програми   за якою буде працювати заклад.</w:t>
            </w:r>
          </w:p>
          <w:p w14:paraId="1CCA3B85">
            <w:pPr>
              <w:tabs>
                <w:tab w:val="left" w:pos="360"/>
              </w:tabs>
              <w:outlineLvl w:val="0"/>
              <w:rPr>
                <w:sz w:val="28"/>
                <w:szCs w:val="28"/>
              </w:rPr>
            </w:pPr>
            <w:r>
              <w:rPr>
                <w:sz w:val="28"/>
                <w:szCs w:val="28"/>
              </w:rPr>
              <w:t>4.2. Видів та форм перспективного та календарного планування освітнього процесу; режиму, розкладу, плану підвищення майстерності, ознайомлення з перспективним планом атестації та курсової перепідготовки в новому навчальному році.</w:t>
            </w:r>
          </w:p>
          <w:p w14:paraId="43396CE8">
            <w:pPr>
              <w:tabs>
                <w:tab w:val="left" w:pos="360"/>
              </w:tabs>
              <w:outlineLvl w:val="0"/>
              <w:rPr>
                <w:sz w:val="28"/>
                <w:szCs w:val="28"/>
              </w:rPr>
            </w:pPr>
            <w:r>
              <w:rPr>
                <w:sz w:val="28"/>
                <w:szCs w:val="28"/>
              </w:rPr>
              <w:t>5. Проходження педагогами інструктажу з техніки безпеки організації освітнього процесу  у 202</w:t>
            </w:r>
            <w:r>
              <w:rPr>
                <w:rFonts w:hint="default"/>
                <w:sz w:val="28"/>
                <w:szCs w:val="28"/>
                <w:lang w:val="uk-UA"/>
              </w:rPr>
              <w:t>5</w:t>
            </w:r>
            <w:r>
              <w:rPr>
                <w:sz w:val="28"/>
                <w:szCs w:val="28"/>
              </w:rPr>
              <w:t>/202</w:t>
            </w:r>
            <w:r>
              <w:rPr>
                <w:rFonts w:hint="default"/>
                <w:sz w:val="28"/>
                <w:szCs w:val="28"/>
                <w:lang w:val="uk-UA"/>
              </w:rPr>
              <w:t>6</w:t>
            </w:r>
            <w:r>
              <w:rPr>
                <w:sz w:val="28"/>
                <w:szCs w:val="28"/>
              </w:rPr>
              <w:t xml:space="preserve"> н.р. </w:t>
            </w:r>
          </w:p>
        </w:tc>
        <w:tc>
          <w:tcPr>
            <w:tcW w:w="1320" w:type="dxa"/>
            <w:tcBorders>
              <w:top w:val="single" w:color="auto" w:sz="4" w:space="0"/>
              <w:left w:val="single" w:color="auto" w:sz="4" w:space="0"/>
              <w:right w:val="single" w:color="auto" w:sz="4" w:space="0"/>
            </w:tcBorders>
            <w:vAlign w:val="center"/>
          </w:tcPr>
          <w:p w14:paraId="18A19DB9">
            <w:pPr>
              <w:rPr>
                <w:bCs/>
                <w:sz w:val="28"/>
                <w:szCs w:val="28"/>
              </w:rPr>
            </w:pPr>
            <w:r>
              <w:rPr>
                <w:rFonts w:hint="default"/>
                <w:bCs/>
                <w:sz w:val="28"/>
                <w:szCs w:val="28"/>
                <w:lang w:val="uk-UA"/>
              </w:rPr>
              <w:t>29</w:t>
            </w:r>
            <w:r>
              <w:rPr>
                <w:bCs/>
                <w:sz w:val="28"/>
                <w:szCs w:val="28"/>
              </w:rPr>
              <w:t>.08.</w:t>
            </w:r>
          </w:p>
          <w:p w14:paraId="4812051F">
            <w:pPr>
              <w:rPr>
                <w:rFonts w:hint="default"/>
                <w:bCs/>
                <w:sz w:val="28"/>
                <w:szCs w:val="28"/>
                <w:lang w:val="uk-UA"/>
              </w:rPr>
            </w:pPr>
            <w:r>
              <w:rPr>
                <w:bCs/>
                <w:sz w:val="28"/>
                <w:szCs w:val="28"/>
              </w:rPr>
              <w:t>202</w:t>
            </w:r>
            <w:r>
              <w:rPr>
                <w:rFonts w:hint="default"/>
                <w:bCs/>
                <w:sz w:val="28"/>
                <w:szCs w:val="28"/>
                <w:lang w:val="uk-UA"/>
              </w:rPr>
              <w:t>5</w:t>
            </w:r>
          </w:p>
          <w:p w14:paraId="0F77AB0B">
            <w:pPr>
              <w:jc w:val="center"/>
              <w:rPr>
                <w:bCs/>
                <w:sz w:val="28"/>
                <w:szCs w:val="28"/>
              </w:rPr>
            </w:pPr>
          </w:p>
          <w:p w14:paraId="78040828">
            <w:pPr>
              <w:jc w:val="center"/>
              <w:rPr>
                <w:bCs/>
                <w:sz w:val="28"/>
                <w:szCs w:val="28"/>
              </w:rPr>
            </w:pPr>
          </w:p>
          <w:p w14:paraId="5EB1AF63">
            <w:pPr>
              <w:jc w:val="center"/>
              <w:rPr>
                <w:bCs/>
                <w:sz w:val="28"/>
                <w:szCs w:val="28"/>
              </w:rPr>
            </w:pPr>
          </w:p>
          <w:p w14:paraId="59CC234B">
            <w:pPr>
              <w:rPr>
                <w:bCs/>
                <w:sz w:val="28"/>
                <w:szCs w:val="28"/>
              </w:rPr>
            </w:pPr>
          </w:p>
        </w:tc>
        <w:tc>
          <w:tcPr>
            <w:tcW w:w="1565" w:type="dxa"/>
            <w:tcBorders>
              <w:top w:val="single" w:color="auto" w:sz="4" w:space="0"/>
              <w:left w:val="single" w:color="auto" w:sz="4" w:space="0"/>
              <w:right w:val="single" w:color="auto" w:sz="4" w:space="0"/>
            </w:tcBorders>
            <w:vAlign w:val="center"/>
          </w:tcPr>
          <w:p w14:paraId="7AE51EE2">
            <w:pPr>
              <w:rPr>
                <w:bCs/>
                <w:sz w:val="28"/>
                <w:szCs w:val="28"/>
              </w:rPr>
            </w:pPr>
            <w:r>
              <w:rPr>
                <w:bCs/>
                <w:sz w:val="28"/>
                <w:szCs w:val="28"/>
              </w:rPr>
              <w:t xml:space="preserve">Директор </w:t>
            </w:r>
          </w:p>
          <w:p w14:paraId="628EA7E6">
            <w:pPr>
              <w:jc w:val="center"/>
              <w:rPr>
                <w:rFonts w:hint="default"/>
                <w:sz w:val="28"/>
                <w:szCs w:val="28"/>
                <w:lang w:val="uk-UA"/>
              </w:rPr>
            </w:pPr>
            <w:r>
              <w:rPr>
                <w:sz w:val="28"/>
                <w:szCs w:val="28"/>
                <w:lang w:val="uk-UA"/>
              </w:rPr>
              <w:t>Крючкова</w:t>
            </w:r>
          </w:p>
          <w:p w14:paraId="58373703">
            <w:pPr>
              <w:rPr>
                <w:rFonts w:hint="default"/>
                <w:sz w:val="28"/>
                <w:szCs w:val="28"/>
                <w:lang w:val="uk-UA"/>
              </w:rPr>
            </w:pPr>
            <w:r>
              <w:rPr>
                <w:sz w:val="28"/>
                <w:szCs w:val="28"/>
                <w:lang w:val="uk-UA"/>
              </w:rPr>
              <w:t>Г</w:t>
            </w:r>
            <w:r>
              <w:rPr>
                <w:rFonts w:hint="default"/>
                <w:sz w:val="28"/>
                <w:szCs w:val="28"/>
                <w:lang w:val="uk-UA"/>
              </w:rPr>
              <w:t>.А.</w:t>
            </w:r>
          </w:p>
          <w:p w14:paraId="2A194BE3">
            <w:pPr>
              <w:rPr>
                <w:bCs/>
                <w:sz w:val="28"/>
                <w:szCs w:val="28"/>
              </w:rPr>
            </w:pPr>
          </w:p>
          <w:p w14:paraId="56E44B96">
            <w:pPr>
              <w:jc w:val="center"/>
              <w:rPr>
                <w:bCs/>
                <w:sz w:val="28"/>
                <w:szCs w:val="28"/>
              </w:rPr>
            </w:pPr>
          </w:p>
          <w:p w14:paraId="17233A42">
            <w:pPr>
              <w:rPr>
                <w:bCs/>
                <w:sz w:val="28"/>
                <w:szCs w:val="28"/>
              </w:rPr>
            </w:pPr>
            <w:r>
              <w:rPr>
                <w:bCs/>
                <w:sz w:val="28"/>
                <w:szCs w:val="28"/>
              </w:rPr>
              <w:t xml:space="preserve">Директор </w:t>
            </w:r>
          </w:p>
          <w:p w14:paraId="56C06591">
            <w:pPr>
              <w:jc w:val="center"/>
              <w:rPr>
                <w:rFonts w:hint="default"/>
                <w:sz w:val="28"/>
                <w:szCs w:val="28"/>
                <w:lang w:val="uk-UA"/>
              </w:rPr>
            </w:pPr>
            <w:r>
              <w:rPr>
                <w:sz w:val="28"/>
                <w:szCs w:val="28"/>
                <w:lang w:val="uk-UA"/>
              </w:rPr>
              <w:t>Крючкова</w:t>
            </w:r>
          </w:p>
          <w:p w14:paraId="61F321C3">
            <w:pPr>
              <w:rPr>
                <w:rFonts w:hint="default"/>
                <w:sz w:val="28"/>
                <w:szCs w:val="28"/>
                <w:lang w:val="uk-UA"/>
              </w:rPr>
            </w:pPr>
            <w:r>
              <w:rPr>
                <w:sz w:val="28"/>
                <w:szCs w:val="28"/>
                <w:lang w:val="uk-UA"/>
              </w:rPr>
              <w:t>Г</w:t>
            </w:r>
            <w:r>
              <w:rPr>
                <w:rFonts w:hint="default"/>
                <w:sz w:val="28"/>
                <w:szCs w:val="28"/>
                <w:lang w:val="uk-UA"/>
              </w:rPr>
              <w:t>.А.</w:t>
            </w:r>
          </w:p>
          <w:p w14:paraId="5BA6B983">
            <w:pPr>
              <w:rPr>
                <w:bCs/>
                <w:sz w:val="28"/>
                <w:szCs w:val="28"/>
              </w:rPr>
            </w:pPr>
          </w:p>
          <w:p w14:paraId="3B85C738">
            <w:pPr>
              <w:jc w:val="center"/>
              <w:rPr>
                <w:bCs/>
                <w:sz w:val="28"/>
                <w:szCs w:val="28"/>
              </w:rPr>
            </w:pPr>
          </w:p>
          <w:p w14:paraId="15E449D6">
            <w:pPr>
              <w:jc w:val="center"/>
              <w:rPr>
                <w:bCs/>
                <w:sz w:val="28"/>
                <w:szCs w:val="28"/>
              </w:rPr>
            </w:pPr>
          </w:p>
          <w:p w14:paraId="286181C3">
            <w:pPr>
              <w:jc w:val="center"/>
              <w:rPr>
                <w:bCs/>
                <w:sz w:val="28"/>
                <w:szCs w:val="28"/>
              </w:rPr>
            </w:pPr>
          </w:p>
          <w:p w14:paraId="4DDC1809">
            <w:pPr>
              <w:rPr>
                <w:bCs/>
                <w:sz w:val="28"/>
                <w:szCs w:val="28"/>
              </w:rPr>
            </w:pPr>
            <w:r>
              <w:rPr>
                <w:bCs/>
                <w:sz w:val="28"/>
                <w:szCs w:val="28"/>
              </w:rPr>
              <w:t xml:space="preserve">Директор </w:t>
            </w:r>
          </w:p>
          <w:p w14:paraId="3BAE285A">
            <w:pPr>
              <w:rPr>
                <w:bCs/>
                <w:sz w:val="28"/>
                <w:szCs w:val="28"/>
              </w:rPr>
            </w:pPr>
          </w:p>
          <w:p w14:paraId="13445B6B">
            <w:pPr>
              <w:jc w:val="center"/>
              <w:rPr>
                <w:rFonts w:hint="default"/>
                <w:sz w:val="28"/>
                <w:szCs w:val="28"/>
                <w:lang w:val="uk-UA"/>
              </w:rPr>
            </w:pPr>
            <w:r>
              <w:rPr>
                <w:sz w:val="28"/>
                <w:szCs w:val="28"/>
                <w:lang w:val="uk-UA"/>
              </w:rPr>
              <w:t>Крючкова</w:t>
            </w:r>
          </w:p>
          <w:p w14:paraId="5198C8C3">
            <w:pPr>
              <w:rPr>
                <w:rFonts w:hint="default"/>
                <w:sz w:val="28"/>
                <w:szCs w:val="28"/>
                <w:lang w:val="uk-UA"/>
              </w:rPr>
            </w:pPr>
            <w:r>
              <w:rPr>
                <w:sz w:val="28"/>
                <w:szCs w:val="28"/>
                <w:lang w:val="uk-UA"/>
              </w:rPr>
              <w:t>Г</w:t>
            </w:r>
            <w:r>
              <w:rPr>
                <w:rFonts w:hint="default"/>
                <w:sz w:val="28"/>
                <w:szCs w:val="28"/>
                <w:lang w:val="uk-UA"/>
              </w:rPr>
              <w:t>.А.</w:t>
            </w:r>
          </w:p>
          <w:p w14:paraId="6DDB3D05">
            <w:pPr>
              <w:jc w:val="center"/>
              <w:rPr>
                <w:bCs/>
                <w:sz w:val="28"/>
                <w:szCs w:val="28"/>
              </w:rPr>
            </w:pPr>
          </w:p>
          <w:p w14:paraId="74228ED8">
            <w:pPr>
              <w:rPr>
                <w:bCs/>
                <w:sz w:val="28"/>
                <w:szCs w:val="28"/>
              </w:rPr>
            </w:pPr>
          </w:p>
          <w:p w14:paraId="1A2A37A9">
            <w:pPr>
              <w:jc w:val="center"/>
              <w:rPr>
                <w:bCs/>
                <w:sz w:val="28"/>
                <w:szCs w:val="28"/>
              </w:rPr>
            </w:pPr>
          </w:p>
          <w:p w14:paraId="1E2AB201">
            <w:pPr>
              <w:jc w:val="center"/>
              <w:rPr>
                <w:bCs/>
                <w:sz w:val="28"/>
                <w:szCs w:val="28"/>
              </w:rPr>
            </w:pPr>
          </w:p>
          <w:p w14:paraId="775D59C2">
            <w:pPr>
              <w:jc w:val="center"/>
              <w:rPr>
                <w:sz w:val="28"/>
                <w:szCs w:val="28"/>
              </w:rPr>
            </w:pPr>
          </w:p>
          <w:p w14:paraId="6150398D">
            <w:pPr>
              <w:rPr>
                <w:bCs/>
                <w:sz w:val="28"/>
                <w:szCs w:val="28"/>
              </w:rPr>
            </w:pPr>
          </w:p>
          <w:p w14:paraId="78A310DB">
            <w:pPr>
              <w:rPr>
                <w:rFonts w:hint="default"/>
                <w:sz w:val="28"/>
                <w:szCs w:val="28"/>
                <w:lang w:val="uk-UA"/>
              </w:rPr>
            </w:pPr>
            <w:r>
              <w:rPr>
                <w:sz w:val="28"/>
                <w:szCs w:val="28"/>
                <w:lang w:val="uk-UA"/>
              </w:rPr>
              <w:t>Пр</w:t>
            </w:r>
            <w:r>
              <w:rPr>
                <w:rFonts w:hint="default"/>
                <w:sz w:val="28"/>
                <w:szCs w:val="28"/>
                <w:lang w:val="uk-UA"/>
              </w:rPr>
              <w:t>.</w:t>
            </w:r>
          </w:p>
          <w:p w14:paraId="3F2322BB">
            <w:pPr>
              <w:rPr>
                <w:rFonts w:hint="default"/>
                <w:sz w:val="28"/>
                <w:szCs w:val="28"/>
                <w:lang w:val="uk-UA"/>
              </w:rPr>
            </w:pPr>
            <w:r>
              <w:rPr>
                <w:rFonts w:hint="default"/>
                <w:sz w:val="28"/>
                <w:szCs w:val="28"/>
                <w:lang w:val="uk-UA"/>
              </w:rPr>
              <w:t>психолог</w:t>
            </w:r>
          </w:p>
          <w:p w14:paraId="013A3607">
            <w:pPr>
              <w:rPr>
                <w:bCs/>
                <w:sz w:val="28"/>
                <w:szCs w:val="28"/>
              </w:rPr>
            </w:pPr>
            <w:r>
              <w:rPr>
                <w:sz w:val="28"/>
                <w:szCs w:val="28"/>
                <w:lang w:val="uk-UA"/>
              </w:rPr>
              <w:t>Ісічко</w:t>
            </w:r>
            <w:r>
              <w:rPr>
                <w:rFonts w:hint="default"/>
                <w:sz w:val="28"/>
                <w:szCs w:val="28"/>
                <w:lang w:val="uk-UA"/>
              </w:rPr>
              <w:t xml:space="preserve"> Є.В.</w:t>
            </w:r>
          </w:p>
          <w:p w14:paraId="1C416704">
            <w:pPr>
              <w:rPr>
                <w:bCs/>
                <w:sz w:val="28"/>
                <w:szCs w:val="28"/>
              </w:rPr>
            </w:pPr>
          </w:p>
          <w:p w14:paraId="59E0C09F">
            <w:pPr>
              <w:rPr>
                <w:rFonts w:hint="default"/>
                <w:sz w:val="28"/>
                <w:szCs w:val="28"/>
                <w:lang w:val="uk-UA"/>
              </w:rPr>
            </w:pPr>
            <w:r>
              <w:rPr>
                <w:sz w:val="28"/>
                <w:szCs w:val="28"/>
                <w:lang w:val="uk-UA"/>
              </w:rPr>
              <w:t>Пр</w:t>
            </w:r>
            <w:r>
              <w:rPr>
                <w:rFonts w:hint="default"/>
                <w:sz w:val="28"/>
                <w:szCs w:val="28"/>
                <w:lang w:val="uk-UA"/>
              </w:rPr>
              <w:t>.</w:t>
            </w:r>
          </w:p>
          <w:p w14:paraId="5F64424E">
            <w:pPr>
              <w:rPr>
                <w:bCs/>
                <w:sz w:val="28"/>
                <w:szCs w:val="28"/>
              </w:rPr>
            </w:pPr>
            <w:r>
              <w:rPr>
                <w:rFonts w:hint="default"/>
                <w:sz w:val="28"/>
                <w:szCs w:val="28"/>
                <w:lang w:val="uk-UA"/>
              </w:rPr>
              <w:t>психолог</w:t>
            </w:r>
          </w:p>
          <w:p w14:paraId="2C63BA01">
            <w:pPr>
              <w:rPr>
                <w:bCs/>
                <w:sz w:val="28"/>
                <w:szCs w:val="28"/>
              </w:rPr>
            </w:pPr>
            <w:r>
              <w:rPr>
                <w:sz w:val="28"/>
                <w:szCs w:val="28"/>
                <w:lang w:val="uk-UA"/>
              </w:rPr>
              <w:t>Ісічко</w:t>
            </w:r>
            <w:r>
              <w:rPr>
                <w:rFonts w:hint="default"/>
                <w:sz w:val="28"/>
                <w:szCs w:val="28"/>
                <w:lang w:val="uk-UA"/>
              </w:rPr>
              <w:t xml:space="preserve"> Є.В.</w:t>
            </w:r>
          </w:p>
          <w:p w14:paraId="04F50B7A">
            <w:pPr>
              <w:rPr>
                <w:bCs/>
                <w:sz w:val="28"/>
                <w:szCs w:val="28"/>
              </w:rPr>
            </w:pPr>
          </w:p>
          <w:p w14:paraId="6EC1A569">
            <w:pPr>
              <w:jc w:val="center"/>
              <w:rPr>
                <w:bCs/>
                <w:sz w:val="28"/>
                <w:szCs w:val="28"/>
              </w:rPr>
            </w:pPr>
          </w:p>
          <w:p w14:paraId="0AE38A33">
            <w:pPr>
              <w:rPr>
                <w:bCs/>
                <w:sz w:val="28"/>
                <w:szCs w:val="28"/>
              </w:rPr>
            </w:pPr>
            <w:r>
              <w:rPr>
                <w:bCs/>
                <w:sz w:val="28"/>
                <w:szCs w:val="28"/>
              </w:rPr>
              <w:t xml:space="preserve">Директор </w:t>
            </w:r>
          </w:p>
          <w:p w14:paraId="0EA9C2FC">
            <w:pPr>
              <w:rPr>
                <w:rFonts w:hint="default"/>
                <w:bCs/>
                <w:sz w:val="28"/>
                <w:szCs w:val="28"/>
                <w:lang w:val="uk-UA"/>
              </w:rPr>
            </w:pPr>
            <w:r>
              <w:rPr>
                <w:bCs/>
                <w:sz w:val="28"/>
                <w:szCs w:val="28"/>
                <w:lang w:val="uk-UA"/>
              </w:rPr>
              <w:t>Крючкова</w:t>
            </w:r>
            <w:r>
              <w:rPr>
                <w:rFonts w:hint="default"/>
                <w:bCs/>
                <w:sz w:val="28"/>
                <w:szCs w:val="28"/>
                <w:lang w:val="uk-UA"/>
              </w:rPr>
              <w:t xml:space="preserve"> Г.А.</w:t>
            </w:r>
          </w:p>
          <w:p w14:paraId="2C4FCDA6">
            <w:pPr>
              <w:rPr>
                <w:bCs/>
                <w:sz w:val="28"/>
                <w:szCs w:val="28"/>
              </w:rPr>
            </w:pPr>
          </w:p>
        </w:tc>
        <w:tc>
          <w:tcPr>
            <w:tcW w:w="1169" w:type="dxa"/>
            <w:tcBorders>
              <w:top w:val="single" w:color="auto" w:sz="4" w:space="0"/>
              <w:left w:val="single" w:color="auto" w:sz="4" w:space="0"/>
            </w:tcBorders>
            <w:vAlign w:val="center"/>
          </w:tcPr>
          <w:p w14:paraId="3CCB87C7">
            <w:pPr>
              <w:jc w:val="center"/>
              <w:rPr>
                <w:sz w:val="28"/>
                <w:szCs w:val="28"/>
              </w:rPr>
            </w:pPr>
          </w:p>
          <w:p w14:paraId="07A43E3E">
            <w:pPr>
              <w:jc w:val="center"/>
              <w:rPr>
                <w:sz w:val="28"/>
                <w:szCs w:val="28"/>
              </w:rPr>
            </w:pPr>
          </w:p>
          <w:p w14:paraId="26EA6D1B">
            <w:pPr>
              <w:jc w:val="center"/>
              <w:rPr>
                <w:sz w:val="28"/>
                <w:szCs w:val="28"/>
              </w:rPr>
            </w:pPr>
          </w:p>
          <w:p w14:paraId="6BEC61C4">
            <w:pPr>
              <w:jc w:val="center"/>
              <w:rPr>
                <w:sz w:val="28"/>
                <w:szCs w:val="28"/>
              </w:rPr>
            </w:pPr>
          </w:p>
          <w:p w14:paraId="6315F9CA">
            <w:pPr>
              <w:jc w:val="center"/>
              <w:rPr>
                <w:sz w:val="28"/>
                <w:szCs w:val="28"/>
              </w:rPr>
            </w:pPr>
          </w:p>
          <w:p w14:paraId="0658C52D">
            <w:pPr>
              <w:jc w:val="center"/>
              <w:rPr>
                <w:sz w:val="28"/>
                <w:szCs w:val="28"/>
              </w:rPr>
            </w:pPr>
          </w:p>
          <w:p w14:paraId="337915F0">
            <w:pPr>
              <w:jc w:val="center"/>
              <w:rPr>
                <w:sz w:val="28"/>
                <w:szCs w:val="28"/>
              </w:rPr>
            </w:pPr>
          </w:p>
          <w:p w14:paraId="68458C1B">
            <w:pPr>
              <w:jc w:val="center"/>
              <w:rPr>
                <w:sz w:val="28"/>
                <w:szCs w:val="28"/>
              </w:rPr>
            </w:pPr>
          </w:p>
          <w:p w14:paraId="7C075E54">
            <w:pPr>
              <w:jc w:val="center"/>
              <w:rPr>
                <w:sz w:val="28"/>
                <w:szCs w:val="28"/>
              </w:rPr>
            </w:pPr>
          </w:p>
          <w:p w14:paraId="5D901BA7">
            <w:pPr>
              <w:jc w:val="center"/>
              <w:rPr>
                <w:sz w:val="28"/>
                <w:szCs w:val="28"/>
              </w:rPr>
            </w:pPr>
          </w:p>
          <w:p w14:paraId="4879468F">
            <w:pPr>
              <w:jc w:val="center"/>
              <w:rPr>
                <w:sz w:val="28"/>
                <w:szCs w:val="28"/>
              </w:rPr>
            </w:pPr>
          </w:p>
          <w:p w14:paraId="120AF1D6">
            <w:pPr>
              <w:jc w:val="center"/>
              <w:rPr>
                <w:sz w:val="28"/>
                <w:szCs w:val="28"/>
              </w:rPr>
            </w:pPr>
            <w:r>
              <w:rPr>
                <w:sz w:val="28"/>
                <w:szCs w:val="28"/>
              </w:rPr>
              <w:t>Прото</w:t>
            </w:r>
          </w:p>
          <w:p w14:paraId="5612A5CA">
            <w:pPr>
              <w:jc w:val="center"/>
              <w:rPr>
                <w:sz w:val="28"/>
                <w:szCs w:val="28"/>
              </w:rPr>
            </w:pPr>
            <w:r>
              <w:rPr>
                <w:sz w:val="28"/>
                <w:szCs w:val="28"/>
              </w:rPr>
              <w:t>кол педра</w:t>
            </w:r>
          </w:p>
          <w:p w14:paraId="02BFD35B">
            <w:pPr>
              <w:jc w:val="center"/>
              <w:rPr>
                <w:sz w:val="28"/>
                <w:szCs w:val="28"/>
              </w:rPr>
            </w:pPr>
            <w:r>
              <w:rPr>
                <w:sz w:val="28"/>
                <w:szCs w:val="28"/>
              </w:rPr>
              <w:t xml:space="preserve">ди </w:t>
            </w:r>
          </w:p>
        </w:tc>
      </w:tr>
      <w:tr w14:paraId="5057F1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539" w:type="dxa"/>
            <w:tcBorders>
              <w:top w:val="single" w:color="auto" w:sz="4" w:space="0"/>
              <w:left w:val="single" w:color="000000" w:sz="4" w:space="0"/>
              <w:right w:val="single" w:color="000000" w:sz="4" w:space="0"/>
            </w:tcBorders>
            <w:vAlign w:val="center"/>
          </w:tcPr>
          <w:p w14:paraId="19B95A17">
            <w:pPr>
              <w:jc w:val="center"/>
              <w:rPr>
                <w:b/>
                <w:sz w:val="28"/>
                <w:szCs w:val="28"/>
              </w:rPr>
            </w:pPr>
            <w:r>
              <w:rPr>
                <w:b/>
                <w:sz w:val="28"/>
                <w:szCs w:val="28"/>
              </w:rPr>
              <w:t>2.</w:t>
            </w:r>
          </w:p>
        </w:tc>
        <w:tc>
          <w:tcPr>
            <w:tcW w:w="1841" w:type="dxa"/>
            <w:tcBorders>
              <w:top w:val="single" w:color="auto" w:sz="4" w:space="0"/>
              <w:left w:val="single" w:color="000000" w:sz="4" w:space="0"/>
              <w:right w:val="single" w:color="000000" w:sz="4" w:space="0"/>
            </w:tcBorders>
            <w:vAlign w:val="center"/>
          </w:tcPr>
          <w:p w14:paraId="0DC9E879">
            <w:pPr>
              <w:jc w:val="center"/>
              <w:rPr>
                <w:b/>
                <w:bCs/>
                <w:sz w:val="28"/>
                <w:szCs w:val="28"/>
              </w:rPr>
            </w:pPr>
            <w:r>
              <w:rPr>
                <w:b/>
                <w:bCs/>
                <w:sz w:val="28"/>
                <w:szCs w:val="28"/>
              </w:rPr>
              <w:t>Засідання педагогічної ради № 2</w:t>
            </w:r>
          </w:p>
        </w:tc>
        <w:tc>
          <w:tcPr>
            <w:tcW w:w="4062" w:type="dxa"/>
            <w:tcBorders>
              <w:top w:val="single" w:color="auto" w:sz="4" w:space="0"/>
              <w:left w:val="single" w:color="000000" w:sz="4" w:space="0"/>
              <w:bottom w:val="single" w:color="auto" w:sz="4" w:space="0"/>
              <w:right w:val="single" w:color="000000" w:sz="4" w:space="0"/>
            </w:tcBorders>
            <w:vAlign w:val="center"/>
          </w:tcPr>
          <w:p w14:paraId="730F6F74">
            <w:pPr>
              <w:rPr>
                <w:b/>
                <w:sz w:val="28"/>
                <w:szCs w:val="28"/>
              </w:rPr>
            </w:pPr>
            <w:r>
              <w:rPr>
                <w:b/>
                <w:sz w:val="28"/>
                <w:szCs w:val="28"/>
              </w:rPr>
              <w:t xml:space="preserve">Виховання та формування етнічної самосвідомості у дітей дошкільного віку через сучасні форми роботи та український контент засобів. </w:t>
            </w:r>
          </w:p>
          <w:p w14:paraId="0B454A87">
            <w:pPr>
              <w:rPr>
                <w:sz w:val="28"/>
                <w:szCs w:val="28"/>
              </w:rPr>
            </w:pPr>
            <w:r>
              <w:rPr>
                <w:sz w:val="28"/>
                <w:szCs w:val="28"/>
              </w:rPr>
              <w:t xml:space="preserve">1. Про виконання рішень попередньої педагогічної ради №1 </w:t>
            </w:r>
          </w:p>
          <w:p w14:paraId="535BCB53">
            <w:pPr>
              <w:rPr>
                <w:color w:val="000000" w:themeColor="text1"/>
                <w:sz w:val="28"/>
                <w:szCs w:val="28"/>
                <w:shd w:val="clear" w:color="auto" w:fill="FFFFFF"/>
                <w14:textFill>
                  <w14:solidFill>
                    <w14:schemeClr w14:val="tx1"/>
                  </w14:solidFill>
                </w14:textFill>
              </w:rPr>
            </w:pPr>
            <w:r>
              <w:rPr>
                <w:color w:val="000000" w:themeColor="text1"/>
                <w:sz w:val="28"/>
                <w:szCs w:val="28"/>
                <w:shd w:val="clear" w:color="auto" w:fill="FFFFFF"/>
                <w14:textFill>
                  <w14:solidFill>
                    <w14:schemeClr w14:val="tx1"/>
                  </w14:solidFill>
                </w14:textFill>
              </w:rPr>
              <w:t>2. Реалізація та впровадження системи національно-патріотичного виховання шляхом застосування різноманітних форм роботи.</w:t>
            </w:r>
          </w:p>
          <w:p w14:paraId="3D6D021D">
            <w:pPr>
              <w:rPr>
                <w:color w:val="000000" w:themeColor="text1"/>
                <w:sz w:val="28"/>
                <w:szCs w:val="28"/>
                <w14:textFill>
                  <w14:solidFill>
                    <w14:schemeClr w14:val="tx1"/>
                  </w14:solidFill>
                </w14:textFill>
              </w:rPr>
            </w:pPr>
            <w:r>
              <w:rPr>
                <w:color w:val="000000" w:themeColor="text1"/>
                <w:sz w:val="28"/>
                <w:szCs w:val="28"/>
                <w:shd w:val="clear" w:color="auto" w:fill="FFFFFF"/>
                <w14:textFill>
                  <w14:solidFill>
                    <w14:schemeClr w14:val="tx1"/>
                  </w14:solidFill>
                </w14:textFill>
              </w:rPr>
              <w:t>3. Засоби та методи виховання з національно-патріотичного напрямку</w:t>
            </w:r>
          </w:p>
          <w:p w14:paraId="59AEAB25">
            <w:pPr>
              <w:pStyle w:val="62"/>
              <w:numPr>
                <w:ilvl w:val="0"/>
                <w:numId w:val="7"/>
              </w:numPr>
              <w:spacing w:before="0" w:beforeAutospacing="0" w:after="0" w:afterAutospacing="0"/>
              <w:ind w:left="0"/>
              <w:textAlignment w:val="baseline"/>
              <w:rPr>
                <w:sz w:val="28"/>
                <w:szCs w:val="28"/>
              </w:rPr>
            </w:pPr>
            <w:r>
              <w:rPr>
                <w:sz w:val="28"/>
                <w:szCs w:val="28"/>
                <w:lang w:val="uk-UA"/>
              </w:rPr>
              <w:t xml:space="preserve">4. </w:t>
            </w:r>
            <w:r>
              <w:rPr>
                <w:bCs/>
                <w:color w:val="000000"/>
                <w:sz w:val="28"/>
                <w:szCs w:val="28"/>
                <w:shd w:val="clear" w:color="auto" w:fill="FFFFFF"/>
              </w:rPr>
              <w:t>Використання традиційних та інноваційних технологій у національно-патріотичному вихованні дошкільника.</w:t>
            </w:r>
          </w:p>
          <w:p w14:paraId="68BE19FF">
            <w:pPr>
              <w:jc w:val="left"/>
              <w:rPr>
                <w:sz w:val="28"/>
                <w:szCs w:val="28"/>
              </w:rPr>
            </w:pPr>
            <w:r>
              <w:rPr>
                <w:sz w:val="28"/>
                <w:szCs w:val="28"/>
              </w:rPr>
              <w:t xml:space="preserve">5. Тематичне вивчення стану роботу з національно-патріотичного виховання в ЗДО (тематична доповідь – </w:t>
            </w:r>
            <w:r>
              <w:rPr>
                <w:sz w:val="28"/>
                <w:szCs w:val="28"/>
                <w:lang w:val="uk-UA"/>
              </w:rPr>
              <w:t>заступник</w:t>
            </w:r>
            <w:r>
              <w:rPr>
                <w:rFonts w:hint="default"/>
                <w:sz w:val="28"/>
                <w:szCs w:val="28"/>
                <w:lang w:val="uk-UA"/>
              </w:rPr>
              <w:t xml:space="preserve"> директора Ісічко Є.В.)</w:t>
            </w:r>
          </w:p>
          <w:p w14:paraId="79BC5E3D">
            <w:pPr>
              <w:pStyle w:val="62"/>
              <w:numPr>
                <w:ilvl w:val="0"/>
                <w:numId w:val="0"/>
              </w:numPr>
              <w:spacing w:before="0" w:beforeAutospacing="0" w:after="0" w:afterAutospacing="0"/>
              <w:ind w:left="-360" w:leftChars="0"/>
              <w:textAlignment w:val="baseline"/>
              <w:rPr>
                <w:sz w:val="28"/>
                <w:szCs w:val="28"/>
              </w:rPr>
            </w:pPr>
          </w:p>
        </w:tc>
        <w:tc>
          <w:tcPr>
            <w:tcW w:w="1320" w:type="dxa"/>
            <w:tcBorders>
              <w:top w:val="single" w:color="auto" w:sz="4" w:space="0"/>
              <w:left w:val="single" w:color="000000" w:sz="4" w:space="0"/>
              <w:right w:val="single" w:color="000000" w:sz="4" w:space="0"/>
            </w:tcBorders>
            <w:vAlign w:val="center"/>
          </w:tcPr>
          <w:p w14:paraId="6D2D9454">
            <w:pPr>
              <w:rPr>
                <w:sz w:val="28"/>
                <w:szCs w:val="28"/>
              </w:rPr>
            </w:pPr>
            <w:r>
              <w:rPr>
                <w:sz w:val="28"/>
                <w:szCs w:val="28"/>
              </w:rPr>
              <w:t>21.11.</w:t>
            </w:r>
          </w:p>
          <w:p w14:paraId="55F80147">
            <w:pPr>
              <w:rPr>
                <w:rFonts w:hint="default"/>
                <w:sz w:val="28"/>
                <w:szCs w:val="28"/>
                <w:lang w:val="uk-UA"/>
              </w:rPr>
            </w:pPr>
            <w:r>
              <w:rPr>
                <w:sz w:val="28"/>
                <w:szCs w:val="28"/>
              </w:rPr>
              <w:t>202</w:t>
            </w:r>
            <w:r>
              <w:rPr>
                <w:rFonts w:hint="default"/>
                <w:sz w:val="28"/>
                <w:szCs w:val="28"/>
                <w:lang w:val="uk-UA"/>
              </w:rPr>
              <w:t>5</w:t>
            </w:r>
          </w:p>
        </w:tc>
        <w:tc>
          <w:tcPr>
            <w:tcW w:w="1565" w:type="dxa"/>
            <w:tcBorders>
              <w:top w:val="single" w:color="auto" w:sz="4" w:space="0"/>
              <w:left w:val="single" w:color="000000" w:sz="4" w:space="0"/>
              <w:right w:val="single" w:color="000000" w:sz="4" w:space="0"/>
            </w:tcBorders>
            <w:vAlign w:val="center"/>
          </w:tcPr>
          <w:p w14:paraId="3F006861">
            <w:pPr>
              <w:rPr>
                <w:sz w:val="28"/>
                <w:szCs w:val="28"/>
              </w:rPr>
            </w:pPr>
          </w:p>
          <w:p w14:paraId="746C5EB9">
            <w:pPr>
              <w:jc w:val="center"/>
              <w:rPr>
                <w:sz w:val="28"/>
                <w:szCs w:val="28"/>
                <w:lang w:val="uk-UA"/>
              </w:rPr>
            </w:pPr>
          </w:p>
          <w:p w14:paraId="2703B706">
            <w:pPr>
              <w:jc w:val="center"/>
              <w:rPr>
                <w:sz w:val="28"/>
                <w:szCs w:val="28"/>
                <w:lang w:val="uk-UA"/>
              </w:rPr>
            </w:pPr>
          </w:p>
          <w:p w14:paraId="03F2B0E4">
            <w:pPr>
              <w:rPr>
                <w:rFonts w:hint="default"/>
                <w:sz w:val="28"/>
                <w:szCs w:val="28"/>
                <w:lang w:val="uk-UA"/>
              </w:rPr>
            </w:pPr>
            <w:r>
              <w:rPr>
                <w:sz w:val="28"/>
                <w:szCs w:val="28"/>
                <w:lang w:val="uk-UA"/>
              </w:rPr>
              <w:t>Пр</w:t>
            </w:r>
            <w:r>
              <w:rPr>
                <w:rFonts w:hint="default"/>
                <w:sz w:val="28"/>
                <w:szCs w:val="28"/>
                <w:lang w:val="uk-UA"/>
              </w:rPr>
              <w:t>.</w:t>
            </w:r>
          </w:p>
          <w:p w14:paraId="77EBC273">
            <w:pPr>
              <w:rPr>
                <w:sz w:val="28"/>
                <w:szCs w:val="28"/>
                <w:lang w:val="uk-UA"/>
              </w:rPr>
            </w:pPr>
            <w:r>
              <w:rPr>
                <w:rFonts w:hint="default"/>
                <w:sz w:val="28"/>
                <w:szCs w:val="28"/>
                <w:lang w:val="uk-UA"/>
              </w:rPr>
              <w:t>психолог</w:t>
            </w:r>
          </w:p>
          <w:p w14:paraId="7465ADBE">
            <w:pPr>
              <w:rPr>
                <w:rFonts w:hint="default"/>
                <w:sz w:val="28"/>
                <w:szCs w:val="28"/>
                <w:lang w:val="uk-UA"/>
              </w:rPr>
            </w:pPr>
            <w:r>
              <w:rPr>
                <w:sz w:val="28"/>
                <w:szCs w:val="28"/>
                <w:lang w:val="uk-UA"/>
              </w:rPr>
              <w:t>Ісічко</w:t>
            </w:r>
            <w:r>
              <w:rPr>
                <w:rFonts w:hint="default"/>
                <w:sz w:val="28"/>
                <w:szCs w:val="28"/>
                <w:lang w:val="uk-UA"/>
              </w:rPr>
              <w:t xml:space="preserve"> Є.В.</w:t>
            </w:r>
          </w:p>
          <w:p w14:paraId="4A5AE759">
            <w:pPr>
              <w:rPr>
                <w:sz w:val="28"/>
                <w:szCs w:val="28"/>
              </w:rPr>
            </w:pPr>
          </w:p>
          <w:p w14:paraId="13804EEA">
            <w:pPr>
              <w:rPr>
                <w:sz w:val="28"/>
                <w:szCs w:val="28"/>
                <w:lang w:val="uk-UA"/>
              </w:rPr>
            </w:pPr>
            <w:r>
              <w:rPr>
                <w:sz w:val="28"/>
                <w:szCs w:val="28"/>
                <w:lang w:val="uk-UA"/>
              </w:rPr>
              <w:t>Вихователі</w:t>
            </w:r>
          </w:p>
          <w:p w14:paraId="7EEDB122">
            <w:pPr>
              <w:rPr>
                <w:sz w:val="28"/>
                <w:szCs w:val="28"/>
                <w:lang w:val="uk-UA"/>
              </w:rPr>
            </w:pPr>
            <w:r>
              <w:rPr>
                <w:sz w:val="28"/>
                <w:szCs w:val="28"/>
                <w:lang w:val="uk-UA"/>
              </w:rPr>
              <w:t>Середньої</w:t>
            </w:r>
            <w:r>
              <w:rPr>
                <w:rFonts w:hint="default"/>
                <w:sz w:val="28"/>
                <w:szCs w:val="28"/>
                <w:lang w:val="uk-UA"/>
              </w:rPr>
              <w:t xml:space="preserve"> та старшої груп</w:t>
            </w:r>
          </w:p>
          <w:p w14:paraId="74C03FB5">
            <w:pPr>
              <w:jc w:val="center"/>
              <w:rPr>
                <w:sz w:val="28"/>
                <w:szCs w:val="28"/>
                <w:lang w:val="uk-UA"/>
              </w:rPr>
            </w:pPr>
            <w:r>
              <w:rPr>
                <w:sz w:val="28"/>
                <w:szCs w:val="28"/>
                <w:lang w:val="uk-UA"/>
              </w:rPr>
              <w:t>Муз</w:t>
            </w:r>
            <w:r>
              <w:rPr>
                <w:rFonts w:hint="default"/>
                <w:sz w:val="28"/>
                <w:szCs w:val="28"/>
                <w:lang w:val="uk-UA"/>
              </w:rPr>
              <w:t>.керівники</w:t>
            </w:r>
          </w:p>
          <w:p w14:paraId="4F54F7DF">
            <w:pPr>
              <w:jc w:val="center"/>
              <w:rPr>
                <w:sz w:val="28"/>
                <w:szCs w:val="28"/>
                <w:lang w:val="uk-UA"/>
              </w:rPr>
            </w:pPr>
          </w:p>
          <w:p w14:paraId="30C2B58A">
            <w:pPr>
              <w:jc w:val="center"/>
              <w:rPr>
                <w:rFonts w:hint="default"/>
                <w:sz w:val="28"/>
                <w:szCs w:val="28"/>
                <w:lang w:val="uk-UA"/>
              </w:rPr>
            </w:pPr>
            <w:r>
              <w:rPr>
                <w:sz w:val="28"/>
                <w:szCs w:val="28"/>
                <w:lang w:val="uk-UA"/>
              </w:rPr>
              <w:t>Вихователі</w:t>
            </w:r>
            <w:r>
              <w:rPr>
                <w:rFonts w:hint="default"/>
                <w:sz w:val="28"/>
                <w:szCs w:val="28"/>
                <w:lang w:val="uk-UA"/>
              </w:rPr>
              <w:t xml:space="preserve"> молодших груп</w:t>
            </w:r>
          </w:p>
          <w:p w14:paraId="51C5DC35">
            <w:pPr>
              <w:jc w:val="center"/>
              <w:rPr>
                <w:sz w:val="28"/>
                <w:szCs w:val="28"/>
                <w:lang w:val="uk-UA"/>
              </w:rPr>
            </w:pPr>
          </w:p>
          <w:p w14:paraId="2723201A">
            <w:pPr>
              <w:jc w:val="center"/>
              <w:rPr>
                <w:sz w:val="28"/>
                <w:szCs w:val="28"/>
                <w:lang w:val="uk-UA"/>
              </w:rPr>
            </w:pPr>
          </w:p>
          <w:p w14:paraId="57EEF196">
            <w:pPr>
              <w:rPr>
                <w:rFonts w:hint="default"/>
                <w:sz w:val="28"/>
                <w:szCs w:val="28"/>
                <w:lang w:val="uk-UA"/>
              </w:rPr>
            </w:pPr>
            <w:r>
              <w:rPr>
                <w:sz w:val="28"/>
                <w:szCs w:val="28"/>
                <w:lang w:val="uk-UA"/>
              </w:rPr>
              <w:t>Пр</w:t>
            </w:r>
            <w:r>
              <w:rPr>
                <w:rFonts w:hint="default"/>
                <w:sz w:val="28"/>
                <w:szCs w:val="28"/>
                <w:lang w:val="uk-UA"/>
              </w:rPr>
              <w:t>.</w:t>
            </w:r>
          </w:p>
          <w:p w14:paraId="576C2068">
            <w:pPr>
              <w:rPr>
                <w:rFonts w:hint="default"/>
                <w:sz w:val="28"/>
                <w:szCs w:val="28"/>
                <w:lang w:val="uk-UA"/>
              </w:rPr>
            </w:pPr>
            <w:r>
              <w:rPr>
                <w:rFonts w:hint="default"/>
                <w:sz w:val="28"/>
                <w:szCs w:val="28"/>
                <w:lang w:val="uk-UA"/>
              </w:rPr>
              <w:t>психолог</w:t>
            </w:r>
          </w:p>
          <w:p w14:paraId="2B89754F">
            <w:pPr>
              <w:jc w:val="both"/>
              <w:rPr>
                <w:sz w:val="28"/>
                <w:szCs w:val="28"/>
                <w:lang w:val="uk-UA"/>
              </w:rPr>
            </w:pPr>
          </w:p>
          <w:p w14:paraId="0A0097F4">
            <w:pPr>
              <w:rPr>
                <w:sz w:val="28"/>
                <w:szCs w:val="28"/>
              </w:rPr>
            </w:pPr>
            <w:r>
              <w:rPr>
                <w:sz w:val="28"/>
                <w:szCs w:val="28"/>
                <w:lang w:val="uk-UA"/>
              </w:rPr>
              <w:t>Ісічко</w:t>
            </w:r>
            <w:r>
              <w:rPr>
                <w:rFonts w:hint="default"/>
                <w:sz w:val="28"/>
                <w:szCs w:val="28"/>
                <w:lang w:val="uk-UA"/>
              </w:rPr>
              <w:t xml:space="preserve"> Є.В.</w:t>
            </w:r>
          </w:p>
          <w:p w14:paraId="596A509A">
            <w:pPr>
              <w:rPr>
                <w:sz w:val="28"/>
                <w:szCs w:val="28"/>
              </w:rPr>
            </w:pPr>
          </w:p>
        </w:tc>
        <w:tc>
          <w:tcPr>
            <w:tcW w:w="1169" w:type="dxa"/>
            <w:tcBorders>
              <w:top w:val="single" w:color="auto" w:sz="4" w:space="0"/>
              <w:left w:val="single" w:color="000000" w:sz="4" w:space="0"/>
              <w:right w:val="single" w:color="000000" w:sz="4" w:space="0"/>
            </w:tcBorders>
            <w:vAlign w:val="center"/>
          </w:tcPr>
          <w:p w14:paraId="409DF6EB">
            <w:pPr>
              <w:jc w:val="center"/>
              <w:rPr>
                <w:sz w:val="28"/>
                <w:szCs w:val="28"/>
              </w:rPr>
            </w:pPr>
          </w:p>
          <w:p w14:paraId="47A394A5">
            <w:pPr>
              <w:jc w:val="center"/>
              <w:rPr>
                <w:sz w:val="28"/>
                <w:szCs w:val="28"/>
              </w:rPr>
            </w:pPr>
            <w:r>
              <w:rPr>
                <w:sz w:val="28"/>
                <w:szCs w:val="28"/>
              </w:rPr>
              <w:t>Прото</w:t>
            </w:r>
          </w:p>
          <w:p w14:paraId="0C82FDDB">
            <w:pPr>
              <w:jc w:val="center"/>
              <w:rPr>
                <w:sz w:val="28"/>
                <w:szCs w:val="28"/>
              </w:rPr>
            </w:pPr>
            <w:r>
              <w:rPr>
                <w:sz w:val="28"/>
                <w:szCs w:val="28"/>
              </w:rPr>
              <w:t>кол педра</w:t>
            </w:r>
          </w:p>
          <w:p w14:paraId="47407DCC">
            <w:pPr>
              <w:jc w:val="center"/>
              <w:rPr>
                <w:sz w:val="28"/>
                <w:szCs w:val="28"/>
              </w:rPr>
            </w:pPr>
            <w:r>
              <w:rPr>
                <w:sz w:val="28"/>
                <w:szCs w:val="28"/>
              </w:rPr>
              <w:t>ди</w:t>
            </w:r>
          </w:p>
        </w:tc>
      </w:tr>
      <w:tr w14:paraId="27BE26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9" w:type="dxa"/>
            <w:tcBorders>
              <w:left w:val="single" w:color="000000" w:sz="4" w:space="0"/>
              <w:right w:val="single" w:color="000000" w:sz="4" w:space="0"/>
            </w:tcBorders>
            <w:vAlign w:val="center"/>
          </w:tcPr>
          <w:p w14:paraId="21746E20">
            <w:pPr>
              <w:jc w:val="center"/>
              <w:rPr>
                <w:sz w:val="28"/>
                <w:szCs w:val="28"/>
              </w:rPr>
            </w:pPr>
            <w:r>
              <w:rPr>
                <w:sz w:val="28"/>
                <w:szCs w:val="28"/>
              </w:rPr>
              <w:t>3.</w:t>
            </w:r>
          </w:p>
        </w:tc>
        <w:tc>
          <w:tcPr>
            <w:tcW w:w="1841" w:type="dxa"/>
            <w:tcBorders>
              <w:left w:val="single" w:color="000000" w:sz="4" w:space="0"/>
              <w:right w:val="single" w:color="000000" w:sz="4" w:space="0"/>
            </w:tcBorders>
            <w:vAlign w:val="center"/>
          </w:tcPr>
          <w:p w14:paraId="5108869A">
            <w:pPr>
              <w:rPr>
                <w:color w:val="000000"/>
                <w:sz w:val="28"/>
                <w:szCs w:val="28"/>
              </w:rPr>
            </w:pPr>
            <w:r>
              <w:rPr>
                <w:b/>
                <w:bCs/>
                <w:sz w:val="28"/>
                <w:szCs w:val="28"/>
              </w:rPr>
              <w:t>Засідання педагогічної ради № 3</w:t>
            </w:r>
          </w:p>
        </w:tc>
        <w:tc>
          <w:tcPr>
            <w:tcW w:w="4062" w:type="dxa"/>
            <w:tcBorders>
              <w:top w:val="single" w:color="000000" w:sz="4" w:space="0"/>
              <w:left w:val="single" w:color="000000" w:sz="4" w:space="0"/>
              <w:bottom w:val="single" w:color="000000" w:sz="4" w:space="0"/>
              <w:right w:val="single" w:color="000000" w:sz="4" w:space="0"/>
            </w:tcBorders>
            <w:vAlign w:val="center"/>
          </w:tcPr>
          <w:p w14:paraId="08F6C1CF">
            <w:pPr>
              <w:rPr>
                <w:b/>
                <w:sz w:val="28"/>
                <w:szCs w:val="28"/>
              </w:rPr>
            </w:pPr>
            <w:r>
              <w:rPr>
                <w:b/>
                <w:sz w:val="28"/>
                <w:szCs w:val="28"/>
              </w:rPr>
              <w:t>Сучасні підходи до формування природничо-екологічної компетентності дітей дошкільного віку.</w:t>
            </w:r>
          </w:p>
          <w:p w14:paraId="25F9D5C1">
            <w:pPr>
              <w:rPr>
                <w:sz w:val="28"/>
                <w:szCs w:val="28"/>
              </w:rPr>
            </w:pPr>
            <w:r>
              <w:rPr>
                <w:sz w:val="28"/>
                <w:szCs w:val="28"/>
              </w:rPr>
              <w:t>1.Про виконання рішень попередньої педагогічної ради № 2.</w:t>
            </w:r>
          </w:p>
          <w:p w14:paraId="3E68A44E">
            <w:pPr>
              <w:rPr>
                <w:sz w:val="28"/>
                <w:szCs w:val="28"/>
              </w:rPr>
            </w:pPr>
            <w:r>
              <w:rPr>
                <w:sz w:val="28"/>
                <w:szCs w:val="28"/>
              </w:rPr>
              <w:t>2. Диспут: сучасні проблеми екологічного виховання дошкільників. Мета, зміст та завдання природничо-екологічного виховання дошкільників.</w:t>
            </w:r>
          </w:p>
          <w:p w14:paraId="20598AD3">
            <w:pPr>
              <w:rPr>
                <w:sz w:val="28"/>
                <w:szCs w:val="28"/>
              </w:rPr>
            </w:pPr>
            <w:r>
              <w:rPr>
                <w:sz w:val="28"/>
                <w:szCs w:val="28"/>
              </w:rPr>
              <w:t>3. Різноманітність інноваційних підходів до еколого-природничої освіти дошкільнят.</w:t>
            </w:r>
          </w:p>
          <w:p w14:paraId="51CE4BBA">
            <w:pPr>
              <w:rPr>
                <w:sz w:val="28"/>
                <w:szCs w:val="28"/>
              </w:rPr>
            </w:pPr>
            <w:r>
              <w:rPr>
                <w:sz w:val="28"/>
                <w:szCs w:val="28"/>
              </w:rPr>
              <w:t>4. Досвід роботи вихователів ЗДО з природничо-екологічного виховання дошкільників.</w:t>
            </w:r>
          </w:p>
          <w:p w14:paraId="509E8485">
            <w:pPr>
              <w:rPr>
                <w:sz w:val="28"/>
                <w:szCs w:val="28"/>
              </w:rPr>
            </w:pPr>
            <w:r>
              <w:rPr>
                <w:sz w:val="28"/>
                <w:szCs w:val="28"/>
              </w:rPr>
              <w:t>4.1. Використання спадщини В.Сухомлинського у формуванні екологічної свідомості дітей дошкільного віку.</w:t>
            </w:r>
          </w:p>
          <w:p w14:paraId="3BC4CF87">
            <w:pPr>
              <w:rPr>
                <w:sz w:val="28"/>
                <w:szCs w:val="28"/>
              </w:rPr>
            </w:pPr>
            <w:r>
              <w:rPr>
                <w:sz w:val="28"/>
                <w:szCs w:val="28"/>
              </w:rPr>
              <w:t>4.2. Формування у дітей дошкільного віку любові до світу природи.</w:t>
            </w:r>
          </w:p>
          <w:p w14:paraId="3D509193">
            <w:pPr>
              <w:rPr>
                <w:sz w:val="28"/>
                <w:szCs w:val="28"/>
              </w:rPr>
            </w:pPr>
            <w:r>
              <w:rPr>
                <w:sz w:val="28"/>
                <w:szCs w:val="28"/>
              </w:rPr>
              <w:t>5. Виховання патріотичних почутів у дітей дошкільного віку в процесі ознайомлення з природою рідного краю.</w:t>
            </w:r>
          </w:p>
          <w:p w14:paraId="563FFA50">
            <w:pPr>
              <w:rPr>
                <w:sz w:val="28"/>
                <w:szCs w:val="28"/>
              </w:rPr>
            </w:pPr>
            <w:r>
              <w:rPr>
                <w:rFonts w:hint="default"/>
                <w:sz w:val="28"/>
                <w:szCs w:val="28"/>
                <w:lang w:val="uk-UA"/>
              </w:rPr>
              <w:t>6</w:t>
            </w:r>
            <w:r>
              <w:rPr>
                <w:sz w:val="28"/>
                <w:szCs w:val="28"/>
              </w:rPr>
              <w:t>. Довідка тематичної перевірки «Стан природничо-екологічного виховання в ЗДО (за результатами тематичного вивчення).</w:t>
            </w:r>
          </w:p>
          <w:p w14:paraId="4CB8917E">
            <w:pPr>
              <w:rPr>
                <w:sz w:val="28"/>
                <w:szCs w:val="28"/>
              </w:rPr>
            </w:pPr>
          </w:p>
        </w:tc>
        <w:tc>
          <w:tcPr>
            <w:tcW w:w="1320" w:type="dxa"/>
            <w:tcBorders>
              <w:left w:val="single" w:color="000000" w:sz="4" w:space="0"/>
              <w:right w:val="single" w:color="000000" w:sz="4" w:space="0"/>
            </w:tcBorders>
            <w:vAlign w:val="center"/>
          </w:tcPr>
          <w:p w14:paraId="61D4A2AF">
            <w:pPr>
              <w:jc w:val="center"/>
              <w:rPr>
                <w:sz w:val="28"/>
                <w:szCs w:val="28"/>
              </w:rPr>
            </w:pPr>
            <w:r>
              <w:rPr>
                <w:sz w:val="28"/>
                <w:szCs w:val="28"/>
              </w:rPr>
              <w:t>20.02.</w:t>
            </w:r>
          </w:p>
          <w:p w14:paraId="172AD259">
            <w:pPr>
              <w:jc w:val="center"/>
              <w:rPr>
                <w:rFonts w:hint="default"/>
                <w:color w:val="FF0000"/>
                <w:sz w:val="28"/>
                <w:szCs w:val="28"/>
                <w:lang w:val="uk-UA"/>
              </w:rPr>
            </w:pPr>
            <w:r>
              <w:rPr>
                <w:sz w:val="28"/>
                <w:szCs w:val="28"/>
              </w:rPr>
              <w:t>202</w:t>
            </w:r>
            <w:r>
              <w:rPr>
                <w:rFonts w:hint="default"/>
                <w:sz w:val="28"/>
                <w:szCs w:val="28"/>
                <w:lang w:val="uk-UA"/>
              </w:rPr>
              <w:t>6</w:t>
            </w:r>
          </w:p>
        </w:tc>
        <w:tc>
          <w:tcPr>
            <w:tcW w:w="1565" w:type="dxa"/>
            <w:tcBorders>
              <w:top w:val="single" w:color="000000" w:sz="4" w:space="0"/>
              <w:left w:val="single" w:color="000000" w:sz="4" w:space="0"/>
              <w:bottom w:val="single" w:color="000000" w:sz="4" w:space="0"/>
              <w:right w:val="single" w:color="000000" w:sz="4" w:space="0"/>
            </w:tcBorders>
            <w:vAlign w:val="center"/>
          </w:tcPr>
          <w:p w14:paraId="343DD99D">
            <w:pPr>
              <w:rPr>
                <w:sz w:val="28"/>
                <w:szCs w:val="28"/>
              </w:rPr>
            </w:pPr>
            <w:r>
              <w:rPr>
                <w:sz w:val="28"/>
                <w:szCs w:val="28"/>
              </w:rPr>
              <w:t>Директор</w:t>
            </w:r>
          </w:p>
          <w:p w14:paraId="7DADBBB6">
            <w:pPr>
              <w:rPr>
                <w:rFonts w:hint="default"/>
                <w:bCs/>
                <w:sz w:val="28"/>
                <w:szCs w:val="28"/>
                <w:lang w:val="uk-UA"/>
              </w:rPr>
            </w:pPr>
            <w:r>
              <w:rPr>
                <w:bCs/>
                <w:sz w:val="28"/>
                <w:szCs w:val="28"/>
                <w:lang w:val="uk-UA"/>
              </w:rPr>
              <w:t>Крючкова</w:t>
            </w:r>
            <w:r>
              <w:rPr>
                <w:rFonts w:hint="default"/>
                <w:bCs/>
                <w:sz w:val="28"/>
                <w:szCs w:val="28"/>
                <w:lang w:val="uk-UA"/>
              </w:rPr>
              <w:t xml:space="preserve"> Г.А.</w:t>
            </w:r>
          </w:p>
          <w:p w14:paraId="06150CDC">
            <w:pPr>
              <w:jc w:val="both"/>
              <w:rPr>
                <w:sz w:val="28"/>
                <w:szCs w:val="28"/>
                <w:lang w:val="uk-UA"/>
              </w:rPr>
            </w:pPr>
          </w:p>
          <w:p w14:paraId="428EFE24">
            <w:pPr>
              <w:rPr>
                <w:rFonts w:hint="default"/>
                <w:sz w:val="28"/>
                <w:szCs w:val="28"/>
                <w:lang w:val="uk-UA"/>
              </w:rPr>
            </w:pPr>
            <w:r>
              <w:rPr>
                <w:sz w:val="28"/>
                <w:szCs w:val="28"/>
                <w:lang w:val="uk-UA"/>
              </w:rPr>
              <w:t>Пр</w:t>
            </w:r>
            <w:r>
              <w:rPr>
                <w:rFonts w:hint="default"/>
                <w:sz w:val="28"/>
                <w:szCs w:val="28"/>
                <w:lang w:val="uk-UA"/>
              </w:rPr>
              <w:t>.</w:t>
            </w:r>
          </w:p>
          <w:p w14:paraId="137E20E7">
            <w:pPr>
              <w:rPr>
                <w:sz w:val="28"/>
                <w:szCs w:val="28"/>
                <w:lang w:val="uk-UA"/>
              </w:rPr>
            </w:pPr>
            <w:r>
              <w:rPr>
                <w:rFonts w:hint="default"/>
                <w:sz w:val="28"/>
                <w:szCs w:val="28"/>
                <w:lang w:val="uk-UA"/>
              </w:rPr>
              <w:t>психолог</w:t>
            </w:r>
          </w:p>
          <w:p w14:paraId="44A5FC29">
            <w:pPr>
              <w:rPr>
                <w:sz w:val="28"/>
                <w:szCs w:val="28"/>
              </w:rPr>
            </w:pPr>
            <w:r>
              <w:rPr>
                <w:sz w:val="28"/>
                <w:szCs w:val="28"/>
                <w:lang w:val="uk-UA"/>
              </w:rPr>
              <w:t>Ісічко</w:t>
            </w:r>
            <w:r>
              <w:rPr>
                <w:rFonts w:hint="default"/>
                <w:sz w:val="28"/>
                <w:szCs w:val="28"/>
                <w:lang w:val="uk-UA"/>
              </w:rPr>
              <w:t xml:space="preserve"> Є.В.</w:t>
            </w:r>
          </w:p>
          <w:p w14:paraId="1F780923">
            <w:pPr>
              <w:rPr>
                <w:sz w:val="28"/>
                <w:szCs w:val="28"/>
              </w:rPr>
            </w:pPr>
          </w:p>
          <w:p w14:paraId="53000AC1">
            <w:pPr>
              <w:rPr>
                <w:rFonts w:hint="default"/>
                <w:sz w:val="28"/>
                <w:szCs w:val="28"/>
                <w:lang w:val="uk-UA"/>
              </w:rPr>
            </w:pPr>
            <w:r>
              <w:rPr>
                <w:sz w:val="28"/>
                <w:szCs w:val="28"/>
                <w:lang w:val="uk-UA"/>
              </w:rPr>
              <w:t>Пр</w:t>
            </w:r>
            <w:r>
              <w:rPr>
                <w:rFonts w:hint="default"/>
                <w:sz w:val="28"/>
                <w:szCs w:val="28"/>
                <w:lang w:val="uk-UA"/>
              </w:rPr>
              <w:t>.</w:t>
            </w:r>
          </w:p>
          <w:p w14:paraId="661DDF95">
            <w:pPr>
              <w:rPr>
                <w:sz w:val="28"/>
                <w:szCs w:val="28"/>
                <w:lang w:val="uk-UA"/>
              </w:rPr>
            </w:pPr>
            <w:r>
              <w:rPr>
                <w:rFonts w:hint="default"/>
                <w:sz w:val="28"/>
                <w:szCs w:val="28"/>
                <w:lang w:val="uk-UA"/>
              </w:rPr>
              <w:t>психолог</w:t>
            </w:r>
          </w:p>
          <w:p w14:paraId="2C28928B">
            <w:pPr>
              <w:rPr>
                <w:sz w:val="28"/>
                <w:szCs w:val="28"/>
              </w:rPr>
            </w:pPr>
            <w:r>
              <w:rPr>
                <w:sz w:val="28"/>
                <w:szCs w:val="28"/>
                <w:lang w:val="uk-UA"/>
              </w:rPr>
              <w:t>Ісічко</w:t>
            </w:r>
            <w:r>
              <w:rPr>
                <w:rFonts w:hint="default"/>
                <w:sz w:val="28"/>
                <w:szCs w:val="28"/>
                <w:lang w:val="uk-UA"/>
              </w:rPr>
              <w:t xml:space="preserve"> Є.В.</w:t>
            </w:r>
          </w:p>
          <w:p w14:paraId="4EFB8645">
            <w:pPr>
              <w:rPr>
                <w:sz w:val="28"/>
                <w:szCs w:val="28"/>
              </w:rPr>
            </w:pPr>
          </w:p>
          <w:p w14:paraId="279939C1">
            <w:pPr>
              <w:rPr>
                <w:sz w:val="28"/>
                <w:szCs w:val="28"/>
                <w:lang w:val="uk-UA"/>
              </w:rPr>
            </w:pPr>
          </w:p>
          <w:p w14:paraId="6DE0D383">
            <w:pPr>
              <w:rPr>
                <w:rFonts w:hint="default"/>
                <w:sz w:val="28"/>
                <w:szCs w:val="28"/>
                <w:lang w:val="uk-UA"/>
              </w:rPr>
            </w:pPr>
            <w:r>
              <w:rPr>
                <w:sz w:val="28"/>
                <w:szCs w:val="28"/>
                <w:lang w:val="uk-UA"/>
              </w:rPr>
              <w:t>Миланка</w:t>
            </w:r>
            <w:r>
              <w:rPr>
                <w:rFonts w:hint="default"/>
                <w:sz w:val="28"/>
                <w:szCs w:val="28"/>
                <w:lang w:val="uk-UA"/>
              </w:rPr>
              <w:t xml:space="preserve"> Т.В.</w:t>
            </w:r>
          </w:p>
          <w:p w14:paraId="77671854">
            <w:pPr>
              <w:rPr>
                <w:sz w:val="28"/>
                <w:szCs w:val="28"/>
              </w:rPr>
            </w:pPr>
          </w:p>
          <w:p w14:paraId="0188D3FE">
            <w:pPr>
              <w:rPr>
                <w:sz w:val="28"/>
                <w:szCs w:val="28"/>
              </w:rPr>
            </w:pPr>
          </w:p>
          <w:p w14:paraId="28456256">
            <w:pPr>
              <w:rPr>
                <w:rFonts w:hint="default"/>
                <w:sz w:val="28"/>
                <w:szCs w:val="28"/>
                <w:lang w:val="uk-UA"/>
              </w:rPr>
            </w:pPr>
            <w:r>
              <w:rPr>
                <w:sz w:val="28"/>
                <w:szCs w:val="28"/>
                <w:lang w:val="uk-UA"/>
              </w:rPr>
              <w:t>Єлецька</w:t>
            </w:r>
            <w:r>
              <w:rPr>
                <w:rFonts w:hint="default"/>
                <w:sz w:val="28"/>
                <w:szCs w:val="28"/>
                <w:lang w:val="uk-UA"/>
              </w:rPr>
              <w:t xml:space="preserve"> О.М.</w:t>
            </w:r>
          </w:p>
          <w:p w14:paraId="3DA42DDD">
            <w:pPr>
              <w:rPr>
                <w:sz w:val="28"/>
                <w:szCs w:val="28"/>
                <w:lang w:val="uk-UA"/>
              </w:rPr>
            </w:pPr>
          </w:p>
          <w:p w14:paraId="74427BB2">
            <w:pPr>
              <w:rPr>
                <w:rFonts w:hint="default"/>
                <w:sz w:val="28"/>
                <w:szCs w:val="28"/>
                <w:lang w:val="uk-UA"/>
              </w:rPr>
            </w:pPr>
            <w:r>
              <w:rPr>
                <w:sz w:val="28"/>
                <w:szCs w:val="28"/>
                <w:lang w:val="uk-UA"/>
              </w:rPr>
              <w:t>Бурейко</w:t>
            </w:r>
            <w:r>
              <w:rPr>
                <w:rFonts w:hint="default"/>
                <w:sz w:val="28"/>
                <w:szCs w:val="28"/>
                <w:lang w:val="uk-UA"/>
              </w:rPr>
              <w:t xml:space="preserve"> А.В.</w:t>
            </w:r>
          </w:p>
          <w:p w14:paraId="62D9AEED">
            <w:pPr>
              <w:rPr>
                <w:sz w:val="28"/>
                <w:szCs w:val="28"/>
              </w:rPr>
            </w:pPr>
          </w:p>
          <w:p w14:paraId="4972CFCA">
            <w:pPr>
              <w:rPr>
                <w:sz w:val="28"/>
                <w:szCs w:val="28"/>
                <w:lang w:val="uk-UA"/>
              </w:rPr>
            </w:pPr>
          </w:p>
          <w:p w14:paraId="311AC3C3">
            <w:pPr>
              <w:rPr>
                <w:sz w:val="28"/>
                <w:szCs w:val="28"/>
                <w:lang w:val="uk-UA"/>
              </w:rPr>
            </w:pPr>
          </w:p>
          <w:p w14:paraId="247417F1">
            <w:pPr>
              <w:rPr>
                <w:sz w:val="28"/>
                <w:szCs w:val="28"/>
                <w:lang w:val="uk-UA"/>
              </w:rPr>
            </w:pPr>
          </w:p>
          <w:p w14:paraId="4301BB7D">
            <w:pPr>
              <w:rPr>
                <w:rFonts w:hint="default"/>
                <w:sz w:val="28"/>
                <w:szCs w:val="28"/>
                <w:lang w:val="uk-UA"/>
              </w:rPr>
            </w:pPr>
            <w:r>
              <w:rPr>
                <w:sz w:val="28"/>
                <w:szCs w:val="28"/>
                <w:lang w:val="uk-UA"/>
              </w:rPr>
              <w:t>Петіна</w:t>
            </w:r>
            <w:r>
              <w:rPr>
                <w:rFonts w:hint="default"/>
                <w:sz w:val="28"/>
                <w:szCs w:val="28"/>
                <w:lang w:val="uk-UA"/>
              </w:rPr>
              <w:t xml:space="preserve"> А.С.</w:t>
            </w:r>
          </w:p>
          <w:p w14:paraId="173EBA9A">
            <w:pPr>
              <w:rPr>
                <w:sz w:val="28"/>
                <w:szCs w:val="28"/>
              </w:rPr>
            </w:pPr>
          </w:p>
          <w:p w14:paraId="16500729">
            <w:pPr>
              <w:rPr>
                <w:rFonts w:hint="default"/>
                <w:sz w:val="28"/>
                <w:szCs w:val="28"/>
                <w:lang w:val="uk-UA"/>
              </w:rPr>
            </w:pPr>
            <w:r>
              <w:rPr>
                <w:sz w:val="28"/>
                <w:szCs w:val="28"/>
                <w:lang w:val="uk-UA"/>
              </w:rPr>
              <w:t>Єлецька</w:t>
            </w:r>
            <w:r>
              <w:rPr>
                <w:rFonts w:hint="default"/>
                <w:sz w:val="28"/>
                <w:szCs w:val="28"/>
                <w:lang w:val="uk-UA"/>
              </w:rPr>
              <w:t xml:space="preserve"> О.М.</w:t>
            </w:r>
          </w:p>
          <w:p w14:paraId="6E12BE51">
            <w:pPr>
              <w:rPr>
                <w:sz w:val="28"/>
                <w:szCs w:val="28"/>
              </w:rPr>
            </w:pPr>
          </w:p>
          <w:p w14:paraId="0DD94F0D">
            <w:pPr>
              <w:rPr>
                <w:rFonts w:hint="default"/>
                <w:sz w:val="28"/>
                <w:szCs w:val="28"/>
                <w:lang w:val="uk-UA"/>
              </w:rPr>
            </w:pPr>
            <w:r>
              <w:rPr>
                <w:sz w:val="28"/>
                <w:szCs w:val="28"/>
                <w:lang w:val="uk-UA"/>
              </w:rPr>
              <w:t>Пр</w:t>
            </w:r>
            <w:r>
              <w:rPr>
                <w:rFonts w:hint="default"/>
                <w:sz w:val="28"/>
                <w:szCs w:val="28"/>
                <w:lang w:val="uk-UA"/>
              </w:rPr>
              <w:t>.</w:t>
            </w:r>
          </w:p>
          <w:p w14:paraId="337D319B">
            <w:pPr>
              <w:rPr>
                <w:sz w:val="28"/>
                <w:szCs w:val="28"/>
                <w:lang w:val="uk-UA"/>
              </w:rPr>
            </w:pPr>
            <w:r>
              <w:rPr>
                <w:rFonts w:hint="default"/>
                <w:sz w:val="28"/>
                <w:szCs w:val="28"/>
                <w:lang w:val="uk-UA"/>
              </w:rPr>
              <w:t>психолог</w:t>
            </w:r>
          </w:p>
          <w:p w14:paraId="41EEFD55">
            <w:pPr>
              <w:rPr>
                <w:sz w:val="28"/>
                <w:szCs w:val="28"/>
              </w:rPr>
            </w:pPr>
            <w:r>
              <w:rPr>
                <w:sz w:val="28"/>
                <w:szCs w:val="28"/>
                <w:lang w:val="uk-UA"/>
              </w:rPr>
              <w:t>Ісічко</w:t>
            </w:r>
            <w:r>
              <w:rPr>
                <w:rFonts w:hint="default"/>
                <w:sz w:val="28"/>
                <w:szCs w:val="28"/>
                <w:lang w:val="uk-UA"/>
              </w:rPr>
              <w:t xml:space="preserve"> Є.В.</w:t>
            </w:r>
          </w:p>
          <w:p w14:paraId="781DA65B">
            <w:pPr>
              <w:jc w:val="both"/>
              <w:rPr>
                <w:sz w:val="28"/>
                <w:szCs w:val="28"/>
                <w:lang w:val="uk-UA"/>
              </w:rPr>
            </w:pPr>
          </w:p>
          <w:p w14:paraId="19C361F5">
            <w:pPr>
              <w:jc w:val="both"/>
              <w:rPr>
                <w:sz w:val="28"/>
                <w:szCs w:val="28"/>
                <w:lang w:val="uk-UA"/>
              </w:rPr>
            </w:pPr>
          </w:p>
          <w:p w14:paraId="6649BCA2">
            <w:pPr>
              <w:jc w:val="both"/>
              <w:rPr>
                <w:sz w:val="28"/>
                <w:szCs w:val="28"/>
                <w:lang w:val="uk-UA"/>
              </w:rPr>
            </w:pPr>
          </w:p>
          <w:p w14:paraId="6F96B459">
            <w:pPr>
              <w:jc w:val="both"/>
              <w:rPr>
                <w:sz w:val="28"/>
                <w:szCs w:val="28"/>
                <w:lang w:val="uk-UA"/>
              </w:rPr>
            </w:pPr>
          </w:p>
          <w:p w14:paraId="58938685">
            <w:pPr>
              <w:jc w:val="both"/>
              <w:rPr>
                <w:sz w:val="28"/>
                <w:szCs w:val="28"/>
                <w:lang w:val="uk-UA"/>
              </w:rPr>
            </w:pPr>
          </w:p>
          <w:p w14:paraId="35308F12">
            <w:pPr>
              <w:rPr>
                <w:sz w:val="28"/>
                <w:szCs w:val="28"/>
              </w:rPr>
            </w:pPr>
          </w:p>
        </w:tc>
        <w:tc>
          <w:tcPr>
            <w:tcW w:w="1169" w:type="dxa"/>
            <w:tcBorders>
              <w:top w:val="single" w:color="000000" w:sz="4" w:space="0"/>
              <w:left w:val="single" w:color="000000" w:sz="4" w:space="0"/>
              <w:bottom w:val="single" w:color="000000" w:sz="4" w:space="0"/>
              <w:right w:val="single" w:color="000000" w:sz="4" w:space="0"/>
            </w:tcBorders>
            <w:vAlign w:val="center"/>
          </w:tcPr>
          <w:p w14:paraId="6EA593DF">
            <w:pPr>
              <w:jc w:val="center"/>
              <w:rPr>
                <w:sz w:val="28"/>
                <w:szCs w:val="28"/>
              </w:rPr>
            </w:pPr>
            <w:r>
              <w:rPr>
                <w:sz w:val="28"/>
                <w:szCs w:val="28"/>
              </w:rPr>
              <w:t>Прото</w:t>
            </w:r>
          </w:p>
          <w:p w14:paraId="2BF9B030">
            <w:pPr>
              <w:jc w:val="center"/>
              <w:rPr>
                <w:sz w:val="28"/>
                <w:szCs w:val="28"/>
              </w:rPr>
            </w:pPr>
            <w:r>
              <w:rPr>
                <w:sz w:val="28"/>
                <w:szCs w:val="28"/>
              </w:rPr>
              <w:t>кол педра</w:t>
            </w:r>
          </w:p>
          <w:p w14:paraId="625855C9">
            <w:pPr>
              <w:jc w:val="center"/>
              <w:rPr>
                <w:sz w:val="28"/>
                <w:szCs w:val="28"/>
              </w:rPr>
            </w:pPr>
            <w:r>
              <w:rPr>
                <w:sz w:val="28"/>
                <w:szCs w:val="28"/>
              </w:rPr>
              <w:t>ди</w:t>
            </w:r>
          </w:p>
        </w:tc>
      </w:tr>
      <w:tr w14:paraId="2CAF2C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9" w:type="dxa"/>
            <w:tcBorders>
              <w:left w:val="single" w:color="000000" w:sz="4" w:space="0"/>
              <w:right w:val="single" w:color="000000" w:sz="4" w:space="0"/>
            </w:tcBorders>
            <w:vAlign w:val="center"/>
          </w:tcPr>
          <w:p w14:paraId="7F64B92D">
            <w:pPr>
              <w:jc w:val="center"/>
              <w:rPr>
                <w:sz w:val="28"/>
                <w:szCs w:val="28"/>
              </w:rPr>
            </w:pPr>
            <w:r>
              <w:rPr>
                <w:sz w:val="28"/>
                <w:szCs w:val="28"/>
              </w:rPr>
              <w:t>4.</w:t>
            </w:r>
          </w:p>
        </w:tc>
        <w:tc>
          <w:tcPr>
            <w:tcW w:w="1841" w:type="dxa"/>
            <w:tcBorders>
              <w:left w:val="single" w:color="000000" w:sz="4" w:space="0"/>
              <w:right w:val="single" w:color="000000" w:sz="4" w:space="0"/>
            </w:tcBorders>
            <w:vAlign w:val="center"/>
          </w:tcPr>
          <w:p w14:paraId="01B199F1">
            <w:pPr>
              <w:rPr>
                <w:b/>
                <w:bCs/>
                <w:sz w:val="28"/>
                <w:szCs w:val="28"/>
              </w:rPr>
            </w:pPr>
            <w:r>
              <w:rPr>
                <w:b/>
                <w:bCs/>
                <w:sz w:val="28"/>
                <w:szCs w:val="28"/>
              </w:rPr>
              <w:t>Засідання педагогічної ради № 4</w:t>
            </w:r>
          </w:p>
        </w:tc>
        <w:tc>
          <w:tcPr>
            <w:tcW w:w="4062" w:type="dxa"/>
            <w:tcBorders>
              <w:top w:val="single" w:color="000000" w:sz="4" w:space="0"/>
              <w:left w:val="single" w:color="000000" w:sz="4" w:space="0"/>
              <w:bottom w:val="single" w:color="000000" w:sz="4" w:space="0"/>
              <w:right w:val="single" w:color="000000" w:sz="4" w:space="0"/>
            </w:tcBorders>
            <w:vAlign w:val="center"/>
          </w:tcPr>
          <w:p w14:paraId="159E087E">
            <w:pPr>
              <w:rPr>
                <w:sz w:val="28"/>
                <w:szCs w:val="28"/>
              </w:rPr>
            </w:pPr>
            <w:r>
              <w:rPr>
                <w:b/>
                <w:sz w:val="28"/>
                <w:szCs w:val="28"/>
              </w:rPr>
              <w:t>Підсумки діяльності педагогічного колективу, виконання річного плану роботи за 202</w:t>
            </w:r>
            <w:r>
              <w:rPr>
                <w:rFonts w:hint="default"/>
                <w:b/>
                <w:sz w:val="28"/>
                <w:szCs w:val="28"/>
                <w:lang w:val="uk-UA"/>
              </w:rPr>
              <w:t>5</w:t>
            </w:r>
            <w:r>
              <w:rPr>
                <w:b/>
                <w:sz w:val="28"/>
                <w:szCs w:val="28"/>
              </w:rPr>
              <w:t>/202</w:t>
            </w:r>
            <w:r>
              <w:rPr>
                <w:rFonts w:hint="default"/>
                <w:b/>
                <w:sz w:val="28"/>
                <w:szCs w:val="28"/>
                <w:lang w:val="uk-UA"/>
              </w:rPr>
              <w:t>6</w:t>
            </w:r>
            <w:r>
              <w:rPr>
                <w:b/>
                <w:sz w:val="28"/>
                <w:szCs w:val="28"/>
              </w:rPr>
              <w:t xml:space="preserve"> навчальний рік. Досягнення та проблеми</w:t>
            </w:r>
          </w:p>
          <w:p w14:paraId="2FC625F6">
            <w:pPr>
              <w:jc w:val="both"/>
              <w:rPr>
                <w:sz w:val="28"/>
                <w:szCs w:val="28"/>
              </w:rPr>
            </w:pPr>
            <w:r>
              <w:rPr>
                <w:sz w:val="28"/>
                <w:szCs w:val="28"/>
              </w:rPr>
              <w:t>1. Про виконання рішень попередньої педради № 3</w:t>
            </w:r>
          </w:p>
          <w:p w14:paraId="14D23F94">
            <w:pPr>
              <w:rPr>
                <w:sz w:val="28"/>
                <w:szCs w:val="28"/>
              </w:rPr>
            </w:pPr>
            <w:r>
              <w:rPr>
                <w:sz w:val="28"/>
                <w:szCs w:val="28"/>
              </w:rPr>
              <w:t>2. Про результати моніторингу педагогічної діяльності педагогів.</w:t>
            </w:r>
          </w:p>
          <w:p w14:paraId="2BB71038">
            <w:pPr>
              <w:jc w:val="both"/>
              <w:rPr>
                <w:sz w:val="28"/>
                <w:szCs w:val="28"/>
              </w:rPr>
            </w:pPr>
            <w:r>
              <w:rPr>
                <w:sz w:val="28"/>
                <w:szCs w:val="28"/>
              </w:rPr>
              <w:t>3. Про фізичну та психологічну готовність дітей    шестирічного віку   до навчання    у      школі.</w:t>
            </w:r>
          </w:p>
          <w:p w14:paraId="7F458330">
            <w:pPr>
              <w:tabs>
                <w:tab w:val="left" w:pos="247"/>
              </w:tabs>
              <w:rPr>
                <w:sz w:val="28"/>
                <w:szCs w:val="28"/>
              </w:rPr>
            </w:pPr>
            <w:r>
              <w:rPr>
                <w:sz w:val="28"/>
                <w:szCs w:val="28"/>
              </w:rPr>
              <w:t>4.Про результативність освітньої діяльності з дітьми старшого дошкільного віку.</w:t>
            </w:r>
          </w:p>
          <w:p w14:paraId="23865A9F">
            <w:pPr>
              <w:tabs>
                <w:tab w:val="left" w:pos="247"/>
              </w:tabs>
              <w:rPr>
                <w:sz w:val="28"/>
                <w:szCs w:val="28"/>
              </w:rPr>
            </w:pPr>
            <w:r>
              <w:rPr>
                <w:sz w:val="28"/>
                <w:szCs w:val="28"/>
              </w:rPr>
              <w:t>5. Про організацію літнього оздоровлення дітей. Затвердження плану роботи закладу дошкільної освіти на літній оздоровчий період 202</w:t>
            </w:r>
            <w:r>
              <w:rPr>
                <w:rFonts w:hint="default"/>
                <w:sz w:val="28"/>
                <w:szCs w:val="28"/>
                <w:lang w:val="uk-UA"/>
              </w:rPr>
              <w:t>6</w:t>
            </w:r>
            <w:r>
              <w:rPr>
                <w:sz w:val="28"/>
                <w:szCs w:val="28"/>
              </w:rPr>
              <w:t xml:space="preserve"> року.</w:t>
            </w:r>
          </w:p>
          <w:p w14:paraId="6AB2DE10">
            <w:pPr>
              <w:tabs>
                <w:tab w:val="left" w:pos="247"/>
              </w:tabs>
              <w:rPr>
                <w:sz w:val="28"/>
                <w:szCs w:val="28"/>
              </w:rPr>
            </w:pPr>
            <w:r>
              <w:rPr>
                <w:sz w:val="28"/>
                <w:szCs w:val="28"/>
              </w:rPr>
              <w:t>6. Обговорення пріоритетних завдань роботи ЗДО на 202</w:t>
            </w:r>
            <w:r>
              <w:rPr>
                <w:rFonts w:hint="default"/>
                <w:sz w:val="28"/>
                <w:szCs w:val="28"/>
                <w:lang w:val="uk-UA"/>
              </w:rPr>
              <w:t>6</w:t>
            </w:r>
            <w:r>
              <w:rPr>
                <w:sz w:val="28"/>
                <w:szCs w:val="28"/>
              </w:rPr>
              <w:t>/202</w:t>
            </w:r>
            <w:r>
              <w:rPr>
                <w:rFonts w:hint="default"/>
                <w:sz w:val="28"/>
                <w:szCs w:val="28"/>
                <w:lang w:val="uk-UA"/>
              </w:rPr>
              <w:t>7</w:t>
            </w:r>
            <w:r>
              <w:rPr>
                <w:sz w:val="28"/>
                <w:szCs w:val="28"/>
              </w:rPr>
              <w:t xml:space="preserve"> навчальний рік.</w:t>
            </w:r>
          </w:p>
        </w:tc>
        <w:tc>
          <w:tcPr>
            <w:tcW w:w="1320" w:type="dxa"/>
            <w:tcBorders>
              <w:left w:val="single" w:color="000000" w:sz="4" w:space="0"/>
              <w:right w:val="single" w:color="000000" w:sz="4" w:space="0"/>
            </w:tcBorders>
            <w:vAlign w:val="center"/>
          </w:tcPr>
          <w:p w14:paraId="36202455">
            <w:pPr>
              <w:jc w:val="center"/>
              <w:rPr>
                <w:b/>
                <w:color w:val="FF0000"/>
                <w:sz w:val="28"/>
                <w:szCs w:val="28"/>
              </w:rPr>
            </w:pPr>
          </w:p>
          <w:p w14:paraId="26FBB4C2">
            <w:pPr>
              <w:jc w:val="center"/>
              <w:rPr>
                <w:b/>
                <w:color w:val="FF0000"/>
                <w:sz w:val="28"/>
                <w:szCs w:val="28"/>
              </w:rPr>
            </w:pPr>
          </w:p>
          <w:p w14:paraId="17570478">
            <w:pPr>
              <w:jc w:val="center"/>
              <w:rPr>
                <w:b/>
                <w:color w:val="FF0000"/>
                <w:sz w:val="28"/>
                <w:szCs w:val="28"/>
              </w:rPr>
            </w:pPr>
          </w:p>
          <w:p w14:paraId="74B1B998">
            <w:pPr>
              <w:jc w:val="center"/>
              <w:rPr>
                <w:b/>
                <w:color w:val="FF0000"/>
                <w:sz w:val="28"/>
                <w:szCs w:val="28"/>
              </w:rPr>
            </w:pPr>
          </w:p>
          <w:p w14:paraId="79E71B90">
            <w:pPr>
              <w:jc w:val="center"/>
              <w:rPr>
                <w:b/>
                <w:color w:val="FF0000"/>
                <w:sz w:val="28"/>
                <w:szCs w:val="28"/>
              </w:rPr>
            </w:pPr>
          </w:p>
          <w:p w14:paraId="79112703">
            <w:pPr>
              <w:jc w:val="center"/>
              <w:rPr>
                <w:b/>
                <w:color w:val="FF0000"/>
                <w:sz w:val="28"/>
                <w:szCs w:val="28"/>
              </w:rPr>
            </w:pPr>
          </w:p>
          <w:p w14:paraId="0C1C26D4">
            <w:pPr>
              <w:jc w:val="center"/>
              <w:rPr>
                <w:b/>
                <w:color w:val="FF0000"/>
                <w:sz w:val="28"/>
                <w:szCs w:val="28"/>
              </w:rPr>
            </w:pPr>
          </w:p>
          <w:p w14:paraId="1496229E">
            <w:pPr>
              <w:jc w:val="center"/>
              <w:rPr>
                <w:b/>
                <w:color w:val="FF0000"/>
                <w:sz w:val="28"/>
                <w:szCs w:val="28"/>
              </w:rPr>
            </w:pPr>
          </w:p>
          <w:p w14:paraId="037D9725">
            <w:pPr>
              <w:jc w:val="center"/>
              <w:rPr>
                <w:b/>
                <w:color w:val="FF0000"/>
                <w:sz w:val="28"/>
                <w:szCs w:val="28"/>
              </w:rPr>
            </w:pPr>
          </w:p>
          <w:p w14:paraId="1FE5AE9C">
            <w:pPr>
              <w:jc w:val="center"/>
              <w:rPr>
                <w:b/>
                <w:color w:val="FF0000"/>
                <w:sz w:val="28"/>
                <w:szCs w:val="28"/>
              </w:rPr>
            </w:pPr>
          </w:p>
          <w:p w14:paraId="7D2980AF">
            <w:pPr>
              <w:jc w:val="center"/>
              <w:rPr>
                <w:sz w:val="28"/>
                <w:szCs w:val="28"/>
              </w:rPr>
            </w:pPr>
            <w:r>
              <w:rPr>
                <w:sz w:val="28"/>
                <w:szCs w:val="28"/>
              </w:rPr>
              <w:t>29.05.</w:t>
            </w:r>
          </w:p>
          <w:p w14:paraId="399478A9">
            <w:pPr>
              <w:jc w:val="center"/>
              <w:rPr>
                <w:rFonts w:hint="default"/>
                <w:color w:val="FF0000"/>
                <w:sz w:val="28"/>
                <w:szCs w:val="28"/>
                <w:lang w:val="uk-UA"/>
              </w:rPr>
            </w:pPr>
            <w:r>
              <w:rPr>
                <w:sz w:val="28"/>
                <w:szCs w:val="28"/>
              </w:rPr>
              <w:t>202</w:t>
            </w:r>
            <w:r>
              <w:rPr>
                <w:rFonts w:hint="default"/>
                <w:sz w:val="28"/>
                <w:szCs w:val="28"/>
                <w:lang w:val="uk-UA"/>
              </w:rPr>
              <w:t>6</w:t>
            </w:r>
          </w:p>
        </w:tc>
        <w:tc>
          <w:tcPr>
            <w:tcW w:w="1565" w:type="dxa"/>
            <w:tcBorders>
              <w:top w:val="single" w:color="000000" w:sz="4" w:space="0"/>
              <w:left w:val="single" w:color="000000" w:sz="4" w:space="0"/>
              <w:bottom w:val="single" w:color="000000" w:sz="4" w:space="0"/>
              <w:right w:val="single" w:color="000000" w:sz="4" w:space="0"/>
            </w:tcBorders>
            <w:vAlign w:val="center"/>
          </w:tcPr>
          <w:p w14:paraId="7CB29377">
            <w:pPr>
              <w:jc w:val="both"/>
              <w:rPr>
                <w:sz w:val="28"/>
                <w:szCs w:val="28"/>
              </w:rPr>
            </w:pPr>
            <w:r>
              <w:rPr>
                <w:sz w:val="28"/>
                <w:szCs w:val="28"/>
              </w:rPr>
              <w:t xml:space="preserve">Директор </w:t>
            </w:r>
          </w:p>
          <w:p w14:paraId="06C339BD">
            <w:pPr>
              <w:jc w:val="center"/>
              <w:rPr>
                <w:rFonts w:hint="default"/>
                <w:sz w:val="28"/>
                <w:szCs w:val="28"/>
                <w:lang w:val="uk-UA"/>
              </w:rPr>
            </w:pPr>
            <w:r>
              <w:rPr>
                <w:sz w:val="28"/>
                <w:szCs w:val="28"/>
                <w:lang w:val="uk-UA"/>
              </w:rPr>
              <w:t>Крючкова</w:t>
            </w:r>
            <w:r>
              <w:rPr>
                <w:rFonts w:hint="default"/>
                <w:sz w:val="28"/>
                <w:szCs w:val="28"/>
                <w:lang w:val="uk-UA"/>
              </w:rPr>
              <w:t xml:space="preserve"> Г.А.</w:t>
            </w:r>
          </w:p>
          <w:p w14:paraId="5B0FCA11">
            <w:pPr>
              <w:rPr>
                <w:rFonts w:hint="default"/>
                <w:sz w:val="28"/>
                <w:szCs w:val="28"/>
                <w:lang w:val="uk-UA"/>
              </w:rPr>
            </w:pPr>
            <w:r>
              <w:rPr>
                <w:sz w:val="28"/>
                <w:szCs w:val="28"/>
                <w:lang w:val="uk-UA"/>
              </w:rPr>
              <w:t>Пр</w:t>
            </w:r>
            <w:r>
              <w:rPr>
                <w:rFonts w:hint="default"/>
                <w:sz w:val="28"/>
                <w:szCs w:val="28"/>
                <w:lang w:val="uk-UA"/>
              </w:rPr>
              <w:t>.</w:t>
            </w:r>
          </w:p>
          <w:p w14:paraId="1130B6EA">
            <w:pPr>
              <w:rPr>
                <w:sz w:val="28"/>
                <w:szCs w:val="28"/>
                <w:lang w:val="uk-UA"/>
              </w:rPr>
            </w:pPr>
            <w:r>
              <w:rPr>
                <w:rFonts w:hint="default"/>
                <w:sz w:val="28"/>
                <w:szCs w:val="28"/>
                <w:lang w:val="uk-UA"/>
              </w:rPr>
              <w:t>психолог</w:t>
            </w:r>
          </w:p>
          <w:p w14:paraId="005C0778">
            <w:pPr>
              <w:rPr>
                <w:sz w:val="28"/>
                <w:szCs w:val="28"/>
              </w:rPr>
            </w:pPr>
            <w:r>
              <w:rPr>
                <w:sz w:val="28"/>
                <w:szCs w:val="28"/>
                <w:lang w:val="uk-UA"/>
              </w:rPr>
              <w:t>Ісічко</w:t>
            </w:r>
            <w:r>
              <w:rPr>
                <w:rFonts w:hint="default"/>
                <w:sz w:val="28"/>
                <w:szCs w:val="28"/>
                <w:lang w:val="uk-UA"/>
              </w:rPr>
              <w:t xml:space="preserve"> Є.В.</w:t>
            </w:r>
          </w:p>
          <w:p w14:paraId="76798A33">
            <w:pPr>
              <w:jc w:val="center"/>
              <w:rPr>
                <w:sz w:val="28"/>
                <w:szCs w:val="28"/>
              </w:rPr>
            </w:pPr>
          </w:p>
          <w:p w14:paraId="0D611175">
            <w:pPr>
              <w:jc w:val="center"/>
              <w:rPr>
                <w:sz w:val="28"/>
                <w:szCs w:val="28"/>
              </w:rPr>
            </w:pPr>
            <w:r>
              <w:rPr>
                <w:sz w:val="28"/>
                <w:szCs w:val="28"/>
              </w:rPr>
              <w:t xml:space="preserve">Директор </w:t>
            </w:r>
          </w:p>
          <w:p w14:paraId="57AE7785">
            <w:pPr>
              <w:jc w:val="center"/>
              <w:rPr>
                <w:rFonts w:hint="default"/>
                <w:sz w:val="28"/>
                <w:szCs w:val="28"/>
                <w:lang w:val="uk-UA"/>
              </w:rPr>
            </w:pPr>
            <w:r>
              <w:rPr>
                <w:sz w:val="28"/>
                <w:szCs w:val="28"/>
                <w:lang w:val="uk-UA"/>
              </w:rPr>
              <w:t>Крючкова</w:t>
            </w:r>
            <w:r>
              <w:rPr>
                <w:rFonts w:hint="default"/>
                <w:sz w:val="28"/>
                <w:szCs w:val="28"/>
                <w:lang w:val="uk-UA"/>
              </w:rPr>
              <w:t xml:space="preserve"> Г.А.</w:t>
            </w:r>
          </w:p>
          <w:p w14:paraId="437CF39D">
            <w:pPr>
              <w:rPr>
                <w:rFonts w:hint="default"/>
                <w:sz w:val="28"/>
                <w:szCs w:val="28"/>
                <w:lang w:val="uk-UA"/>
              </w:rPr>
            </w:pPr>
            <w:r>
              <w:rPr>
                <w:sz w:val="28"/>
                <w:szCs w:val="28"/>
                <w:lang w:val="uk-UA"/>
              </w:rPr>
              <w:t>Пр</w:t>
            </w:r>
            <w:r>
              <w:rPr>
                <w:rFonts w:hint="default"/>
                <w:sz w:val="28"/>
                <w:szCs w:val="28"/>
                <w:lang w:val="uk-UA"/>
              </w:rPr>
              <w:t>.</w:t>
            </w:r>
          </w:p>
          <w:p w14:paraId="61E5F072">
            <w:pPr>
              <w:rPr>
                <w:sz w:val="28"/>
                <w:szCs w:val="28"/>
              </w:rPr>
            </w:pPr>
            <w:r>
              <w:rPr>
                <w:rFonts w:hint="default"/>
                <w:sz w:val="28"/>
                <w:szCs w:val="28"/>
                <w:lang w:val="uk-UA"/>
              </w:rPr>
              <w:t>психолог</w:t>
            </w:r>
          </w:p>
          <w:p w14:paraId="794BDDAA">
            <w:pPr>
              <w:rPr>
                <w:sz w:val="28"/>
                <w:szCs w:val="28"/>
              </w:rPr>
            </w:pPr>
            <w:r>
              <w:rPr>
                <w:sz w:val="28"/>
                <w:szCs w:val="28"/>
                <w:lang w:val="uk-UA"/>
              </w:rPr>
              <w:t>Ісічко</w:t>
            </w:r>
            <w:r>
              <w:rPr>
                <w:rFonts w:hint="default"/>
                <w:sz w:val="28"/>
                <w:szCs w:val="28"/>
                <w:lang w:val="uk-UA"/>
              </w:rPr>
              <w:t xml:space="preserve"> Є.В.</w:t>
            </w:r>
          </w:p>
          <w:p w14:paraId="2B12D5A5">
            <w:pPr>
              <w:jc w:val="center"/>
              <w:rPr>
                <w:sz w:val="28"/>
                <w:szCs w:val="28"/>
              </w:rPr>
            </w:pPr>
            <w:r>
              <w:rPr>
                <w:sz w:val="28"/>
                <w:szCs w:val="28"/>
              </w:rPr>
              <w:t>.</w:t>
            </w:r>
          </w:p>
        </w:tc>
        <w:tc>
          <w:tcPr>
            <w:tcW w:w="1169" w:type="dxa"/>
            <w:tcBorders>
              <w:top w:val="single" w:color="000000" w:sz="4" w:space="0"/>
              <w:left w:val="single" w:color="000000" w:sz="4" w:space="0"/>
              <w:bottom w:val="single" w:color="000000" w:sz="4" w:space="0"/>
              <w:right w:val="single" w:color="000000" w:sz="4" w:space="0"/>
            </w:tcBorders>
            <w:vAlign w:val="center"/>
          </w:tcPr>
          <w:p w14:paraId="09607B16">
            <w:pPr>
              <w:jc w:val="center"/>
              <w:rPr>
                <w:sz w:val="28"/>
                <w:szCs w:val="28"/>
              </w:rPr>
            </w:pPr>
            <w:r>
              <w:rPr>
                <w:sz w:val="28"/>
                <w:szCs w:val="28"/>
              </w:rPr>
              <w:t>Прото</w:t>
            </w:r>
          </w:p>
          <w:p w14:paraId="00D2BED7">
            <w:pPr>
              <w:jc w:val="center"/>
              <w:rPr>
                <w:sz w:val="28"/>
                <w:szCs w:val="28"/>
              </w:rPr>
            </w:pPr>
            <w:r>
              <w:rPr>
                <w:sz w:val="28"/>
                <w:szCs w:val="28"/>
              </w:rPr>
              <w:t>кол педра</w:t>
            </w:r>
          </w:p>
          <w:p w14:paraId="675E6516">
            <w:pPr>
              <w:jc w:val="center"/>
              <w:rPr>
                <w:sz w:val="28"/>
                <w:szCs w:val="28"/>
              </w:rPr>
            </w:pPr>
            <w:r>
              <w:rPr>
                <w:sz w:val="28"/>
                <w:szCs w:val="28"/>
              </w:rPr>
              <w:t>ди</w:t>
            </w:r>
          </w:p>
        </w:tc>
      </w:tr>
      <w:tr w14:paraId="60069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0496" w:type="dxa"/>
            <w:gridSpan w:val="6"/>
          </w:tcPr>
          <w:p w14:paraId="2EAC26E3">
            <w:pPr>
              <w:autoSpaceDE w:val="0"/>
              <w:autoSpaceDN w:val="0"/>
              <w:adjustRightInd w:val="0"/>
              <w:jc w:val="center"/>
              <w:rPr>
                <w:b/>
                <w:bCs/>
                <w:sz w:val="28"/>
                <w:szCs w:val="28"/>
              </w:rPr>
            </w:pPr>
          </w:p>
          <w:p w14:paraId="09E78A95">
            <w:pPr>
              <w:autoSpaceDE w:val="0"/>
              <w:autoSpaceDN w:val="0"/>
              <w:adjustRightInd w:val="0"/>
              <w:ind w:left="360"/>
              <w:jc w:val="center"/>
              <w:rPr>
                <w:b/>
                <w:bCs/>
                <w:sz w:val="28"/>
                <w:szCs w:val="28"/>
              </w:rPr>
            </w:pPr>
            <w:r>
              <w:rPr>
                <w:b/>
                <w:bCs/>
                <w:sz w:val="28"/>
                <w:szCs w:val="28"/>
              </w:rPr>
              <w:t>3 .Виробнича нарада</w:t>
            </w:r>
          </w:p>
          <w:p w14:paraId="3B0E7D99">
            <w:pPr>
              <w:autoSpaceDE w:val="0"/>
              <w:autoSpaceDN w:val="0"/>
              <w:adjustRightInd w:val="0"/>
              <w:jc w:val="center"/>
              <w:rPr>
                <w:color w:val="000000"/>
                <w:sz w:val="28"/>
                <w:szCs w:val="28"/>
              </w:rPr>
            </w:pPr>
          </w:p>
        </w:tc>
      </w:tr>
      <w:tr w14:paraId="64C98D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9" w:type="dxa"/>
            <w:tcBorders>
              <w:right w:val="single" w:color="auto" w:sz="4" w:space="0"/>
            </w:tcBorders>
            <w:vAlign w:val="center"/>
          </w:tcPr>
          <w:p w14:paraId="4A41BCE0">
            <w:pPr>
              <w:jc w:val="center"/>
              <w:rPr>
                <w:b/>
                <w:sz w:val="28"/>
                <w:szCs w:val="28"/>
              </w:rPr>
            </w:pPr>
            <w:r>
              <w:rPr>
                <w:b/>
                <w:sz w:val="28"/>
                <w:szCs w:val="28"/>
              </w:rPr>
              <w:t>№ п/п</w:t>
            </w:r>
          </w:p>
        </w:tc>
        <w:tc>
          <w:tcPr>
            <w:tcW w:w="1841" w:type="dxa"/>
            <w:tcBorders>
              <w:left w:val="single" w:color="auto" w:sz="4" w:space="0"/>
            </w:tcBorders>
            <w:vAlign w:val="center"/>
          </w:tcPr>
          <w:p w14:paraId="5D894876">
            <w:pPr>
              <w:jc w:val="center"/>
              <w:rPr>
                <w:b/>
                <w:sz w:val="28"/>
                <w:szCs w:val="28"/>
              </w:rPr>
            </w:pPr>
            <w:r>
              <w:rPr>
                <w:b/>
                <w:sz w:val="28"/>
                <w:szCs w:val="28"/>
              </w:rPr>
              <w:t>Форма проведення заходів</w:t>
            </w:r>
          </w:p>
        </w:tc>
        <w:tc>
          <w:tcPr>
            <w:tcW w:w="4062" w:type="dxa"/>
            <w:tcBorders>
              <w:top w:val="single" w:color="auto" w:sz="4" w:space="0"/>
            </w:tcBorders>
            <w:vAlign w:val="center"/>
          </w:tcPr>
          <w:p w14:paraId="4AE3B704">
            <w:pPr>
              <w:jc w:val="center"/>
              <w:rPr>
                <w:b/>
                <w:sz w:val="28"/>
                <w:szCs w:val="28"/>
              </w:rPr>
            </w:pPr>
            <w:r>
              <w:rPr>
                <w:b/>
                <w:sz w:val="28"/>
                <w:szCs w:val="28"/>
              </w:rPr>
              <w:t>Тема та зміст проведення</w:t>
            </w:r>
          </w:p>
        </w:tc>
        <w:tc>
          <w:tcPr>
            <w:tcW w:w="1320" w:type="dxa"/>
            <w:tcBorders>
              <w:right w:val="single" w:color="auto" w:sz="4" w:space="0"/>
            </w:tcBorders>
            <w:vAlign w:val="center"/>
          </w:tcPr>
          <w:p w14:paraId="36011578">
            <w:pPr>
              <w:jc w:val="center"/>
              <w:rPr>
                <w:b/>
                <w:sz w:val="28"/>
                <w:szCs w:val="28"/>
              </w:rPr>
            </w:pPr>
            <w:r>
              <w:rPr>
                <w:b/>
                <w:sz w:val="28"/>
                <w:szCs w:val="28"/>
              </w:rPr>
              <w:t>Термін проведення</w:t>
            </w:r>
          </w:p>
        </w:tc>
        <w:tc>
          <w:tcPr>
            <w:tcW w:w="1565" w:type="dxa"/>
            <w:tcBorders>
              <w:left w:val="single" w:color="auto" w:sz="4" w:space="0"/>
            </w:tcBorders>
            <w:vAlign w:val="center"/>
          </w:tcPr>
          <w:p w14:paraId="69910B44">
            <w:pPr>
              <w:jc w:val="center"/>
              <w:rPr>
                <w:b/>
                <w:sz w:val="28"/>
                <w:szCs w:val="28"/>
              </w:rPr>
            </w:pPr>
            <w:r>
              <w:rPr>
                <w:b/>
                <w:sz w:val="28"/>
                <w:szCs w:val="28"/>
              </w:rPr>
              <w:t>Відповідальні особи</w:t>
            </w:r>
          </w:p>
        </w:tc>
        <w:tc>
          <w:tcPr>
            <w:tcW w:w="1169" w:type="dxa"/>
            <w:vAlign w:val="center"/>
          </w:tcPr>
          <w:p w14:paraId="509F913C">
            <w:pPr>
              <w:jc w:val="center"/>
              <w:rPr>
                <w:b/>
                <w:sz w:val="28"/>
                <w:szCs w:val="28"/>
              </w:rPr>
            </w:pPr>
            <w:r>
              <w:rPr>
                <w:b/>
                <w:sz w:val="28"/>
                <w:szCs w:val="28"/>
              </w:rPr>
              <w:t xml:space="preserve">Примітки </w:t>
            </w:r>
          </w:p>
        </w:tc>
      </w:tr>
      <w:tr w14:paraId="356756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1" w:hRule="atLeast"/>
        </w:trPr>
        <w:tc>
          <w:tcPr>
            <w:tcW w:w="539" w:type="dxa"/>
            <w:vMerge w:val="restart"/>
            <w:tcBorders>
              <w:top w:val="single" w:color="000000" w:sz="4" w:space="0"/>
              <w:left w:val="single" w:color="000000" w:sz="4" w:space="0"/>
              <w:right w:val="single" w:color="auto" w:sz="4" w:space="0"/>
            </w:tcBorders>
            <w:vAlign w:val="center"/>
          </w:tcPr>
          <w:p w14:paraId="7CBDB415">
            <w:pPr>
              <w:jc w:val="center"/>
              <w:rPr>
                <w:b/>
                <w:sz w:val="28"/>
                <w:szCs w:val="28"/>
              </w:rPr>
            </w:pPr>
            <w:r>
              <w:rPr>
                <w:b/>
                <w:sz w:val="28"/>
                <w:szCs w:val="28"/>
              </w:rPr>
              <w:t>1.</w:t>
            </w:r>
          </w:p>
        </w:tc>
        <w:tc>
          <w:tcPr>
            <w:tcW w:w="1841" w:type="dxa"/>
            <w:vMerge w:val="restart"/>
            <w:tcBorders>
              <w:top w:val="single" w:color="000000" w:sz="4" w:space="0"/>
              <w:left w:val="single" w:color="auto" w:sz="4" w:space="0"/>
              <w:right w:val="single" w:color="000000" w:sz="4" w:space="0"/>
            </w:tcBorders>
            <w:vAlign w:val="center"/>
          </w:tcPr>
          <w:p w14:paraId="30B934E1">
            <w:pPr>
              <w:jc w:val="center"/>
              <w:rPr>
                <w:b/>
                <w:sz w:val="28"/>
                <w:szCs w:val="28"/>
              </w:rPr>
            </w:pPr>
            <w:r>
              <w:rPr>
                <w:b/>
                <w:bCs/>
                <w:sz w:val="28"/>
                <w:szCs w:val="28"/>
              </w:rPr>
              <w:t>Виробнича нарада №1</w:t>
            </w:r>
          </w:p>
        </w:tc>
        <w:tc>
          <w:tcPr>
            <w:tcW w:w="4062" w:type="dxa"/>
            <w:tcBorders>
              <w:top w:val="single" w:color="auto" w:sz="4" w:space="0"/>
              <w:left w:val="single" w:color="000000" w:sz="4" w:space="0"/>
              <w:bottom w:val="single" w:color="auto" w:sz="4" w:space="0"/>
              <w:right w:val="single" w:color="000000" w:sz="4" w:space="0"/>
            </w:tcBorders>
            <w:vAlign w:val="center"/>
          </w:tcPr>
          <w:p w14:paraId="419FF721">
            <w:pPr>
              <w:rPr>
                <w:sz w:val="28"/>
                <w:szCs w:val="28"/>
              </w:rPr>
            </w:pPr>
            <w:r>
              <w:rPr>
                <w:sz w:val="28"/>
                <w:szCs w:val="28"/>
              </w:rPr>
              <w:t>Стан підготовки закладу до безпечної роботи під час воєнного стану.</w:t>
            </w:r>
          </w:p>
        </w:tc>
        <w:tc>
          <w:tcPr>
            <w:tcW w:w="1320" w:type="dxa"/>
            <w:vMerge w:val="restart"/>
            <w:tcBorders>
              <w:top w:val="single" w:color="000000" w:sz="4" w:space="0"/>
              <w:left w:val="single" w:color="000000" w:sz="4" w:space="0"/>
              <w:right w:val="single" w:color="auto" w:sz="4" w:space="0"/>
            </w:tcBorders>
            <w:vAlign w:val="center"/>
          </w:tcPr>
          <w:p w14:paraId="13FB9980">
            <w:pPr>
              <w:jc w:val="center"/>
              <w:rPr>
                <w:sz w:val="28"/>
                <w:szCs w:val="28"/>
              </w:rPr>
            </w:pPr>
            <w:r>
              <w:rPr>
                <w:sz w:val="28"/>
                <w:szCs w:val="28"/>
              </w:rPr>
              <w:t>Вере</w:t>
            </w:r>
          </w:p>
          <w:p w14:paraId="68E27A5A">
            <w:pPr>
              <w:jc w:val="center"/>
              <w:rPr>
                <w:sz w:val="28"/>
                <w:szCs w:val="28"/>
              </w:rPr>
            </w:pPr>
            <w:r>
              <w:rPr>
                <w:sz w:val="28"/>
                <w:szCs w:val="28"/>
              </w:rPr>
              <w:t>сень</w:t>
            </w:r>
          </w:p>
        </w:tc>
        <w:tc>
          <w:tcPr>
            <w:tcW w:w="1565" w:type="dxa"/>
            <w:vMerge w:val="restart"/>
            <w:tcBorders>
              <w:top w:val="single" w:color="000000" w:sz="4" w:space="0"/>
              <w:left w:val="single" w:color="auto" w:sz="4" w:space="0"/>
              <w:right w:val="single" w:color="000000" w:sz="4" w:space="0"/>
            </w:tcBorders>
            <w:vAlign w:val="center"/>
          </w:tcPr>
          <w:p w14:paraId="70DFEE12">
            <w:pPr>
              <w:jc w:val="center"/>
              <w:rPr>
                <w:sz w:val="28"/>
                <w:szCs w:val="28"/>
              </w:rPr>
            </w:pPr>
            <w:r>
              <w:rPr>
                <w:sz w:val="28"/>
                <w:szCs w:val="28"/>
              </w:rPr>
              <w:t>Директор</w:t>
            </w:r>
          </w:p>
          <w:p w14:paraId="3641B4AF">
            <w:pPr>
              <w:jc w:val="center"/>
              <w:rPr>
                <w:rFonts w:hint="default"/>
                <w:sz w:val="28"/>
                <w:szCs w:val="28"/>
                <w:lang w:val="uk-UA"/>
              </w:rPr>
            </w:pPr>
            <w:r>
              <w:rPr>
                <w:sz w:val="28"/>
                <w:szCs w:val="28"/>
                <w:lang w:val="uk-UA"/>
              </w:rPr>
              <w:t>Крючкова</w:t>
            </w:r>
            <w:r>
              <w:rPr>
                <w:rFonts w:hint="default"/>
                <w:sz w:val="28"/>
                <w:szCs w:val="28"/>
                <w:lang w:val="uk-UA"/>
              </w:rPr>
              <w:t xml:space="preserve"> Г.А.</w:t>
            </w:r>
          </w:p>
          <w:p w14:paraId="2CAE11C3">
            <w:pPr>
              <w:jc w:val="center"/>
              <w:rPr>
                <w:sz w:val="28"/>
                <w:szCs w:val="28"/>
              </w:rPr>
            </w:pPr>
            <w:r>
              <w:rPr>
                <w:sz w:val="28"/>
                <w:szCs w:val="28"/>
              </w:rPr>
              <w:t>Завгосп</w:t>
            </w:r>
          </w:p>
          <w:p w14:paraId="615476EC">
            <w:pPr>
              <w:jc w:val="center"/>
              <w:rPr>
                <w:rFonts w:hint="default"/>
                <w:sz w:val="28"/>
                <w:szCs w:val="28"/>
                <w:lang w:val="uk-UA"/>
              </w:rPr>
            </w:pPr>
            <w:r>
              <w:rPr>
                <w:sz w:val="28"/>
                <w:szCs w:val="28"/>
                <w:lang w:val="uk-UA"/>
              </w:rPr>
              <w:t>Бойко</w:t>
            </w:r>
            <w:r>
              <w:rPr>
                <w:rFonts w:hint="default"/>
                <w:sz w:val="28"/>
                <w:szCs w:val="28"/>
                <w:lang w:val="uk-UA"/>
              </w:rPr>
              <w:t xml:space="preserve"> Н.І.</w:t>
            </w:r>
          </w:p>
          <w:p w14:paraId="56A87082">
            <w:pPr>
              <w:jc w:val="center"/>
              <w:rPr>
                <w:sz w:val="28"/>
                <w:szCs w:val="28"/>
              </w:rPr>
            </w:pPr>
            <w:r>
              <w:rPr>
                <w:sz w:val="28"/>
                <w:szCs w:val="28"/>
              </w:rPr>
              <w:t>Медична</w:t>
            </w:r>
          </w:p>
          <w:p w14:paraId="216F9CD4">
            <w:pPr>
              <w:jc w:val="center"/>
              <w:rPr>
                <w:sz w:val="28"/>
                <w:szCs w:val="28"/>
              </w:rPr>
            </w:pPr>
            <w:r>
              <w:rPr>
                <w:sz w:val="28"/>
                <w:szCs w:val="28"/>
              </w:rPr>
              <w:t>сестра</w:t>
            </w:r>
          </w:p>
          <w:p w14:paraId="5CA1F0C1">
            <w:pPr>
              <w:jc w:val="center"/>
              <w:rPr>
                <w:sz w:val="28"/>
                <w:szCs w:val="28"/>
              </w:rPr>
            </w:pPr>
          </w:p>
        </w:tc>
        <w:tc>
          <w:tcPr>
            <w:tcW w:w="1169" w:type="dxa"/>
            <w:vMerge w:val="restart"/>
            <w:tcBorders>
              <w:top w:val="single" w:color="000000" w:sz="4" w:space="0"/>
              <w:left w:val="single" w:color="000000" w:sz="4" w:space="0"/>
              <w:right w:val="single" w:color="000000" w:sz="4" w:space="0"/>
            </w:tcBorders>
            <w:vAlign w:val="center"/>
          </w:tcPr>
          <w:p w14:paraId="078FD629">
            <w:pPr>
              <w:jc w:val="center"/>
              <w:rPr>
                <w:sz w:val="28"/>
                <w:szCs w:val="28"/>
              </w:rPr>
            </w:pPr>
            <w:r>
              <w:rPr>
                <w:sz w:val="28"/>
                <w:szCs w:val="28"/>
              </w:rPr>
              <w:t>Прото</w:t>
            </w:r>
          </w:p>
          <w:p w14:paraId="249151F8">
            <w:pPr>
              <w:jc w:val="center"/>
              <w:rPr>
                <w:sz w:val="28"/>
                <w:szCs w:val="28"/>
              </w:rPr>
            </w:pPr>
            <w:r>
              <w:rPr>
                <w:sz w:val="28"/>
                <w:szCs w:val="28"/>
              </w:rPr>
              <w:t>кол вироб</w:t>
            </w:r>
          </w:p>
          <w:p w14:paraId="657F26B6">
            <w:pPr>
              <w:jc w:val="center"/>
              <w:rPr>
                <w:sz w:val="28"/>
                <w:szCs w:val="28"/>
              </w:rPr>
            </w:pPr>
            <w:r>
              <w:rPr>
                <w:sz w:val="28"/>
                <w:szCs w:val="28"/>
              </w:rPr>
              <w:t>ничої наради</w:t>
            </w:r>
          </w:p>
        </w:tc>
      </w:tr>
      <w:tr w14:paraId="281733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trPr>
        <w:tc>
          <w:tcPr>
            <w:tcW w:w="539" w:type="dxa"/>
            <w:vMerge w:val="continue"/>
            <w:tcBorders>
              <w:left w:val="single" w:color="000000" w:sz="4" w:space="0"/>
              <w:right w:val="single" w:color="auto" w:sz="4" w:space="0"/>
            </w:tcBorders>
            <w:vAlign w:val="center"/>
          </w:tcPr>
          <w:p w14:paraId="07633C70">
            <w:pPr>
              <w:jc w:val="center"/>
              <w:rPr>
                <w:b/>
                <w:sz w:val="28"/>
                <w:szCs w:val="28"/>
              </w:rPr>
            </w:pPr>
          </w:p>
        </w:tc>
        <w:tc>
          <w:tcPr>
            <w:tcW w:w="1841" w:type="dxa"/>
            <w:vMerge w:val="continue"/>
            <w:tcBorders>
              <w:left w:val="single" w:color="auto" w:sz="4" w:space="0"/>
              <w:right w:val="single" w:color="000000" w:sz="4" w:space="0"/>
            </w:tcBorders>
            <w:vAlign w:val="center"/>
          </w:tcPr>
          <w:p w14:paraId="6F97CCE9">
            <w:pPr>
              <w:jc w:val="center"/>
              <w:rPr>
                <w:b/>
                <w:bCs/>
                <w:sz w:val="28"/>
                <w:szCs w:val="28"/>
              </w:rPr>
            </w:pPr>
          </w:p>
        </w:tc>
        <w:tc>
          <w:tcPr>
            <w:tcW w:w="4062" w:type="dxa"/>
            <w:tcBorders>
              <w:top w:val="single" w:color="auto" w:sz="4" w:space="0"/>
              <w:left w:val="single" w:color="000000" w:sz="4" w:space="0"/>
              <w:right w:val="single" w:color="000000" w:sz="4" w:space="0"/>
            </w:tcBorders>
            <w:vAlign w:val="center"/>
          </w:tcPr>
          <w:p w14:paraId="650C2116">
            <w:pPr>
              <w:rPr>
                <w:sz w:val="28"/>
                <w:szCs w:val="28"/>
              </w:rPr>
            </w:pPr>
            <w:r>
              <w:rPr>
                <w:sz w:val="28"/>
                <w:szCs w:val="28"/>
              </w:rPr>
              <w:t>Стан підготовки закладу до роботи в осінньо-зимовий період в умовах енергозбереження.</w:t>
            </w:r>
          </w:p>
        </w:tc>
        <w:tc>
          <w:tcPr>
            <w:tcW w:w="1320" w:type="dxa"/>
            <w:vMerge w:val="continue"/>
            <w:tcBorders>
              <w:left w:val="single" w:color="000000" w:sz="4" w:space="0"/>
              <w:right w:val="single" w:color="auto" w:sz="4" w:space="0"/>
            </w:tcBorders>
            <w:vAlign w:val="center"/>
          </w:tcPr>
          <w:p w14:paraId="694EFA07">
            <w:pPr>
              <w:jc w:val="center"/>
              <w:rPr>
                <w:sz w:val="28"/>
                <w:szCs w:val="28"/>
              </w:rPr>
            </w:pPr>
          </w:p>
        </w:tc>
        <w:tc>
          <w:tcPr>
            <w:tcW w:w="1565" w:type="dxa"/>
            <w:vMerge w:val="continue"/>
            <w:tcBorders>
              <w:left w:val="single" w:color="auto" w:sz="4" w:space="0"/>
              <w:right w:val="single" w:color="000000" w:sz="4" w:space="0"/>
            </w:tcBorders>
            <w:vAlign w:val="center"/>
          </w:tcPr>
          <w:p w14:paraId="52CF447D">
            <w:pPr>
              <w:jc w:val="center"/>
              <w:rPr>
                <w:sz w:val="28"/>
                <w:szCs w:val="28"/>
              </w:rPr>
            </w:pPr>
          </w:p>
        </w:tc>
        <w:tc>
          <w:tcPr>
            <w:tcW w:w="1169" w:type="dxa"/>
            <w:vMerge w:val="continue"/>
            <w:tcBorders>
              <w:left w:val="single" w:color="000000" w:sz="4" w:space="0"/>
              <w:right w:val="single" w:color="000000" w:sz="4" w:space="0"/>
            </w:tcBorders>
            <w:vAlign w:val="center"/>
          </w:tcPr>
          <w:p w14:paraId="2A5E824D">
            <w:pPr>
              <w:jc w:val="center"/>
              <w:rPr>
                <w:b/>
                <w:sz w:val="28"/>
                <w:szCs w:val="28"/>
              </w:rPr>
            </w:pPr>
          </w:p>
        </w:tc>
      </w:tr>
      <w:tr w14:paraId="49633F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9" w:type="dxa"/>
            <w:vMerge w:val="continue"/>
            <w:tcBorders>
              <w:left w:val="single" w:color="000000" w:sz="4" w:space="0"/>
              <w:bottom w:val="single" w:color="000000" w:sz="4" w:space="0"/>
              <w:right w:val="single" w:color="auto" w:sz="4" w:space="0"/>
            </w:tcBorders>
            <w:vAlign w:val="center"/>
          </w:tcPr>
          <w:p w14:paraId="5D40B24B">
            <w:pPr>
              <w:jc w:val="center"/>
              <w:rPr>
                <w:b/>
                <w:sz w:val="28"/>
                <w:szCs w:val="28"/>
              </w:rPr>
            </w:pPr>
          </w:p>
        </w:tc>
        <w:tc>
          <w:tcPr>
            <w:tcW w:w="1841" w:type="dxa"/>
            <w:vMerge w:val="continue"/>
            <w:tcBorders>
              <w:left w:val="single" w:color="auto" w:sz="4" w:space="0"/>
              <w:bottom w:val="single" w:color="000000" w:sz="4" w:space="0"/>
              <w:right w:val="single" w:color="000000" w:sz="4" w:space="0"/>
            </w:tcBorders>
            <w:vAlign w:val="center"/>
          </w:tcPr>
          <w:p w14:paraId="792E9A31">
            <w:pPr>
              <w:jc w:val="center"/>
              <w:rPr>
                <w:b/>
                <w:sz w:val="28"/>
                <w:szCs w:val="28"/>
              </w:rPr>
            </w:pPr>
          </w:p>
        </w:tc>
        <w:tc>
          <w:tcPr>
            <w:tcW w:w="4062" w:type="dxa"/>
            <w:tcBorders>
              <w:top w:val="single" w:color="auto" w:sz="4" w:space="0"/>
              <w:left w:val="single" w:color="000000" w:sz="4" w:space="0"/>
              <w:bottom w:val="single" w:color="000000" w:sz="4" w:space="0"/>
              <w:right w:val="single" w:color="000000" w:sz="4" w:space="0"/>
            </w:tcBorders>
            <w:vAlign w:val="center"/>
          </w:tcPr>
          <w:p w14:paraId="0874AC60">
            <w:pPr>
              <w:rPr>
                <w:sz w:val="28"/>
                <w:szCs w:val="28"/>
              </w:rPr>
            </w:pPr>
            <w:r>
              <w:rPr>
                <w:sz w:val="28"/>
                <w:szCs w:val="28"/>
              </w:rPr>
              <w:t>Виконання вимог Санітарного регламенту</w:t>
            </w:r>
          </w:p>
        </w:tc>
        <w:tc>
          <w:tcPr>
            <w:tcW w:w="1320" w:type="dxa"/>
            <w:vMerge w:val="continue"/>
            <w:tcBorders>
              <w:left w:val="single" w:color="000000" w:sz="4" w:space="0"/>
              <w:bottom w:val="single" w:color="000000" w:sz="4" w:space="0"/>
              <w:right w:val="single" w:color="auto" w:sz="4" w:space="0"/>
            </w:tcBorders>
            <w:vAlign w:val="center"/>
          </w:tcPr>
          <w:p w14:paraId="33E87F7D">
            <w:pPr>
              <w:jc w:val="center"/>
              <w:rPr>
                <w:b/>
                <w:sz w:val="28"/>
                <w:szCs w:val="28"/>
              </w:rPr>
            </w:pPr>
          </w:p>
        </w:tc>
        <w:tc>
          <w:tcPr>
            <w:tcW w:w="1565" w:type="dxa"/>
            <w:vMerge w:val="continue"/>
            <w:tcBorders>
              <w:left w:val="single" w:color="auto" w:sz="4" w:space="0"/>
              <w:bottom w:val="single" w:color="000000" w:sz="4" w:space="0"/>
              <w:right w:val="single" w:color="000000" w:sz="4" w:space="0"/>
            </w:tcBorders>
            <w:vAlign w:val="center"/>
          </w:tcPr>
          <w:p w14:paraId="792E69E3">
            <w:pPr>
              <w:jc w:val="center"/>
              <w:rPr>
                <w:b/>
                <w:sz w:val="28"/>
                <w:szCs w:val="28"/>
              </w:rPr>
            </w:pPr>
          </w:p>
        </w:tc>
        <w:tc>
          <w:tcPr>
            <w:tcW w:w="1169" w:type="dxa"/>
            <w:vMerge w:val="continue"/>
            <w:tcBorders>
              <w:left w:val="single" w:color="000000" w:sz="4" w:space="0"/>
              <w:bottom w:val="single" w:color="000000" w:sz="4" w:space="0"/>
              <w:right w:val="single" w:color="000000" w:sz="4" w:space="0"/>
            </w:tcBorders>
            <w:vAlign w:val="center"/>
          </w:tcPr>
          <w:p w14:paraId="18A4225C">
            <w:pPr>
              <w:jc w:val="center"/>
              <w:rPr>
                <w:b/>
                <w:sz w:val="28"/>
                <w:szCs w:val="28"/>
              </w:rPr>
            </w:pPr>
          </w:p>
        </w:tc>
      </w:tr>
      <w:tr w14:paraId="3FADF8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9" w:type="dxa"/>
            <w:vMerge w:val="restart"/>
            <w:tcBorders>
              <w:top w:val="single" w:color="000000" w:sz="4" w:space="0"/>
              <w:left w:val="single" w:color="000000" w:sz="4" w:space="0"/>
              <w:right w:val="single" w:color="auto" w:sz="4" w:space="0"/>
            </w:tcBorders>
            <w:vAlign w:val="center"/>
          </w:tcPr>
          <w:p w14:paraId="498DAAA8">
            <w:pPr>
              <w:jc w:val="center"/>
              <w:rPr>
                <w:b/>
                <w:sz w:val="28"/>
                <w:szCs w:val="28"/>
              </w:rPr>
            </w:pPr>
            <w:r>
              <w:rPr>
                <w:b/>
                <w:sz w:val="28"/>
                <w:szCs w:val="28"/>
              </w:rPr>
              <w:t>2.</w:t>
            </w:r>
          </w:p>
        </w:tc>
        <w:tc>
          <w:tcPr>
            <w:tcW w:w="1841" w:type="dxa"/>
            <w:vMerge w:val="restart"/>
            <w:tcBorders>
              <w:top w:val="single" w:color="000000" w:sz="4" w:space="0"/>
              <w:left w:val="single" w:color="auto" w:sz="4" w:space="0"/>
              <w:right w:val="single" w:color="000000" w:sz="4" w:space="0"/>
            </w:tcBorders>
            <w:vAlign w:val="center"/>
          </w:tcPr>
          <w:p w14:paraId="1018310C">
            <w:pPr>
              <w:jc w:val="center"/>
              <w:rPr>
                <w:b/>
                <w:sz w:val="28"/>
                <w:szCs w:val="28"/>
              </w:rPr>
            </w:pPr>
            <w:r>
              <w:rPr>
                <w:b/>
                <w:bCs/>
                <w:sz w:val="28"/>
                <w:szCs w:val="28"/>
              </w:rPr>
              <w:t>Виробнича нарада №2</w:t>
            </w:r>
          </w:p>
        </w:tc>
        <w:tc>
          <w:tcPr>
            <w:tcW w:w="4062" w:type="dxa"/>
            <w:tcBorders>
              <w:top w:val="single" w:color="auto" w:sz="4" w:space="0"/>
              <w:left w:val="single" w:color="000000" w:sz="4" w:space="0"/>
              <w:bottom w:val="single" w:color="000000" w:sz="4" w:space="0"/>
              <w:right w:val="single" w:color="000000" w:sz="4" w:space="0"/>
            </w:tcBorders>
            <w:vAlign w:val="center"/>
          </w:tcPr>
          <w:p w14:paraId="1E263BC1">
            <w:pPr>
              <w:rPr>
                <w:sz w:val="28"/>
                <w:szCs w:val="28"/>
              </w:rPr>
            </w:pPr>
            <w:r>
              <w:rPr>
                <w:sz w:val="28"/>
                <w:szCs w:val="28"/>
              </w:rPr>
              <w:t>Стан виробничого та побутового травматизму</w:t>
            </w:r>
          </w:p>
        </w:tc>
        <w:tc>
          <w:tcPr>
            <w:tcW w:w="1320" w:type="dxa"/>
            <w:vMerge w:val="restart"/>
            <w:tcBorders>
              <w:top w:val="single" w:color="000000" w:sz="4" w:space="0"/>
              <w:left w:val="single" w:color="000000" w:sz="4" w:space="0"/>
              <w:right w:val="single" w:color="auto" w:sz="4" w:space="0"/>
            </w:tcBorders>
            <w:vAlign w:val="center"/>
          </w:tcPr>
          <w:p w14:paraId="3E891BE0">
            <w:pPr>
              <w:jc w:val="center"/>
              <w:rPr>
                <w:sz w:val="28"/>
                <w:szCs w:val="28"/>
              </w:rPr>
            </w:pPr>
            <w:r>
              <w:rPr>
                <w:sz w:val="28"/>
                <w:szCs w:val="28"/>
              </w:rPr>
              <w:t>Гру</w:t>
            </w:r>
          </w:p>
          <w:p w14:paraId="421660A3">
            <w:pPr>
              <w:jc w:val="center"/>
              <w:rPr>
                <w:sz w:val="28"/>
                <w:szCs w:val="28"/>
              </w:rPr>
            </w:pPr>
            <w:r>
              <w:rPr>
                <w:sz w:val="28"/>
                <w:szCs w:val="28"/>
              </w:rPr>
              <w:t>день</w:t>
            </w:r>
          </w:p>
        </w:tc>
        <w:tc>
          <w:tcPr>
            <w:tcW w:w="1565" w:type="dxa"/>
            <w:vMerge w:val="restart"/>
            <w:tcBorders>
              <w:top w:val="single" w:color="000000" w:sz="4" w:space="0"/>
              <w:left w:val="single" w:color="auto" w:sz="4" w:space="0"/>
              <w:right w:val="single" w:color="000000" w:sz="4" w:space="0"/>
            </w:tcBorders>
            <w:vAlign w:val="center"/>
          </w:tcPr>
          <w:p w14:paraId="3D8476F7">
            <w:pPr>
              <w:rPr>
                <w:sz w:val="28"/>
                <w:szCs w:val="28"/>
              </w:rPr>
            </w:pPr>
            <w:r>
              <w:rPr>
                <w:sz w:val="28"/>
                <w:szCs w:val="28"/>
              </w:rPr>
              <w:t>Директор</w:t>
            </w:r>
          </w:p>
          <w:p w14:paraId="57840EDF">
            <w:pPr>
              <w:rPr>
                <w:rFonts w:hint="default"/>
                <w:sz w:val="28"/>
                <w:szCs w:val="28"/>
                <w:lang w:val="uk-UA"/>
              </w:rPr>
            </w:pPr>
            <w:r>
              <w:rPr>
                <w:sz w:val="28"/>
                <w:szCs w:val="28"/>
                <w:lang w:val="uk-UA"/>
              </w:rPr>
              <w:t>Крючкова</w:t>
            </w:r>
            <w:r>
              <w:rPr>
                <w:rFonts w:hint="default"/>
                <w:sz w:val="28"/>
                <w:szCs w:val="28"/>
                <w:lang w:val="uk-UA"/>
              </w:rPr>
              <w:t xml:space="preserve"> Г.А.</w:t>
            </w:r>
          </w:p>
          <w:p w14:paraId="2968D6E7">
            <w:pPr>
              <w:jc w:val="both"/>
              <w:rPr>
                <w:sz w:val="28"/>
                <w:szCs w:val="28"/>
              </w:rPr>
            </w:pPr>
          </w:p>
        </w:tc>
        <w:tc>
          <w:tcPr>
            <w:tcW w:w="1169" w:type="dxa"/>
            <w:vMerge w:val="restart"/>
            <w:tcBorders>
              <w:top w:val="single" w:color="000000" w:sz="4" w:space="0"/>
              <w:left w:val="single" w:color="000000" w:sz="4" w:space="0"/>
              <w:right w:val="single" w:color="000000" w:sz="4" w:space="0"/>
            </w:tcBorders>
            <w:vAlign w:val="center"/>
          </w:tcPr>
          <w:p w14:paraId="394A10A1">
            <w:pPr>
              <w:jc w:val="center"/>
              <w:rPr>
                <w:sz w:val="28"/>
                <w:szCs w:val="28"/>
              </w:rPr>
            </w:pPr>
            <w:r>
              <w:rPr>
                <w:sz w:val="28"/>
                <w:szCs w:val="28"/>
              </w:rPr>
              <w:t>Протокол вироб</w:t>
            </w:r>
          </w:p>
          <w:p w14:paraId="6B01B61C">
            <w:pPr>
              <w:jc w:val="center"/>
              <w:rPr>
                <w:b/>
                <w:sz w:val="28"/>
                <w:szCs w:val="28"/>
              </w:rPr>
            </w:pPr>
            <w:r>
              <w:rPr>
                <w:sz w:val="28"/>
                <w:szCs w:val="28"/>
              </w:rPr>
              <w:t>ничої наради</w:t>
            </w:r>
          </w:p>
        </w:tc>
      </w:tr>
      <w:tr w14:paraId="4294BE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1" w:hRule="atLeast"/>
        </w:trPr>
        <w:tc>
          <w:tcPr>
            <w:tcW w:w="539" w:type="dxa"/>
            <w:vMerge w:val="continue"/>
            <w:tcBorders>
              <w:left w:val="single" w:color="000000" w:sz="4" w:space="0"/>
              <w:right w:val="single" w:color="auto" w:sz="4" w:space="0"/>
            </w:tcBorders>
            <w:vAlign w:val="center"/>
          </w:tcPr>
          <w:p w14:paraId="6689750A">
            <w:pPr>
              <w:jc w:val="center"/>
              <w:rPr>
                <w:b/>
                <w:sz w:val="28"/>
                <w:szCs w:val="28"/>
              </w:rPr>
            </w:pPr>
          </w:p>
        </w:tc>
        <w:tc>
          <w:tcPr>
            <w:tcW w:w="1841" w:type="dxa"/>
            <w:vMerge w:val="continue"/>
            <w:tcBorders>
              <w:left w:val="single" w:color="auto" w:sz="4" w:space="0"/>
              <w:right w:val="single" w:color="000000" w:sz="4" w:space="0"/>
            </w:tcBorders>
            <w:vAlign w:val="center"/>
          </w:tcPr>
          <w:p w14:paraId="03BBFE5F">
            <w:pPr>
              <w:jc w:val="center"/>
              <w:rPr>
                <w:b/>
                <w:sz w:val="28"/>
                <w:szCs w:val="28"/>
              </w:rPr>
            </w:pPr>
          </w:p>
        </w:tc>
        <w:tc>
          <w:tcPr>
            <w:tcW w:w="4062" w:type="dxa"/>
            <w:tcBorders>
              <w:top w:val="single" w:color="auto" w:sz="4" w:space="0"/>
              <w:left w:val="single" w:color="000000" w:sz="4" w:space="0"/>
              <w:bottom w:val="single" w:color="auto" w:sz="4" w:space="0"/>
              <w:right w:val="single" w:color="000000" w:sz="4" w:space="0"/>
            </w:tcBorders>
            <w:vAlign w:val="center"/>
          </w:tcPr>
          <w:p w14:paraId="6F52522F">
            <w:pPr>
              <w:rPr>
                <w:sz w:val="28"/>
                <w:szCs w:val="28"/>
              </w:rPr>
            </w:pPr>
            <w:r>
              <w:rPr>
                <w:sz w:val="28"/>
                <w:szCs w:val="28"/>
              </w:rPr>
              <w:t>Про підготовку та проведення новорічних свят</w:t>
            </w:r>
          </w:p>
        </w:tc>
        <w:tc>
          <w:tcPr>
            <w:tcW w:w="1320" w:type="dxa"/>
            <w:vMerge w:val="continue"/>
            <w:tcBorders>
              <w:left w:val="single" w:color="000000" w:sz="4" w:space="0"/>
              <w:right w:val="single" w:color="auto" w:sz="4" w:space="0"/>
            </w:tcBorders>
            <w:vAlign w:val="center"/>
          </w:tcPr>
          <w:p w14:paraId="57100D97">
            <w:pPr>
              <w:jc w:val="center"/>
              <w:rPr>
                <w:b/>
                <w:sz w:val="28"/>
                <w:szCs w:val="28"/>
              </w:rPr>
            </w:pPr>
          </w:p>
        </w:tc>
        <w:tc>
          <w:tcPr>
            <w:tcW w:w="1565" w:type="dxa"/>
            <w:vMerge w:val="continue"/>
            <w:tcBorders>
              <w:left w:val="single" w:color="auto" w:sz="4" w:space="0"/>
              <w:right w:val="single" w:color="000000" w:sz="4" w:space="0"/>
            </w:tcBorders>
            <w:vAlign w:val="center"/>
          </w:tcPr>
          <w:p w14:paraId="52C6F6D7">
            <w:pPr>
              <w:jc w:val="center"/>
              <w:rPr>
                <w:b/>
                <w:sz w:val="28"/>
                <w:szCs w:val="28"/>
              </w:rPr>
            </w:pPr>
          </w:p>
        </w:tc>
        <w:tc>
          <w:tcPr>
            <w:tcW w:w="1169" w:type="dxa"/>
            <w:vMerge w:val="continue"/>
            <w:tcBorders>
              <w:left w:val="single" w:color="000000" w:sz="4" w:space="0"/>
              <w:right w:val="single" w:color="000000" w:sz="4" w:space="0"/>
            </w:tcBorders>
            <w:vAlign w:val="center"/>
          </w:tcPr>
          <w:p w14:paraId="59EE9615">
            <w:pPr>
              <w:jc w:val="center"/>
              <w:rPr>
                <w:b/>
                <w:sz w:val="28"/>
                <w:szCs w:val="28"/>
              </w:rPr>
            </w:pPr>
          </w:p>
        </w:tc>
      </w:tr>
      <w:tr w14:paraId="74B813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6" w:hRule="atLeast"/>
        </w:trPr>
        <w:tc>
          <w:tcPr>
            <w:tcW w:w="539" w:type="dxa"/>
            <w:vMerge w:val="continue"/>
            <w:tcBorders>
              <w:left w:val="single" w:color="000000" w:sz="4" w:space="0"/>
              <w:bottom w:val="single" w:color="000000" w:sz="4" w:space="0"/>
              <w:right w:val="single" w:color="auto" w:sz="4" w:space="0"/>
            </w:tcBorders>
            <w:vAlign w:val="center"/>
          </w:tcPr>
          <w:p w14:paraId="6534A4FF">
            <w:pPr>
              <w:jc w:val="center"/>
              <w:rPr>
                <w:b/>
                <w:sz w:val="28"/>
                <w:szCs w:val="28"/>
              </w:rPr>
            </w:pPr>
          </w:p>
        </w:tc>
        <w:tc>
          <w:tcPr>
            <w:tcW w:w="1841" w:type="dxa"/>
            <w:vMerge w:val="continue"/>
            <w:tcBorders>
              <w:left w:val="single" w:color="auto" w:sz="4" w:space="0"/>
              <w:bottom w:val="single" w:color="000000" w:sz="4" w:space="0"/>
              <w:right w:val="single" w:color="000000" w:sz="4" w:space="0"/>
            </w:tcBorders>
            <w:vAlign w:val="center"/>
          </w:tcPr>
          <w:p w14:paraId="0B46BD91">
            <w:pPr>
              <w:jc w:val="center"/>
              <w:rPr>
                <w:b/>
                <w:sz w:val="28"/>
                <w:szCs w:val="28"/>
              </w:rPr>
            </w:pPr>
          </w:p>
        </w:tc>
        <w:tc>
          <w:tcPr>
            <w:tcW w:w="4062" w:type="dxa"/>
            <w:tcBorders>
              <w:top w:val="single" w:color="auto" w:sz="4" w:space="0"/>
              <w:left w:val="single" w:color="000000" w:sz="4" w:space="0"/>
              <w:bottom w:val="single" w:color="000000" w:sz="4" w:space="0"/>
              <w:right w:val="single" w:color="000000" w:sz="4" w:space="0"/>
            </w:tcBorders>
            <w:vAlign w:val="center"/>
          </w:tcPr>
          <w:p w14:paraId="7227FE46">
            <w:pPr>
              <w:rPr>
                <w:sz w:val="28"/>
                <w:szCs w:val="28"/>
              </w:rPr>
            </w:pPr>
            <w:r>
              <w:rPr>
                <w:sz w:val="28"/>
                <w:szCs w:val="28"/>
              </w:rPr>
              <w:t xml:space="preserve"> Заходи щодо поліпшення організації пожежної безпеки</w:t>
            </w:r>
          </w:p>
        </w:tc>
        <w:tc>
          <w:tcPr>
            <w:tcW w:w="1320" w:type="dxa"/>
            <w:vMerge w:val="continue"/>
            <w:tcBorders>
              <w:left w:val="single" w:color="000000" w:sz="4" w:space="0"/>
              <w:bottom w:val="single" w:color="000000" w:sz="4" w:space="0"/>
              <w:right w:val="single" w:color="auto" w:sz="4" w:space="0"/>
            </w:tcBorders>
            <w:vAlign w:val="center"/>
          </w:tcPr>
          <w:p w14:paraId="79369965">
            <w:pPr>
              <w:jc w:val="center"/>
              <w:rPr>
                <w:b/>
                <w:sz w:val="28"/>
                <w:szCs w:val="28"/>
              </w:rPr>
            </w:pPr>
          </w:p>
        </w:tc>
        <w:tc>
          <w:tcPr>
            <w:tcW w:w="1565" w:type="dxa"/>
            <w:vMerge w:val="continue"/>
            <w:tcBorders>
              <w:left w:val="single" w:color="auto" w:sz="4" w:space="0"/>
              <w:bottom w:val="single" w:color="000000" w:sz="4" w:space="0"/>
              <w:right w:val="single" w:color="000000" w:sz="4" w:space="0"/>
            </w:tcBorders>
            <w:vAlign w:val="center"/>
          </w:tcPr>
          <w:p w14:paraId="59B28BEA">
            <w:pPr>
              <w:jc w:val="center"/>
              <w:rPr>
                <w:b/>
                <w:sz w:val="28"/>
                <w:szCs w:val="28"/>
              </w:rPr>
            </w:pPr>
          </w:p>
        </w:tc>
        <w:tc>
          <w:tcPr>
            <w:tcW w:w="1169" w:type="dxa"/>
            <w:vMerge w:val="continue"/>
            <w:tcBorders>
              <w:left w:val="single" w:color="000000" w:sz="4" w:space="0"/>
              <w:bottom w:val="single" w:color="000000" w:sz="4" w:space="0"/>
              <w:right w:val="single" w:color="000000" w:sz="4" w:space="0"/>
            </w:tcBorders>
            <w:vAlign w:val="center"/>
          </w:tcPr>
          <w:p w14:paraId="52711577">
            <w:pPr>
              <w:jc w:val="center"/>
              <w:rPr>
                <w:b/>
                <w:sz w:val="28"/>
                <w:szCs w:val="28"/>
              </w:rPr>
            </w:pPr>
          </w:p>
        </w:tc>
      </w:tr>
      <w:tr w14:paraId="173D0F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9" w:type="dxa"/>
            <w:vMerge w:val="restart"/>
            <w:tcBorders>
              <w:top w:val="single" w:color="000000" w:sz="4" w:space="0"/>
              <w:left w:val="single" w:color="000000" w:sz="4" w:space="0"/>
              <w:right w:val="single" w:color="auto" w:sz="4" w:space="0"/>
            </w:tcBorders>
            <w:vAlign w:val="center"/>
          </w:tcPr>
          <w:p w14:paraId="0FCC7623">
            <w:pPr>
              <w:jc w:val="center"/>
              <w:rPr>
                <w:b/>
                <w:sz w:val="28"/>
                <w:szCs w:val="28"/>
              </w:rPr>
            </w:pPr>
            <w:r>
              <w:rPr>
                <w:b/>
                <w:sz w:val="28"/>
                <w:szCs w:val="28"/>
              </w:rPr>
              <w:t>3.</w:t>
            </w:r>
          </w:p>
        </w:tc>
        <w:tc>
          <w:tcPr>
            <w:tcW w:w="1841" w:type="dxa"/>
            <w:vMerge w:val="restart"/>
            <w:tcBorders>
              <w:top w:val="single" w:color="000000" w:sz="4" w:space="0"/>
              <w:left w:val="single" w:color="auto" w:sz="4" w:space="0"/>
              <w:right w:val="single" w:color="000000" w:sz="4" w:space="0"/>
            </w:tcBorders>
            <w:vAlign w:val="center"/>
          </w:tcPr>
          <w:p w14:paraId="72BCE187">
            <w:pPr>
              <w:jc w:val="center"/>
              <w:rPr>
                <w:b/>
                <w:sz w:val="28"/>
                <w:szCs w:val="28"/>
              </w:rPr>
            </w:pPr>
            <w:r>
              <w:rPr>
                <w:b/>
                <w:bCs/>
                <w:sz w:val="28"/>
                <w:szCs w:val="28"/>
              </w:rPr>
              <w:t>Виробнича нарада №3</w:t>
            </w:r>
          </w:p>
        </w:tc>
        <w:tc>
          <w:tcPr>
            <w:tcW w:w="4062" w:type="dxa"/>
            <w:tcBorders>
              <w:top w:val="single" w:color="auto" w:sz="4" w:space="0"/>
              <w:left w:val="single" w:color="000000" w:sz="4" w:space="0"/>
              <w:bottom w:val="single" w:color="000000" w:sz="4" w:space="0"/>
              <w:right w:val="single" w:color="000000" w:sz="4" w:space="0"/>
            </w:tcBorders>
            <w:vAlign w:val="center"/>
          </w:tcPr>
          <w:p w14:paraId="0E44C877">
            <w:pPr>
              <w:rPr>
                <w:sz w:val="28"/>
                <w:szCs w:val="28"/>
              </w:rPr>
            </w:pPr>
            <w:r>
              <w:rPr>
                <w:sz w:val="28"/>
                <w:szCs w:val="28"/>
              </w:rPr>
              <w:t xml:space="preserve">Трудова дисципліна в ЗДО  </w:t>
            </w:r>
          </w:p>
          <w:p w14:paraId="3A9C27A0">
            <w:pPr>
              <w:rPr>
                <w:b/>
                <w:bCs/>
                <w:sz w:val="28"/>
                <w:szCs w:val="28"/>
              </w:rPr>
            </w:pPr>
          </w:p>
        </w:tc>
        <w:tc>
          <w:tcPr>
            <w:tcW w:w="1320" w:type="dxa"/>
            <w:vMerge w:val="restart"/>
            <w:tcBorders>
              <w:top w:val="single" w:color="000000" w:sz="4" w:space="0"/>
              <w:left w:val="single" w:color="000000" w:sz="4" w:space="0"/>
              <w:right w:val="single" w:color="auto" w:sz="4" w:space="0"/>
            </w:tcBorders>
            <w:vAlign w:val="center"/>
          </w:tcPr>
          <w:p w14:paraId="2444218F">
            <w:pPr>
              <w:jc w:val="center"/>
              <w:rPr>
                <w:sz w:val="28"/>
                <w:szCs w:val="28"/>
              </w:rPr>
            </w:pPr>
          </w:p>
          <w:p w14:paraId="081BABF6">
            <w:pPr>
              <w:jc w:val="center"/>
              <w:rPr>
                <w:sz w:val="28"/>
                <w:szCs w:val="28"/>
              </w:rPr>
            </w:pPr>
          </w:p>
          <w:p w14:paraId="10D05403">
            <w:pPr>
              <w:jc w:val="center"/>
              <w:rPr>
                <w:sz w:val="28"/>
                <w:szCs w:val="28"/>
              </w:rPr>
            </w:pPr>
          </w:p>
          <w:p w14:paraId="6E7AF433">
            <w:pPr>
              <w:jc w:val="center"/>
              <w:rPr>
                <w:sz w:val="28"/>
                <w:szCs w:val="28"/>
              </w:rPr>
            </w:pPr>
            <w:r>
              <w:rPr>
                <w:sz w:val="28"/>
                <w:szCs w:val="28"/>
              </w:rPr>
              <w:t>Тра</w:t>
            </w:r>
          </w:p>
          <w:p w14:paraId="09F74442">
            <w:pPr>
              <w:jc w:val="center"/>
              <w:rPr>
                <w:sz w:val="28"/>
                <w:szCs w:val="28"/>
              </w:rPr>
            </w:pPr>
            <w:r>
              <w:rPr>
                <w:sz w:val="28"/>
                <w:szCs w:val="28"/>
              </w:rPr>
              <w:t>вень</w:t>
            </w:r>
          </w:p>
        </w:tc>
        <w:tc>
          <w:tcPr>
            <w:tcW w:w="1565" w:type="dxa"/>
            <w:vMerge w:val="restart"/>
            <w:tcBorders>
              <w:top w:val="single" w:color="000000" w:sz="4" w:space="0"/>
              <w:left w:val="single" w:color="auto" w:sz="4" w:space="0"/>
              <w:right w:val="single" w:color="000000" w:sz="4" w:space="0"/>
            </w:tcBorders>
            <w:vAlign w:val="center"/>
          </w:tcPr>
          <w:p w14:paraId="0F77F32E">
            <w:pPr>
              <w:jc w:val="both"/>
              <w:rPr>
                <w:sz w:val="28"/>
                <w:szCs w:val="28"/>
              </w:rPr>
            </w:pPr>
            <w:r>
              <w:rPr>
                <w:sz w:val="28"/>
                <w:szCs w:val="28"/>
              </w:rPr>
              <w:t>Директор</w:t>
            </w:r>
          </w:p>
          <w:p w14:paraId="24F43F72">
            <w:pPr>
              <w:jc w:val="both"/>
              <w:rPr>
                <w:rFonts w:hint="default"/>
                <w:sz w:val="28"/>
                <w:szCs w:val="28"/>
                <w:lang w:val="uk-UA"/>
              </w:rPr>
            </w:pPr>
            <w:r>
              <w:rPr>
                <w:sz w:val="28"/>
                <w:szCs w:val="28"/>
                <w:lang w:val="uk-UA"/>
              </w:rPr>
              <w:t>Крючкова</w:t>
            </w:r>
            <w:r>
              <w:rPr>
                <w:rFonts w:hint="default"/>
                <w:sz w:val="28"/>
                <w:szCs w:val="28"/>
                <w:lang w:val="uk-UA"/>
              </w:rPr>
              <w:t xml:space="preserve"> Г.А.</w:t>
            </w:r>
          </w:p>
          <w:p w14:paraId="5AF82E38">
            <w:pPr>
              <w:jc w:val="both"/>
              <w:rPr>
                <w:rFonts w:hint="default"/>
                <w:sz w:val="28"/>
                <w:szCs w:val="28"/>
                <w:lang w:val="uk-UA"/>
              </w:rPr>
            </w:pPr>
          </w:p>
          <w:p w14:paraId="17A2E934">
            <w:pPr>
              <w:rPr>
                <w:sz w:val="28"/>
                <w:szCs w:val="28"/>
                <w:lang w:val="uk-UA"/>
              </w:rPr>
            </w:pPr>
            <w:r>
              <w:rPr>
                <w:sz w:val="28"/>
                <w:szCs w:val="28"/>
                <w:lang w:val="uk-UA"/>
              </w:rPr>
              <w:t>Завгосп</w:t>
            </w:r>
          </w:p>
          <w:p w14:paraId="2FD9F0D5">
            <w:pPr>
              <w:rPr>
                <w:rFonts w:hint="default"/>
                <w:sz w:val="28"/>
                <w:szCs w:val="28"/>
                <w:lang w:val="uk-UA"/>
              </w:rPr>
            </w:pPr>
            <w:r>
              <w:rPr>
                <w:sz w:val="28"/>
                <w:szCs w:val="28"/>
                <w:lang w:val="uk-UA"/>
              </w:rPr>
              <w:t>Бойко</w:t>
            </w:r>
            <w:r>
              <w:rPr>
                <w:rFonts w:hint="default"/>
                <w:sz w:val="28"/>
                <w:szCs w:val="28"/>
                <w:lang w:val="uk-UA"/>
              </w:rPr>
              <w:t xml:space="preserve"> Н.І.</w:t>
            </w:r>
          </w:p>
          <w:p w14:paraId="6CE07B51">
            <w:pPr>
              <w:rPr>
                <w:rFonts w:hint="default"/>
                <w:sz w:val="28"/>
                <w:szCs w:val="28"/>
                <w:lang w:val="uk-UA"/>
              </w:rPr>
            </w:pPr>
            <w:r>
              <w:rPr>
                <w:sz w:val="28"/>
                <w:szCs w:val="28"/>
                <w:lang w:val="uk-UA"/>
              </w:rPr>
              <w:t>Пр</w:t>
            </w:r>
            <w:r>
              <w:rPr>
                <w:rFonts w:hint="default"/>
                <w:sz w:val="28"/>
                <w:szCs w:val="28"/>
                <w:lang w:val="uk-UA"/>
              </w:rPr>
              <w:t>.</w:t>
            </w:r>
          </w:p>
          <w:p w14:paraId="14C41A12">
            <w:pPr>
              <w:rPr>
                <w:sz w:val="28"/>
                <w:szCs w:val="28"/>
                <w:lang w:val="uk-UA"/>
              </w:rPr>
            </w:pPr>
            <w:r>
              <w:rPr>
                <w:rFonts w:hint="default"/>
                <w:sz w:val="28"/>
                <w:szCs w:val="28"/>
                <w:lang w:val="uk-UA"/>
              </w:rPr>
              <w:t>психолог</w:t>
            </w:r>
          </w:p>
          <w:p w14:paraId="5FBBA35F">
            <w:pPr>
              <w:rPr>
                <w:sz w:val="28"/>
                <w:szCs w:val="28"/>
              </w:rPr>
            </w:pPr>
            <w:r>
              <w:rPr>
                <w:sz w:val="28"/>
                <w:szCs w:val="28"/>
                <w:lang w:val="uk-UA"/>
              </w:rPr>
              <w:t>Ісічко</w:t>
            </w:r>
            <w:r>
              <w:rPr>
                <w:rFonts w:hint="default"/>
                <w:sz w:val="28"/>
                <w:szCs w:val="28"/>
                <w:lang w:val="uk-UA"/>
              </w:rPr>
              <w:t xml:space="preserve"> Є.В.</w:t>
            </w:r>
          </w:p>
          <w:p w14:paraId="09A47015">
            <w:pPr>
              <w:rPr>
                <w:sz w:val="28"/>
                <w:szCs w:val="28"/>
              </w:rPr>
            </w:pPr>
          </w:p>
        </w:tc>
        <w:tc>
          <w:tcPr>
            <w:tcW w:w="1169" w:type="dxa"/>
            <w:vMerge w:val="restart"/>
            <w:tcBorders>
              <w:top w:val="single" w:color="000000" w:sz="4" w:space="0"/>
              <w:left w:val="single" w:color="000000" w:sz="4" w:space="0"/>
              <w:right w:val="single" w:color="000000" w:sz="4" w:space="0"/>
            </w:tcBorders>
            <w:vAlign w:val="center"/>
          </w:tcPr>
          <w:p w14:paraId="2DA02349">
            <w:pPr>
              <w:jc w:val="center"/>
              <w:rPr>
                <w:sz w:val="28"/>
                <w:szCs w:val="28"/>
              </w:rPr>
            </w:pPr>
            <w:r>
              <w:rPr>
                <w:sz w:val="28"/>
                <w:szCs w:val="28"/>
              </w:rPr>
              <w:t>Протокол вироб</w:t>
            </w:r>
          </w:p>
          <w:p w14:paraId="21657645">
            <w:pPr>
              <w:jc w:val="center"/>
              <w:rPr>
                <w:b/>
                <w:sz w:val="28"/>
                <w:szCs w:val="28"/>
              </w:rPr>
            </w:pPr>
            <w:r>
              <w:rPr>
                <w:sz w:val="28"/>
                <w:szCs w:val="28"/>
              </w:rPr>
              <w:t>ничої наради</w:t>
            </w:r>
          </w:p>
        </w:tc>
      </w:tr>
      <w:tr w14:paraId="1CF1DD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9" w:type="dxa"/>
            <w:vMerge w:val="continue"/>
            <w:tcBorders>
              <w:left w:val="single" w:color="000000" w:sz="4" w:space="0"/>
              <w:right w:val="single" w:color="auto" w:sz="4" w:space="0"/>
            </w:tcBorders>
            <w:vAlign w:val="center"/>
          </w:tcPr>
          <w:p w14:paraId="6CF1BF95">
            <w:pPr>
              <w:jc w:val="center"/>
              <w:rPr>
                <w:b/>
                <w:sz w:val="28"/>
                <w:szCs w:val="28"/>
              </w:rPr>
            </w:pPr>
          </w:p>
        </w:tc>
        <w:tc>
          <w:tcPr>
            <w:tcW w:w="1841" w:type="dxa"/>
            <w:vMerge w:val="continue"/>
            <w:tcBorders>
              <w:left w:val="single" w:color="auto" w:sz="4" w:space="0"/>
              <w:right w:val="single" w:color="000000" w:sz="4" w:space="0"/>
            </w:tcBorders>
            <w:vAlign w:val="center"/>
          </w:tcPr>
          <w:p w14:paraId="49560C35">
            <w:pPr>
              <w:jc w:val="center"/>
              <w:rPr>
                <w:b/>
                <w:sz w:val="28"/>
                <w:szCs w:val="28"/>
              </w:rPr>
            </w:pPr>
          </w:p>
        </w:tc>
        <w:tc>
          <w:tcPr>
            <w:tcW w:w="4062" w:type="dxa"/>
            <w:tcBorders>
              <w:top w:val="single" w:color="auto" w:sz="4" w:space="0"/>
              <w:left w:val="single" w:color="000000" w:sz="4" w:space="0"/>
              <w:bottom w:val="single" w:color="000000" w:sz="4" w:space="0"/>
              <w:right w:val="single" w:color="000000" w:sz="4" w:space="0"/>
            </w:tcBorders>
            <w:vAlign w:val="center"/>
          </w:tcPr>
          <w:p w14:paraId="704F2EB7">
            <w:pPr>
              <w:rPr>
                <w:rFonts w:hint="default"/>
                <w:sz w:val="28"/>
                <w:szCs w:val="28"/>
                <w:lang w:val="uk-UA"/>
              </w:rPr>
            </w:pPr>
            <w:r>
              <w:rPr>
                <w:sz w:val="28"/>
                <w:szCs w:val="28"/>
                <w:lang w:val="uk-UA"/>
              </w:rPr>
              <w:t>Дотримання</w:t>
            </w:r>
            <w:r>
              <w:rPr>
                <w:rFonts w:hint="default"/>
                <w:sz w:val="28"/>
                <w:szCs w:val="28"/>
                <w:lang w:val="uk-UA"/>
              </w:rPr>
              <w:t xml:space="preserve"> правил безпеки</w:t>
            </w:r>
          </w:p>
        </w:tc>
        <w:tc>
          <w:tcPr>
            <w:tcW w:w="1320" w:type="dxa"/>
            <w:vMerge w:val="continue"/>
            <w:tcBorders>
              <w:left w:val="single" w:color="000000" w:sz="4" w:space="0"/>
              <w:right w:val="single" w:color="auto" w:sz="4" w:space="0"/>
            </w:tcBorders>
            <w:vAlign w:val="center"/>
          </w:tcPr>
          <w:p w14:paraId="1FE21B52">
            <w:pPr>
              <w:jc w:val="center"/>
              <w:rPr>
                <w:b/>
                <w:sz w:val="28"/>
                <w:szCs w:val="28"/>
              </w:rPr>
            </w:pPr>
          </w:p>
        </w:tc>
        <w:tc>
          <w:tcPr>
            <w:tcW w:w="1565" w:type="dxa"/>
            <w:vMerge w:val="continue"/>
            <w:tcBorders>
              <w:left w:val="single" w:color="auto" w:sz="4" w:space="0"/>
              <w:right w:val="single" w:color="000000" w:sz="4" w:space="0"/>
            </w:tcBorders>
            <w:vAlign w:val="center"/>
          </w:tcPr>
          <w:p w14:paraId="2529056A">
            <w:pPr>
              <w:jc w:val="center"/>
              <w:rPr>
                <w:b/>
                <w:sz w:val="28"/>
                <w:szCs w:val="28"/>
              </w:rPr>
            </w:pPr>
          </w:p>
        </w:tc>
        <w:tc>
          <w:tcPr>
            <w:tcW w:w="1169" w:type="dxa"/>
            <w:vMerge w:val="continue"/>
            <w:tcBorders>
              <w:left w:val="single" w:color="000000" w:sz="4" w:space="0"/>
              <w:right w:val="single" w:color="000000" w:sz="4" w:space="0"/>
            </w:tcBorders>
            <w:vAlign w:val="center"/>
          </w:tcPr>
          <w:p w14:paraId="3BEA84FB">
            <w:pPr>
              <w:jc w:val="center"/>
              <w:rPr>
                <w:b/>
                <w:sz w:val="28"/>
                <w:szCs w:val="28"/>
              </w:rPr>
            </w:pPr>
          </w:p>
        </w:tc>
      </w:tr>
      <w:tr w14:paraId="0C7054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9" w:hRule="atLeast"/>
        </w:trPr>
        <w:tc>
          <w:tcPr>
            <w:tcW w:w="539" w:type="dxa"/>
            <w:vMerge w:val="continue"/>
            <w:tcBorders>
              <w:left w:val="single" w:color="000000" w:sz="4" w:space="0"/>
              <w:right w:val="single" w:color="auto" w:sz="4" w:space="0"/>
            </w:tcBorders>
            <w:vAlign w:val="center"/>
          </w:tcPr>
          <w:p w14:paraId="6086542D">
            <w:pPr>
              <w:jc w:val="center"/>
              <w:rPr>
                <w:b/>
                <w:sz w:val="28"/>
                <w:szCs w:val="28"/>
              </w:rPr>
            </w:pPr>
          </w:p>
        </w:tc>
        <w:tc>
          <w:tcPr>
            <w:tcW w:w="1841" w:type="dxa"/>
            <w:vMerge w:val="continue"/>
            <w:tcBorders>
              <w:left w:val="single" w:color="auto" w:sz="4" w:space="0"/>
              <w:right w:val="single" w:color="000000" w:sz="4" w:space="0"/>
            </w:tcBorders>
            <w:vAlign w:val="center"/>
          </w:tcPr>
          <w:p w14:paraId="50A07594">
            <w:pPr>
              <w:jc w:val="center"/>
              <w:rPr>
                <w:b/>
                <w:sz w:val="28"/>
                <w:szCs w:val="28"/>
              </w:rPr>
            </w:pPr>
          </w:p>
        </w:tc>
        <w:tc>
          <w:tcPr>
            <w:tcW w:w="4062" w:type="dxa"/>
            <w:tcBorders>
              <w:top w:val="single" w:color="auto" w:sz="4" w:space="0"/>
              <w:left w:val="single" w:color="000000" w:sz="4" w:space="0"/>
              <w:bottom w:val="single" w:color="auto" w:sz="4" w:space="0"/>
              <w:right w:val="single" w:color="000000" w:sz="4" w:space="0"/>
            </w:tcBorders>
            <w:vAlign w:val="center"/>
          </w:tcPr>
          <w:p w14:paraId="1902BF49">
            <w:pPr>
              <w:rPr>
                <w:sz w:val="28"/>
                <w:szCs w:val="28"/>
              </w:rPr>
            </w:pPr>
            <w:r>
              <w:rPr>
                <w:sz w:val="28"/>
                <w:szCs w:val="28"/>
              </w:rPr>
              <w:t>Проведення ремонтних робіт</w:t>
            </w:r>
          </w:p>
          <w:p w14:paraId="40816627">
            <w:pPr>
              <w:rPr>
                <w:sz w:val="28"/>
                <w:szCs w:val="28"/>
              </w:rPr>
            </w:pPr>
          </w:p>
        </w:tc>
        <w:tc>
          <w:tcPr>
            <w:tcW w:w="1320" w:type="dxa"/>
            <w:vMerge w:val="continue"/>
            <w:tcBorders>
              <w:left w:val="single" w:color="000000" w:sz="4" w:space="0"/>
              <w:right w:val="single" w:color="auto" w:sz="4" w:space="0"/>
            </w:tcBorders>
            <w:vAlign w:val="center"/>
          </w:tcPr>
          <w:p w14:paraId="52B9A3B3">
            <w:pPr>
              <w:jc w:val="center"/>
              <w:rPr>
                <w:b/>
                <w:sz w:val="28"/>
                <w:szCs w:val="28"/>
              </w:rPr>
            </w:pPr>
          </w:p>
        </w:tc>
        <w:tc>
          <w:tcPr>
            <w:tcW w:w="1565" w:type="dxa"/>
            <w:vMerge w:val="continue"/>
            <w:tcBorders>
              <w:left w:val="single" w:color="auto" w:sz="4" w:space="0"/>
              <w:right w:val="single" w:color="000000" w:sz="4" w:space="0"/>
            </w:tcBorders>
            <w:vAlign w:val="center"/>
          </w:tcPr>
          <w:p w14:paraId="1DB5E141">
            <w:pPr>
              <w:jc w:val="center"/>
              <w:rPr>
                <w:b/>
                <w:sz w:val="28"/>
                <w:szCs w:val="28"/>
              </w:rPr>
            </w:pPr>
          </w:p>
        </w:tc>
        <w:tc>
          <w:tcPr>
            <w:tcW w:w="1169" w:type="dxa"/>
            <w:vMerge w:val="continue"/>
            <w:tcBorders>
              <w:left w:val="single" w:color="000000" w:sz="4" w:space="0"/>
              <w:right w:val="single" w:color="000000" w:sz="4" w:space="0"/>
            </w:tcBorders>
            <w:vAlign w:val="center"/>
          </w:tcPr>
          <w:p w14:paraId="01EC57B4">
            <w:pPr>
              <w:jc w:val="center"/>
              <w:rPr>
                <w:b/>
                <w:sz w:val="28"/>
                <w:szCs w:val="28"/>
              </w:rPr>
            </w:pPr>
          </w:p>
        </w:tc>
      </w:tr>
      <w:tr w14:paraId="2860B7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3" w:hRule="atLeast"/>
        </w:trPr>
        <w:tc>
          <w:tcPr>
            <w:tcW w:w="539" w:type="dxa"/>
            <w:vMerge w:val="continue"/>
            <w:tcBorders>
              <w:left w:val="single" w:color="000000" w:sz="4" w:space="0"/>
              <w:bottom w:val="single" w:color="000000" w:sz="4" w:space="0"/>
              <w:right w:val="single" w:color="auto" w:sz="4" w:space="0"/>
            </w:tcBorders>
            <w:vAlign w:val="center"/>
          </w:tcPr>
          <w:p w14:paraId="2FDF2458">
            <w:pPr>
              <w:jc w:val="center"/>
              <w:rPr>
                <w:b/>
                <w:sz w:val="28"/>
                <w:szCs w:val="28"/>
              </w:rPr>
            </w:pPr>
          </w:p>
        </w:tc>
        <w:tc>
          <w:tcPr>
            <w:tcW w:w="1841" w:type="dxa"/>
            <w:vMerge w:val="continue"/>
            <w:tcBorders>
              <w:left w:val="single" w:color="auto" w:sz="4" w:space="0"/>
              <w:bottom w:val="single" w:color="000000" w:sz="4" w:space="0"/>
              <w:right w:val="single" w:color="000000" w:sz="4" w:space="0"/>
            </w:tcBorders>
            <w:vAlign w:val="center"/>
          </w:tcPr>
          <w:p w14:paraId="4B1D3BB8">
            <w:pPr>
              <w:jc w:val="center"/>
              <w:rPr>
                <w:b/>
                <w:sz w:val="28"/>
                <w:szCs w:val="28"/>
              </w:rPr>
            </w:pPr>
          </w:p>
        </w:tc>
        <w:tc>
          <w:tcPr>
            <w:tcW w:w="4062" w:type="dxa"/>
            <w:tcBorders>
              <w:top w:val="single" w:color="auto" w:sz="4" w:space="0"/>
              <w:left w:val="single" w:color="000000" w:sz="4" w:space="0"/>
              <w:bottom w:val="single" w:color="000000" w:sz="4" w:space="0"/>
              <w:right w:val="single" w:color="000000" w:sz="4" w:space="0"/>
            </w:tcBorders>
            <w:vAlign w:val="center"/>
          </w:tcPr>
          <w:p w14:paraId="6BF3E6ED">
            <w:pPr>
              <w:rPr>
                <w:sz w:val="28"/>
                <w:szCs w:val="28"/>
              </w:rPr>
            </w:pPr>
            <w:r>
              <w:rPr>
                <w:sz w:val="28"/>
                <w:szCs w:val="28"/>
              </w:rPr>
              <w:t>Стан ведення документації в групах згідно Інструкції з діловодства</w:t>
            </w:r>
          </w:p>
        </w:tc>
        <w:tc>
          <w:tcPr>
            <w:tcW w:w="1320" w:type="dxa"/>
            <w:vMerge w:val="continue"/>
            <w:tcBorders>
              <w:left w:val="single" w:color="000000" w:sz="4" w:space="0"/>
              <w:bottom w:val="single" w:color="000000" w:sz="4" w:space="0"/>
              <w:right w:val="single" w:color="auto" w:sz="4" w:space="0"/>
            </w:tcBorders>
            <w:vAlign w:val="center"/>
          </w:tcPr>
          <w:p w14:paraId="744DFDCD">
            <w:pPr>
              <w:jc w:val="center"/>
              <w:rPr>
                <w:b/>
                <w:sz w:val="28"/>
                <w:szCs w:val="28"/>
              </w:rPr>
            </w:pPr>
          </w:p>
        </w:tc>
        <w:tc>
          <w:tcPr>
            <w:tcW w:w="1565" w:type="dxa"/>
            <w:vMerge w:val="continue"/>
            <w:tcBorders>
              <w:left w:val="single" w:color="auto" w:sz="4" w:space="0"/>
              <w:bottom w:val="single" w:color="000000" w:sz="4" w:space="0"/>
              <w:right w:val="single" w:color="000000" w:sz="4" w:space="0"/>
            </w:tcBorders>
            <w:vAlign w:val="center"/>
          </w:tcPr>
          <w:p w14:paraId="1A7B0B24">
            <w:pPr>
              <w:jc w:val="center"/>
              <w:rPr>
                <w:b/>
                <w:sz w:val="28"/>
                <w:szCs w:val="28"/>
              </w:rPr>
            </w:pPr>
          </w:p>
        </w:tc>
        <w:tc>
          <w:tcPr>
            <w:tcW w:w="1169" w:type="dxa"/>
            <w:vMerge w:val="continue"/>
            <w:tcBorders>
              <w:left w:val="single" w:color="000000" w:sz="4" w:space="0"/>
              <w:bottom w:val="single" w:color="000000" w:sz="4" w:space="0"/>
              <w:right w:val="single" w:color="000000" w:sz="4" w:space="0"/>
            </w:tcBorders>
            <w:vAlign w:val="center"/>
          </w:tcPr>
          <w:p w14:paraId="5EA6BD43">
            <w:pPr>
              <w:jc w:val="center"/>
              <w:rPr>
                <w:b/>
                <w:sz w:val="28"/>
                <w:szCs w:val="28"/>
              </w:rPr>
            </w:pPr>
          </w:p>
        </w:tc>
      </w:tr>
      <w:tr w14:paraId="69BFD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10496" w:type="dxa"/>
            <w:gridSpan w:val="6"/>
          </w:tcPr>
          <w:p w14:paraId="0E6605DE">
            <w:pPr>
              <w:autoSpaceDE w:val="0"/>
              <w:autoSpaceDN w:val="0"/>
              <w:adjustRightInd w:val="0"/>
              <w:jc w:val="center"/>
              <w:rPr>
                <w:b/>
                <w:bCs/>
                <w:sz w:val="28"/>
                <w:szCs w:val="28"/>
              </w:rPr>
            </w:pPr>
          </w:p>
          <w:p w14:paraId="7115E779">
            <w:pPr>
              <w:autoSpaceDE w:val="0"/>
              <w:autoSpaceDN w:val="0"/>
              <w:adjustRightInd w:val="0"/>
              <w:ind w:left="360"/>
              <w:jc w:val="center"/>
              <w:rPr>
                <w:b/>
                <w:bCs/>
                <w:sz w:val="28"/>
                <w:szCs w:val="28"/>
              </w:rPr>
            </w:pPr>
            <w:r>
              <w:rPr>
                <w:b/>
                <w:bCs/>
                <w:sz w:val="28"/>
                <w:szCs w:val="28"/>
              </w:rPr>
              <w:t>4.Адміністративна нарада</w:t>
            </w:r>
          </w:p>
          <w:p w14:paraId="1EEBE844">
            <w:pPr>
              <w:autoSpaceDE w:val="0"/>
              <w:autoSpaceDN w:val="0"/>
              <w:adjustRightInd w:val="0"/>
              <w:rPr>
                <w:color w:val="000000"/>
                <w:sz w:val="28"/>
                <w:szCs w:val="28"/>
              </w:rPr>
            </w:pPr>
          </w:p>
        </w:tc>
      </w:tr>
      <w:tr w14:paraId="33BB85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6" w:hRule="atLeast"/>
        </w:trPr>
        <w:tc>
          <w:tcPr>
            <w:tcW w:w="539" w:type="dxa"/>
            <w:tcBorders>
              <w:top w:val="single" w:color="000000" w:sz="4" w:space="0"/>
              <w:left w:val="single" w:color="000000" w:sz="4" w:space="0"/>
              <w:bottom w:val="single" w:color="auto" w:sz="4" w:space="0"/>
              <w:right w:val="single" w:color="auto" w:sz="4" w:space="0"/>
            </w:tcBorders>
            <w:vAlign w:val="center"/>
          </w:tcPr>
          <w:p w14:paraId="4D15A1EC">
            <w:pPr>
              <w:jc w:val="center"/>
              <w:rPr>
                <w:b/>
                <w:sz w:val="28"/>
                <w:szCs w:val="28"/>
              </w:rPr>
            </w:pPr>
            <w:r>
              <w:rPr>
                <w:b/>
                <w:sz w:val="28"/>
                <w:szCs w:val="28"/>
              </w:rPr>
              <w:t>№ п/п</w:t>
            </w:r>
          </w:p>
        </w:tc>
        <w:tc>
          <w:tcPr>
            <w:tcW w:w="1841" w:type="dxa"/>
            <w:tcBorders>
              <w:top w:val="single" w:color="000000" w:sz="4" w:space="0"/>
              <w:left w:val="single" w:color="auto" w:sz="4" w:space="0"/>
              <w:bottom w:val="single" w:color="auto" w:sz="4" w:space="0"/>
              <w:right w:val="single" w:color="000000" w:sz="4" w:space="0"/>
            </w:tcBorders>
            <w:vAlign w:val="center"/>
          </w:tcPr>
          <w:p w14:paraId="0F005AEC">
            <w:pPr>
              <w:jc w:val="center"/>
              <w:rPr>
                <w:b/>
                <w:sz w:val="28"/>
                <w:szCs w:val="28"/>
              </w:rPr>
            </w:pPr>
            <w:r>
              <w:rPr>
                <w:b/>
                <w:sz w:val="28"/>
                <w:szCs w:val="28"/>
              </w:rPr>
              <w:t>Форма проведення заходів</w:t>
            </w:r>
          </w:p>
        </w:tc>
        <w:tc>
          <w:tcPr>
            <w:tcW w:w="4062" w:type="dxa"/>
            <w:tcBorders>
              <w:top w:val="single" w:color="auto" w:sz="4" w:space="0"/>
              <w:left w:val="single" w:color="000000" w:sz="4" w:space="0"/>
              <w:bottom w:val="single" w:color="auto" w:sz="4" w:space="0"/>
              <w:right w:val="single" w:color="000000" w:sz="4" w:space="0"/>
            </w:tcBorders>
            <w:vAlign w:val="center"/>
          </w:tcPr>
          <w:p w14:paraId="4F8F6A0D">
            <w:pPr>
              <w:jc w:val="center"/>
              <w:rPr>
                <w:b/>
                <w:sz w:val="28"/>
                <w:szCs w:val="28"/>
              </w:rPr>
            </w:pPr>
            <w:r>
              <w:rPr>
                <w:b/>
                <w:sz w:val="28"/>
                <w:szCs w:val="28"/>
              </w:rPr>
              <w:t>Тема та зміст проведення</w:t>
            </w:r>
          </w:p>
        </w:tc>
        <w:tc>
          <w:tcPr>
            <w:tcW w:w="1320" w:type="dxa"/>
            <w:tcBorders>
              <w:top w:val="single" w:color="000000" w:sz="4" w:space="0"/>
              <w:left w:val="single" w:color="000000" w:sz="4" w:space="0"/>
              <w:bottom w:val="single" w:color="auto" w:sz="4" w:space="0"/>
              <w:right w:val="single" w:color="auto" w:sz="4" w:space="0"/>
            </w:tcBorders>
            <w:vAlign w:val="center"/>
          </w:tcPr>
          <w:p w14:paraId="13148D90">
            <w:pPr>
              <w:jc w:val="center"/>
              <w:rPr>
                <w:b/>
                <w:sz w:val="28"/>
                <w:szCs w:val="28"/>
              </w:rPr>
            </w:pPr>
            <w:r>
              <w:rPr>
                <w:b/>
                <w:sz w:val="28"/>
                <w:szCs w:val="28"/>
              </w:rPr>
              <w:t>Термін проведення</w:t>
            </w:r>
          </w:p>
        </w:tc>
        <w:tc>
          <w:tcPr>
            <w:tcW w:w="1565" w:type="dxa"/>
            <w:tcBorders>
              <w:top w:val="single" w:color="000000" w:sz="4" w:space="0"/>
              <w:left w:val="single" w:color="auto" w:sz="4" w:space="0"/>
              <w:bottom w:val="single" w:color="auto" w:sz="4" w:space="0"/>
              <w:right w:val="single" w:color="000000" w:sz="4" w:space="0"/>
            </w:tcBorders>
            <w:vAlign w:val="center"/>
          </w:tcPr>
          <w:p w14:paraId="2CC0195D">
            <w:pPr>
              <w:jc w:val="center"/>
              <w:rPr>
                <w:b/>
                <w:sz w:val="28"/>
                <w:szCs w:val="28"/>
              </w:rPr>
            </w:pPr>
            <w:r>
              <w:rPr>
                <w:b/>
                <w:sz w:val="28"/>
                <w:szCs w:val="28"/>
              </w:rPr>
              <w:t>Відповідальні особи</w:t>
            </w:r>
          </w:p>
        </w:tc>
        <w:tc>
          <w:tcPr>
            <w:tcW w:w="1169" w:type="dxa"/>
            <w:tcBorders>
              <w:top w:val="single" w:color="000000" w:sz="4" w:space="0"/>
              <w:left w:val="single" w:color="000000" w:sz="4" w:space="0"/>
              <w:bottom w:val="single" w:color="auto" w:sz="4" w:space="0"/>
              <w:right w:val="single" w:color="000000" w:sz="4" w:space="0"/>
            </w:tcBorders>
            <w:vAlign w:val="center"/>
          </w:tcPr>
          <w:p w14:paraId="68617AE3">
            <w:pPr>
              <w:jc w:val="center"/>
              <w:rPr>
                <w:b/>
                <w:sz w:val="28"/>
                <w:szCs w:val="28"/>
              </w:rPr>
            </w:pPr>
            <w:r>
              <w:rPr>
                <w:b/>
                <w:sz w:val="28"/>
                <w:szCs w:val="28"/>
              </w:rPr>
              <w:t xml:space="preserve">Примітки </w:t>
            </w:r>
          </w:p>
        </w:tc>
      </w:tr>
      <w:tr w14:paraId="60514C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8" w:hRule="atLeast"/>
        </w:trPr>
        <w:tc>
          <w:tcPr>
            <w:tcW w:w="539" w:type="dxa"/>
            <w:vMerge w:val="restart"/>
            <w:tcBorders>
              <w:top w:val="single" w:color="auto" w:sz="4" w:space="0"/>
              <w:left w:val="single" w:color="000000" w:sz="4" w:space="0"/>
              <w:right w:val="single" w:color="auto" w:sz="4" w:space="0"/>
            </w:tcBorders>
          </w:tcPr>
          <w:p w14:paraId="73617907">
            <w:pPr>
              <w:jc w:val="center"/>
              <w:rPr>
                <w:b/>
                <w:sz w:val="28"/>
                <w:szCs w:val="28"/>
              </w:rPr>
            </w:pPr>
          </w:p>
          <w:p w14:paraId="0DAD4B4C">
            <w:pPr>
              <w:jc w:val="center"/>
              <w:rPr>
                <w:b/>
                <w:sz w:val="28"/>
                <w:szCs w:val="28"/>
              </w:rPr>
            </w:pPr>
          </w:p>
          <w:p w14:paraId="36B4E58D">
            <w:pPr>
              <w:jc w:val="center"/>
              <w:rPr>
                <w:b/>
                <w:sz w:val="28"/>
                <w:szCs w:val="28"/>
              </w:rPr>
            </w:pPr>
            <w:r>
              <w:rPr>
                <w:b/>
                <w:sz w:val="28"/>
                <w:szCs w:val="28"/>
              </w:rPr>
              <w:t>1.</w:t>
            </w:r>
          </w:p>
        </w:tc>
        <w:tc>
          <w:tcPr>
            <w:tcW w:w="1841" w:type="dxa"/>
            <w:vMerge w:val="restart"/>
            <w:tcBorders>
              <w:top w:val="single" w:color="auto" w:sz="4" w:space="0"/>
              <w:left w:val="single" w:color="auto" w:sz="4" w:space="0"/>
              <w:right w:val="single" w:color="000000" w:sz="4" w:space="0"/>
            </w:tcBorders>
          </w:tcPr>
          <w:p w14:paraId="38288832">
            <w:pPr>
              <w:jc w:val="center"/>
              <w:rPr>
                <w:b/>
                <w:bCs/>
                <w:sz w:val="28"/>
                <w:szCs w:val="28"/>
              </w:rPr>
            </w:pPr>
          </w:p>
          <w:p w14:paraId="3B34999A">
            <w:pPr>
              <w:jc w:val="center"/>
              <w:rPr>
                <w:b/>
                <w:bCs/>
                <w:sz w:val="28"/>
                <w:szCs w:val="28"/>
              </w:rPr>
            </w:pPr>
          </w:p>
          <w:p w14:paraId="1732345A">
            <w:pPr>
              <w:jc w:val="center"/>
              <w:rPr>
                <w:b/>
                <w:bCs/>
                <w:sz w:val="28"/>
                <w:szCs w:val="28"/>
              </w:rPr>
            </w:pPr>
            <w:r>
              <w:rPr>
                <w:b/>
                <w:bCs/>
                <w:sz w:val="28"/>
                <w:szCs w:val="28"/>
              </w:rPr>
              <w:t>Адміністра</w:t>
            </w:r>
          </w:p>
          <w:p w14:paraId="6EC6F32C">
            <w:pPr>
              <w:jc w:val="center"/>
              <w:rPr>
                <w:b/>
                <w:bCs/>
                <w:sz w:val="28"/>
                <w:szCs w:val="28"/>
              </w:rPr>
            </w:pPr>
            <w:r>
              <w:rPr>
                <w:b/>
                <w:bCs/>
                <w:sz w:val="28"/>
                <w:szCs w:val="28"/>
              </w:rPr>
              <w:t>тивна нарада</w:t>
            </w:r>
          </w:p>
        </w:tc>
        <w:tc>
          <w:tcPr>
            <w:tcW w:w="4062" w:type="dxa"/>
            <w:tcBorders>
              <w:top w:val="single" w:color="auto" w:sz="4" w:space="0"/>
              <w:left w:val="single" w:color="000000" w:sz="4" w:space="0"/>
              <w:bottom w:val="single" w:color="000000" w:sz="4" w:space="0"/>
              <w:right w:val="single" w:color="000000" w:sz="4" w:space="0"/>
            </w:tcBorders>
            <w:vAlign w:val="center"/>
          </w:tcPr>
          <w:p w14:paraId="6B3BFB5B">
            <w:pPr>
              <w:pStyle w:val="17"/>
              <w:shd w:val="clear" w:color="auto" w:fill="FFFFFF"/>
              <w:spacing w:after="120"/>
              <w:rPr>
                <w:sz w:val="28"/>
                <w:szCs w:val="28"/>
              </w:rPr>
            </w:pPr>
            <w:r>
              <w:rPr>
                <w:sz w:val="28"/>
                <w:szCs w:val="28"/>
              </w:rPr>
              <w:t>Розгляд нових наказів, розпоряджень, листів МОН та МОЗ України.</w:t>
            </w:r>
          </w:p>
        </w:tc>
        <w:tc>
          <w:tcPr>
            <w:tcW w:w="1320" w:type="dxa"/>
            <w:tcBorders>
              <w:top w:val="single" w:color="auto" w:sz="4" w:space="0"/>
              <w:left w:val="single" w:color="000000" w:sz="4" w:space="0"/>
              <w:bottom w:val="single" w:color="000000" w:sz="4" w:space="0"/>
              <w:right w:val="single" w:color="auto" w:sz="4" w:space="0"/>
            </w:tcBorders>
            <w:vAlign w:val="center"/>
          </w:tcPr>
          <w:p w14:paraId="2EBDDCD2">
            <w:pPr>
              <w:jc w:val="center"/>
              <w:rPr>
                <w:sz w:val="28"/>
                <w:szCs w:val="28"/>
              </w:rPr>
            </w:pPr>
            <w:r>
              <w:rPr>
                <w:sz w:val="28"/>
                <w:szCs w:val="28"/>
              </w:rPr>
              <w:t>Упро</w:t>
            </w:r>
          </w:p>
          <w:p w14:paraId="4DDAC588">
            <w:pPr>
              <w:jc w:val="center"/>
              <w:rPr>
                <w:sz w:val="28"/>
                <w:szCs w:val="28"/>
              </w:rPr>
            </w:pPr>
            <w:r>
              <w:rPr>
                <w:sz w:val="28"/>
                <w:szCs w:val="28"/>
              </w:rPr>
              <w:t>довж року</w:t>
            </w:r>
          </w:p>
        </w:tc>
        <w:tc>
          <w:tcPr>
            <w:tcW w:w="1565" w:type="dxa"/>
            <w:vMerge w:val="restart"/>
            <w:tcBorders>
              <w:top w:val="single" w:color="auto" w:sz="4" w:space="0"/>
              <w:left w:val="single" w:color="auto" w:sz="4" w:space="0"/>
              <w:right w:val="single" w:color="000000" w:sz="4" w:space="0"/>
            </w:tcBorders>
            <w:vAlign w:val="center"/>
          </w:tcPr>
          <w:p w14:paraId="71451621">
            <w:pPr>
              <w:jc w:val="center"/>
              <w:rPr>
                <w:sz w:val="28"/>
                <w:szCs w:val="28"/>
              </w:rPr>
            </w:pPr>
            <w:r>
              <w:rPr>
                <w:sz w:val="28"/>
                <w:szCs w:val="28"/>
              </w:rPr>
              <w:t xml:space="preserve">Директор </w:t>
            </w:r>
          </w:p>
          <w:p w14:paraId="60F60FFE">
            <w:pPr>
              <w:jc w:val="center"/>
              <w:rPr>
                <w:rFonts w:hint="default"/>
                <w:sz w:val="28"/>
                <w:szCs w:val="28"/>
                <w:lang w:val="uk-UA"/>
              </w:rPr>
            </w:pPr>
            <w:r>
              <w:rPr>
                <w:sz w:val="28"/>
                <w:szCs w:val="28"/>
                <w:lang w:val="uk-UA"/>
              </w:rPr>
              <w:t>Крючкова</w:t>
            </w:r>
            <w:r>
              <w:rPr>
                <w:rFonts w:hint="default"/>
                <w:sz w:val="28"/>
                <w:szCs w:val="28"/>
                <w:lang w:val="uk-UA"/>
              </w:rPr>
              <w:t xml:space="preserve"> Г.А.</w:t>
            </w:r>
          </w:p>
          <w:p w14:paraId="279CA100">
            <w:pPr>
              <w:jc w:val="center"/>
              <w:rPr>
                <w:sz w:val="28"/>
                <w:szCs w:val="28"/>
              </w:rPr>
            </w:pPr>
          </w:p>
        </w:tc>
        <w:tc>
          <w:tcPr>
            <w:tcW w:w="1169" w:type="dxa"/>
            <w:tcBorders>
              <w:top w:val="single" w:color="auto" w:sz="4" w:space="0"/>
              <w:left w:val="single" w:color="000000" w:sz="4" w:space="0"/>
              <w:bottom w:val="single" w:color="000000" w:sz="4" w:space="0"/>
              <w:right w:val="single" w:color="000000" w:sz="4" w:space="0"/>
            </w:tcBorders>
            <w:vAlign w:val="center"/>
          </w:tcPr>
          <w:p w14:paraId="75DD4606">
            <w:pPr>
              <w:jc w:val="center"/>
              <w:rPr>
                <w:sz w:val="28"/>
                <w:szCs w:val="28"/>
              </w:rPr>
            </w:pPr>
          </w:p>
        </w:tc>
      </w:tr>
      <w:tr w14:paraId="1A3E2F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9" w:type="dxa"/>
            <w:vMerge w:val="continue"/>
            <w:tcBorders>
              <w:left w:val="single" w:color="000000" w:sz="4" w:space="0"/>
              <w:right w:val="single" w:color="auto" w:sz="4" w:space="0"/>
            </w:tcBorders>
            <w:vAlign w:val="center"/>
          </w:tcPr>
          <w:p w14:paraId="123D74B6">
            <w:pPr>
              <w:jc w:val="center"/>
              <w:rPr>
                <w:b/>
                <w:sz w:val="28"/>
                <w:szCs w:val="28"/>
              </w:rPr>
            </w:pPr>
          </w:p>
        </w:tc>
        <w:tc>
          <w:tcPr>
            <w:tcW w:w="1841" w:type="dxa"/>
            <w:vMerge w:val="continue"/>
            <w:tcBorders>
              <w:left w:val="single" w:color="auto" w:sz="4" w:space="0"/>
              <w:right w:val="single" w:color="000000" w:sz="4" w:space="0"/>
            </w:tcBorders>
            <w:vAlign w:val="center"/>
          </w:tcPr>
          <w:p w14:paraId="5F6102E9">
            <w:pPr>
              <w:jc w:val="center"/>
              <w:rPr>
                <w:b/>
                <w:sz w:val="28"/>
                <w:szCs w:val="28"/>
              </w:rPr>
            </w:pPr>
          </w:p>
        </w:tc>
        <w:tc>
          <w:tcPr>
            <w:tcW w:w="4062" w:type="dxa"/>
            <w:tcBorders>
              <w:top w:val="single" w:color="auto" w:sz="4" w:space="0"/>
              <w:left w:val="single" w:color="000000" w:sz="4" w:space="0"/>
              <w:bottom w:val="single" w:color="auto" w:sz="4" w:space="0"/>
              <w:right w:val="single" w:color="000000" w:sz="4" w:space="0"/>
            </w:tcBorders>
            <w:vAlign w:val="center"/>
          </w:tcPr>
          <w:p w14:paraId="274AA7B8">
            <w:pPr>
              <w:pStyle w:val="17"/>
              <w:shd w:val="clear" w:color="auto" w:fill="FFFFFF"/>
              <w:spacing w:before="0" w:beforeAutospacing="0" w:after="120" w:afterAutospacing="0"/>
              <w:rPr>
                <w:sz w:val="28"/>
                <w:szCs w:val="28"/>
              </w:rPr>
            </w:pPr>
            <w:r>
              <w:rPr>
                <w:sz w:val="28"/>
                <w:szCs w:val="28"/>
              </w:rPr>
              <w:t>Готовність закладу до нового навчального року, готовність укриття</w:t>
            </w:r>
          </w:p>
        </w:tc>
        <w:tc>
          <w:tcPr>
            <w:tcW w:w="1320" w:type="dxa"/>
            <w:tcBorders>
              <w:top w:val="single" w:color="000000" w:sz="4" w:space="0"/>
              <w:left w:val="single" w:color="000000" w:sz="4" w:space="0"/>
              <w:bottom w:val="single" w:color="auto" w:sz="4" w:space="0"/>
              <w:right w:val="single" w:color="auto" w:sz="4" w:space="0"/>
            </w:tcBorders>
            <w:vAlign w:val="center"/>
          </w:tcPr>
          <w:p w14:paraId="18D30A39">
            <w:pPr>
              <w:jc w:val="center"/>
              <w:rPr>
                <w:sz w:val="28"/>
                <w:szCs w:val="28"/>
              </w:rPr>
            </w:pPr>
            <w:r>
              <w:rPr>
                <w:sz w:val="28"/>
                <w:szCs w:val="28"/>
              </w:rPr>
              <w:t>Серпень</w:t>
            </w:r>
          </w:p>
        </w:tc>
        <w:tc>
          <w:tcPr>
            <w:tcW w:w="1565" w:type="dxa"/>
            <w:vMerge w:val="continue"/>
            <w:tcBorders>
              <w:left w:val="single" w:color="auto" w:sz="4" w:space="0"/>
              <w:right w:val="single" w:color="000000" w:sz="4" w:space="0"/>
            </w:tcBorders>
            <w:vAlign w:val="center"/>
          </w:tcPr>
          <w:p w14:paraId="48DA5021">
            <w:pPr>
              <w:jc w:val="center"/>
              <w:rPr>
                <w:sz w:val="28"/>
                <w:szCs w:val="28"/>
              </w:rPr>
            </w:pPr>
          </w:p>
        </w:tc>
        <w:tc>
          <w:tcPr>
            <w:tcW w:w="1169" w:type="dxa"/>
            <w:tcBorders>
              <w:top w:val="single" w:color="000000" w:sz="4" w:space="0"/>
              <w:left w:val="single" w:color="000000" w:sz="4" w:space="0"/>
              <w:bottom w:val="single" w:color="auto" w:sz="4" w:space="0"/>
              <w:right w:val="single" w:color="000000" w:sz="4" w:space="0"/>
            </w:tcBorders>
            <w:vAlign w:val="center"/>
          </w:tcPr>
          <w:p w14:paraId="2570080C">
            <w:pPr>
              <w:jc w:val="center"/>
              <w:rPr>
                <w:sz w:val="28"/>
                <w:szCs w:val="28"/>
              </w:rPr>
            </w:pPr>
            <w:r>
              <w:rPr>
                <w:sz w:val="28"/>
                <w:szCs w:val="28"/>
              </w:rPr>
              <w:t>Наказ дирек</w:t>
            </w:r>
          </w:p>
          <w:p w14:paraId="788ACF2F">
            <w:pPr>
              <w:jc w:val="center"/>
              <w:rPr>
                <w:sz w:val="28"/>
                <w:szCs w:val="28"/>
              </w:rPr>
            </w:pPr>
            <w:r>
              <w:rPr>
                <w:sz w:val="28"/>
                <w:szCs w:val="28"/>
              </w:rPr>
              <w:t>тора</w:t>
            </w:r>
          </w:p>
        </w:tc>
      </w:tr>
      <w:tr w14:paraId="7B4CC9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8" w:hRule="atLeast"/>
        </w:trPr>
        <w:tc>
          <w:tcPr>
            <w:tcW w:w="539" w:type="dxa"/>
            <w:vMerge w:val="continue"/>
            <w:tcBorders>
              <w:left w:val="single" w:color="000000" w:sz="4" w:space="0"/>
              <w:right w:val="single" w:color="auto" w:sz="4" w:space="0"/>
            </w:tcBorders>
            <w:vAlign w:val="center"/>
          </w:tcPr>
          <w:p w14:paraId="743FD1E7">
            <w:pPr>
              <w:jc w:val="center"/>
              <w:rPr>
                <w:b/>
                <w:sz w:val="28"/>
                <w:szCs w:val="28"/>
              </w:rPr>
            </w:pPr>
          </w:p>
        </w:tc>
        <w:tc>
          <w:tcPr>
            <w:tcW w:w="1841" w:type="dxa"/>
            <w:vMerge w:val="continue"/>
            <w:tcBorders>
              <w:left w:val="single" w:color="auto" w:sz="4" w:space="0"/>
              <w:right w:val="single" w:color="000000" w:sz="4" w:space="0"/>
            </w:tcBorders>
            <w:vAlign w:val="center"/>
          </w:tcPr>
          <w:p w14:paraId="05C17968">
            <w:pPr>
              <w:jc w:val="center"/>
              <w:rPr>
                <w:b/>
                <w:sz w:val="28"/>
                <w:szCs w:val="28"/>
              </w:rPr>
            </w:pPr>
          </w:p>
        </w:tc>
        <w:tc>
          <w:tcPr>
            <w:tcW w:w="4062" w:type="dxa"/>
            <w:tcBorders>
              <w:top w:val="single" w:color="auto" w:sz="4" w:space="0"/>
              <w:left w:val="single" w:color="000000" w:sz="4" w:space="0"/>
              <w:bottom w:val="single" w:color="auto" w:sz="4" w:space="0"/>
              <w:right w:val="single" w:color="000000" w:sz="4" w:space="0"/>
            </w:tcBorders>
            <w:vAlign w:val="center"/>
          </w:tcPr>
          <w:p w14:paraId="52895473">
            <w:pPr>
              <w:pStyle w:val="17"/>
              <w:shd w:val="clear" w:color="auto" w:fill="FFFFFF"/>
              <w:spacing w:before="0" w:beforeAutospacing="0" w:after="120" w:afterAutospacing="0"/>
              <w:rPr>
                <w:i/>
                <w:sz w:val="28"/>
                <w:szCs w:val="28"/>
              </w:rPr>
            </w:pPr>
            <w:r>
              <w:rPr>
                <w:sz w:val="28"/>
                <w:szCs w:val="28"/>
              </w:rPr>
              <w:t>Про особливості роботи педагогічного колективу в новому навчальному році.</w:t>
            </w:r>
          </w:p>
        </w:tc>
        <w:tc>
          <w:tcPr>
            <w:tcW w:w="1320" w:type="dxa"/>
            <w:tcBorders>
              <w:top w:val="single" w:color="auto" w:sz="4" w:space="0"/>
              <w:left w:val="single" w:color="000000" w:sz="4" w:space="0"/>
              <w:bottom w:val="single" w:color="auto" w:sz="4" w:space="0"/>
              <w:right w:val="single" w:color="auto" w:sz="4" w:space="0"/>
            </w:tcBorders>
            <w:vAlign w:val="center"/>
          </w:tcPr>
          <w:p w14:paraId="3092A190">
            <w:pPr>
              <w:jc w:val="center"/>
              <w:rPr>
                <w:sz w:val="28"/>
                <w:szCs w:val="28"/>
              </w:rPr>
            </w:pPr>
            <w:r>
              <w:rPr>
                <w:sz w:val="28"/>
                <w:szCs w:val="28"/>
              </w:rPr>
              <w:t>Вере</w:t>
            </w:r>
          </w:p>
          <w:p w14:paraId="08005F9B">
            <w:pPr>
              <w:jc w:val="center"/>
              <w:rPr>
                <w:sz w:val="28"/>
                <w:szCs w:val="28"/>
              </w:rPr>
            </w:pPr>
            <w:r>
              <w:rPr>
                <w:sz w:val="28"/>
                <w:szCs w:val="28"/>
              </w:rPr>
              <w:t>сень</w:t>
            </w:r>
          </w:p>
        </w:tc>
        <w:tc>
          <w:tcPr>
            <w:tcW w:w="1565" w:type="dxa"/>
            <w:vMerge w:val="continue"/>
            <w:tcBorders>
              <w:left w:val="single" w:color="auto" w:sz="4" w:space="0"/>
              <w:right w:val="single" w:color="000000" w:sz="4" w:space="0"/>
            </w:tcBorders>
            <w:vAlign w:val="center"/>
          </w:tcPr>
          <w:p w14:paraId="1061BAEC">
            <w:pPr>
              <w:jc w:val="center"/>
              <w:rPr>
                <w:sz w:val="28"/>
                <w:szCs w:val="28"/>
              </w:rPr>
            </w:pPr>
          </w:p>
        </w:tc>
        <w:tc>
          <w:tcPr>
            <w:tcW w:w="1169" w:type="dxa"/>
            <w:tcBorders>
              <w:top w:val="single" w:color="auto" w:sz="4" w:space="0"/>
              <w:left w:val="single" w:color="000000" w:sz="4" w:space="0"/>
              <w:bottom w:val="single" w:color="auto" w:sz="4" w:space="0"/>
              <w:right w:val="single" w:color="000000" w:sz="4" w:space="0"/>
            </w:tcBorders>
            <w:vAlign w:val="center"/>
          </w:tcPr>
          <w:p w14:paraId="1DB38A45">
            <w:pPr>
              <w:jc w:val="center"/>
              <w:rPr>
                <w:sz w:val="28"/>
                <w:szCs w:val="28"/>
              </w:rPr>
            </w:pPr>
          </w:p>
        </w:tc>
      </w:tr>
      <w:tr w14:paraId="64EC18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6" w:hRule="atLeast"/>
        </w:trPr>
        <w:tc>
          <w:tcPr>
            <w:tcW w:w="539" w:type="dxa"/>
            <w:vMerge w:val="continue"/>
            <w:tcBorders>
              <w:left w:val="single" w:color="000000" w:sz="4" w:space="0"/>
              <w:right w:val="single" w:color="auto" w:sz="4" w:space="0"/>
            </w:tcBorders>
            <w:vAlign w:val="center"/>
          </w:tcPr>
          <w:p w14:paraId="4EFDF706">
            <w:pPr>
              <w:jc w:val="center"/>
              <w:rPr>
                <w:b/>
                <w:sz w:val="28"/>
                <w:szCs w:val="28"/>
              </w:rPr>
            </w:pPr>
          </w:p>
        </w:tc>
        <w:tc>
          <w:tcPr>
            <w:tcW w:w="1841" w:type="dxa"/>
            <w:vMerge w:val="continue"/>
            <w:tcBorders>
              <w:left w:val="single" w:color="auto" w:sz="4" w:space="0"/>
              <w:right w:val="single" w:color="000000" w:sz="4" w:space="0"/>
            </w:tcBorders>
            <w:vAlign w:val="center"/>
          </w:tcPr>
          <w:p w14:paraId="44AAF512">
            <w:pPr>
              <w:jc w:val="center"/>
              <w:rPr>
                <w:b/>
                <w:sz w:val="28"/>
                <w:szCs w:val="28"/>
              </w:rPr>
            </w:pPr>
          </w:p>
        </w:tc>
        <w:tc>
          <w:tcPr>
            <w:tcW w:w="4062" w:type="dxa"/>
            <w:tcBorders>
              <w:top w:val="single" w:color="auto" w:sz="4" w:space="0"/>
              <w:left w:val="single" w:color="000000" w:sz="4" w:space="0"/>
              <w:bottom w:val="single" w:color="000000" w:sz="4" w:space="0"/>
              <w:right w:val="single" w:color="000000" w:sz="4" w:space="0"/>
            </w:tcBorders>
            <w:vAlign w:val="center"/>
          </w:tcPr>
          <w:p w14:paraId="6F02BF49">
            <w:pPr>
              <w:pStyle w:val="17"/>
              <w:shd w:val="clear" w:color="auto" w:fill="FFFFFF"/>
              <w:spacing w:after="120"/>
              <w:rPr>
                <w:sz w:val="28"/>
                <w:szCs w:val="28"/>
              </w:rPr>
            </w:pPr>
            <w:r>
              <w:rPr>
                <w:sz w:val="28"/>
                <w:szCs w:val="28"/>
              </w:rPr>
              <w:t xml:space="preserve">Про організацію атестації педагогічних працівників. </w:t>
            </w:r>
          </w:p>
        </w:tc>
        <w:tc>
          <w:tcPr>
            <w:tcW w:w="1320" w:type="dxa"/>
            <w:tcBorders>
              <w:top w:val="single" w:color="auto" w:sz="4" w:space="0"/>
              <w:left w:val="single" w:color="000000" w:sz="4" w:space="0"/>
              <w:bottom w:val="single" w:color="000000" w:sz="4" w:space="0"/>
              <w:right w:val="single" w:color="auto" w:sz="4" w:space="0"/>
            </w:tcBorders>
            <w:vAlign w:val="center"/>
          </w:tcPr>
          <w:p w14:paraId="60C5EE32">
            <w:pPr>
              <w:jc w:val="center"/>
              <w:rPr>
                <w:sz w:val="28"/>
                <w:szCs w:val="28"/>
              </w:rPr>
            </w:pPr>
            <w:r>
              <w:rPr>
                <w:sz w:val="28"/>
                <w:szCs w:val="28"/>
              </w:rPr>
              <w:t>Вере</w:t>
            </w:r>
          </w:p>
          <w:p w14:paraId="023BF2A3">
            <w:pPr>
              <w:jc w:val="center"/>
              <w:rPr>
                <w:sz w:val="28"/>
                <w:szCs w:val="28"/>
              </w:rPr>
            </w:pPr>
            <w:r>
              <w:rPr>
                <w:sz w:val="28"/>
                <w:szCs w:val="28"/>
              </w:rPr>
              <w:t>сень</w:t>
            </w:r>
          </w:p>
        </w:tc>
        <w:tc>
          <w:tcPr>
            <w:tcW w:w="1565" w:type="dxa"/>
            <w:vMerge w:val="continue"/>
            <w:tcBorders>
              <w:left w:val="single" w:color="auto" w:sz="4" w:space="0"/>
              <w:right w:val="single" w:color="000000" w:sz="4" w:space="0"/>
            </w:tcBorders>
            <w:vAlign w:val="center"/>
          </w:tcPr>
          <w:p w14:paraId="49B4DE2B">
            <w:pPr>
              <w:jc w:val="center"/>
              <w:rPr>
                <w:sz w:val="28"/>
                <w:szCs w:val="28"/>
              </w:rPr>
            </w:pPr>
          </w:p>
        </w:tc>
        <w:tc>
          <w:tcPr>
            <w:tcW w:w="1169" w:type="dxa"/>
            <w:tcBorders>
              <w:top w:val="single" w:color="auto" w:sz="4" w:space="0"/>
              <w:left w:val="single" w:color="000000" w:sz="4" w:space="0"/>
              <w:bottom w:val="single" w:color="000000" w:sz="4" w:space="0"/>
              <w:right w:val="single" w:color="000000" w:sz="4" w:space="0"/>
            </w:tcBorders>
            <w:vAlign w:val="center"/>
          </w:tcPr>
          <w:p w14:paraId="7D0874E2">
            <w:pPr>
              <w:jc w:val="center"/>
              <w:rPr>
                <w:sz w:val="28"/>
                <w:szCs w:val="28"/>
              </w:rPr>
            </w:pPr>
          </w:p>
        </w:tc>
      </w:tr>
      <w:tr w14:paraId="3596A8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8" w:hRule="atLeast"/>
        </w:trPr>
        <w:tc>
          <w:tcPr>
            <w:tcW w:w="539" w:type="dxa"/>
            <w:vMerge w:val="continue"/>
            <w:tcBorders>
              <w:left w:val="single" w:color="000000" w:sz="4" w:space="0"/>
              <w:right w:val="single" w:color="auto" w:sz="4" w:space="0"/>
            </w:tcBorders>
            <w:vAlign w:val="center"/>
          </w:tcPr>
          <w:p w14:paraId="0E0897E6">
            <w:pPr>
              <w:jc w:val="center"/>
              <w:rPr>
                <w:b/>
                <w:sz w:val="28"/>
                <w:szCs w:val="28"/>
              </w:rPr>
            </w:pPr>
          </w:p>
        </w:tc>
        <w:tc>
          <w:tcPr>
            <w:tcW w:w="1841" w:type="dxa"/>
            <w:vMerge w:val="continue"/>
            <w:tcBorders>
              <w:left w:val="single" w:color="auto" w:sz="4" w:space="0"/>
              <w:right w:val="single" w:color="000000" w:sz="4" w:space="0"/>
            </w:tcBorders>
            <w:vAlign w:val="center"/>
          </w:tcPr>
          <w:p w14:paraId="6308A805">
            <w:pPr>
              <w:jc w:val="center"/>
              <w:rPr>
                <w:b/>
                <w:sz w:val="28"/>
                <w:szCs w:val="28"/>
              </w:rPr>
            </w:pPr>
          </w:p>
        </w:tc>
        <w:tc>
          <w:tcPr>
            <w:tcW w:w="4062" w:type="dxa"/>
            <w:tcBorders>
              <w:top w:val="single" w:color="auto" w:sz="4" w:space="0"/>
              <w:left w:val="single" w:color="000000" w:sz="4" w:space="0"/>
              <w:bottom w:val="single" w:color="000000" w:sz="4" w:space="0"/>
              <w:right w:val="single" w:color="000000" w:sz="4" w:space="0"/>
            </w:tcBorders>
            <w:vAlign w:val="center"/>
          </w:tcPr>
          <w:p w14:paraId="002DB374">
            <w:pPr>
              <w:pStyle w:val="17"/>
              <w:shd w:val="clear" w:color="auto" w:fill="FFFFFF"/>
              <w:spacing w:after="120"/>
              <w:rPr>
                <w:sz w:val="28"/>
                <w:szCs w:val="28"/>
              </w:rPr>
            </w:pPr>
            <w:r>
              <w:rPr>
                <w:sz w:val="28"/>
                <w:szCs w:val="28"/>
              </w:rPr>
              <w:t>Про особливості організації освітнього процесу в умовах  воєнного стану.</w:t>
            </w:r>
          </w:p>
        </w:tc>
        <w:tc>
          <w:tcPr>
            <w:tcW w:w="1320" w:type="dxa"/>
            <w:tcBorders>
              <w:top w:val="single" w:color="000000" w:sz="4" w:space="0"/>
              <w:left w:val="single" w:color="000000" w:sz="4" w:space="0"/>
              <w:bottom w:val="single" w:color="000000" w:sz="4" w:space="0"/>
              <w:right w:val="single" w:color="auto" w:sz="4" w:space="0"/>
            </w:tcBorders>
            <w:vAlign w:val="center"/>
          </w:tcPr>
          <w:p w14:paraId="22C11302">
            <w:pPr>
              <w:jc w:val="center"/>
              <w:rPr>
                <w:sz w:val="28"/>
                <w:szCs w:val="28"/>
              </w:rPr>
            </w:pPr>
            <w:r>
              <w:rPr>
                <w:sz w:val="28"/>
                <w:szCs w:val="28"/>
              </w:rPr>
              <w:t>Вере</w:t>
            </w:r>
          </w:p>
          <w:p w14:paraId="006653D0">
            <w:pPr>
              <w:jc w:val="center"/>
              <w:rPr>
                <w:sz w:val="28"/>
                <w:szCs w:val="28"/>
              </w:rPr>
            </w:pPr>
            <w:r>
              <w:rPr>
                <w:sz w:val="28"/>
                <w:szCs w:val="28"/>
              </w:rPr>
              <w:t>сень</w:t>
            </w:r>
          </w:p>
        </w:tc>
        <w:tc>
          <w:tcPr>
            <w:tcW w:w="1565" w:type="dxa"/>
            <w:vMerge w:val="continue"/>
            <w:tcBorders>
              <w:left w:val="single" w:color="auto" w:sz="4" w:space="0"/>
              <w:bottom w:val="single" w:color="000000" w:sz="4" w:space="0"/>
              <w:right w:val="single" w:color="000000" w:sz="4" w:space="0"/>
            </w:tcBorders>
            <w:vAlign w:val="center"/>
          </w:tcPr>
          <w:p w14:paraId="513A55B8">
            <w:pPr>
              <w:jc w:val="center"/>
              <w:rPr>
                <w:sz w:val="28"/>
                <w:szCs w:val="28"/>
              </w:rPr>
            </w:pPr>
          </w:p>
        </w:tc>
        <w:tc>
          <w:tcPr>
            <w:tcW w:w="1169" w:type="dxa"/>
            <w:tcBorders>
              <w:top w:val="single" w:color="000000" w:sz="4" w:space="0"/>
              <w:left w:val="single" w:color="000000" w:sz="4" w:space="0"/>
              <w:bottom w:val="single" w:color="000000" w:sz="4" w:space="0"/>
              <w:right w:val="single" w:color="000000" w:sz="4" w:space="0"/>
            </w:tcBorders>
            <w:vAlign w:val="center"/>
          </w:tcPr>
          <w:p w14:paraId="63C5B649">
            <w:pPr>
              <w:jc w:val="center"/>
              <w:rPr>
                <w:sz w:val="28"/>
                <w:szCs w:val="28"/>
              </w:rPr>
            </w:pPr>
          </w:p>
        </w:tc>
      </w:tr>
      <w:tr w14:paraId="08A799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9" w:type="dxa"/>
            <w:vMerge w:val="continue"/>
            <w:tcBorders>
              <w:left w:val="single" w:color="000000" w:sz="4" w:space="0"/>
              <w:right w:val="single" w:color="auto" w:sz="4" w:space="0"/>
            </w:tcBorders>
            <w:vAlign w:val="center"/>
          </w:tcPr>
          <w:p w14:paraId="1A296360">
            <w:pPr>
              <w:jc w:val="center"/>
              <w:rPr>
                <w:b/>
                <w:sz w:val="28"/>
                <w:szCs w:val="28"/>
              </w:rPr>
            </w:pPr>
          </w:p>
        </w:tc>
        <w:tc>
          <w:tcPr>
            <w:tcW w:w="1841" w:type="dxa"/>
            <w:vMerge w:val="continue"/>
            <w:tcBorders>
              <w:left w:val="single" w:color="auto" w:sz="4" w:space="0"/>
              <w:right w:val="single" w:color="000000" w:sz="4" w:space="0"/>
            </w:tcBorders>
            <w:vAlign w:val="center"/>
          </w:tcPr>
          <w:p w14:paraId="6FDA0BE4">
            <w:pPr>
              <w:jc w:val="center"/>
              <w:rPr>
                <w:b/>
                <w:sz w:val="28"/>
                <w:szCs w:val="28"/>
              </w:rPr>
            </w:pPr>
          </w:p>
        </w:tc>
        <w:tc>
          <w:tcPr>
            <w:tcW w:w="4062" w:type="dxa"/>
            <w:tcBorders>
              <w:top w:val="single" w:color="auto" w:sz="4" w:space="0"/>
              <w:left w:val="single" w:color="000000" w:sz="4" w:space="0"/>
              <w:bottom w:val="single" w:color="000000" w:sz="4" w:space="0"/>
              <w:right w:val="single" w:color="000000" w:sz="4" w:space="0"/>
            </w:tcBorders>
            <w:vAlign w:val="center"/>
          </w:tcPr>
          <w:p w14:paraId="344A4B88">
            <w:pPr>
              <w:pStyle w:val="17"/>
              <w:shd w:val="clear" w:color="auto" w:fill="FFFFFF"/>
              <w:spacing w:after="120"/>
              <w:rPr>
                <w:rFonts w:hint="default"/>
                <w:sz w:val="28"/>
                <w:szCs w:val="28"/>
                <w:lang w:val="uk-UA"/>
              </w:rPr>
            </w:pPr>
            <w:r>
              <w:rPr>
                <w:sz w:val="28"/>
                <w:szCs w:val="28"/>
              </w:rPr>
              <w:t xml:space="preserve">Інформація про проблеми </w:t>
            </w:r>
            <w:r>
              <w:rPr>
                <w:sz w:val="28"/>
                <w:szCs w:val="28"/>
                <w:lang w:val="uk-UA"/>
              </w:rPr>
              <w:t>сімей</w:t>
            </w:r>
            <w:r>
              <w:rPr>
                <w:rFonts w:hint="default"/>
                <w:sz w:val="28"/>
                <w:szCs w:val="28"/>
                <w:lang w:val="uk-UA"/>
              </w:rPr>
              <w:t xml:space="preserve"> які опинилися в складних життєвих обставинах</w:t>
            </w:r>
          </w:p>
        </w:tc>
        <w:tc>
          <w:tcPr>
            <w:tcW w:w="1320" w:type="dxa"/>
            <w:tcBorders>
              <w:top w:val="single" w:color="000000" w:sz="4" w:space="0"/>
              <w:left w:val="single" w:color="000000" w:sz="4" w:space="0"/>
              <w:bottom w:val="single" w:color="000000" w:sz="4" w:space="0"/>
              <w:right w:val="single" w:color="auto" w:sz="4" w:space="0"/>
            </w:tcBorders>
            <w:vAlign w:val="center"/>
          </w:tcPr>
          <w:p w14:paraId="38FA1F82">
            <w:pPr>
              <w:jc w:val="center"/>
              <w:rPr>
                <w:sz w:val="28"/>
                <w:szCs w:val="28"/>
              </w:rPr>
            </w:pPr>
            <w:r>
              <w:rPr>
                <w:sz w:val="28"/>
                <w:szCs w:val="28"/>
              </w:rPr>
              <w:t>Жовтень</w:t>
            </w:r>
          </w:p>
        </w:tc>
        <w:tc>
          <w:tcPr>
            <w:tcW w:w="1565" w:type="dxa"/>
            <w:tcBorders>
              <w:top w:val="single" w:color="000000" w:sz="4" w:space="0"/>
              <w:left w:val="single" w:color="auto" w:sz="4" w:space="0"/>
              <w:bottom w:val="single" w:color="000000" w:sz="4" w:space="0"/>
              <w:right w:val="single" w:color="000000" w:sz="4" w:space="0"/>
            </w:tcBorders>
            <w:vAlign w:val="center"/>
          </w:tcPr>
          <w:p w14:paraId="7B886641">
            <w:pPr>
              <w:jc w:val="center"/>
              <w:rPr>
                <w:sz w:val="28"/>
                <w:szCs w:val="28"/>
              </w:rPr>
            </w:pPr>
            <w:r>
              <w:rPr>
                <w:sz w:val="28"/>
                <w:szCs w:val="28"/>
              </w:rPr>
              <w:t>Практичний психолог.</w:t>
            </w:r>
          </w:p>
          <w:p w14:paraId="1B3C4344">
            <w:pPr>
              <w:jc w:val="center"/>
              <w:rPr>
                <w:rFonts w:hint="default"/>
                <w:sz w:val="28"/>
                <w:szCs w:val="28"/>
                <w:lang w:val="uk-UA"/>
              </w:rPr>
            </w:pPr>
            <w:r>
              <w:rPr>
                <w:sz w:val="28"/>
                <w:szCs w:val="28"/>
                <w:lang w:val="uk-UA"/>
              </w:rPr>
              <w:t>Ісічко</w:t>
            </w:r>
            <w:r>
              <w:rPr>
                <w:rFonts w:hint="default"/>
                <w:sz w:val="28"/>
                <w:szCs w:val="28"/>
                <w:lang w:val="uk-UA"/>
              </w:rPr>
              <w:t xml:space="preserve"> Є.В.</w:t>
            </w:r>
          </w:p>
          <w:p w14:paraId="5CB2464B">
            <w:pPr>
              <w:jc w:val="center"/>
              <w:rPr>
                <w:sz w:val="28"/>
                <w:szCs w:val="28"/>
              </w:rPr>
            </w:pPr>
          </w:p>
        </w:tc>
        <w:tc>
          <w:tcPr>
            <w:tcW w:w="1169" w:type="dxa"/>
            <w:tcBorders>
              <w:top w:val="single" w:color="000000" w:sz="4" w:space="0"/>
              <w:left w:val="single" w:color="000000" w:sz="4" w:space="0"/>
              <w:bottom w:val="single" w:color="000000" w:sz="4" w:space="0"/>
              <w:right w:val="single" w:color="000000" w:sz="4" w:space="0"/>
            </w:tcBorders>
            <w:vAlign w:val="center"/>
          </w:tcPr>
          <w:p w14:paraId="72ACE4A3">
            <w:pPr>
              <w:jc w:val="center"/>
              <w:rPr>
                <w:sz w:val="28"/>
                <w:szCs w:val="28"/>
              </w:rPr>
            </w:pPr>
          </w:p>
        </w:tc>
      </w:tr>
      <w:tr w14:paraId="22C1D2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7" w:hRule="atLeast"/>
        </w:trPr>
        <w:tc>
          <w:tcPr>
            <w:tcW w:w="539" w:type="dxa"/>
            <w:vMerge w:val="continue"/>
            <w:tcBorders>
              <w:left w:val="single" w:color="000000" w:sz="4" w:space="0"/>
              <w:right w:val="single" w:color="auto" w:sz="4" w:space="0"/>
            </w:tcBorders>
            <w:vAlign w:val="center"/>
          </w:tcPr>
          <w:p w14:paraId="72E66C4A">
            <w:pPr>
              <w:jc w:val="center"/>
              <w:rPr>
                <w:sz w:val="28"/>
                <w:szCs w:val="28"/>
              </w:rPr>
            </w:pPr>
          </w:p>
        </w:tc>
        <w:tc>
          <w:tcPr>
            <w:tcW w:w="1841" w:type="dxa"/>
            <w:vMerge w:val="continue"/>
            <w:tcBorders>
              <w:left w:val="single" w:color="auto" w:sz="4" w:space="0"/>
              <w:right w:val="single" w:color="000000" w:sz="4" w:space="0"/>
            </w:tcBorders>
            <w:vAlign w:val="center"/>
          </w:tcPr>
          <w:p w14:paraId="6385A76B">
            <w:pPr>
              <w:jc w:val="center"/>
              <w:rPr>
                <w:sz w:val="28"/>
                <w:szCs w:val="28"/>
              </w:rPr>
            </w:pPr>
          </w:p>
        </w:tc>
        <w:tc>
          <w:tcPr>
            <w:tcW w:w="4062" w:type="dxa"/>
            <w:tcBorders>
              <w:top w:val="single" w:color="auto" w:sz="4" w:space="0"/>
              <w:left w:val="single" w:color="000000" w:sz="4" w:space="0"/>
              <w:bottom w:val="single" w:color="000000" w:sz="4" w:space="0"/>
              <w:right w:val="single" w:color="000000" w:sz="4" w:space="0"/>
            </w:tcBorders>
            <w:vAlign w:val="center"/>
          </w:tcPr>
          <w:p w14:paraId="1E06B9EA">
            <w:pPr>
              <w:rPr>
                <w:i/>
                <w:sz w:val="28"/>
                <w:szCs w:val="28"/>
              </w:rPr>
            </w:pPr>
            <w:r>
              <w:rPr>
                <w:sz w:val="28"/>
                <w:szCs w:val="28"/>
              </w:rPr>
              <w:t>Стан ведення документації.</w:t>
            </w:r>
          </w:p>
        </w:tc>
        <w:tc>
          <w:tcPr>
            <w:tcW w:w="1320" w:type="dxa"/>
            <w:tcBorders>
              <w:top w:val="single" w:color="000000" w:sz="4" w:space="0"/>
              <w:left w:val="single" w:color="000000" w:sz="4" w:space="0"/>
              <w:bottom w:val="single" w:color="000000" w:sz="4" w:space="0"/>
              <w:right w:val="single" w:color="auto" w:sz="4" w:space="0"/>
            </w:tcBorders>
            <w:vAlign w:val="center"/>
          </w:tcPr>
          <w:p w14:paraId="32ACECE4">
            <w:pPr>
              <w:jc w:val="center"/>
              <w:rPr>
                <w:i/>
                <w:sz w:val="28"/>
                <w:szCs w:val="28"/>
              </w:rPr>
            </w:pPr>
            <w:r>
              <w:rPr>
                <w:sz w:val="28"/>
                <w:szCs w:val="28"/>
              </w:rPr>
              <w:t>Жовтень</w:t>
            </w:r>
          </w:p>
        </w:tc>
        <w:tc>
          <w:tcPr>
            <w:tcW w:w="1565" w:type="dxa"/>
            <w:tcBorders>
              <w:top w:val="single" w:color="000000" w:sz="4" w:space="0"/>
              <w:left w:val="single" w:color="auto" w:sz="4" w:space="0"/>
              <w:bottom w:val="single" w:color="000000" w:sz="4" w:space="0"/>
              <w:right w:val="single" w:color="000000" w:sz="4" w:space="0"/>
            </w:tcBorders>
            <w:vAlign w:val="center"/>
          </w:tcPr>
          <w:p w14:paraId="3BEAD265">
            <w:pPr>
              <w:jc w:val="center"/>
              <w:rPr>
                <w:sz w:val="28"/>
                <w:szCs w:val="28"/>
              </w:rPr>
            </w:pPr>
            <w:r>
              <w:rPr>
                <w:sz w:val="28"/>
                <w:szCs w:val="28"/>
              </w:rPr>
              <w:t>Директор</w:t>
            </w:r>
          </w:p>
          <w:p w14:paraId="2657134D">
            <w:pPr>
              <w:jc w:val="center"/>
              <w:rPr>
                <w:rFonts w:hint="default"/>
                <w:i w:val="0"/>
                <w:iCs/>
                <w:sz w:val="28"/>
                <w:szCs w:val="28"/>
                <w:lang w:val="uk-UA"/>
              </w:rPr>
            </w:pPr>
            <w:r>
              <w:rPr>
                <w:rFonts w:hint="default"/>
                <w:i w:val="0"/>
                <w:iCs/>
                <w:sz w:val="28"/>
                <w:szCs w:val="28"/>
                <w:lang w:val="uk-UA"/>
              </w:rPr>
              <w:t>Крючкова Г.А.</w:t>
            </w:r>
          </w:p>
        </w:tc>
        <w:tc>
          <w:tcPr>
            <w:tcW w:w="1169" w:type="dxa"/>
            <w:tcBorders>
              <w:top w:val="single" w:color="000000" w:sz="4" w:space="0"/>
              <w:left w:val="single" w:color="000000" w:sz="4" w:space="0"/>
              <w:bottom w:val="single" w:color="000000" w:sz="4" w:space="0"/>
              <w:right w:val="single" w:color="000000" w:sz="4" w:space="0"/>
            </w:tcBorders>
            <w:vAlign w:val="center"/>
          </w:tcPr>
          <w:p w14:paraId="1B2C6A6D">
            <w:pPr>
              <w:jc w:val="center"/>
              <w:rPr>
                <w:sz w:val="28"/>
                <w:szCs w:val="28"/>
              </w:rPr>
            </w:pPr>
          </w:p>
        </w:tc>
      </w:tr>
      <w:tr w14:paraId="0B3E0D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9" w:type="dxa"/>
            <w:vMerge w:val="continue"/>
            <w:tcBorders>
              <w:left w:val="single" w:color="000000" w:sz="4" w:space="0"/>
              <w:right w:val="single" w:color="auto" w:sz="4" w:space="0"/>
            </w:tcBorders>
            <w:vAlign w:val="center"/>
          </w:tcPr>
          <w:p w14:paraId="3F10348D">
            <w:pPr>
              <w:jc w:val="center"/>
              <w:rPr>
                <w:sz w:val="28"/>
                <w:szCs w:val="28"/>
              </w:rPr>
            </w:pPr>
          </w:p>
        </w:tc>
        <w:tc>
          <w:tcPr>
            <w:tcW w:w="1841" w:type="dxa"/>
            <w:vMerge w:val="continue"/>
            <w:tcBorders>
              <w:left w:val="single" w:color="auto" w:sz="4" w:space="0"/>
              <w:right w:val="single" w:color="000000" w:sz="4" w:space="0"/>
            </w:tcBorders>
            <w:vAlign w:val="center"/>
          </w:tcPr>
          <w:p w14:paraId="2DE6E046">
            <w:pPr>
              <w:jc w:val="center"/>
              <w:rPr>
                <w:sz w:val="28"/>
                <w:szCs w:val="28"/>
              </w:rPr>
            </w:pPr>
          </w:p>
        </w:tc>
        <w:tc>
          <w:tcPr>
            <w:tcW w:w="4062" w:type="dxa"/>
            <w:tcBorders>
              <w:top w:val="single" w:color="auto" w:sz="4" w:space="0"/>
              <w:left w:val="single" w:color="000000" w:sz="4" w:space="0"/>
              <w:bottom w:val="single" w:color="000000" w:sz="4" w:space="0"/>
              <w:right w:val="single" w:color="000000" w:sz="4" w:space="0"/>
            </w:tcBorders>
            <w:vAlign w:val="center"/>
          </w:tcPr>
          <w:p w14:paraId="21C474F2">
            <w:pPr>
              <w:rPr>
                <w:sz w:val="28"/>
                <w:szCs w:val="28"/>
              </w:rPr>
            </w:pPr>
            <w:r>
              <w:rPr>
                <w:sz w:val="28"/>
                <w:szCs w:val="28"/>
              </w:rPr>
              <w:t>Про організацію та підготовку до осінніх свят.</w:t>
            </w:r>
          </w:p>
        </w:tc>
        <w:tc>
          <w:tcPr>
            <w:tcW w:w="1320" w:type="dxa"/>
            <w:tcBorders>
              <w:top w:val="single" w:color="000000" w:sz="4" w:space="0"/>
              <w:left w:val="single" w:color="000000" w:sz="4" w:space="0"/>
              <w:bottom w:val="single" w:color="000000" w:sz="4" w:space="0"/>
              <w:right w:val="single" w:color="auto" w:sz="4" w:space="0"/>
            </w:tcBorders>
            <w:vAlign w:val="center"/>
          </w:tcPr>
          <w:p w14:paraId="5E65FB58">
            <w:pPr>
              <w:jc w:val="center"/>
              <w:rPr>
                <w:b/>
                <w:sz w:val="28"/>
                <w:szCs w:val="28"/>
              </w:rPr>
            </w:pPr>
            <w:r>
              <w:rPr>
                <w:sz w:val="28"/>
                <w:szCs w:val="28"/>
              </w:rPr>
              <w:t>Жовтень</w:t>
            </w:r>
          </w:p>
        </w:tc>
        <w:tc>
          <w:tcPr>
            <w:tcW w:w="1565" w:type="dxa"/>
            <w:tcBorders>
              <w:top w:val="single" w:color="000000" w:sz="4" w:space="0"/>
              <w:left w:val="single" w:color="auto" w:sz="4" w:space="0"/>
              <w:bottom w:val="single" w:color="000000" w:sz="4" w:space="0"/>
              <w:right w:val="single" w:color="000000" w:sz="4" w:space="0"/>
            </w:tcBorders>
            <w:vAlign w:val="center"/>
          </w:tcPr>
          <w:p w14:paraId="6C58A5C5">
            <w:pPr>
              <w:jc w:val="center"/>
              <w:rPr>
                <w:sz w:val="28"/>
                <w:szCs w:val="28"/>
              </w:rPr>
            </w:pPr>
            <w:r>
              <w:rPr>
                <w:sz w:val="28"/>
                <w:szCs w:val="28"/>
              </w:rPr>
              <w:t>Директор</w:t>
            </w:r>
          </w:p>
          <w:p w14:paraId="524B387D">
            <w:pPr>
              <w:jc w:val="center"/>
              <w:rPr>
                <w:rFonts w:hint="default"/>
                <w:i w:val="0"/>
                <w:iCs/>
                <w:sz w:val="28"/>
                <w:szCs w:val="28"/>
                <w:lang w:val="uk-UA"/>
              </w:rPr>
            </w:pPr>
            <w:r>
              <w:rPr>
                <w:rFonts w:hint="default"/>
                <w:i w:val="0"/>
                <w:iCs/>
                <w:sz w:val="28"/>
                <w:szCs w:val="28"/>
                <w:lang w:val="uk-UA"/>
              </w:rPr>
              <w:t>Крючкова Г.А.</w:t>
            </w:r>
          </w:p>
          <w:p w14:paraId="433534E1">
            <w:pPr>
              <w:jc w:val="center"/>
              <w:rPr>
                <w:sz w:val="28"/>
                <w:szCs w:val="28"/>
              </w:rPr>
            </w:pPr>
            <w:r>
              <w:rPr>
                <w:sz w:val="28"/>
                <w:szCs w:val="28"/>
              </w:rPr>
              <w:t xml:space="preserve"> муз. керівники </w:t>
            </w:r>
          </w:p>
          <w:p w14:paraId="3A2A2B15">
            <w:pPr>
              <w:jc w:val="center"/>
              <w:rPr>
                <w:sz w:val="28"/>
                <w:szCs w:val="28"/>
              </w:rPr>
            </w:pPr>
          </w:p>
        </w:tc>
        <w:tc>
          <w:tcPr>
            <w:tcW w:w="1169" w:type="dxa"/>
            <w:tcBorders>
              <w:top w:val="single" w:color="000000" w:sz="4" w:space="0"/>
              <w:left w:val="single" w:color="000000" w:sz="4" w:space="0"/>
              <w:bottom w:val="single" w:color="000000" w:sz="4" w:space="0"/>
              <w:right w:val="single" w:color="000000" w:sz="4" w:space="0"/>
            </w:tcBorders>
            <w:vAlign w:val="center"/>
          </w:tcPr>
          <w:p w14:paraId="1CE03CF6">
            <w:pPr>
              <w:jc w:val="center"/>
              <w:rPr>
                <w:sz w:val="28"/>
                <w:szCs w:val="28"/>
              </w:rPr>
            </w:pPr>
          </w:p>
        </w:tc>
      </w:tr>
      <w:tr w14:paraId="10675B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9" w:type="dxa"/>
            <w:vMerge w:val="continue"/>
            <w:tcBorders>
              <w:left w:val="single" w:color="000000" w:sz="4" w:space="0"/>
              <w:right w:val="single" w:color="auto" w:sz="4" w:space="0"/>
            </w:tcBorders>
            <w:vAlign w:val="center"/>
          </w:tcPr>
          <w:p w14:paraId="0885A657">
            <w:pPr>
              <w:jc w:val="center"/>
              <w:rPr>
                <w:sz w:val="28"/>
                <w:szCs w:val="28"/>
              </w:rPr>
            </w:pPr>
          </w:p>
        </w:tc>
        <w:tc>
          <w:tcPr>
            <w:tcW w:w="1841" w:type="dxa"/>
            <w:vMerge w:val="continue"/>
            <w:tcBorders>
              <w:left w:val="single" w:color="auto" w:sz="4" w:space="0"/>
              <w:right w:val="single" w:color="000000" w:sz="4" w:space="0"/>
            </w:tcBorders>
            <w:vAlign w:val="center"/>
          </w:tcPr>
          <w:p w14:paraId="202469F1">
            <w:pPr>
              <w:jc w:val="center"/>
              <w:rPr>
                <w:sz w:val="28"/>
                <w:szCs w:val="28"/>
              </w:rPr>
            </w:pPr>
          </w:p>
        </w:tc>
        <w:tc>
          <w:tcPr>
            <w:tcW w:w="4062" w:type="dxa"/>
            <w:tcBorders>
              <w:top w:val="single" w:color="auto" w:sz="4" w:space="0"/>
              <w:left w:val="single" w:color="000000" w:sz="4" w:space="0"/>
              <w:bottom w:val="single" w:color="000000" w:sz="4" w:space="0"/>
              <w:right w:val="single" w:color="000000" w:sz="4" w:space="0"/>
            </w:tcBorders>
            <w:vAlign w:val="center"/>
          </w:tcPr>
          <w:p w14:paraId="3BB4F866">
            <w:pPr>
              <w:rPr>
                <w:rFonts w:hint="default"/>
                <w:bCs/>
                <w:color w:val="FF0000"/>
                <w:sz w:val="28"/>
                <w:szCs w:val="28"/>
                <w:lang w:val="uk-UA"/>
              </w:rPr>
            </w:pPr>
            <w:r>
              <w:rPr>
                <w:sz w:val="28"/>
                <w:szCs w:val="28"/>
              </w:rPr>
              <w:t xml:space="preserve">Про </w:t>
            </w:r>
            <w:r>
              <w:rPr>
                <w:sz w:val="28"/>
                <w:szCs w:val="28"/>
                <w:lang w:val="uk-UA"/>
              </w:rPr>
              <w:t>профілактику</w:t>
            </w:r>
            <w:r>
              <w:rPr>
                <w:rFonts w:hint="default"/>
                <w:sz w:val="28"/>
                <w:szCs w:val="28"/>
                <w:lang w:val="uk-UA"/>
              </w:rPr>
              <w:t xml:space="preserve"> дитячого травматизму</w:t>
            </w:r>
          </w:p>
        </w:tc>
        <w:tc>
          <w:tcPr>
            <w:tcW w:w="1320" w:type="dxa"/>
            <w:tcBorders>
              <w:top w:val="single" w:color="000000" w:sz="4" w:space="0"/>
              <w:left w:val="single" w:color="000000" w:sz="4" w:space="0"/>
              <w:bottom w:val="single" w:color="000000" w:sz="4" w:space="0"/>
              <w:right w:val="single" w:color="auto" w:sz="4" w:space="0"/>
            </w:tcBorders>
            <w:vAlign w:val="center"/>
          </w:tcPr>
          <w:p w14:paraId="13A196FE">
            <w:pPr>
              <w:jc w:val="center"/>
              <w:rPr>
                <w:sz w:val="28"/>
                <w:szCs w:val="28"/>
              </w:rPr>
            </w:pPr>
            <w:r>
              <w:rPr>
                <w:sz w:val="28"/>
                <w:szCs w:val="28"/>
              </w:rPr>
              <w:t>Листо</w:t>
            </w:r>
          </w:p>
          <w:p w14:paraId="290D30EB">
            <w:pPr>
              <w:jc w:val="center"/>
              <w:rPr>
                <w:sz w:val="28"/>
                <w:szCs w:val="28"/>
              </w:rPr>
            </w:pPr>
            <w:r>
              <w:rPr>
                <w:sz w:val="28"/>
                <w:szCs w:val="28"/>
              </w:rPr>
              <w:t>пад</w:t>
            </w:r>
          </w:p>
        </w:tc>
        <w:tc>
          <w:tcPr>
            <w:tcW w:w="1565" w:type="dxa"/>
            <w:tcBorders>
              <w:top w:val="single" w:color="000000" w:sz="4" w:space="0"/>
              <w:left w:val="single" w:color="auto" w:sz="4" w:space="0"/>
              <w:bottom w:val="single" w:color="000000" w:sz="4" w:space="0"/>
              <w:right w:val="single" w:color="000000" w:sz="4" w:space="0"/>
            </w:tcBorders>
            <w:vAlign w:val="center"/>
          </w:tcPr>
          <w:p w14:paraId="175D966C">
            <w:pPr>
              <w:jc w:val="center"/>
              <w:rPr>
                <w:sz w:val="28"/>
                <w:szCs w:val="28"/>
              </w:rPr>
            </w:pPr>
            <w:r>
              <w:rPr>
                <w:sz w:val="28"/>
                <w:szCs w:val="28"/>
              </w:rPr>
              <w:t>Сестра медична</w:t>
            </w:r>
          </w:p>
          <w:p w14:paraId="19874464">
            <w:pPr>
              <w:jc w:val="center"/>
              <w:rPr>
                <w:sz w:val="28"/>
                <w:szCs w:val="28"/>
              </w:rPr>
            </w:pPr>
          </w:p>
        </w:tc>
        <w:tc>
          <w:tcPr>
            <w:tcW w:w="1169" w:type="dxa"/>
            <w:tcBorders>
              <w:top w:val="single" w:color="000000" w:sz="4" w:space="0"/>
              <w:left w:val="single" w:color="000000" w:sz="4" w:space="0"/>
              <w:bottom w:val="single" w:color="000000" w:sz="4" w:space="0"/>
              <w:right w:val="single" w:color="000000" w:sz="4" w:space="0"/>
            </w:tcBorders>
            <w:vAlign w:val="center"/>
          </w:tcPr>
          <w:p w14:paraId="29EAF8E4">
            <w:pPr>
              <w:jc w:val="center"/>
              <w:rPr>
                <w:sz w:val="28"/>
                <w:szCs w:val="28"/>
              </w:rPr>
            </w:pPr>
          </w:p>
        </w:tc>
      </w:tr>
      <w:tr w14:paraId="1BA269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9" w:type="dxa"/>
            <w:vMerge w:val="continue"/>
            <w:tcBorders>
              <w:left w:val="single" w:color="000000" w:sz="4" w:space="0"/>
              <w:right w:val="single" w:color="auto" w:sz="4" w:space="0"/>
            </w:tcBorders>
            <w:vAlign w:val="center"/>
          </w:tcPr>
          <w:p w14:paraId="3C785F09">
            <w:pPr>
              <w:jc w:val="center"/>
              <w:rPr>
                <w:sz w:val="28"/>
                <w:szCs w:val="28"/>
              </w:rPr>
            </w:pPr>
          </w:p>
        </w:tc>
        <w:tc>
          <w:tcPr>
            <w:tcW w:w="1841" w:type="dxa"/>
            <w:vMerge w:val="continue"/>
            <w:tcBorders>
              <w:left w:val="single" w:color="auto" w:sz="4" w:space="0"/>
              <w:right w:val="single" w:color="000000" w:sz="4" w:space="0"/>
            </w:tcBorders>
            <w:vAlign w:val="center"/>
          </w:tcPr>
          <w:p w14:paraId="5E1186D0">
            <w:pPr>
              <w:jc w:val="center"/>
              <w:rPr>
                <w:sz w:val="28"/>
                <w:szCs w:val="28"/>
              </w:rPr>
            </w:pPr>
          </w:p>
        </w:tc>
        <w:tc>
          <w:tcPr>
            <w:tcW w:w="4062" w:type="dxa"/>
            <w:tcBorders>
              <w:top w:val="single" w:color="auto" w:sz="4" w:space="0"/>
              <w:left w:val="single" w:color="000000" w:sz="4" w:space="0"/>
              <w:bottom w:val="single" w:color="000000" w:sz="4" w:space="0"/>
              <w:right w:val="single" w:color="000000" w:sz="4" w:space="0"/>
            </w:tcBorders>
            <w:vAlign w:val="center"/>
          </w:tcPr>
          <w:p w14:paraId="173017C4">
            <w:pPr>
              <w:rPr>
                <w:i/>
                <w:sz w:val="28"/>
                <w:szCs w:val="28"/>
              </w:rPr>
            </w:pPr>
            <w:r>
              <w:rPr>
                <w:sz w:val="28"/>
                <w:szCs w:val="28"/>
              </w:rPr>
              <w:t>Булінг в освітньому середовищі: профілактика та шляхи подолання.</w:t>
            </w:r>
          </w:p>
        </w:tc>
        <w:tc>
          <w:tcPr>
            <w:tcW w:w="1320" w:type="dxa"/>
            <w:tcBorders>
              <w:top w:val="single" w:color="000000" w:sz="4" w:space="0"/>
              <w:left w:val="single" w:color="000000" w:sz="4" w:space="0"/>
              <w:bottom w:val="single" w:color="000000" w:sz="4" w:space="0"/>
              <w:right w:val="single" w:color="auto" w:sz="4" w:space="0"/>
            </w:tcBorders>
            <w:vAlign w:val="center"/>
          </w:tcPr>
          <w:p w14:paraId="57DAA55E">
            <w:pPr>
              <w:jc w:val="center"/>
              <w:rPr>
                <w:sz w:val="28"/>
                <w:szCs w:val="28"/>
              </w:rPr>
            </w:pPr>
            <w:r>
              <w:rPr>
                <w:sz w:val="28"/>
                <w:szCs w:val="28"/>
              </w:rPr>
              <w:t>Листо</w:t>
            </w:r>
          </w:p>
          <w:p w14:paraId="68EF3819">
            <w:pPr>
              <w:jc w:val="center"/>
              <w:rPr>
                <w:sz w:val="28"/>
                <w:szCs w:val="28"/>
              </w:rPr>
            </w:pPr>
            <w:r>
              <w:rPr>
                <w:sz w:val="28"/>
                <w:szCs w:val="28"/>
              </w:rPr>
              <w:t>пад</w:t>
            </w:r>
          </w:p>
        </w:tc>
        <w:tc>
          <w:tcPr>
            <w:tcW w:w="1565" w:type="dxa"/>
            <w:tcBorders>
              <w:top w:val="single" w:color="000000" w:sz="4" w:space="0"/>
              <w:left w:val="single" w:color="auto" w:sz="4" w:space="0"/>
              <w:bottom w:val="single" w:color="000000" w:sz="4" w:space="0"/>
              <w:right w:val="single" w:color="000000" w:sz="4" w:space="0"/>
            </w:tcBorders>
            <w:vAlign w:val="center"/>
          </w:tcPr>
          <w:p w14:paraId="5D07702F">
            <w:pPr>
              <w:jc w:val="center"/>
              <w:rPr>
                <w:sz w:val="28"/>
                <w:szCs w:val="28"/>
              </w:rPr>
            </w:pPr>
            <w:r>
              <w:rPr>
                <w:sz w:val="28"/>
                <w:szCs w:val="28"/>
              </w:rPr>
              <w:t xml:space="preserve">Практичний психолог </w:t>
            </w:r>
          </w:p>
          <w:p w14:paraId="57EC78DE">
            <w:pPr>
              <w:jc w:val="center"/>
              <w:rPr>
                <w:rFonts w:hint="default"/>
                <w:sz w:val="28"/>
                <w:szCs w:val="28"/>
                <w:lang w:val="uk-UA"/>
              </w:rPr>
            </w:pPr>
            <w:r>
              <w:rPr>
                <w:sz w:val="28"/>
                <w:szCs w:val="28"/>
                <w:lang w:val="uk-UA"/>
              </w:rPr>
              <w:t>Ісічко</w:t>
            </w:r>
            <w:r>
              <w:rPr>
                <w:rFonts w:hint="default"/>
                <w:sz w:val="28"/>
                <w:szCs w:val="28"/>
                <w:lang w:val="uk-UA"/>
              </w:rPr>
              <w:t xml:space="preserve"> Є.В.</w:t>
            </w:r>
          </w:p>
        </w:tc>
        <w:tc>
          <w:tcPr>
            <w:tcW w:w="1169" w:type="dxa"/>
            <w:tcBorders>
              <w:top w:val="single" w:color="000000" w:sz="4" w:space="0"/>
              <w:left w:val="single" w:color="000000" w:sz="4" w:space="0"/>
              <w:bottom w:val="single" w:color="000000" w:sz="4" w:space="0"/>
              <w:right w:val="single" w:color="000000" w:sz="4" w:space="0"/>
            </w:tcBorders>
            <w:vAlign w:val="center"/>
          </w:tcPr>
          <w:p w14:paraId="3109BC8C">
            <w:pPr>
              <w:jc w:val="center"/>
              <w:rPr>
                <w:sz w:val="28"/>
                <w:szCs w:val="28"/>
              </w:rPr>
            </w:pPr>
          </w:p>
        </w:tc>
      </w:tr>
      <w:tr w14:paraId="4145EB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9" w:type="dxa"/>
            <w:vMerge w:val="continue"/>
            <w:tcBorders>
              <w:left w:val="single" w:color="000000" w:sz="4" w:space="0"/>
              <w:right w:val="single" w:color="auto" w:sz="4" w:space="0"/>
            </w:tcBorders>
            <w:vAlign w:val="center"/>
          </w:tcPr>
          <w:p w14:paraId="48F5F30E">
            <w:pPr>
              <w:jc w:val="center"/>
              <w:rPr>
                <w:sz w:val="28"/>
                <w:szCs w:val="28"/>
              </w:rPr>
            </w:pPr>
          </w:p>
        </w:tc>
        <w:tc>
          <w:tcPr>
            <w:tcW w:w="1841" w:type="dxa"/>
            <w:vMerge w:val="continue"/>
            <w:tcBorders>
              <w:left w:val="single" w:color="auto" w:sz="4" w:space="0"/>
              <w:right w:val="single" w:color="000000" w:sz="4" w:space="0"/>
            </w:tcBorders>
            <w:vAlign w:val="center"/>
          </w:tcPr>
          <w:p w14:paraId="03E8AD35">
            <w:pPr>
              <w:jc w:val="center"/>
              <w:rPr>
                <w:sz w:val="28"/>
                <w:szCs w:val="28"/>
              </w:rPr>
            </w:pPr>
          </w:p>
        </w:tc>
        <w:tc>
          <w:tcPr>
            <w:tcW w:w="4062" w:type="dxa"/>
            <w:tcBorders>
              <w:top w:val="single" w:color="auto" w:sz="4" w:space="0"/>
              <w:left w:val="single" w:color="000000" w:sz="4" w:space="0"/>
              <w:bottom w:val="single" w:color="000000" w:sz="4" w:space="0"/>
              <w:right w:val="single" w:color="000000" w:sz="4" w:space="0"/>
            </w:tcBorders>
            <w:vAlign w:val="center"/>
          </w:tcPr>
          <w:p w14:paraId="53ECA2C7">
            <w:pPr>
              <w:rPr>
                <w:bCs/>
                <w:color w:val="FF0000"/>
                <w:sz w:val="28"/>
                <w:szCs w:val="28"/>
              </w:rPr>
            </w:pPr>
            <w:r>
              <w:rPr>
                <w:sz w:val="28"/>
                <w:szCs w:val="28"/>
              </w:rPr>
              <w:t>Про організацію роботи з якості освіти з освітнього середовища.</w:t>
            </w:r>
          </w:p>
        </w:tc>
        <w:tc>
          <w:tcPr>
            <w:tcW w:w="1320" w:type="dxa"/>
            <w:tcBorders>
              <w:top w:val="single" w:color="000000" w:sz="4" w:space="0"/>
              <w:left w:val="single" w:color="000000" w:sz="4" w:space="0"/>
              <w:bottom w:val="single" w:color="000000" w:sz="4" w:space="0"/>
              <w:right w:val="single" w:color="auto" w:sz="4" w:space="0"/>
            </w:tcBorders>
            <w:vAlign w:val="center"/>
          </w:tcPr>
          <w:p w14:paraId="5D08899B">
            <w:pPr>
              <w:jc w:val="center"/>
              <w:rPr>
                <w:sz w:val="28"/>
                <w:szCs w:val="28"/>
              </w:rPr>
            </w:pPr>
            <w:r>
              <w:rPr>
                <w:sz w:val="28"/>
                <w:szCs w:val="28"/>
              </w:rPr>
              <w:t>Листо</w:t>
            </w:r>
          </w:p>
          <w:p w14:paraId="154FBBCA">
            <w:pPr>
              <w:jc w:val="center"/>
              <w:rPr>
                <w:sz w:val="28"/>
                <w:szCs w:val="28"/>
              </w:rPr>
            </w:pPr>
            <w:r>
              <w:rPr>
                <w:sz w:val="28"/>
                <w:szCs w:val="28"/>
              </w:rPr>
              <w:t>пад</w:t>
            </w:r>
          </w:p>
        </w:tc>
        <w:tc>
          <w:tcPr>
            <w:tcW w:w="1565" w:type="dxa"/>
            <w:tcBorders>
              <w:top w:val="single" w:color="000000" w:sz="4" w:space="0"/>
              <w:left w:val="single" w:color="auto" w:sz="4" w:space="0"/>
              <w:bottom w:val="single" w:color="000000" w:sz="4" w:space="0"/>
              <w:right w:val="single" w:color="000000" w:sz="4" w:space="0"/>
            </w:tcBorders>
            <w:vAlign w:val="center"/>
          </w:tcPr>
          <w:p w14:paraId="4010C980">
            <w:pPr>
              <w:jc w:val="both"/>
              <w:rPr>
                <w:sz w:val="28"/>
                <w:szCs w:val="28"/>
                <w:lang w:val="uk-UA"/>
              </w:rPr>
            </w:pPr>
            <w:r>
              <w:rPr>
                <w:sz w:val="28"/>
                <w:szCs w:val="28"/>
                <w:lang w:val="uk-UA"/>
              </w:rPr>
              <w:t>Заступник</w:t>
            </w:r>
          </w:p>
          <w:p w14:paraId="1291F14B">
            <w:pPr>
              <w:jc w:val="center"/>
              <w:rPr>
                <w:sz w:val="28"/>
                <w:szCs w:val="28"/>
                <w:lang w:val="uk-UA"/>
              </w:rPr>
            </w:pPr>
            <w:r>
              <w:rPr>
                <w:sz w:val="28"/>
                <w:szCs w:val="28"/>
                <w:lang w:val="uk-UA"/>
              </w:rPr>
              <w:t>Директора</w:t>
            </w:r>
          </w:p>
          <w:p w14:paraId="0A87B150">
            <w:pPr>
              <w:jc w:val="center"/>
              <w:rPr>
                <w:sz w:val="28"/>
                <w:szCs w:val="28"/>
              </w:rPr>
            </w:pPr>
            <w:r>
              <w:rPr>
                <w:sz w:val="28"/>
                <w:szCs w:val="28"/>
                <w:lang w:val="uk-UA"/>
              </w:rPr>
              <w:t>Ісічко</w:t>
            </w:r>
            <w:r>
              <w:rPr>
                <w:rFonts w:hint="default"/>
                <w:sz w:val="28"/>
                <w:szCs w:val="28"/>
                <w:lang w:val="uk-UA"/>
              </w:rPr>
              <w:t xml:space="preserve"> Є.В</w:t>
            </w:r>
          </w:p>
        </w:tc>
        <w:tc>
          <w:tcPr>
            <w:tcW w:w="1169" w:type="dxa"/>
            <w:tcBorders>
              <w:top w:val="single" w:color="000000" w:sz="4" w:space="0"/>
              <w:left w:val="single" w:color="000000" w:sz="4" w:space="0"/>
              <w:bottom w:val="single" w:color="000000" w:sz="4" w:space="0"/>
              <w:right w:val="single" w:color="000000" w:sz="4" w:space="0"/>
            </w:tcBorders>
            <w:vAlign w:val="center"/>
          </w:tcPr>
          <w:p w14:paraId="1CC0619B">
            <w:pPr>
              <w:jc w:val="center"/>
              <w:rPr>
                <w:sz w:val="28"/>
                <w:szCs w:val="28"/>
              </w:rPr>
            </w:pPr>
          </w:p>
        </w:tc>
      </w:tr>
      <w:tr w14:paraId="097FB3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1" w:hRule="atLeast"/>
        </w:trPr>
        <w:tc>
          <w:tcPr>
            <w:tcW w:w="539" w:type="dxa"/>
            <w:vMerge w:val="continue"/>
            <w:tcBorders>
              <w:left w:val="single" w:color="000000" w:sz="4" w:space="0"/>
              <w:right w:val="single" w:color="auto" w:sz="4" w:space="0"/>
            </w:tcBorders>
            <w:vAlign w:val="center"/>
          </w:tcPr>
          <w:p w14:paraId="2EEDF8CC">
            <w:pPr>
              <w:jc w:val="center"/>
              <w:rPr>
                <w:sz w:val="28"/>
                <w:szCs w:val="28"/>
              </w:rPr>
            </w:pPr>
          </w:p>
        </w:tc>
        <w:tc>
          <w:tcPr>
            <w:tcW w:w="1841" w:type="dxa"/>
            <w:vMerge w:val="continue"/>
            <w:tcBorders>
              <w:left w:val="single" w:color="auto" w:sz="4" w:space="0"/>
              <w:right w:val="single" w:color="000000" w:sz="4" w:space="0"/>
            </w:tcBorders>
            <w:vAlign w:val="center"/>
          </w:tcPr>
          <w:p w14:paraId="63761467">
            <w:pPr>
              <w:jc w:val="center"/>
              <w:rPr>
                <w:sz w:val="28"/>
                <w:szCs w:val="28"/>
              </w:rPr>
            </w:pPr>
          </w:p>
        </w:tc>
        <w:tc>
          <w:tcPr>
            <w:tcW w:w="4062" w:type="dxa"/>
            <w:tcBorders>
              <w:top w:val="single" w:color="auto" w:sz="4" w:space="0"/>
              <w:left w:val="single" w:color="000000" w:sz="4" w:space="0"/>
              <w:bottom w:val="single" w:color="000000" w:sz="4" w:space="0"/>
              <w:right w:val="single" w:color="000000" w:sz="4" w:space="0"/>
            </w:tcBorders>
            <w:vAlign w:val="center"/>
          </w:tcPr>
          <w:p w14:paraId="25632ACB">
            <w:pPr>
              <w:rPr>
                <w:rFonts w:hint="default"/>
                <w:sz w:val="28"/>
                <w:szCs w:val="28"/>
                <w:lang w:val="uk-UA"/>
              </w:rPr>
            </w:pPr>
            <w:r>
              <w:rPr>
                <w:sz w:val="28"/>
                <w:szCs w:val="28"/>
              </w:rPr>
              <w:t xml:space="preserve">Про </w:t>
            </w:r>
            <w:r>
              <w:rPr>
                <w:sz w:val="28"/>
                <w:szCs w:val="28"/>
                <w:lang w:val="uk-UA"/>
              </w:rPr>
              <w:t>профілактику</w:t>
            </w:r>
            <w:r>
              <w:rPr>
                <w:rFonts w:hint="default"/>
                <w:sz w:val="28"/>
                <w:szCs w:val="28"/>
                <w:lang w:val="uk-UA"/>
              </w:rPr>
              <w:t xml:space="preserve"> ГРЗ у дітей</w:t>
            </w:r>
          </w:p>
        </w:tc>
        <w:tc>
          <w:tcPr>
            <w:tcW w:w="1320" w:type="dxa"/>
            <w:tcBorders>
              <w:top w:val="single" w:color="000000" w:sz="4" w:space="0"/>
              <w:left w:val="single" w:color="000000" w:sz="4" w:space="0"/>
              <w:bottom w:val="single" w:color="000000" w:sz="4" w:space="0"/>
              <w:right w:val="single" w:color="auto" w:sz="4" w:space="0"/>
            </w:tcBorders>
            <w:vAlign w:val="center"/>
          </w:tcPr>
          <w:p w14:paraId="34EEB10F">
            <w:pPr>
              <w:jc w:val="center"/>
              <w:rPr>
                <w:sz w:val="28"/>
                <w:szCs w:val="28"/>
              </w:rPr>
            </w:pPr>
            <w:r>
              <w:rPr>
                <w:sz w:val="28"/>
                <w:szCs w:val="28"/>
              </w:rPr>
              <w:t>Грудень</w:t>
            </w:r>
          </w:p>
        </w:tc>
        <w:tc>
          <w:tcPr>
            <w:tcW w:w="1565" w:type="dxa"/>
            <w:tcBorders>
              <w:top w:val="single" w:color="000000" w:sz="4" w:space="0"/>
              <w:left w:val="single" w:color="auto" w:sz="4" w:space="0"/>
              <w:bottom w:val="single" w:color="000000" w:sz="4" w:space="0"/>
              <w:right w:val="single" w:color="000000" w:sz="4" w:space="0"/>
            </w:tcBorders>
            <w:vAlign w:val="center"/>
          </w:tcPr>
          <w:p w14:paraId="50864650">
            <w:pPr>
              <w:jc w:val="center"/>
              <w:rPr>
                <w:sz w:val="28"/>
                <w:szCs w:val="28"/>
              </w:rPr>
            </w:pPr>
            <w:r>
              <w:rPr>
                <w:sz w:val="28"/>
                <w:szCs w:val="28"/>
              </w:rPr>
              <w:t>Сестра медична</w:t>
            </w:r>
          </w:p>
          <w:p w14:paraId="654A223A">
            <w:pPr>
              <w:jc w:val="center"/>
              <w:rPr>
                <w:sz w:val="28"/>
                <w:szCs w:val="28"/>
              </w:rPr>
            </w:pPr>
          </w:p>
        </w:tc>
        <w:tc>
          <w:tcPr>
            <w:tcW w:w="1169" w:type="dxa"/>
            <w:tcBorders>
              <w:top w:val="single" w:color="000000" w:sz="4" w:space="0"/>
              <w:left w:val="single" w:color="000000" w:sz="4" w:space="0"/>
              <w:bottom w:val="single" w:color="000000" w:sz="4" w:space="0"/>
              <w:right w:val="single" w:color="000000" w:sz="4" w:space="0"/>
            </w:tcBorders>
            <w:vAlign w:val="center"/>
          </w:tcPr>
          <w:p w14:paraId="343F3F9B">
            <w:pPr>
              <w:jc w:val="center"/>
              <w:rPr>
                <w:sz w:val="28"/>
                <w:szCs w:val="28"/>
              </w:rPr>
            </w:pPr>
          </w:p>
        </w:tc>
      </w:tr>
      <w:tr w14:paraId="38682C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9" w:type="dxa"/>
            <w:vMerge w:val="continue"/>
            <w:tcBorders>
              <w:left w:val="single" w:color="000000" w:sz="4" w:space="0"/>
              <w:right w:val="single" w:color="auto" w:sz="4" w:space="0"/>
            </w:tcBorders>
            <w:vAlign w:val="center"/>
          </w:tcPr>
          <w:p w14:paraId="13BB87F8">
            <w:pPr>
              <w:jc w:val="center"/>
              <w:rPr>
                <w:sz w:val="28"/>
                <w:szCs w:val="28"/>
              </w:rPr>
            </w:pPr>
          </w:p>
        </w:tc>
        <w:tc>
          <w:tcPr>
            <w:tcW w:w="1841" w:type="dxa"/>
            <w:vMerge w:val="continue"/>
            <w:tcBorders>
              <w:left w:val="single" w:color="auto" w:sz="4" w:space="0"/>
              <w:right w:val="single" w:color="000000" w:sz="4" w:space="0"/>
            </w:tcBorders>
            <w:vAlign w:val="center"/>
          </w:tcPr>
          <w:p w14:paraId="1F4EF010">
            <w:pPr>
              <w:jc w:val="center"/>
              <w:rPr>
                <w:sz w:val="28"/>
                <w:szCs w:val="28"/>
              </w:rPr>
            </w:pPr>
          </w:p>
        </w:tc>
        <w:tc>
          <w:tcPr>
            <w:tcW w:w="4062" w:type="dxa"/>
            <w:tcBorders>
              <w:top w:val="single" w:color="auto" w:sz="4" w:space="0"/>
              <w:left w:val="single" w:color="000000" w:sz="4" w:space="0"/>
              <w:bottom w:val="single" w:color="000000" w:sz="4" w:space="0"/>
              <w:right w:val="single" w:color="000000" w:sz="4" w:space="0"/>
            </w:tcBorders>
            <w:vAlign w:val="center"/>
          </w:tcPr>
          <w:p w14:paraId="654A8963">
            <w:pPr>
              <w:rPr>
                <w:b/>
                <w:sz w:val="28"/>
                <w:szCs w:val="28"/>
              </w:rPr>
            </w:pPr>
            <w:r>
              <w:rPr>
                <w:sz w:val="28"/>
                <w:szCs w:val="28"/>
              </w:rPr>
              <w:t>Про організацію протипожежної безпеки.</w:t>
            </w:r>
          </w:p>
        </w:tc>
        <w:tc>
          <w:tcPr>
            <w:tcW w:w="1320" w:type="dxa"/>
            <w:tcBorders>
              <w:top w:val="single" w:color="000000" w:sz="4" w:space="0"/>
              <w:left w:val="single" w:color="000000" w:sz="4" w:space="0"/>
              <w:bottom w:val="single" w:color="000000" w:sz="4" w:space="0"/>
              <w:right w:val="single" w:color="auto" w:sz="4" w:space="0"/>
            </w:tcBorders>
            <w:vAlign w:val="center"/>
          </w:tcPr>
          <w:p w14:paraId="1C048BC5">
            <w:pPr>
              <w:jc w:val="center"/>
              <w:rPr>
                <w:b/>
                <w:sz w:val="28"/>
                <w:szCs w:val="28"/>
              </w:rPr>
            </w:pPr>
            <w:r>
              <w:rPr>
                <w:sz w:val="28"/>
                <w:szCs w:val="28"/>
              </w:rPr>
              <w:t>Грудень</w:t>
            </w:r>
          </w:p>
        </w:tc>
        <w:tc>
          <w:tcPr>
            <w:tcW w:w="1565" w:type="dxa"/>
            <w:tcBorders>
              <w:top w:val="single" w:color="000000" w:sz="4" w:space="0"/>
              <w:left w:val="single" w:color="auto" w:sz="4" w:space="0"/>
              <w:bottom w:val="single" w:color="000000" w:sz="4" w:space="0"/>
              <w:right w:val="single" w:color="000000" w:sz="4" w:space="0"/>
            </w:tcBorders>
            <w:vAlign w:val="center"/>
          </w:tcPr>
          <w:p w14:paraId="407D0B68">
            <w:pPr>
              <w:jc w:val="center"/>
              <w:rPr>
                <w:sz w:val="28"/>
                <w:szCs w:val="28"/>
              </w:rPr>
            </w:pPr>
            <w:r>
              <w:rPr>
                <w:sz w:val="28"/>
                <w:szCs w:val="28"/>
              </w:rPr>
              <w:t xml:space="preserve">Директор </w:t>
            </w:r>
          </w:p>
          <w:p w14:paraId="2859EE51">
            <w:pPr>
              <w:jc w:val="center"/>
              <w:rPr>
                <w:rFonts w:hint="default"/>
                <w:sz w:val="28"/>
                <w:szCs w:val="28"/>
                <w:lang w:val="uk-UA"/>
              </w:rPr>
            </w:pPr>
            <w:r>
              <w:rPr>
                <w:sz w:val="28"/>
                <w:szCs w:val="28"/>
                <w:lang w:val="uk-UA"/>
              </w:rPr>
              <w:t>Крючкова</w:t>
            </w:r>
            <w:r>
              <w:rPr>
                <w:rFonts w:hint="default"/>
                <w:sz w:val="28"/>
                <w:szCs w:val="28"/>
                <w:lang w:val="uk-UA"/>
              </w:rPr>
              <w:t xml:space="preserve"> Г.А.</w:t>
            </w:r>
          </w:p>
        </w:tc>
        <w:tc>
          <w:tcPr>
            <w:tcW w:w="1169" w:type="dxa"/>
            <w:tcBorders>
              <w:top w:val="single" w:color="000000" w:sz="4" w:space="0"/>
              <w:left w:val="single" w:color="000000" w:sz="4" w:space="0"/>
              <w:bottom w:val="single" w:color="000000" w:sz="4" w:space="0"/>
              <w:right w:val="single" w:color="000000" w:sz="4" w:space="0"/>
            </w:tcBorders>
            <w:vAlign w:val="center"/>
          </w:tcPr>
          <w:p w14:paraId="176CEBCB">
            <w:pPr>
              <w:jc w:val="center"/>
              <w:rPr>
                <w:sz w:val="28"/>
                <w:szCs w:val="28"/>
              </w:rPr>
            </w:pPr>
            <w:r>
              <w:rPr>
                <w:sz w:val="28"/>
                <w:szCs w:val="28"/>
              </w:rPr>
              <w:t>Наказ директора</w:t>
            </w:r>
          </w:p>
        </w:tc>
      </w:tr>
      <w:tr w14:paraId="03553F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9" w:type="dxa"/>
            <w:vMerge w:val="continue"/>
            <w:tcBorders>
              <w:left w:val="single" w:color="000000" w:sz="4" w:space="0"/>
              <w:right w:val="single" w:color="auto" w:sz="4" w:space="0"/>
            </w:tcBorders>
            <w:vAlign w:val="center"/>
          </w:tcPr>
          <w:p w14:paraId="3CE7C20E">
            <w:pPr>
              <w:jc w:val="center"/>
              <w:rPr>
                <w:sz w:val="28"/>
                <w:szCs w:val="28"/>
              </w:rPr>
            </w:pPr>
          </w:p>
        </w:tc>
        <w:tc>
          <w:tcPr>
            <w:tcW w:w="1841" w:type="dxa"/>
            <w:vMerge w:val="continue"/>
            <w:tcBorders>
              <w:left w:val="single" w:color="auto" w:sz="4" w:space="0"/>
              <w:right w:val="single" w:color="000000" w:sz="4" w:space="0"/>
            </w:tcBorders>
            <w:vAlign w:val="center"/>
          </w:tcPr>
          <w:p w14:paraId="08191AB8">
            <w:pPr>
              <w:jc w:val="center"/>
              <w:rPr>
                <w:sz w:val="28"/>
                <w:szCs w:val="28"/>
              </w:rPr>
            </w:pPr>
          </w:p>
        </w:tc>
        <w:tc>
          <w:tcPr>
            <w:tcW w:w="4062" w:type="dxa"/>
            <w:tcBorders>
              <w:top w:val="single" w:color="auto" w:sz="4" w:space="0"/>
              <w:left w:val="single" w:color="000000" w:sz="4" w:space="0"/>
              <w:bottom w:val="single" w:color="000000" w:sz="4" w:space="0"/>
              <w:right w:val="single" w:color="000000" w:sz="4" w:space="0"/>
            </w:tcBorders>
            <w:vAlign w:val="center"/>
          </w:tcPr>
          <w:p w14:paraId="6B3CE187">
            <w:pPr>
              <w:rPr>
                <w:sz w:val="28"/>
                <w:szCs w:val="28"/>
              </w:rPr>
            </w:pPr>
            <w:r>
              <w:rPr>
                <w:sz w:val="28"/>
                <w:szCs w:val="28"/>
              </w:rPr>
              <w:t>Про організацію та підготовку до новорічних свят.</w:t>
            </w:r>
          </w:p>
        </w:tc>
        <w:tc>
          <w:tcPr>
            <w:tcW w:w="1320" w:type="dxa"/>
            <w:tcBorders>
              <w:top w:val="single" w:color="000000" w:sz="4" w:space="0"/>
              <w:left w:val="single" w:color="000000" w:sz="4" w:space="0"/>
              <w:bottom w:val="single" w:color="000000" w:sz="4" w:space="0"/>
              <w:right w:val="single" w:color="auto" w:sz="4" w:space="0"/>
            </w:tcBorders>
            <w:vAlign w:val="center"/>
          </w:tcPr>
          <w:p w14:paraId="39A52A39">
            <w:pPr>
              <w:jc w:val="center"/>
              <w:rPr>
                <w:b/>
                <w:sz w:val="28"/>
                <w:szCs w:val="28"/>
              </w:rPr>
            </w:pPr>
            <w:r>
              <w:rPr>
                <w:sz w:val="28"/>
                <w:szCs w:val="28"/>
              </w:rPr>
              <w:t>Грудень</w:t>
            </w:r>
          </w:p>
        </w:tc>
        <w:tc>
          <w:tcPr>
            <w:tcW w:w="1565" w:type="dxa"/>
            <w:tcBorders>
              <w:top w:val="single" w:color="000000" w:sz="4" w:space="0"/>
              <w:left w:val="single" w:color="auto" w:sz="4" w:space="0"/>
              <w:bottom w:val="single" w:color="000000" w:sz="4" w:space="0"/>
              <w:right w:val="single" w:color="000000" w:sz="4" w:space="0"/>
            </w:tcBorders>
            <w:vAlign w:val="center"/>
          </w:tcPr>
          <w:p w14:paraId="5E8AF970">
            <w:pPr>
              <w:rPr>
                <w:rFonts w:hint="default"/>
                <w:sz w:val="28"/>
                <w:szCs w:val="28"/>
                <w:lang w:val="uk-UA"/>
              </w:rPr>
            </w:pPr>
            <w:r>
              <w:rPr>
                <w:sz w:val="28"/>
                <w:szCs w:val="28"/>
                <w:lang w:val="uk-UA"/>
              </w:rPr>
              <w:t>Пр</w:t>
            </w:r>
            <w:r>
              <w:rPr>
                <w:rFonts w:hint="default"/>
                <w:sz w:val="28"/>
                <w:szCs w:val="28"/>
                <w:lang w:val="uk-UA"/>
              </w:rPr>
              <w:t>.</w:t>
            </w:r>
          </w:p>
          <w:p w14:paraId="1D658B75">
            <w:pPr>
              <w:rPr>
                <w:rFonts w:hint="default"/>
                <w:sz w:val="28"/>
                <w:szCs w:val="28"/>
                <w:lang w:val="uk-UA"/>
              </w:rPr>
            </w:pPr>
            <w:r>
              <w:rPr>
                <w:rFonts w:hint="default"/>
                <w:sz w:val="28"/>
                <w:szCs w:val="28"/>
                <w:lang w:val="uk-UA"/>
              </w:rPr>
              <w:t>психолог</w:t>
            </w:r>
          </w:p>
          <w:p w14:paraId="48C45242">
            <w:pPr>
              <w:jc w:val="center"/>
              <w:rPr>
                <w:sz w:val="28"/>
                <w:szCs w:val="28"/>
                <w:lang w:val="uk-UA"/>
              </w:rPr>
            </w:pPr>
          </w:p>
          <w:p w14:paraId="0B3372CD">
            <w:pPr>
              <w:jc w:val="center"/>
              <w:rPr>
                <w:sz w:val="28"/>
                <w:szCs w:val="28"/>
              </w:rPr>
            </w:pPr>
            <w:r>
              <w:rPr>
                <w:sz w:val="28"/>
                <w:szCs w:val="28"/>
                <w:lang w:val="uk-UA"/>
              </w:rPr>
              <w:t>Ісічко</w:t>
            </w:r>
            <w:r>
              <w:rPr>
                <w:rFonts w:hint="default"/>
                <w:sz w:val="28"/>
                <w:szCs w:val="28"/>
                <w:lang w:val="uk-UA"/>
              </w:rPr>
              <w:t xml:space="preserve"> Є.В</w:t>
            </w:r>
          </w:p>
        </w:tc>
        <w:tc>
          <w:tcPr>
            <w:tcW w:w="1169" w:type="dxa"/>
            <w:tcBorders>
              <w:top w:val="single" w:color="000000" w:sz="4" w:space="0"/>
              <w:left w:val="single" w:color="000000" w:sz="4" w:space="0"/>
              <w:bottom w:val="single" w:color="000000" w:sz="4" w:space="0"/>
              <w:right w:val="single" w:color="000000" w:sz="4" w:space="0"/>
            </w:tcBorders>
            <w:vAlign w:val="center"/>
          </w:tcPr>
          <w:p w14:paraId="75296A0E">
            <w:pPr>
              <w:jc w:val="center"/>
              <w:rPr>
                <w:sz w:val="28"/>
                <w:szCs w:val="28"/>
              </w:rPr>
            </w:pPr>
            <w:r>
              <w:rPr>
                <w:sz w:val="28"/>
                <w:szCs w:val="28"/>
              </w:rPr>
              <w:t>Наказ директора</w:t>
            </w:r>
          </w:p>
        </w:tc>
      </w:tr>
      <w:tr w14:paraId="4FFDD3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9" w:type="dxa"/>
            <w:vMerge w:val="continue"/>
            <w:tcBorders>
              <w:left w:val="single" w:color="000000" w:sz="4" w:space="0"/>
              <w:right w:val="single" w:color="auto" w:sz="4" w:space="0"/>
            </w:tcBorders>
            <w:vAlign w:val="center"/>
          </w:tcPr>
          <w:p w14:paraId="48A58A37">
            <w:pPr>
              <w:rPr>
                <w:sz w:val="28"/>
                <w:szCs w:val="28"/>
              </w:rPr>
            </w:pPr>
          </w:p>
        </w:tc>
        <w:tc>
          <w:tcPr>
            <w:tcW w:w="1841" w:type="dxa"/>
            <w:vMerge w:val="continue"/>
            <w:tcBorders>
              <w:left w:val="single" w:color="auto" w:sz="4" w:space="0"/>
              <w:right w:val="single" w:color="000000" w:sz="4" w:space="0"/>
            </w:tcBorders>
            <w:vAlign w:val="center"/>
          </w:tcPr>
          <w:p w14:paraId="52589F07">
            <w:pPr>
              <w:rPr>
                <w:sz w:val="28"/>
                <w:szCs w:val="28"/>
              </w:rPr>
            </w:pPr>
          </w:p>
        </w:tc>
        <w:tc>
          <w:tcPr>
            <w:tcW w:w="4062" w:type="dxa"/>
            <w:tcBorders>
              <w:top w:val="single" w:color="auto" w:sz="4" w:space="0"/>
              <w:left w:val="single" w:color="000000" w:sz="4" w:space="0"/>
              <w:bottom w:val="single" w:color="000000" w:sz="4" w:space="0"/>
              <w:right w:val="single" w:color="000000" w:sz="4" w:space="0"/>
            </w:tcBorders>
            <w:vAlign w:val="center"/>
          </w:tcPr>
          <w:p w14:paraId="10CA24DC">
            <w:pPr>
              <w:rPr>
                <w:sz w:val="28"/>
                <w:szCs w:val="28"/>
              </w:rPr>
            </w:pPr>
            <w:r>
              <w:rPr>
                <w:sz w:val="28"/>
                <w:szCs w:val="28"/>
              </w:rPr>
              <w:t>Про дотримання правил внутрішнього розпорядку.</w:t>
            </w:r>
          </w:p>
        </w:tc>
        <w:tc>
          <w:tcPr>
            <w:tcW w:w="1320" w:type="dxa"/>
            <w:tcBorders>
              <w:top w:val="single" w:color="000000" w:sz="4" w:space="0"/>
              <w:left w:val="single" w:color="000000" w:sz="4" w:space="0"/>
              <w:bottom w:val="single" w:color="000000" w:sz="4" w:space="0"/>
              <w:right w:val="single" w:color="auto" w:sz="4" w:space="0"/>
            </w:tcBorders>
            <w:vAlign w:val="center"/>
          </w:tcPr>
          <w:p w14:paraId="4BA219B7">
            <w:pPr>
              <w:jc w:val="center"/>
              <w:rPr>
                <w:sz w:val="28"/>
                <w:szCs w:val="28"/>
              </w:rPr>
            </w:pPr>
            <w:r>
              <w:rPr>
                <w:sz w:val="28"/>
                <w:szCs w:val="28"/>
              </w:rPr>
              <w:t>Січень</w:t>
            </w:r>
          </w:p>
        </w:tc>
        <w:tc>
          <w:tcPr>
            <w:tcW w:w="1565" w:type="dxa"/>
            <w:tcBorders>
              <w:top w:val="single" w:color="000000" w:sz="4" w:space="0"/>
              <w:left w:val="single" w:color="auto" w:sz="4" w:space="0"/>
              <w:bottom w:val="single" w:color="000000" w:sz="4" w:space="0"/>
              <w:right w:val="single" w:color="000000" w:sz="4" w:space="0"/>
            </w:tcBorders>
            <w:vAlign w:val="center"/>
          </w:tcPr>
          <w:p w14:paraId="7788C431">
            <w:pPr>
              <w:jc w:val="center"/>
              <w:rPr>
                <w:sz w:val="28"/>
                <w:szCs w:val="28"/>
              </w:rPr>
            </w:pPr>
            <w:r>
              <w:rPr>
                <w:sz w:val="28"/>
                <w:szCs w:val="28"/>
              </w:rPr>
              <w:t>Директор</w:t>
            </w:r>
          </w:p>
          <w:p w14:paraId="114A3DAD">
            <w:pPr>
              <w:jc w:val="center"/>
              <w:rPr>
                <w:rFonts w:hint="default"/>
                <w:sz w:val="28"/>
                <w:szCs w:val="28"/>
                <w:lang w:val="uk-UA"/>
              </w:rPr>
            </w:pPr>
            <w:r>
              <w:rPr>
                <w:sz w:val="28"/>
                <w:szCs w:val="28"/>
                <w:lang w:val="uk-UA"/>
              </w:rPr>
              <w:t>Крючкова</w:t>
            </w:r>
            <w:r>
              <w:rPr>
                <w:rFonts w:hint="default"/>
                <w:sz w:val="28"/>
                <w:szCs w:val="28"/>
                <w:lang w:val="uk-UA"/>
              </w:rPr>
              <w:t xml:space="preserve"> Г.А.</w:t>
            </w:r>
          </w:p>
        </w:tc>
        <w:tc>
          <w:tcPr>
            <w:tcW w:w="1169" w:type="dxa"/>
            <w:tcBorders>
              <w:top w:val="single" w:color="000000" w:sz="4" w:space="0"/>
              <w:left w:val="single" w:color="000000" w:sz="4" w:space="0"/>
              <w:bottom w:val="single" w:color="000000" w:sz="4" w:space="0"/>
              <w:right w:val="single" w:color="000000" w:sz="4" w:space="0"/>
            </w:tcBorders>
            <w:vAlign w:val="center"/>
          </w:tcPr>
          <w:p w14:paraId="7DCE56F8">
            <w:pPr>
              <w:jc w:val="center"/>
              <w:rPr>
                <w:sz w:val="28"/>
                <w:szCs w:val="28"/>
              </w:rPr>
            </w:pPr>
          </w:p>
        </w:tc>
      </w:tr>
      <w:tr w14:paraId="1A1129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9" w:type="dxa"/>
            <w:vMerge w:val="continue"/>
            <w:tcBorders>
              <w:left w:val="single" w:color="000000" w:sz="4" w:space="0"/>
              <w:right w:val="single" w:color="auto" w:sz="4" w:space="0"/>
            </w:tcBorders>
            <w:vAlign w:val="center"/>
          </w:tcPr>
          <w:p w14:paraId="7157EAEF">
            <w:pPr>
              <w:jc w:val="center"/>
              <w:rPr>
                <w:sz w:val="28"/>
                <w:szCs w:val="28"/>
              </w:rPr>
            </w:pPr>
          </w:p>
        </w:tc>
        <w:tc>
          <w:tcPr>
            <w:tcW w:w="1841" w:type="dxa"/>
            <w:vMerge w:val="continue"/>
            <w:tcBorders>
              <w:left w:val="single" w:color="auto" w:sz="4" w:space="0"/>
              <w:right w:val="single" w:color="000000" w:sz="4" w:space="0"/>
            </w:tcBorders>
            <w:vAlign w:val="center"/>
          </w:tcPr>
          <w:p w14:paraId="20C872F2">
            <w:pPr>
              <w:jc w:val="center"/>
              <w:rPr>
                <w:sz w:val="28"/>
                <w:szCs w:val="28"/>
              </w:rPr>
            </w:pPr>
          </w:p>
        </w:tc>
        <w:tc>
          <w:tcPr>
            <w:tcW w:w="4062" w:type="dxa"/>
            <w:tcBorders>
              <w:top w:val="single" w:color="auto" w:sz="4" w:space="0"/>
              <w:left w:val="single" w:color="000000" w:sz="4" w:space="0"/>
              <w:bottom w:val="single" w:color="000000" w:sz="4" w:space="0"/>
              <w:right w:val="single" w:color="000000" w:sz="4" w:space="0"/>
            </w:tcBorders>
            <w:vAlign w:val="center"/>
          </w:tcPr>
          <w:p w14:paraId="31661F4A">
            <w:pPr>
              <w:rPr>
                <w:sz w:val="28"/>
                <w:szCs w:val="28"/>
              </w:rPr>
            </w:pPr>
            <w:r>
              <w:rPr>
                <w:sz w:val="28"/>
                <w:szCs w:val="28"/>
              </w:rPr>
              <w:t>Аналіз виконання трудового договору</w:t>
            </w:r>
          </w:p>
        </w:tc>
        <w:tc>
          <w:tcPr>
            <w:tcW w:w="1320" w:type="dxa"/>
            <w:tcBorders>
              <w:top w:val="single" w:color="000000" w:sz="4" w:space="0"/>
              <w:left w:val="single" w:color="000000" w:sz="4" w:space="0"/>
              <w:bottom w:val="single" w:color="000000" w:sz="4" w:space="0"/>
              <w:right w:val="single" w:color="auto" w:sz="4" w:space="0"/>
            </w:tcBorders>
            <w:vAlign w:val="center"/>
          </w:tcPr>
          <w:p w14:paraId="66C6B658">
            <w:pPr>
              <w:jc w:val="center"/>
              <w:rPr>
                <w:sz w:val="28"/>
                <w:szCs w:val="28"/>
              </w:rPr>
            </w:pPr>
            <w:r>
              <w:rPr>
                <w:sz w:val="28"/>
                <w:szCs w:val="28"/>
              </w:rPr>
              <w:t>Січень</w:t>
            </w:r>
          </w:p>
        </w:tc>
        <w:tc>
          <w:tcPr>
            <w:tcW w:w="1565" w:type="dxa"/>
            <w:tcBorders>
              <w:top w:val="single" w:color="000000" w:sz="4" w:space="0"/>
              <w:left w:val="single" w:color="auto" w:sz="4" w:space="0"/>
              <w:bottom w:val="single" w:color="000000" w:sz="4" w:space="0"/>
              <w:right w:val="single" w:color="000000" w:sz="4" w:space="0"/>
            </w:tcBorders>
            <w:vAlign w:val="center"/>
          </w:tcPr>
          <w:p w14:paraId="42B2907F">
            <w:pPr>
              <w:rPr>
                <w:rFonts w:hint="default"/>
                <w:sz w:val="28"/>
                <w:szCs w:val="28"/>
                <w:lang w:val="uk-UA"/>
              </w:rPr>
            </w:pPr>
            <w:r>
              <w:rPr>
                <w:sz w:val="28"/>
                <w:szCs w:val="28"/>
                <w:lang w:val="uk-UA"/>
              </w:rPr>
              <w:t>Пр</w:t>
            </w:r>
            <w:r>
              <w:rPr>
                <w:rFonts w:hint="default"/>
                <w:sz w:val="28"/>
                <w:szCs w:val="28"/>
                <w:lang w:val="uk-UA"/>
              </w:rPr>
              <w:t>.</w:t>
            </w:r>
          </w:p>
          <w:p w14:paraId="57177189">
            <w:pPr>
              <w:rPr>
                <w:sz w:val="28"/>
                <w:szCs w:val="28"/>
                <w:lang w:val="uk-UA"/>
              </w:rPr>
            </w:pPr>
            <w:r>
              <w:rPr>
                <w:rFonts w:hint="default"/>
                <w:sz w:val="28"/>
                <w:szCs w:val="28"/>
                <w:lang w:val="uk-UA"/>
              </w:rPr>
              <w:t>психолог</w:t>
            </w:r>
          </w:p>
          <w:p w14:paraId="0024375D">
            <w:pPr>
              <w:jc w:val="center"/>
              <w:rPr>
                <w:sz w:val="28"/>
                <w:szCs w:val="28"/>
              </w:rPr>
            </w:pPr>
            <w:r>
              <w:rPr>
                <w:sz w:val="28"/>
                <w:szCs w:val="28"/>
                <w:lang w:val="uk-UA"/>
              </w:rPr>
              <w:t>Ісічко</w:t>
            </w:r>
            <w:r>
              <w:rPr>
                <w:rFonts w:hint="default"/>
                <w:sz w:val="28"/>
                <w:szCs w:val="28"/>
                <w:lang w:val="uk-UA"/>
              </w:rPr>
              <w:t xml:space="preserve"> Є.В</w:t>
            </w:r>
          </w:p>
        </w:tc>
        <w:tc>
          <w:tcPr>
            <w:tcW w:w="1169" w:type="dxa"/>
            <w:tcBorders>
              <w:top w:val="single" w:color="000000" w:sz="4" w:space="0"/>
              <w:left w:val="single" w:color="000000" w:sz="4" w:space="0"/>
              <w:bottom w:val="single" w:color="000000" w:sz="4" w:space="0"/>
              <w:right w:val="single" w:color="000000" w:sz="4" w:space="0"/>
            </w:tcBorders>
            <w:vAlign w:val="center"/>
          </w:tcPr>
          <w:p w14:paraId="7A518026">
            <w:pPr>
              <w:jc w:val="center"/>
              <w:rPr>
                <w:sz w:val="28"/>
                <w:szCs w:val="28"/>
              </w:rPr>
            </w:pPr>
          </w:p>
        </w:tc>
      </w:tr>
      <w:tr w14:paraId="23439A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9" w:type="dxa"/>
            <w:vMerge w:val="continue"/>
            <w:tcBorders>
              <w:left w:val="single" w:color="000000" w:sz="4" w:space="0"/>
              <w:right w:val="single" w:color="auto" w:sz="4" w:space="0"/>
            </w:tcBorders>
            <w:vAlign w:val="center"/>
          </w:tcPr>
          <w:p w14:paraId="57456E63">
            <w:pPr>
              <w:jc w:val="center"/>
              <w:rPr>
                <w:sz w:val="28"/>
                <w:szCs w:val="28"/>
              </w:rPr>
            </w:pPr>
          </w:p>
        </w:tc>
        <w:tc>
          <w:tcPr>
            <w:tcW w:w="1841" w:type="dxa"/>
            <w:vMerge w:val="continue"/>
            <w:tcBorders>
              <w:left w:val="single" w:color="auto" w:sz="4" w:space="0"/>
              <w:right w:val="single" w:color="000000" w:sz="4" w:space="0"/>
            </w:tcBorders>
            <w:vAlign w:val="center"/>
          </w:tcPr>
          <w:p w14:paraId="24152DBB">
            <w:pPr>
              <w:jc w:val="center"/>
              <w:rPr>
                <w:sz w:val="28"/>
                <w:szCs w:val="28"/>
              </w:rPr>
            </w:pPr>
          </w:p>
        </w:tc>
        <w:tc>
          <w:tcPr>
            <w:tcW w:w="4062" w:type="dxa"/>
            <w:tcBorders>
              <w:top w:val="single" w:color="auto" w:sz="4" w:space="0"/>
              <w:left w:val="single" w:color="000000" w:sz="4" w:space="0"/>
              <w:bottom w:val="single" w:color="000000" w:sz="4" w:space="0"/>
              <w:right w:val="single" w:color="000000" w:sz="4" w:space="0"/>
            </w:tcBorders>
            <w:vAlign w:val="center"/>
          </w:tcPr>
          <w:p w14:paraId="4BCCAD32">
            <w:pPr>
              <w:rPr>
                <w:bCs/>
                <w:color w:val="FF0000"/>
                <w:sz w:val="28"/>
                <w:szCs w:val="28"/>
              </w:rPr>
            </w:pPr>
            <w:r>
              <w:rPr>
                <w:sz w:val="28"/>
                <w:szCs w:val="28"/>
              </w:rPr>
              <w:t>Про організацію та дієвість контролю за якістю освітнього процесу.</w:t>
            </w:r>
          </w:p>
        </w:tc>
        <w:tc>
          <w:tcPr>
            <w:tcW w:w="1320" w:type="dxa"/>
            <w:tcBorders>
              <w:top w:val="single" w:color="000000" w:sz="4" w:space="0"/>
              <w:left w:val="single" w:color="000000" w:sz="4" w:space="0"/>
              <w:bottom w:val="single" w:color="000000" w:sz="4" w:space="0"/>
              <w:right w:val="single" w:color="auto" w:sz="4" w:space="0"/>
            </w:tcBorders>
            <w:vAlign w:val="center"/>
          </w:tcPr>
          <w:p w14:paraId="6A647A6D">
            <w:pPr>
              <w:jc w:val="center"/>
              <w:rPr>
                <w:sz w:val="28"/>
                <w:szCs w:val="28"/>
              </w:rPr>
            </w:pPr>
            <w:r>
              <w:rPr>
                <w:sz w:val="28"/>
                <w:szCs w:val="28"/>
              </w:rPr>
              <w:t>Лютий</w:t>
            </w:r>
          </w:p>
        </w:tc>
        <w:tc>
          <w:tcPr>
            <w:tcW w:w="1565" w:type="dxa"/>
            <w:tcBorders>
              <w:top w:val="single" w:color="000000" w:sz="4" w:space="0"/>
              <w:left w:val="single" w:color="auto" w:sz="4" w:space="0"/>
              <w:bottom w:val="single" w:color="000000" w:sz="4" w:space="0"/>
              <w:right w:val="single" w:color="000000" w:sz="4" w:space="0"/>
            </w:tcBorders>
            <w:vAlign w:val="center"/>
          </w:tcPr>
          <w:p w14:paraId="1A230976">
            <w:pPr>
              <w:jc w:val="center"/>
              <w:rPr>
                <w:sz w:val="28"/>
                <w:szCs w:val="28"/>
              </w:rPr>
            </w:pPr>
            <w:r>
              <w:rPr>
                <w:sz w:val="28"/>
                <w:szCs w:val="28"/>
              </w:rPr>
              <w:t>Директор</w:t>
            </w:r>
          </w:p>
          <w:p w14:paraId="08A6424B">
            <w:pPr>
              <w:jc w:val="center"/>
              <w:rPr>
                <w:rFonts w:hint="default"/>
                <w:sz w:val="28"/>
                <w:szCs w:val="28"/>
                <w:lang w:val="uk-UA"/>
              </w:rPr>
            </w:pPr>
            <w:r>
              <w:rPr>
                <w:sz w:val="28"/>
                <w:szCs w:val="28"/>
              </w:rPr>
              <w:t xml:space="preserve"> </w:t>
            </w:r>
            <w:r>
              <w:rPr>
                <w:sz w:val="28"/>
                <w:szCs w:val="28"/>
                <w:lang w:val="uk-UA"/>
              </w:rPr>
              <w:t>Крючкова</w:t>
            </w:r>
            <w:r>
              <w:rPr>
                <w:rFonts w:hint="default"/>
                <w:sz w:val="28"/>
                <w:szCs w:val="28"/>
                <w:lang w:val="uk-UA"/>
              </w:rPr>
              <w:t xml:space="preserve"> Г.А.</w:t>
            </w:r>
          </w:p>
        </w:tc>
        <w:tc>
          <w:tcPr>
            <w:tcW w:w="1169" w:type="dxa"/>
            <w:tcBorders>
              <w:top w:val="single" w:color="000000" w:sz="4" w:space="0"/>
              <w:left w:val="single" w:color="000000" w:sz="4" w:space="0"/>
              <w:bottom w:val="single" w:color="000000" w:sz="4" w:space="0"/>
              <w:right w:val="single" w:color="000000" w:sz="4" w:space="0"/>
            </w:tcBorders>
            <w:vAlign w:val="center"/>
          </w:tcPr>
          <w:p w14:paraId="7F0DB6E5">
            <w:pPr>
              <w:jc w:val="center"/>
              <w:rPr>
                <w:sz w:val="28"/>
                <w:szCs w:val="28"/>
              </w:rPr>
            </w:pPr>
          </w:p>
        </w:tc>
      </w:tr>
      <w:tr w14:paraId="7059B6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9" w:type="dxa"/>
            <w:vMerge w:val="continue"/>
            <w:tcBorders>
              <w:left w:val="single" w:color="000000" w:sz="4" w:space="0"/>
              <w:right w:val="single" w:color="auto" w:sz="4" w:space="0"/>
            </w:tcBorders>
            <w:vAlign w:val="center"/>
          </w:tcPr>
          <w:p w14:paraId="528AFD9A">
            <w:pPr>
              <w:jc w:val="center"/>
              <w:rPr>
                <w:sz w:val="28"/>
                <w:szCs w:val="28"/>
              </w:rPr>
            </w:pPr>
          </w:p>
        </w:tc>
        <w:tc>
          <w:tcPr>
            <w:tcW w:w="1841" w:type="dxa"/>
            <w:vMerge w:val="continue"/>
            <w:tcBorders>
              <w:left w:val="single" w:color="auto" w:sz="4" w:space="0"/>
              <w:right w:val="single" w:color="000000" w:sz="4" w:space="0"/>
            </w:tcBorders>
            <w:vAlign w:val="center"/>
          </w:tcPr>
          <w:p w14:paraId="596DE21D">
            <w:pPr>
              <w:jc w:val="center"/>
              <w:rPr>
                <w:sz w:val="28"/>
                <w:szCs w:val="28"/>
              </w:rPr>
            </w:pPr>
          </w:p>
        </w:tc>
        <w:tc>
          <w:tcPr>
            <w:tcW w:w="4062" w:type="dxa"/>
            <w:tcBorders>
              <w:top w:val="single" w:color="auto" w:sz="4" w:space="0"/>
              <w:left w:val="single" w:color="000000" w:sz="4" w:space="0"/>
              <w:bottom w:val="single" w:color="000000" w:sz="4" w:space="0"/>
              <w:right w:val="single" w:color="000000" w:sz="4" w:space="0"/>
            </w:tcBorders>
            <w:vAlign w:val="center"/>
          </w:tcPr>
          <w:p w14:paraId="3970C8B0">
            <w:pPr>
              <w:rPr>
                <w:sz w:val="28"/>
                <w:szCs w:val="28"/>
              </w:rPr>
            </w:pPr>
            <w:r>
              <w:rPr>
                <w:sz w:val="28"/>
                <w:szCs w:val="28"/>
              </w:rPr>
              <w:t>Про організацію та підготовку свят весняного циклу</w:t>
            </w:r>
          </w:p>
        </w:tc>
        <w:tc>
          <w:tcPr>
            <w:tcW w:w="1320" w:type="dxa"/>
            <w:tcBorders>
              <w:top w:val="single" w:color="000000" w:sz="4" w:space="0"/>
              <w:left w:val="single" w:color="000000" w:sz="4" w:space="0"/>
              <w:bottom w:val="single" w:color="000000" w:sz="4" w:space="0"/>
              <w:right w:val="single" w:color="auto" w:sz="4" w:space="0"/>
            </w:tcBorders>
            <w:vAlign w:val="center"/>
          </w:tcPr>
          <w:p w14:paraId="58E765CB">
            <w:pPr>
              <w:jc w:val="center"/>
              <w:rPr>
                <w:sz w:val="28"/>
                <w:szCs w:val="28"/>
              </w:rPr>
            </w:pPr>
            <w:r>
              <w:rPr>
                <w:sz w:val="28"/>
                <w:szCs w:val="28"/>
              </w:rPr>
              <w:t>Лютий</w:t>
            </w:r>
          </w:p>
        </w:tc>
        <w:tc>
          <w:tcPr>
            <w:tcW w:w="1565" w:type="dxa"/>
            <w:tcBorders>
              <w:top w:val="single" w:color="000000" w:sz="4" w:space="0"/>
              <w:left w:val="single" w:color="auto" w:sz="4" w:space="0"/>
              <w:bottom w:val="single" w:color="000000" w:sz="4" w:space="0"/>
              <w:right w:val="single" w:color="000000" w:sz="4" w:space="0"/>
            </w:tcBorders>
            <w:vAlign w:val="center"/>
          </w:tcPr>
          <w:p w14:paraId="1C9793B1">
            <w:pPr>
              <w:jc w:val="center"/>
              <w:rPr>
                <w:rFonts w:hint="default"/>
                <w:sz w:val="28"/>
                <w:szCs w:val="28"/>
                <w:lang w:val="uk-UA"/>
              </w:rPr>
            </w:pPr>
            <w:r>
              <w:rPr>
                <w:sz w:val="28"/>
                <w:szCs w:val="28"/>
                <w:lang w:val="uk-UA"/>
              </w:rPr>
              <w:t>Музичний</w:t>
            </w:r>
            <w:r>
              <w:rPr>
                <w:rFonts w:hint="default"/>
                <w:sz w:val="28"/>
                <w:szCs w:val="28"/>
                <w:lang w:val="uk-UA"/>
              </w:rPr>
              <w:t xml:space="preserve"> керівник</w:t>
            </w:r>
          </w:p>
          <w:p w14:paraId="6F731094">
            <w:pPr>
              <w:jc w:val="center"/>
              <w:rPr>
                <w:rFonts w:hint="default"/>
                <w:sz w:val="28"/>
                <w:szCs w:val="28"/>
                <w:lang w:val="uk-UA"/>
              </w:rPr>
            </w:pPr>
            <w:r>
              <w:rPr>
                <w:rFonts w:hint="default"/>
                <w:sz w:val="28"/>
                <w:szCs w:val="28"/>
                <w:lang w:val="uk-UA"/>
              </w:rPr>
              <w:t>Кошиль А.С.</w:t>
            </w:r>
          </w:p>
        </w:tc>
        <w:tc>
          <w:tcPr>
            <w:tcW w:w="1169" w:type="dxa"/>
            <w:tcBorders>
              <w:top w:val="single" w:color="000000" w:sz="4" w:space="0"/>
              <w:left w:val="single" w:color="000000" w:sz="4" w:space="0"/>
              <w:bottom w:val="single" w:color="000000" w:sz="4" w:space="0"/>
              <w:right w:val="single" w:color="000000" w:sz="4" w:space="0"/>
            </w:tcBorders>
            <w:vAlign w:val="center"/>
          </w:tcPr>
          <w:p w14:paraId="322A894E">
            <w:pPr>
              <w:jc w:val="center"/>
              <w:rPr>
                <w:sz w:val="28"/>
                <w:szCs w:val="28"/>
              </w:rPr>
            </w:pPr>
          </w:p>
        </w:tc>
      </w:tr>
      <w:tr w14:paraId="61A440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9" w:type="dxa"/>
            <w:vMerge w:val="continue"/>
            <w:tcBorders>
              <w:left w:val="single" w:color="000000" w:sz="4" w:space="0"/>
              <w:right w:val="single" w:color="auto" w:sz="4" w:space="0"/>
            </w:tcBorders>
            <w:vAlign w:val="center"/>
          </w:tcPr>
          <w:p w14:paraId="2FF43D65">
            <w:pPr>
              <w:jc w:val="center"/>
              <w:rPr>
                <w:sz w:val="28"/>
                <w:szCs w:val="28"/>
              </w:rPr>
            </w:pPr>
          </w:p>
        </w:tc>
        <w:tc>
          <w:tcPr>
            <w:tcW w:w="1841" w:type="dxa"/>
            <w:vMerge w:val="continue"/>
            <w:tcBorders>
              <w:left w:val="single" w:color="auto" w:sz="4" w:space="0"/>
              <w:right w:val="single" w:color="000000" w:sz="4" w:space="0"/>
            </w:tcBorders>
            <w:vAlign w:val="center"/>
          </w:tcPr>
          <w:p w14:paraId="78C93727">
            <w:pPr>
              <w:jc w:val="center"/>
              <w:rPr>
                <w:sz w:val="28"/>
                <w:szCs w:val="28"/>
              </w:rPr>
            </w:pPr>
          </w:p>
        </w:tc>
        <w:tc>
          <w:tcPr>
            <w:tcW w:w="4062" w:type="dxa"/>
            <w:tcBorders>
              <w:top w:val="single" w:color="auto" w:sz="4" w:space="0"/>
              <w:left w:val="single" w:color="000000" w:sz="4" w:space="0"/>
              <w:bottom w:val="single" w:color="000000" w:sz="4" w:space="0"/>
              <w:right w:val="single" w:color="000000" w:sz="4" w:space="0"/>
            </w:tcBorders>
            <w:vAlign w:val="center"/>
          </w:tcPr>
          <w:p w14:paraId="57A119DB">
            <w:pPr>
              <w:rPr>
                <w:sz w:val="28"/>
                <w:szCs w:val="28"/>
              </w:rPr>
            </w:pPr>
            <w:r>
              <w:rPr>
                <w:sz w:val="28"/>
                <w:szCs w:val="28"/>
              </w:rPr>
              <w:t>Якість освіти. Освітнє середовище.</w:t>
            </w:r>
          </w:p>
        </w:tc>
        <w:tc>
          <w:tcPr>
            <w:tcW w:w="1320" w:type="dxa"/>
            <w:tcBorders>
              <w:top w:val="single" w:color="000000" w:sz="4" w:space="0"/>
              <w:left w:val="single" w:color="000000" w:sz="4" w:space="0"/>
              <w:bottom w:val="single" w:color="000000" w:sz="4" w:space="0"/>
              <w:right w:val="single" w:color="auto" w:sz="4" w:space="0"/>
            </w:tcBorders>
            <w:vAlign w:val="center"/>
          </w:tcPr>
          <w:p w14:paraId="7CCFAC1E">
            <w:pPr>
              <w:jc w:val="center"/>
              <w:rPr>
                <w:sz w:val="28"/>
                <w:szCs w:val="28"/>
              </w:rPr>
            </w:pPr>
            <w:r>
              <w:rPr>
                <w:sz w:val="28"/>
                <w:szCs w:val="28"/>
              </w:rPr>
              <w:t>Бере</w:t>
            </w:r>
          </w:p>
          <w:p w14:paraId="4160267D">
            <w:pPr>
              <w:jc w:val="center"/>
              <w:rPr>
                <w:sz w:val="28"/>
                <w:szCs w:val="28"/>
              </w:rPr>
            </w:pPr>
            <w:r>
              <w:rPr>
                <w:sz w:val="28"/>
                <w:szCs w:val="28"/>
              </w:rPr>
              <w:t>зень</w:t>
            </w:r>
          </w:p>
        </w:tc>
        <w:tc>
          <w:tcPr>
            <w:tcW w:w="1565" w:type="dxa"/>
            <w:vMerge w:val="restart"/>
            <w:tcBorders>
              <w:top w:val="single" w:color="000000" w:sz="4" w:space="0"/>
              <w:left w:val="single" w:color="auto" w:sz="4" w:space="0"/>
              <w:right w:val="single" w:color="000000" w:sz="4" w:space="0"/>
            </w:tcBorders>
            <w:vAlign w:val="center"/>
          </w:tcPr>
          <w:p w14:paraId="375A58E0">
            <w:pPr>
              <w:jc w:val="center"/>
              <w:rPr>
                <w:sz w:val="28"/>
                <w:szCs w:val="28"/>
              </w:rPr>
            </w:pPr>
            <w:r>
              <w:rPr>
                <w:sz w:val="28"/>
                <w:szCs w:val="28"/>
              </w:rPr>
              <w:t xml:space="preserve">Директор </w:t>
            </w:r>
          </w:p>
          <w:p w14:paraId="5F9B35C2">
            <w:pPr>
              <w:jc w:val="center"/>
              <w:rPr>
                <w:rFonts w:hint="default"/>
                <w:sz w:val="28"/>
                <w:szCs w:val="28"/>
                <w:lang w:val="uk-UA"/>
              </w:rPr>
            </w:pPr>
            <w:r>
              <w:rPr>
                <w:sz w:val="28"/>
                <w:szCs w:val="28"/>
                <w:lang w:val="uk-UA"/>
              </w:rPr>
              <w:t>Крючкова</w:t>
            </w:r>
            <w:r>
              <w:rPr>
                <w:rFonts w:hint="default"/>
                <w:sz w:val="28"/>
                <w:szCs w:val="28"/>
                <w:lang w:val="uk-UA"/>
              </w:rPr>
              <w:t xml:space="preserve"> Г.А.</w:t>
            </w:r>
          </w:p>
        </w:tc>
        <w:tc>
          <w:tcPr>
            <w:tcW w:w="1169" w:type="dxa"/>
            <w:tcBorders>
              <w:top w:val="single" w:color="000000" w:sz="4" w:space="0"/>
              <w:left w:val="single" w:color="000000" w:sz="4" w:space="0"/>
              <w:bottom w:val="single" w:color="000000" w:sz="4" w:space="0"/>
              <w:right w:val="single" w:color="000000" w:sz="4" w:space="0"/>
            </w:tcBorders>
            <w:vAlign w:val="center"/>
          </w:tcPr>
          <w:p w14:paraId="3AC5BD6E">
            <w:pPr>
              <w:jc w:val="center"/>
              <w:rPr>
                <w:sz w:val="28"/>
                <w:szCs w:val="28"/>
              </w:rPr>
            </w:pPr>
          </w:p>
        </w:tc>
      </w:tr>
      <w:tr w14:paraId="6D45F8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9" w:type="dxa"/>
            <w:vMerge w:val="continue"/>
            <w:tcBorders>
              <w:left w:val="single" w:color="000000" w:sz="4" w:space="0"/>
              <w:right w:val="single" w:color="auto" w:sz="4" w:space="0"/>
            </w:tcBorders>
            <w:vAlign w:val="center"/>
          </w:tcPr>
          <w:p w14:paraId="52FA4C07">
            <w:pPr>
              <w:jc w:val="center"/>
              <w:rPr>
                <w:sz w:val="28"/>
                <w:szCs w:val="28"/>
              </w:rPr>
            </w:pPr>
          </w:p>
        </w:tc>
        <w:tc>
          <w:tcPr>
            <w:tcW w:w="1841" w:type="dxa"/>
            <w:vMerge w:val="continue"/>
            <w:tcBorders>
              <w:left w:val="single" w:color="auto" w:sz="4" w:space="0"/>
              <w:right w:val="single" w:color="000000" w:sz="4" w:space="0"/>
            </w:tcBorders>
            <w:vAlign w:val="center"/>
          </w:tcPr>
          <w:p w14:paraId="0D143DAF">
            <w:pPr>
              <w:jc w:val="center"/>
              <w:rPr>
                <w:sz w:val="28"/>
                <w:szCs w:val="28"/>
              </w:rPr>
            </w:pPr>
          </w:p>
        </w:tc>
        <w:tc>
          <w:tcPr>
            <w:tcW w:w="4062" w:type="dxa"/>
            <w:tcBorders>
              <w:top w:val="single" w:color="auto" w:sz="4" w:space="0"/>
              <w:left w:val="single" w:color="000000" w:sz="4" w:space="0"/>
              <w:bottom w:val="single" w:color="000000" w:sz="4" w:space="0"/>
              <w:right w:val="single" w:color="000000" w:sz="4" w:space="0"/>
            </w:tcBorders>
            <w:vAlign w:val="center"/>
          </w:tcPr>
          <w:p w14:paraId="7B038CAC">
            <w:pPr>
              <w:rPr>
                <w:bCs/>
                <w:color w:val="FF0000"/>
                <w:sz w:val="28"/>
                <w:szCs w:val="28"/>
              </w:rPr>
            </w:pPr>
            <w:r>
              <w:rPr>
                <w:sz w:val="28"/>
                <w:szCs w:val="28"/>
              </w:rPr>
              <w:t>Аналіз проходження курсів підвищення кваліфікації педагогічних працівників.</w:t>
            </w:r>
          </w:p>
        </w:tc>
        <w:tc>
          <w:tcPr>
            <w:tcW w:w="1320" w:type="dxa"/>
            <w:tcBorders>
              <w:top w:val="single" w:color="000000" w:sz="4" w:space="0"/>
              <w:left w:val="single" w:color="000000" w:sz="4" w:space="0"/>
              <w:bottom w:val="single" w:color="000000" w:sz="4" w:space="0"/>
              <w:right w:val="single" w:color="auto" w:sz="4" w:space="0"/>
            </w:tcBorders>
            <w:vAlign w:val="center"/>
          </w:tcPr>
          <w:p w14:paraId="009B3D88">
            <w:pPr>
              <w:jc w:val="center"/>
              <w:rPr>
                <w:sz w:val="28"/>
                <w:szCs w:val="28"/>
              </w:rPr>
            </w:pPr>
            <w:r>
              <w:rPr>
                <w:sz w:val="28"/>
                <w:szCs w:val="28"/>
              </w:rPr>
              <w:t>Бере</w:t>
            </w:r>
          </w:p>
          <w:p w14:paraId="039DD84B">
            <w:pPr>
              <w:jc w:val="center"/>
              <w:rPr>
                <w:sz w:val="28"/>
                <w:szCs w:val="28"/>
              </w:rPr>
            </w:pPr>
            <w:r>
              <w:rPr>
                <w:sz w:val="28"/>
                <w:szCs w:val="28"/>
              </w:rPr>
              <w:t>зень</w:t>
            </w:r>
          </w:p>
        </w:tc>
        <w:tc>
          <w:tcPr>
            <w:tcW w:w="1565" w:type="dxa"/>
            <w:vMerge w:val="continue"/>
            <w:tcBorders>
              <w:left w:val="single" w:color="auto" w:sz="4" w:space="0"/>
              <w:right w:val="single" w:color="000000" w:sz="4" w:space="0"/>
            </w:tcBorders>
            <w:vAlign w:val="center"/>
          </w:tcPr>
          <w:p w14:paraId="5582B764">
            <w:pPr>
              <w:jc w:val="center"/>
              <w:rPr>
                <w:sz w:val="28"/>
                <w:szCs w:val="28"/>
              </w:rPr>
            </w:pPr>
          </w:p>
        </w:tc>
        <w:tc>
          <w:tcPr>
            <w:tcW w:w="1169" w:type="dxa"/>
            <w:tcBorders>
              <w:top w:val="single" w:color="000000" w:sz="4" w:space="0"/>
              <w:left w:val="single" w:color="000000" w:sz="4" w:space="0"/>
              <w:bottom w:val="single" w:color="000000" w:sz="4" w:space="0"/>
              <w:right w:val="single" w:color="000000" w:sz="4" w:space="0"/>
            </w:tcBorders>
            <w:vAlign w:val="center"/>
          </w:tcPr>
          <w:p w14:paraId="7DF20806">
            <w:pPr>
              <w:jc w:val="center"/>
              <w:rPr>
                <w:sz w:val="28"/>
                <w:szCs w:val="28"/>
              </w:rPr>
            </w:pPr>
          </w:p>
        </w:tc>
      </w:tr>
      <w:tr w14:paraId="6B1998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9" w:type="dxa"/>
            <w:vMerge w:val="continue"/>
            <w:tcBorders>
              <w:left w:val="single" w:color="000000" w:sz="4" w:space="0"/>
              <w:bottom w:val="single" w:color="000000" w:sz="4" w:space="0"/>
              <w:right w:val="single" w:color="auto" w:sz="4" w:space="0"/>
            </w:tcBorders>
            <w:vAlign w:val="center"/>
          </w:tcPr>
          <w:p w14:paraId="2D5CDFA0">
            <w:pPr>
              <w:jc w:val="center"/>
              <w:rPr>
                <w:sz w:val="28"/>
                <w:szCs w:val="28"/>
              </w:rPr>
            </w:pPr>
          </w:p>
        </w:tc>
        <w:tc>
          <w:tcPr>
            <w:tcW w:w="1841" w:type="dxa"/>
            <w:vMerge w:val="continue"/>
            <w:tcBorders>
              <w:left w:val="single" w:color="auto" w:sz="4" w:space="0"/>
              <w:bottom w:val="single" w:color="000000" w:sz="4" w:space="0"/>
              <w:right w:val="single" w:color="000000" w:sz="4" w:space="0"/>
            </w:tcBorders>
            <w:vAlign w:val="center"/>
          </w:tcPr>
          <w:p w14:paraId="681A16CA">
            <w:pPr>
              <w:jc w:val="center"/>
              <w:rPr>
                <w:sz w:val="28"/>
                <w:szCs w:val="28"/>
              </w:rPr>
            </w:pPr>
          </w:p>
        </w:tc>
        <w:tc>
          <w:tcPr>
            <w:tcW w:w="4062" w:type="dxa"/>
            <w:tcBorders>
              <w:top w:val="single" w:color="auto" w:sz="4" w:space="0"/>
              <w:left w:val="single" w:color="000000" w:sz="4" w:space="0"/>
              <w:bottom w:val="single" w:color="000000" w:sz="4" w:space="0"/>
              <w:right w:val="single" w:color="000000" w:sz="4" w:space="0"/>
            </w:tcBorders>
            <w:vAlign w:val="center"/>
          </w:tcPr>
          <w:p w14:paraId="5A1FE942">
            <w:pPr>
              <w:rPr>
                <w:bCs/>
                <w:color w:val="FF0000"/>
                <w:sz w:val="28"/>
                <w:szCs w:val="28"/>
              </w:rPr>
            </w:pPr>
            <w:r>
              <w:rPr>
                <w:sz w:val="28"/>
                <w:szCs w:val="28"/>
              </w:rPr>
              <w:t>Аналіз роботи педагогічних працівників, котрі атестуються.</w:t>
            </w:r>
          </w:p>
        </w:tc>
        <w:tc>
          <w:tcPr>
            <w:tcW w:w="1320" w:type="dxa"/>
            <w:tcBorders>
              <w:top w:val="single" w:color="000000" w:sz="4" w:space="0"/>
              <w:left w:val="single" w:color="000000" w:sz="4" w:space="0"/>
              <w:bottom w:val="single" w:color="000000" w:sz="4" w:space="0"/>
              <w:right w:val="single" w:color="auto" w:sz="4" w:space="0"/>
            </w:tcBorders>
            <w:vAlign w:val="center"/>
          </w:tcPr>
          <w:p w14:paraId="37702462">
            <w:pPr>
              <w:jc w:val="center"/>
              <w:rPr>
                <w:sz w:val="28"/>
                <w:szCs w:val="28"/>
              </w:rPr>
            </w:pPr>
            <w:r>
              <w:rPr>
                <w:sz w:val="28"/>
                <w:szCs w:val="28"/>
              </w:rPr>
              <w:t>Бере</w:t>
            </w:r>
          </w:p>
          <w:p w14:paraId="2F792D2D">
            <w:pPr>
              <w:jc w:val="center"/>
              <w:rPr>
                <w:sz w:val="28"/>
                <w:szCs w:val="28"/>
              </w:rPr>
            </w:pPr>
            <w:r>
              <w:rPr>
                <w:sz w:val="28"/>
                <w:szCs w:val="28"/>
              </w:rPr>
              <w:t>зень</w:t>
            </w:r>
          </w:p>
        </w:tc>
        <w:tc>
          <w:tcPr>
            <w:tcW w:w="1565" w:type="dxa"/>
            <w:vMerge w:val="continue"/>
            <w:tcBorders>
              <w:left w:val="single" w:color="auto" w:sz="4" w:space="0"/>
              <w:bottom w:val="single" w:color="auto" w:sz="4" w:space="0"/>
              <w:right w:val="single" w:color="000000" w:sz="4" w:space="0"/>
            </w:tcBorders>
            <w:vAlign w:val="center"/>
          </w:tcPr>
          <w:p w14:paraId="1ED3DA7D">
            <w:pPr>
              <w:jc w:val="center"/>
              <w:rPr>
                <w:sz w:val="28"/>
                <w:szCs w:val="28"/>
              </w:rPr>
            </w:pPr>
          </w:p>
        </w:tc>
        <w:tc>
          <w:tcPr>
            <w:tcW w:w="1169" w:type="dxa"/>
            <w:tcBorders>
              <w:top w:val="single" w:color="000000" w:sz="4" w:space="0"/>
              <w:left w:val="single" w:color="000000" w:sz="4" w:space="0"/>
              <w:bottom w:val="single" w:color="000000" w:sz="4" w:space="0"/>
              <w:right w:val="single" w:color="000000" w:sz="4" w:space="0"/>
            </w:tcBorders>
            <w:vAlign w:val="center"/>
          </w:tcPr>
          <w:p w14:paraId="070F2ABF">
            <w:pPr>
              <w:jc w:val="center"/>
              <w:rPr>
                <w:sz w:val="28"/>
                <w:szCs w:val="28"/>
              </w:rPr>
            </w:pPr>
          </w:p>
        </w:tc>
      </w:tr>
      <w:tr w14:paraId="57E070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trPr>
        <w:tc>
          <w:tcPr>
            <w:tcW w:w="539" w:type="dxa"/>
            <w:vMerge w:val="restart"/>
            <w:tcBorders>
              <w:top w:val="nil"/>
              <w:left w:val="single" w:color="000000" w:sz="4" w:space="0"/>
              <w:right w:val="single" w:color="auto" w:sz="4" w:space="0"/>
            </w:tcBorders>
            <w:vAlign w:val="center"/>
          </w:tcPr>
          <w:p w14:paraId="3E176C4A">
            <w:pPr>
              <w:jc w:val="center"/>
              <w:rPr>
                <w:sz w:val="28"/>
                <w:szCs w:val="28"/>
              </w:rPr>
            </w:pPr>
          </w:p>
        </w:tc>
        <w:tc>
          <w:tcPr>
            <w:tcW w:w="1841" w:type="dxa"/>
            <w:vMerge w:val="restart"/>
            <w:tcBorders>
              <w:top w:val="nil"/>
              <w:left w:val="single" w:color="auto" w:sz="4" w:space="0"/>
              <w:right w:val="single" w:color="000000" w:sz="4" w:space="0"/>
            </w:tcBorders>
            <w:vAlign w:val="center"/>
          </w:tcPr>
          <w:p w14:paraId="1AFB294D">
            <w:pPr>
              <w:jc w:val="center"/>
              <w:rPr>
                <w:sz w:val="28"/>
                <w:szCs w:val="28"/>
              </w:rPr>
            </w:pPr>
          </w:p>
        </w:tc>
        <w:tc>
          <w:tcPr>
            <w:tcW w:w="4062" w:type="dxa"/>
            <w:tcBorders>
              <w:top w:val="single" w:color="auto" w:sz="4" w:space="0"/>
              <w:left w:val="single" w:color="000000" w:sz="4" w:space="0"/>
              <w:bottom w:val="single" w:color="auto" w:sz="4" w:space="0"/>
              <w:right w:val="single" w:color="000000" w:sz="4" w:space="0"/>
            </w:tcBorders>
            <w:vAlign w:val="center"/>
          </w:tcPr>
          <w:p w14:paraId="3E42B6DC">
            <w:pPr>
              <w:rPr>
                <w:sz w:val="28"/>
                <w:szCs w:val="28"/>
              </w:rPr>
            </w:pPr>
            <w:r>
              <w:rPr>
                <w:sz w:val="28"/>
                <w:szCs w:val="28"/>
              </w:rPr>
              <w:t xml:space="preserve">Підсумки атестації педагогічних працівників. </w:t>
            </w:r>
          </w:p>
        </w:tc>
        <w:tc>
          <w:tcPr>
            <w:tcW w:w="1320" w:type="dxa"/>
            <w:tcBorders>
              <w:top w:val="single" w:color="000000" w:sz="4" w:space="0"/>
              <w:left w:val="single" w:color="000000" w:sz="4" w:space="0"/>
              <w:bottom w:val="single" w:color="auto" w:sz="4" w:space="0"/>
              <w:right w:val="single" w:color="auto" w:sz="4" w:space="0"/>
            </w:tcBorders>
            <w:vAlign w:val="center"/>
          </w:tcPr>
          <w:p w14:paraId="1986842E">
            <w:pPr>
              <w:jc w:val="center"/>
              <w:rPr>
                <w:sz w:val="28"/>
                <w:szCs w:val="28"/>
              </w:rPr>
            </w:pPr>
            <w:r>
              <w:rPr>
                <w:sz w:val="28"/>
                <w:szCs w:val="28"/>
              </w:rPr>
              <w:t>Квітень</w:t>
            </w:r>
          </w:p>
        </w:tc>
        <w:tc>
          <w:tcPr>
            <w:tcW w:w="1565" w:type="dxa"/>
            <w:tcBorders>
              <w:top w:val="single" w:color="auto" w:sz="4" w:space="0"/>
              <w:left w:val="single" w:color="auto" w:sz="4" w:space="0"/>
              <w:bottom w:val="single" w:color="auto" w:sz="4" w:space="0"/>
              <w:right w:val="single" w:color="000000" w:sz="4" w:space="0"/>
            </w:tcBorders>
            <w:vAlign w:val="center"/>
          </w:tcPr>
          <w:p w14:paraId="6CE30692">
            <w:pPr>
              <w:jc w:val="center"/>
              <w:rPr>
                <w:sz w:val="28"/>
                <w:szCs w:val="28"/>
              </w:rPr>
            </w:pPr>
            <w:r>
              <w:rPr>
                <w:sz w:val="28"/>
                <w:szCs w:val="28"/>
              </w:rPr>
              <w:t>Директор</w:t>
            </w:r>
          </w:p>
          <w:p w14:paraId="4F5B60F4">
            <w:pPr>
              <w:jc w:val="center"/>
              <w:rPr>
                <w:rFonts w:hint="default"/>
                <w:sz w:val="28"/>
                <w:szCs w:val="28"/>
                <w:lang w:val="uk-UA"/>
              </w:rPr>
            </w:pPr>
            <w:r>
              <w:rPr>
                <w:sz w:val="28"/>
                <w:szCs w:val="28"/>
              </w:rPr>
              <w:t xml:space="preserve"> </w:t>
            </w:r>
            <w:r>
              <w:rPr>
                <w:sz w:val="28"/>
                <w:szCs w:val="28"/>
                <w:lang w:val="uk-UA"/>
              </w:rPr>
              <w:t>Крючкова</w:t>
            </w:r>
            <w:r>
              <w:rPr>
                <w:rFonts w:hint="default"/>
                <w:sz w:val="28"/>
                <w:szCs w:val="28"/>
                <w:lang w:val="uk-UA"/>
              </w:rPr>
              <w:t xml:space="preserve"> Г.А.</w:t>
            </w:r>
          </w:p>
        </w:tc>
        <w:tc>
          <w:tcPr>
            <w:tcW w:w="1169" w:type="dxa"/>
            <w:tcBorders>
              <w:top w:val="single" w:color="000000" w:sz="4" w:space="0"/>
              <w:left w:val="single" w:color="000000" w:sz="4" w:space="0"/>
              <w:bottom w:val="single" w:color="auto" w:sz="4" w:space="0"/>
              <w:right w:val="single" w:color="000000" w:sz="4" w:space="0"/>
            </w:tcBorders>
            <w:vAlign w:val="center"/>
          </w:tcPr>
          <w:p w14:paraId="7D7CCE1D">
            <w:pPr>
              <w:jc w:val="center"/>
              <w:rPr>
                <w:sz w:val="28"/>
                <w:szCs w:val="28"/>
              </w:rPr>
            </w:pPr>
          </w:p>
        </w:tc>
      </w:tr>
      <w:tr w14:paraId="757AB3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1" w:hRule="atLeast"/>
        </w:trPr>
        <w:tc>
          <w:tcPr>
            <w:tcW w:w="539" w:type="dxa"/>
            <w:vMerge w:val="continue"/>
            <w:tcBorders>
              <w:top w:val="nil"/>
              <w:left w:val="single" w:color="000000" w:sz="4" w:space="0"/>
              <w:right w:val="single" w:color="auto" w:sz="4" w:space="0"/>
            </w:tcBorders>
            <w:vAlign w:val="center"/>
          </w:tcPr>
          <w:p w14:paraId="64D9C6AC">
            <w:pPr>
              <w:jc w:val="center"/>
              <w:rPr>
                <w:sz w:val="28"/>
                <w:szCs w:val="28"/>
              </w:rPr>
            </w:pPr>
          </w:p>
        </w:tc>
        <w:tc>
          <w:tcPr>
            <w:tcW w:w="1841" w:type="dxa"/>
            <w:vMerge w:val="continue"/>
            <w:tcBorders>
              <w:top w:val="nil"/>
              <w:left w:val="single" w:color="auto" w:sz="4" w:space="0"/>
              <w:right w:val="single" w:color="000000" w:sz="4" w:space="0"/>
            </w:tcBorders>
            <w:vAlign w:val="center"/>
          </w:tcPr>
          <w:p w14:paraId="026D5F57">
            <w:pPr>
              <w:jc w:val="center"/>
              <w:rPr>
                <w:sz w:val="28"/>
                <w:szCs w:val="28"/>
              </w:rPr>
            </w:pPr>
          </w:p>
        </w:tc>
        <w:tc>
          <w:tcPr>
            <w:tcW w:w="4062" w:type="dxa"/>
            <w:tcBorders>
              <w:top w:val="single" w:color="auto" w:sz="4" w:space="0"/>
              <w:left w:val="single" w:color="000000" w:sz="4" w:space="0"/>
              <w:bottom w:val="single" w:color="auto" w:sz="4" w:space="0"/>
              <w:right w:val="single" w:color="000000" w:sz="4" w:space="0"/>
            </w:tcBorders>
            <w:vAlign w:val="center"/>
          </w:tcPr>
          <w:p w14:paraId="058DF9B4">
            <w:pPr>
              <w:rPr>
                <w:sz w:val="28"/>
                <w:szCs w:val="28"/>
              </w:rPr>
            </w:pPr>
            <w:r>
              <w:rPr>
                <w:sz w:val="28"/>
                <w:szCs w:val="28"/>
              </w:rPr>
              <w:t>Про виконання заходів з профілактики травматизму.</w:t>
            </w:r>
          </w:p>
        </w:tc>
        <w:tc>
          <w:tcPr>
            <w:tcW w:w="1320" w:type="dxa"/>
            <w:tcBorders>
              <w:top w:val="single" w:color="auto" w:sz="4" w:space="0"/>
              <w:left w:val="single" w:color="000000" w:sz="4" w:space="0"/>
              <w:bottom w:val="single" w:color="auto" w:sz="4" w:space="0"/>
              <w:right w:val="single" w:color="auto" w:sz="4" w:space="0"/>
            </w:tcBorders>
            <w:vAlign w:val="center"/>
          </w:tcPr>
          <w:p w14:paraId="680CE243">
            <w:pPr>
              <w:jc w:val="center"/>
              <w:rPr>
                <w:sz w:val="28"/>
                <w:szCs w:val="28"/>
              </w:rPr>
            </w:pPr>
            <w:r>
              <w:rPr>
                <w:sz w:val="28"/>
                <w:szCs w:val="28"/>
              </w:rPr>
              <w:t>Квітень</w:t>
            </w:r>
          </w:p>
        </w:tc>
        <w:tc>
          <w:tcPr>
            <w:tcW w:w="1565" w:type="dxa"/>
            <w:vMerge w:val="restart"/>
            <w:tcBorders>
              <w:top w:val="single" w:color="auto" w:sz="4" w:space="0"/>
              <w:left w:val="single" w:color="auto" w:sz="4" w:space="0"/>
              <w:right w:val="single" w:color="000000" w:sz="4" w:space="0"/>
            </w:tcBorders>
            <w:vAlign w:val="center"/>
          </w:tcPr>
          <w:p w14:paraId="13D69CE9">
            <w:pPr>
              <w:jc w:val="center"/>
              <w:rPr>
                <w:sz w:val="28"/>
                <w:szCs w:val="28"/>
              </w:rPr>
            </w:pPr>
            <w:r>
              <w:rPr>
                <w:sz w:val="28"/>
                <w:szCs w:val="28"/>
              </w:rPr>
              <w:t>Директор</w:t>
            </w:r>
          </w:p>
          <w:p w14:paraId="132F924E">
            <w:pPr>
              <w:jc w:val="center"/>
              <w:rPr>
                <w:rFonts w:hint="default"/>
                <w:sz w:val="28"/>
                <w:szCs w:val="28"/>
                <w:lang w:val="uk-UA"/>
              </w:rPr>
            </w:pPr>
            <w:r>
              <w:rPr>
                <w:sz w:val="28"/>
                <w:szCs w:val="28"/>
                <w:lang w:val="uk-UA"/>
              </w:rPr>
              <w:t>Крючкова</w:t>
            </w:r>
            <w:r>
              <w:rPr>
                <w:rFonts w:hint="default"/>
                <w:sz w:val="28"/>
                <w:szCs w:val="28"/>
                <w:lang w:val="uk-UA"/>
              </w:rPr>
              <w:t xml:space="preserve"> Г.А.</w:t>
            </w:r>
          </w:p>
        </w:tc>
        <w:tc>
          <w:tcPr>
            <w:tcW w:w="1169" w:type="dxa"/>
            <w:tcBorders>
              <w:top w:val="single" w:color="auto" w:sz="4" w:space="0"/>
              <w:left w:val="single" w:color="000000" w:sz="4" w:space="0"/>
              <w:bottom w:val="single" w:color="auto" w:sz="4" w:space="0"/>
              <w:right w:val="single" w:color="000000" w:sz="4" w:space="0"/>
            </w:tcBorders>
            <w:vAlign w:val="center"/>
          </w:tcPr>
          <w:p w14:paraId="15F6817F">
            <w:pPr>
              <w:jc w:val="center"/>
              <w:rPr>
                <w:sz w:val="28"/>
                <w:szCs w:val="28"/>
              </w:rPr>
            </w:pPr>
          </w:p>
        </w:tc>
      </w:tr>
      <w:tr w14:paraId="74F743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8" w:hRule="atLeast"/>
        </w:trPr>
        <w:tc>
          <w:tcPr>
            <w:tcW w:w="539" w:type="dxa"/>
            <w:vMerge w:val="continue"/>
            <w:tcBorders>
              <w:top w:val="nil"/>
              <w:left w:val="single" w:color="000000" w:sz="4" w:space="0"/>
              <w:right w:val="single" w:color="auto" w:sz="4" w:space="0"/>
            </w:tcBorders>
            <w:vAlign w:val="center"/>
          </w:tcPr>
          <w:p w14:paraId="7A3411DE">
            <w:pPr>
              <w:jc w:val="center"/>
              <w:rPr>
                <w:sz w:val="28"/>
                <w:szCs w:val="28"/>
              </w:rPr>
            </w:pPr>
          </w:p>
        </w:tc>
        <w:tc>
          <w:tcPr>
            <w:tcW w:w="1841" w:type="dxa"/>
            <w:vMerge w:val="continue"/>
            <w:tcBorders>
              <w:top w:val="nil"/>
              <w:left w:val="single" w:color="auto" w:sz="4" w:space="0"/>
              <w:right w:val="single" w:color="000000" w:sz="4" w:space="0"/>
            </w:tcBorders>
            <w:vAlign w:val="center"/>
          </w:tcPr>
          <w:p w14:paraId="5A407D84">
            <w:pPr>
              <w:jc w:val="center"/>
              <w:rPr>
                <w:sz w:val="28"/>
                <w:szCs w:val="28"/>
              </w:rPr>
            </w:pPr>
          </w:p>
        </w:tc>
        <w:tc>
          <w:tcPr>
            <w:tcW w:w="4062" w:type="dxa"/>
            <w:tcBorders>
              <w:top w:val="single" w:color="auto" w:sz="4" w:space="0"/>
              <w:left w:val="single" w:color="000000" w:sz="4" w:space="0"/>
              <w:bottom w:val="single" w:color="000000" w:sz="4" w:space="0"/>
              <w:right w:val="single" w:color="000000" w:sz="4" w:space="0"/>
            </w:tcBorders>
            <w:vAlign w:val="center"/>
          </w:tcPr>
          <w:p w14:paraId="05C3AB1C">
            <w:pPr>
              <w:rPr>
                <w:sz w:val="28"/>
                <w:szCs w:val="28"/>
              </w:rPr>
            </w:pPr>
            <w:r>
              <w:rPr>
                <w:sz w:val="28"/>
                <w:szCs w:val="28"/>
              </w:rPr>
              <w:t>Про організацію роботи з батьками</w:t>
            </w:r>
          </w:p>
        </w:tc>
        <w:tc>
          <w:tcPr>
            <w:tcW w:w="1320" w:type="dxa"/>
            <w:tcBorders>
              <w:top w:val="single" w:color="auto" w:sz="4" w:space="0"/>
              <w:left w:val="single" w:color="000000" w:sz="4" w:space="0"/>
              <w:bottom w:val="single" w:color="000000" w:sz="4" w:space="0"/>
              <w:right w:val="single" w:color="auto" w:sz="4" w:space="0"/>
            </w:tcBorders>
            <w:vAlign w:val="center"/>
          </w:tcPr>
          <w:p w14:paraId="08B19E1D">
            <w:pPr>
              <w:jc w:val="center"/>
              <w:rPr>
                <w:sz w:val="28"/>
                <w:szCs w:val="28"/>
              </w:rPr>
            </w:pPr>
            <w:r>
              <w:rPr>
                <w:sz w:val="28"/>
                <w:szCs w:val="28"/>
              </w:rPr>
              <w:t>Квітень</w:t>
            </w:r>
          </w:p>
        </w:tc>
        <w:tc>
          <w:tcPr>
            <w:tcW w:w="1565" w:type="dxa"/>
            <w:vMerge w:val="continue"/>
            <w:tcBorders>
              <w:left w:val="single" w:color="auto" w:sz="4" w:space="0"/>
              <w:right w:val="single" w:color="000000" w:sz="4" w:space="0"/>
            </w:tcBorders>
            <w:vAlign w:val="center"/>
          </w:tcPr>
          <w:p w14:paraId="75103CD5">
            <w:pPr>
              <w:jc w:val="center"/>
              <w:rPr>
                <w:sz w:val="28"/>
                <w:szCs w:val="28"/>
              </w:rPr>
            </w:pPr>
          </w:p>
        </w:tc>
        <w:tc>
          <w:tcPr>
            <w:tcW w:w="1169" w:type="dxa"/>
            <w:tcBorders>
              <w:top w:val="single" w:color="auto" w:sz="4" w:space="0"/>
              <w:left w:val="single" w:color="000000" w:sz="4" w:space="0"/>
              <w:bottom w:val="single" w:color="000000" w:sz="4" w:space="0"/>
              <w:right w:val="single" w:color="000000" w:sz="4" w:space="0"/>
            </w:tcBorders>
            <w:vAlign w:val="center"/>
          </w:tcPr>
          <w:p w14:paraId="68379449">
            <w:pPr>
              <w:jc w:val="center"/>
              <w:rPr>
                <w:sz w:val="28"/>
                <w:szCs w:val="28"/>
              </w:rPr>
            </w:pPr>
          </w:p>
        </w:tc>
      </w:tr>
      <w:tr w14:paraId="63FB8D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4" w:hRule="atLeast"/>
        </w:trPr>
        <w:tc>
          <w:tcPr>
            <w:tcW w:w="539" w:type="dxa"/>
            <w:vMerge w:val="continue"/>
            <w:tcBorders>
              <w:top w:val="nil"/>
              <w:left w:val="single" w:color="000000" w:sz="4" w:space="0"/>
              <w:right w:val="single" w:color="auto" w:sz="4" w:space="0"/>
            </w:tcBorders>
            <w:vAlign w:val="center"/>
          </w:tcPr>
          <w:p w14:paraId="6F1C7D63">
            <w:pPr>
              <w:jc w:val="center"/>
              <w:rPr>
                <w:sz w:val="28"/>
                <w:szCs w:val="28"/>
              </w:rPr>
            </w:pPr>
          </w:p>
        </w:tc>
        <w:tc>
          <w:tcPr>
            <w:tcW w:w="1841" w:type="dxa"/>
            <w:vMerge w:val="continue"/>
            <w:tcBorders>
              <w:top w:val="nil"/>
              <w:left w:val="single" w:color="auto" w:sz="4" w:space="0"/>
              <w:right w:val="single" w:color="000000" w:sz="4" w:space="0"/>
            </w:tcBorders>
            <w:vAlign w:val="center"/>
          </w:tcPr>
          <w:p w14:paraId="5AB551F2">
            <w:pPr>
              <w:jc w:val="center"/>
              <w:rPr>
                <w:sz w:val="28"/>
                <w:szCs w:val="28"/>
              </w:rPr>
            </w:pPr>
          </w:p>
        </w:tc>
        <w:tc>
          <w:tcPr>
            <w:tcW w:w="4062" w:type="dxa"/>
            <w:tcBorders>
              <w:top w:val="single" w:color="auto" w:sz="4" w:space="0"/>
              <w:left w:val="single" w:color="000000" w:sz="4" w:space="0"/>
              <w:bottom w:val="single" w:color="000000" w:sz="4" w:space="0"/>
              <w:right w:val="single" w:color="000000" w:sz="4" w:space="0"/>
            </w:tcBorders>
            <w:vAlign w:val="center"/>
          </w:tcPr>
          <w:p w14:paraId="3078DD30">
            <w:pPr>
              <w:rPr>
                <w:sz w:val="28"/>
                <w:szCs w:val="28"/>
              </w:rPr>
            </w:pPr>
            <w:r>
              <w:rPr>
                <w:sz w:val="28"/>
                <w:szCs w:val="28"/>
              </w:rPr>
              <w:t>Про проведення Тижня безпеки.</w:t>
            </w:r>
          </w:p>
        </w:tc>
        <w:tc>
          <w:tcPr>
            <w:tcW w:w="1320" w:type="dxa"/>
            <w:tcBorders>
              <w:top w:val="single" w:color="000000" w:sz="4" w:space="0"/>
              <w:left w:val="single" w:color="000000" w:sz="4" w:space="0"/>
              <w:bottom w:val="single" w:color="000000" w:sz="4" w:space="0"/>
              <w:right w:val="single" w:color="auto" w:sz="4" w:space="0"/>
            </w:tcBorders>
            <w:vAlign w:val="center"/>
          </w:tcPr>
          <w:p w14:paraId="1DC92006">
            <w:pPr>
              <w:jc w:val="center"/>
              <w:rPr>
                <w:sz w:val="28"/>
                <w:szCs w:val="28"/>
              </w:rPr>
            </w:pPr>
            <w:r>
              <w:rPr>
                <w:sz w:val="28"/>
                <w:szCs w:val="28"/>
              </w:rPr>
              <w:t>Травень</w:t>
            </w:r>
          </w:p>
        </w:tc>
        <w:tc>
          <w:tcPr>
            <w:tcW w:w="1565" w:type="dxa"/>
            <w:vMerge w:val="continue"/>
            <w:tcBorders>
              <w:left w:val="single" w:color="auto" w:sz="4" w:space="0"/>
              <w:bottom w:val="single" w:color="000000" w:sz="4" w:space="0"/>
              <w:right w:val="single" w:color="000000" w:sz="4" w:space="0"/>
            </w:tcBorders>
            <w:vAlign w:val="center"/>
          </w:tcPr>
          <w:p w14:paraId="49A9C53C">
            <w:pPr>
              <w:jc w:val="center"/>
              <w:rPr>
                <w:sz w:val="28"/>
                <w:szCs w:val="28"/>
              </w:rPr>
            </w:pPr>
          </w:p>
        </w:tc>
        <w:tc>
          <w:tcPr>
            <w:tcW w:w="1169" w:type="dxa"/>
            <w:tcBorders>
              <w:top w:val="single" w:color="000000" w:sz="4" w:space="0"/>
              <w:left w:val="single" w:color="000000" w:sz="4" w:space="0"/>
              <w:bottom w:val="single" w:color="000000" w:sz="4" w:space="0"/>
              <w:right w:val="single" w:color="000000" w:sz="4" w:space="0"/>
            </w:tcBorders>
            <w:vAlign w:val="center"/>
          </w:tcPr>
          <w:p w14:paraId="0D19B1CD">
            <w:pPr>
              <w:jc w:val="center"/>
              <w:rPr>
                <w:sz w:val="28"/>
                <w:szCs w:val="28"/>
              </w:rPr>
            </w:pPr>
          </w:p>
        </w:tc>
      </w:tr>
      <w:tr w14:paraId="400D4C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7" w:hRule="atLeast"/>
        </w:trPr>
        <w:tc>
          <w:tcPr>
            <w:tcW w:w="539" w:type="dxa"/>
            <w:vMerge w:val="continue"/>
            <w:tcBorders>
              <w:top w:val="nil"/>
              <w:left w:val="single" w:color="000000" w:sz="4" w:space="0"/>
              <w:right w:val="single" w:color="auto" w:sz="4" w:space="0"/>
            </w:tcBorders>
            <w:vAlign w:val="center"/>
          </w:tcPr>
          <w:p w14:paraId="3E31FBC0">
            <w:pPr>
              <w:jc w:val="center"/>
              <w:rPr>
                <w:sz w:val="28"/>
                <w:szCs w:val="28"/>
              </w:rPr>
            </w:pPr>
          </w:p>
        </w:tc>
        <w:tc>
          <w:tcPr>
            <w:tcW w:w="1841" w:type="dxa"/>
            <w:vMerge w:val="continue"/>
            <w:tcBorders>
              <w:top w:val="nil"/>
              <w:left w:val="single" w:color="auto" w:sz="4" w:space="0"/>
              <w:right w:val="single" w:color="000000" w:sz="4" w:space="0"/>
            </w:tcBorders>
            <w:vAlign w:val="center"/>
          </w:tcPr>
          <w:p w14:paraId="0DAD6806">
            <w:pPr>
              <w:jc w:val="center"/>
              <w:rPr>
                <w:sz w:val="28"/>
                <w:szCs w:val="28"/>
              </w:rPr>
            </w:pPr>
          </w:p>
        </w:tc>
        <w:tc>
          <w:tcPr>
            <w:tcW w:w="4062" w:type="dxa"/>
            <w:tcBorders>
              <w:top w:val="single" w:color="auto" w:sz="4" w:space="0"/>
              <w:left w:val="single" w:color="000000" w:sz="4" w:space="0"/>
              <w:bottom w:val="single" w:color="000000" w:sz="4" w:space="0"/>
              <w:right w:val="single" w:color="000000" w:sz="4" w:space="0"/>
            </w:tcBorders>
            <w:vAlign w:val="center"/>
          </w:tcPr>
          <w:p w14:paraId="7CFC91DC">
            <w:pPr>
              <w:rPr>
                <w:sz w:val="28"/>
                <w:szCs w:val="28"/>
              </w:rPr>
            </w:pPr>
            <w:r>
              <w:rPr>
                <w:sz w:val="28"/>
                <w:szCs w:val="28"/>
              </w:rPr>
              <w:t xml:space="preserve">Про організацію та підготовку випуску. </w:t>
            </w:r>
          </w:p>
        </w:tc>
        <w:tc>
          <w:tcPr>
            <w:tcW w:w="1320" w:type="dxa"/>
            <w:tcBorders>
              <w:top w:val="single" w:color="000000" w:sz="4" w:space="0"/>
              <w:left w:val="single" w:color="000000" w:sz="4" w:space="0"/>
              <w:bottom w:val="single" w:color="000000" w:sz="4" w:space="0"/>
              <w:right w:val="single" w:color="auto" w:sz="4" w:space="0"/>
            </w:tcBorders>
            <w:vAlign w:val="center"/>
          </w:tcPr>
          <w:p w14:paraId="1B5A2C4C">
            <w:pPr>
              <w:jc w:val="center"/>
              <w:rPr>
                <w:sz w:val="28"/>
                <w:szCs w:val="28"/>
              </w:rPr>
            </w:pPr>
            <w:r>
              <w:rPr>
                <w:sz w:val="28"/>
                <w:szCs w:val="28"/>
              </w:rPr>
              <w:t>Травень</w:t>
            </w:r>
          </w:p>
        </w:tc>
        <w:tc>
          <w:tcPr>
            <w:tcW w:w="1565" w:type="dxa"/>
            <w:tcBorders>
              <w:top w:val="single" w:color="000000" w:sz="4" w:space="0"/>
              <w:left w:val="single" w:color="auto" w:sz="4" w:space="0"/>
              <w:bottom w:val="single" w:color="000000" w:sz="4" w:space="0"/>
              <w:right w:val="single" w:color="000000" w:sz="4" w:space="0"/>
            </w:tcBorders>
            <w:vAlign w:val="center"/>
          </w:tcPr>
          <w:p w14:paraId="624F92DE">
            <w:pPr>
              <w:jc w:val="center"/>
              <w:rPr>
                <w:sz w:val="28"/>
                <w:szCs w:val="28"/>
              </w:rPr>
            </w:pPr>
            <w:r>
              <w:rPr>
                <w:sz w:val="28"/>
                <w:szCs w:val="28"/>
              </w:rPr>
              <w:t xml:space="preserve">Керівник музичний </w:t>
            </w:r>
          </w:p>
          <w:p w14:paraId="13167646">
            <w:pPr>
              <w:jc w:val="center"/>
              <w:rPr>
                <w:sz w:val="28"/>
                <w:szCs w:val="28"/>
              </w:rPr>
            </w:pPr>
          </w:p>
        </w:tc>
        <w:tc>
          <w:tcPr>
            <w:tcW w:w="1169" w:type="dxa"/>
            <w:tcBorders>
              <w:top w:val="single" w:color="000000" w:sz="4" w:space="0"/>
              <w:left w:val="single" w:color="000000" w:sz="4" w:space="0"/>
              <w:bottom w:val="single" w:color="000000" w:sz="4" w:space="0"/>
              <w:right w:val="single" w:color="000000" w:sz="4" w:space="0"/>
            </w:tcBorders>
            <w:vAlign w:val="center"/>
          </w:tcPr>
          <w:p w14:paraId="010867CC">
            <w:pPr>
              <w:jc w:val="center"/>
              <w:rPr>
                <w:sz w:val="28"/>
                <w:szCs w:val="28"/>
              </w:rPr>
            </w:pPr>
          </w:p>
        </w:tc>
      </w:tr>
      <w:tr w14:paraId="265FED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7" w:hRule="atLeast"/>
        </w:trPr>
        <w:tc>
          <w:tcPr>
            <w:tcW w:w="539" w:type="dxa"/>
            <w:vMerge w:val="continue"/>
            <w:tcBorders>
              <w:top w:val="nil"/>
              <w:left w:val="single" w:color="000000" w:sz="4" w:space="0"/>
              <w:bottom w:val="single" w:color="000000" w:sz="4" w:space="0"/>
              <w:right w:val="single" w:color="auto" w:sz="4" w:space="0"/>
            </w:tcBorders>
            <w:vAlign w:val="center"/>
          </w:tcPr>
          <w:p w14:paraId="7F0B4813">
            <w:pPr>
              <w:jc w:val="center"/>
              <w:rPr>
                <w:sz w:val="28"/>
                <w:szCs w:val="28"/>
              </w:rPr>
            </w:pPr>
          </w:p>
        </w:tc>
        <w:tc>
          <w:tcPr>
            <w:tcW w:w="1841" w:type="dxa"/>
            <w:vMerge w:val="continue"/>
            <w:tcBorders>
              <w:top w:val="nil"/>
              <w:left w:val="single" w:color="auto" w:sz="4" w:space="0"/>
              <w:bottom w:val="single" w:color="000000" w:sz="4" w:space="0"/>
              <w:right w:val="single" w:color="000000" w:sz="4" w:space="0"/>
            </w:tcBorders>
            <w:vAlign w:val="center"/>
          </w:tcPr>
          <w:p w14:paraId="22906500">
            <w:pPr>
              <w:jc w:val="center"/>
              <w:rPr>
                <w:sz w:val="28"/>
                <w:szCs w:val="28"/>
              </w:rPr>
            </w:pPr>
          </w:p>
        </w:tc>
        <w:tc>
          <w:tcPr>
            <w:tcW w:w="4062" w:type="dxa"/>
            <w:tcBorders>
              <w:top w:val="single" w:color="auto" w:sz="4" w:space="0"/>
              <w:left w:val="single" w:color="000000" w:sz="4" w:space="0"/>
              <w:bottom w:val="single" w:color="000000" w:sz="4" w:space="0"/>
              <w:right w:val="single" w:color="000000" w:sz="4" w:space="0"/>
            </w:tcBorders>
            <w:vAlign w:val="center"/>
          </w:tcPr>
          <w:p w14:paraId="60FB94BB">
            <w:pPr>
              <w:rPr>
                <w:sz w:val="28"/>
                <w:szCs w:val="28"/>
              </w:rPr>
            </w:pPr>
            <w:r>
              <w:rPr>
                <w:sz w:val="28"/>
                <w:szCs w:val="28"/>
              </w:rPr>
              <w:t>Про підготовку до роботи закладу в літній період.</w:t>
            </w:r>
          </w:p>
        </w:tc>
        <w:tc>
          <w:tcPr>
            <w:tcW w:w="1320" w:type="dxa"/>
            <w:tcBorders>
              <w:top w:val="single" w:color="000000" w:sz="4" w:space="0"/>
              <w:left w:val="single" w:color="000000" w:sz="4" w:space="0"/>
              <w:bottom w:val="single" w:color="000000" w:sz="4" w:space="0"/>
              <w:right w:val="single" w:color="auto" w:sz="4" w:space="0"/>
            </w:tcBorders>
            <w:vAlign w:val="center"/>
          </w:tcPr>
          <w:p w14:paraId="771FB260">
            <w:pPr>
              <w:jc w:val="center"/>
              <w:rPr>
                <w:sz w:val="28"/>
                <w:szCs w:val="28"/>
              </w:rPr>
            </w:pPr>
            <w:r>
              <w:rPr>
                <w:sz w:val="28"/>
                <w:szCs w:val="28"/>
              </w:rPr>
              <w:t>Травень</w:t>
            </w:r>
          </w:p>
        </w:tc>
        <w:tc>
          <w:tcPr>
            <w:tcW w:w="1565" w:type="dxa"/>
            <w:tcBorders>
              <w:top w:val="single" w:color="000000" w:sz="4" w:space="0"/>
              <w:left w:val="single" w:color="auto" w:sz="4" w:space="0"/>
              <w:bottom w:val="single" w:color="000000" w:sz="4" w:space="0"/>
              <w:right w:val="single" w:color="000000" w:sz="4" w:space="0"/>
            </w:tcBorders>
            <w:vAlign w:val="center"/>
          </w:tcPr>
          <w:p w14:paraId="3CF04D45">
            <w:pPr>
              <w:jc w:val="center"/>
              <w:rPr>
                <w:sz w:val="28"/>
                <w:szCs w:val="28"/>
              </w:rPr>
            </w:pPr>
            <w:r>
              <w:rPr>
                <w:sz w:val="28"/>
                <w:szCs w:val="28"/>
              </w:rPr>
              <w:t xml:space="preserve">Директор </w:t>
            </w:r>
          </w:p>
          <w:p w14:paraId="553FA9B1">
            <w:pPr>
              <w:jc w:val="center"/>
              <w:rPr>
                <w:rFonts w:hint="default"/>
                <w:sz w:val="28"/>
                <w:szCs w:val="28"/>
                <w:lang w:val="uk-UA"/>
              </w:rPr>
            </w:pPr>
            <w:r>
              <w:rPr>
                <w:sz w:val="28"/>
                <w:szCs w:val="28"/>
                <w:lang w:val="uk-UA"/>
              </w:rPr>
              <w:t>Крючкова</w:t>
            </w:r>
            <w:r>
              <w:rPr>
                <w:rFonts w:hint="default"/>
                <w:sz w:val="28"/>
                <w:szCs w:val="28"/>
                <w:lang w:val="uk-UA"/>
              </w:rPr>
              <w:t xml:space="preserve"> Г.А.</w:t>
            </w:r>
          </w:p>
        </w:tc>
        <w:tc>
          <w:tcPr>
            <w:tcW w:w="1169" w:type="dxa"/>
            <w:tcBorders>
              <w:top w:val="single" w:color="000000" w:sz="4" w:space="0"/>
              <w:left w:val="single" w:color="000000" w:sz="4" w:space="0"/>
              <w:bottom w:val="single" w:color="000000" w:sz="4" w:space="0"/>
              <w:right w:val="single" w:color="000000" w:sz="4" w:space="0"/>
            </w:tcBorders>
            <w:vAlign w:val="center"/>
          </w:tcPr>
          <w:p w14:paraId="5FD8ED01">
            <w:pPr>
              <w:jc w:val="center"/>
              <w:rPr>
                <w:sz w:val="28"/>
                <w:szCs w:val="28"/>
              </w:rPr>
            </w:pPr>
          </w:p>
        </w:tc>
      </w:tr>
    </w:tbl>
    <w:p w14:paraId="25A69447">
      <w:pPr>
        <w:autoSpaceDE w:val="0"/>
        <w:autoSpaceDN w:val="0"/>
        <w:adjustRightInd w:val="0"/>
        <w:rPr>
          <w:color w:val="000000"/>
          <w:sz w:val="28"/>
          <w:szCs w:val="28"/>
        </w:rPr>
      </w:pPr>
    </w:p>
    <w:p w14:paraId="54BA2319">
      <w:pPr>
        <w:autoSpaceDE w:val="0"/>
        <w:autoSpaceDN w:val="0"/>
        <w:adjustRightInd w:val="0"/>
        <w:rPr>
          <w:b/>
          <w:i/>
          <w:color w:val="000000"/>
          <w:sz w:val="28"/>
          <w:szCs w:val="28"/>
        </w:rPr>
      </w:pPr>
    </w:p>
    <w:p w14:paraId="430112DE">
      <w:pPr>
        <w:autoSpaceDE w:val="0"/>
        <w:autoSpaceDN w:val="0"/>
        <w:adjustRightInd w:val="0"/>
        <w:rPr>
          <w:b/>
          <w:i/>
          <w:color w:val="000000"/>
          <w:sz w:val="28"/>
          <w:szCs w:val="28"/>
        </w:rPr>
      </w:pPr>
    </w:p>
    <w:p w14:paraId="5DA8C0D2">
      <w:pPr>
        <w:jc w:val="center"/>
        <w:rPr>
          <w:b/>
          <w:i/>
          <w:sz w:val="28"/>
          <w:szCs w:val="28"/>
          <w:u w:val="single"/>
        </w:rPr>
      </w:pPr>
      <w:r>
        <w:rPr>
          <w:b/>
          <w:i/>
          <w:sz w:val="28"/>
          <w:szCs w:val="28"/>
          <w:u w:val="single"/>
        </w:rPr>
        <w:t>2.2. Діяльність комісій з організації харчування, охорони праці та безпеки життєдіяльності, пожежної безпеки, цивільного захисту</w:t>
      </w:r>
    </w:p>
    <w:p w14:paraId="19EFE3C0">
      <w:pPr>
        <w:rPr>
          <w:b/>
          <w:i/>
          <w:sz w:val="28"/>
          <w:szCs w:val="28"/>
        </w:rPr>
      </w:pPr>
    </w:p>
    <w:tbl>
      <w:tblPr>
        <w:tblStyle w:val="6"/>
        <w:tblW w:w="10260" w:type="dxa"/>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8"/>
        <w:gridCol w:w="2160"/>
        <w:gridCol w:w="2878"/>
        <w:gridCol w:w="1263"/>
        <w:gridCol w:w="1800"/>
        <w:gridCol w:w="1621"/>
      </w:tblGrid>
      <w:tr w14:paraId="75ADB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0260" w:type="dxa"/>
            <w:gridSpan w:val="6"/>
          </w:tcPr>
          <w:p w14:paraId="15AB6828">
            <w:pPr>
              <w:jc w:val="center"/>
              <w:rPr>
                <w:b/>
                <w:sz w:val="28"/>
                <w:szCs w:val="28"/>
              </w:rPr>
            </w:pPr>
            <w:r>
              <w:rPr>
                <w:b/>
                <w:sz w:val="28"/>
                <w:szCs w:val="28"/>
              </w:rPr>
              <w:t>1. Діяльність комісії з організації харчування</w:t>
            </w:r>
          </w:p>
        </w:tc>
      </w:tr>
      <w:tr w14:paraId="53E531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8" w:type="dxa"/>
            <w:tcBorders>
              <w:right w:val="single" w:color="auto" w:sz="4" w:space="0"/>
            </w:tcBorders>
            <w:vAlign w:val="center"/>
          </w:tcPr>
          <w:p w14:paraId="6F071103">
            <w:pPr>
              <w:jc w:val="center"/>
              <w:rPr>
                <w:b/>
                <w:sz w:val="28"/>
                <w:szCs w:val="28"/>
              </w:rPr>
            </w:pPr>
            <w:r>
              <w:rPr>
                <w:b/>
                <w:sz w:val="28"/>
                <w:szCs w:val="28"/>
              </w:rPr>
              <w:t>№ п/п</w:t>
            </w:r>
          </w:p>
        </w:tc>
        <w:tc>
          <w:tcPr>
            <w:tcW w:w="2160" w:type="dxa"/>
            <w:tcBorders>
              <w:left w:val="single" w:color="auto" w:sz="4" w:space="0"/>
            </w:tcBorders>
            <w:vAlign w:val="center"/>
          </w:tcPr>
          <w:p w14:paraId="4AAD4CBA">
            <w:pPr>
              <w:jc w:val="center"/>
              <w:rPr>
                <w:b/>
                <w:sz w:val="28"/>
                <w:szCs w:val="28"/>
              </w:rPr>
            </w:pPr>
            <w:r>
              <w:rPr>
                <w:b/>
                <w:sz w:val="28"/>
                <w:szCs w:val="28"/>
              </w:rPr>
              <w:t>Форма проведення заходів</w:t>
            </w:r>
          </w:p>
        </w:tc>
        <w:tc>
          <w:tcPr>
            <w:tcW w:w="2878" w:type="dxa"/>
            <w:tcBorders>
              <w:top w:val="single" w:color="auto" w:sz="4" w:space="0"/>
            </w:tcBorders>
            <w:vAlign w:val="center"/>
          </w:tcPr>
          <w:p w14:paraId="3CE71957">
            <w:pPr>
              <w:jc w:val="center"/>
              <w:rPr>
                <w:b/>
                <w:sz w:val="28"/>
                <w:szCs w:val="28"/>
              </w:rPr>
            </w:pPr>
          </w:p>
          <w:p w14:paraId="3019C598">
            <w:pPr>
              <w:jc w:val="center"/>
              <w:rPr>
                <w:b/>
                <w:sz w:val="28"/>
                <w:szCs w:val="28"/>
              </w:rPr>
            </w:pPr>
            <w:r>
              <w:rPr>
                <w:b/>
                <w:sz w:val="28"/>
                <w:szCs w:val="28"/>
              </w:rPr>
              <w:t>Тема та зміст проведення</w:t>
            </w:r>
          </w:p>
        </w:tc>
        <w:tc>
          <w:tcPr>
            <w:tcW w:w="1263" w:type="dxa"/>
            <w:tcBorders>
              <w:right w:val="single" w:color="auto" w:sz="4" w:space="0"/>
            </w:tcBorders>
            <w:vAlign w:val="center"/>
          </w:tcPr>
          <w:p w14:paraId="6241B7DA">
            <w:pPr>
              <w:jc w:val="center"/>
              <w:rPr>
                <w:b/>
                <w:sz w:val="28"/>
                <w:szCs w:val="28"/>
              </w:rPr>
            </w:pPr>
            <w:r>
              <w:rPr>
                <w:b/>
                <w:sz w:val="28"/>
                <w:szCs w:val="28"/>
              </w:rPr>
              <w:t>Термін проведення</w:t>
            </w:r>
          </w:p>
        </w:tc>
        <w:tc>
          <w:tcPr>
            <w:tcW w:w="1800" w:type="dxa"/>
            <w:tcBorders>
              <w:left w:val="single" w:color="auto" w:sz="4" w:space="0"/>
            </w:tcBorders>
            <w:vAlign w:val="center"/>
          </w:tcPr>
          <w:p w14:paraId="0F47C159">
            <w:pPr>
              <w:jc w:val="center"/>
              <w:rPr>
                <w:b/>
                <w:sz w:val="28"/>
                <w:szCs w:val="28"/>
              </w:rPr>
            </w:pPr>
            <w:r>
              <w:rPr>
                <w:b/>
                <w:sz w:val="28"/>
                <w:szCs w:val="28"/>
              </w:rPr>
              <w:t>Відповідальні особи</w:t>
            </w:r>
          </w:p>
        </w:tc>
        <w:tc>
          <w:tcPr>
            <w:tcW w:w="1621" w:type="dxa"/>
            <w:vAlign w:val="center"/>
          </w:tcPr>
          <w:p w14:paraId="52D603D5">
            <w:pPr>
              <w:jc w:val="center"/>
              <w:rPr>
                <w:b/>
                <w:sz w:val="28"/>
                <w:szCs w:val="28"/>
              </w:rPr>
            </w:pPr>
            <w:r>
              <w:rPr>
                <w:b/>
                <w:sz w:val="28"/>
                <w:szCs w:val="28"/>
              </w:rPr>
              <w:t xml:space="preserve">Примітки </w:t>
            </w:r>
          </w:p>
        </w:tc>
      </w:tr>
      <w:tr w14:paraId="73FFA5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0" w:hRule="atLeast"/>
        </w:trPr>
        <w:tc>
          <w:tcPr>
            <w:tcW w:w="538" w:type="dxa"/>
            <w:vMerge w:val="restart"/>
            <w:tcBorders>
              <w:top w:val="single" w:color="auto" w:sz="4" w:space="0"/>
              <w:left w:val="single" w:color="000000" w:sz="4" w:space="0"/>
              <w:right w:val="single" w:color="auto" w:sz="4" w:space="0"/>
            </w:tcBorders>
            <w:vAlign w:val="center"/>
          </w:tcPr>
          <w:p w14:paraId="247B1B5F">
            <w:pPr>
              <w:jc w:val="center"/>
              <w:rPr>
                <w:b/>
                <w:sz w:val="28"/>
                <w:szCs w:val="28"/>
              </w:rPr>
            </w:pPr>
            <w:r>
              <w:rPr>
                <w:b/>
                <w:sz w:val="28"/>
                <w:szCs w:val="28"/>
              </w:rPr>
              <w:t>1.</w:t>
            </w:r>
          </w:p>
        </w:tc>
        <w:tc>
          <w:tcPr>
            <w:tcW w:w="2160" w:type="dxa"/>
            <w:vMerge w:val="restart"/>
            <w:tcBorders>
              <w:top w:val="single" w:color="auto" w:sz="4" w:space="0"/>
              <w:left w:val="single" w:color="auto" w:sz="4" w:space="0"/>
              <w:right w:val="single" w:color="000000" w:sz="4" w:space="0"/>
            </w:tcBorders>
            <w:vAlign w:val="center"/>
          </w:tcPr>
          <w:p w14:paraId="3A1E9CD1">
            <w:pPr>
              <w:jc w:val="center"/>
              <w:rPr>
                <w:b/>
                <w:sz w:val="28"/>
                <w:szCs w:val="28"/>
              </w:rPr>
            </w:pPr>
            <w:r>
              <w:rPr>
                <w:b/>
                <w:bCs/>
                <w:sz w:val="28"/>
                <w:szCs w:val="28"/>
              </w:rPr>
              <w:t>Засідання №1</w:t>
            </w:r>
          </w:p>
        </w:tc>
        <w:tc>
          <w:tcPr>
            <w:tcW w:w="2878" w:type="dxa"/>
            <w:tcBorders>
              <w:top w:val="single" w:color="auto" w:sz="4" w:space="0"/>
              <w:left w:val="single" w:color="000000" w:sz="4" w:space="0"/>
              <w:bottom w:val="single" w:color="auto" w:sz="4" w:space="0"/>
              <w:right w:val="single" w:color="000000" w:sz="4" w:space="0"/>
            </w:tcBorders>
          </w:tcPr>
          <w:p w14:paraId="5195A041">
            <w:pPr>
              <w:rPr>
                <w:sz w:val="28"/>
                <w:szCs w:val="28"/>
              </w:rPr>
            </w:pPr>
            <w:r>
              <w:rPr>
                <w:sz w:val="28"/>
                <w:szCs w:val="28"/>
              </w:rPr>
              <w:t>Знайомство з Положення про комісію з питань харчування.</w:t>
            </w:r>
          </w:p>
        </w:tc>
        <w:tc>
          <w:tcPr>
            <w:tcW w:w="1263" w:type="dxa"/>
            <w:vMerge w:val="restart"/>
            <w:tcBorders>
              <w:top w:val="single" w:color="auto" w:sz="4" w:space="0"/>
              <w:left w:val="single" w:color="000000" w:sz="4" w:space="0"/>
              <w:right w:val="single" w:color="auto" w:sz="4" w:space="0"/>
            </w:tcBorders>
            <w:vAlign w:val="center"/>
          </w:tcPr>
          <w:p w14:paraId="13319232">
            <w:pPr>
              <w:jc w:val="center"/>
              <w:rPr>
                <w:sz w:val="28"/>
                <w:szCs w:val="28"/>
              </w:rPr>
            </w:pPr>
            <w:r>
              <w:rPr>
                <w:sz w:val="28"/>
                <w:szCs w:val="28"/>
              </w:rPr>
              <w:t>До 03.10</w:t>
            </w:r>
          </w:p>
        </w:tc>
        <w:tc>
          <w:tcPr>
            <w:tcW w:w="1800" w:type="dxa"/>
            <w:vMerge w:val="restart"/>
            <w:tcBorders>
              <w:top w:val="single" w:color="auto" w:sz="4" w:space="0"/>
              <w:left w:val="single" w:color="auto" w:sz="4" w:space="0"/>
              <w:right w:val="single" w:color="000000" w:sz="4" w:space="0"/>
            </w:tcBorders>
            <w:vAlign w:val="center"/>
          </w:tcPr>
          <w:p w14:paraId="2638FB91">
            <w:pPr>
              <w:jc w:val="center"/>
              <w:rPr>
                <w:sz w:val="28"/>
                <w:szCs w:val="28"/>
              </w:rPr>
            </w:pPr>
            <w:r>
              <w:rPr>
                <w:sz w:val="28"/>
                <w:szCs w:val="28"/>
              </w:rPr>
              <w:t>Члени комісії</w:t>
            </w:r>
            <w:r>
              <w:rPr>
                <w:sz w:val="28"/>
                <w:szCs w:val="28"/>
              </w:rPr>
              <w:br w:type="textWrapping"/>
            </w:r>
            <w:r>
              <w:rPr>
                <w:sz w:val="28"/>
                <w:szCs w:val="28"/>
              </w:rPr>
              <w:t>з харчування</w:t>
            </w:r>
          </w:p>
        </w:tc>
        <w:tc>
          <w:tcPr>
            <w:tcW w:w="1621" w:type="dxa"/>
            <w:vMerge w:val="restart"/>
            <w:tcBorders>
              <w:top w:val="single" w:color="auto" w:sz="4" w:space="0"/>
              <w:left w:val="single" w:color="000000" w:sz="4" w:space="0"/>
              <w:right w:val="single" w:color="000000" w:sz="4" w:space="0"/>
            </w:tcBorders>
            <w:vAlign w:val="center"/>
          </w:tcPr>
          <w:p w14:paraId="13E9D247">
            <w:pPr>
              <w:jc w:val="center"/>
              <w:rPr>
                <w:sz w:val="28"/>
                <w:szCs w:val="28"/>
              </w:rPr>
            </w:pPr>
          </w:p>
        </w:tc>
      </w:tr>
      <w:tr w14:paraId="5B4245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4" w:hRule="atLeast"/>
        </w:trPr>
        <w:tc>
          <w:tcPr>
            <w:tcW w:w="538" w:type="dxa"/>
            <w:vMerge w:val="continue"/>
            <w:tcBorders>
              <w:left w:val="single" w:color="000000" w:sz="4" w:space="0"/>
              <w:right w:val="single" w:color="auto" w:sz="4" w:space="0"/>
            </w:tcBorders>
            <w:vAlign w:val="center"/>
          </w:tcPr>
          <w:p w14:paraId="13BFD41D">
            <w:pPr>
              <w:jc w:val="center"/>
              <w:rPr>
                <w:b/>
                <w:sz w:val="28"/>
                <w:szCs w:val="28"/>
              </w:rPr>
            </w:pPr>
          </w:p>
        </w:tc>
        <w:tc>
          <w:tcPr>
            <w:tcW w:w="2160" w:type="dxa"/>
            <w:vMerge w:val="continue"/>
            <w:tcBorders>
              <w:left w:val="single" w:color="auto" w:sz="4" w:space="0"/>
              <w:right w:val="single" w:color="000000" w:sz="4" w:space="0"/>
            </w:tcBorders>
            <w:vAlign w:val="center"/>
          </w:tcPr>
          <w:p w14:paraId="15B53134">
            <w:pPr>
              <w:jc w:val="center"/>
              <w:rPr>
                <w:b/>
                <w:bCs/>
                <w:sz w:val="28"/>
                <w:szCs w:val="28"/>
              </w:rPr>
            </w:pPr>
          </w:p>
        </w:tc>
        <w:tc>
          <w:tcPr>
            <w:tcW w:w="2878" w:type="dxa"/>
            <w:tcBorders>
              <w:top w:val="single" w:color="auto" w:sz="4" w:space="0"/>
              <w:left w:val="single" w:color="000000" w:sz="4" w:space="0"/>
              <w:bottom w:val="single" w:color="auto" w:sz="4" w:space="0"/>
              <w:right w:val="single" w:color="000000" w:sz="4" w:space="0"/>
            </w:tcBorders>
          </w:tcPr>
          <w:p w14:paraId="43205176">
            <w:pPr>
              <w:rPr>
                <w:sz w:val="28"/>
                <w:szCs w:val="28"/>
              </w:rPr>
            </w:pPr>
            <w:r>
              <w:rPr>
                <w:sz w:val="28"/>
                <w:szCs w:val="28"/>
              </w:rPr>
              <w:t>Обговорення плану роботи комісії з харчування.</w:t>
            </w:r>
          </w:p>
        </w:tc>
        <w:tc>
          <w:tcPr>
            <w:tcW w:w="1263" w:type="dxa"/>
            <w:vMerge w:val="continue"/>
            <w:tcBorders>
              <w:left w:val="single" w:color="000000" w:sz="4" w:space="0"/>
              <w:right w:val="single" w:color="auto" w:sz="4" w:space="0"/>
            </w:tcBorders>
            <w:vAlign w:val="center"/>
          </w:tcPr>
          <w:p w14:paraId="23F6ED05">
            <w:pPr>
              <w:jc w:val="center"/>
              <w:rPr>
                <w:sz w:val="28"/>
                <w:szCs w:val="28"/>
              </w:rPr>
            </w:pPr>
          </w:p>
        </w:tc>
        <w:tc>
          <w:tcPr>
            <w:tcW w:w="1800" w:type="dxa"/>
            <w:vMerge w:val="continue"/>
            <w:tcBorders>
              <w:left w:val="single" w:color="auto" w:sz="4" w:space="0"/>
              <w:right w:val="single" w:color="000000" w:sz="4" w:space="0"/>
            </w:tcBorders>
            <w:vAlign w:val="center"/>
          </w:tcPr>
          <w:p w14:paraId="6474E63D">
            <w:pPr>
              <w:jc w:val="center"/>
              <w:rPr>
                <w:sz w:val="28"/>
                <w:szCs w:val="28"/>
              </w:rPr>
            </w:pPr>
          </w:p>
        </w:tc>
        <w:tc>
          <w:tcPr>
            <w:tcW w:w="1621" w:type="dxa"/>
            <w:vMerge w:val="continue"/>
            <w:tcBorders>
              <w:left w:val="single" w:color="000000" w:sz="4" w:space="0"/>
              <w:right w:val="single" w:color="000000" w:sz="4" w:space="0"/>
            </w:tcBorders>
            <w:vAlign w:val="center"/>
          </w:tcPr>
          <w:p w14:paraId="39E2A8AC">
            <w:pPr>
              <w:jc w:val="center"/>
              <w:rPr>
                <w:sz w:val="28"/>
                <w:szCs w:val="28"/>
              </w:rPr>
            </w:pPr>
          </w:p>
        </w:tc>
      </w:tr>
      <w:tr w14:paraId="39767C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33" w:hRule="atLeast"/>
        </w:trPr>
        <w:tc>
          <w:tcPr>
            <w:tcW w:w="538" w:type="dxa"/>
            <w:vMerge w:val="continue"/>
            <w:tcBorders>
              <w:left w:val="single" w:color="000000" w:sz="4" w:space="0"/>
              <w:right w:val="single" w:color="auto" w:sz="4" w:space="0"/>
            </w:tcBorders>
            <w:vAlign w:val="center"/>
          </w:tcPr>
          <w:p w14:paraId="43D6AB20">
            <w:pPr>
              <w:jc w:val="center"/>
              <w:rPr>
                <w:b/>
                <w:sz w:val="28"/>
                <w:szCs w:val="28"/>
              </w:rPr>
            </w:pPr>
          </w:p>
        </w:tc>
        <w:tc>
          <w:tcPr>
            <w:tcW w:w="2160" w:type="dxa"/>
            <w:vMerge w:val="continue"/>
            <w:tcBorders>
              <w:left w:val="single" w:color="auto" w:sz="4" w:space="0"/>
              <w:right w:val="single" w:color="000000" w:sz="4" w:space="0"/>
            </w:tcBorders>
            <w:vAlign w:val="center"/>
          </w:tcPr>
          <w:p w14:paraId="0E4F4E25">
            <w:pPr>
              <w:jc w:val="center"/>
              <w:rPr>
                <w:b/>
                <w:bCs/>
                <w:sz w:val="28"/>
                <w:szCs w:val="28"/>
              </w:rPr>
            </w:pPr>
          </w:p>
        </w:tc>
        <w:tc>
          <w:tcPr>
            <w:tcW w:w="2878" w:type="dxa"/>
            <w:tcBorders>
              <w:top w:val="single" w:color="auto" w:sz="4" w:space="0"/>
              <w:left w:val="single" w:color="000000" w:sz="4" w:space="0"/>
              <w:bottom w:val="single" w:color="auto" w:sz="4" w:space="0"/>
              <w:right w:val="single" w:color="000000" w:sz="4" w:space="0"/>
            </w:tcBorders>
          </w:tcPr>
          <w:p w14:paraId="3E2464E1">
            <w:pPr>
              <w:rPr>
                <w:sz w:val="28"/>
                <w:szCs w:val="28"/>
              </w:rPr>
            </w:pPr>
            <w:r>
              <w:rPr>
                <w:sz w:val="28"/>
                <w:szCs w:val="28"/>
              </w:rPr>
              <w:t>Вивчення вимог чинного законодавства з питань організації якісного збалансованого харчування</w:t>
            </w:r>
            <w:r>
              <w:rPr>
                <w:sz w:val="28"/>
                <w:szCs w:val="28"/>
              </w:rPr>
              <w:br w:type="textWrapping"/>
            </w:r>
            <w:r>
              <w:rPr>
                <w:sz w:val="28"/>
                <w:szCs w:val="28"/>
              </w:rPr>
              <w:t>вихованців закладу.</w:t>
            </w:r>
          </w:p>
        </w:tc>
        <w:tc>
          <w:tcPr>
            <w:tcW w:w="1263" w:type="dxa"/>
            <w:vMerge w:val="continue"/>
            <w:tcBorders>
              <w:left w:val="single" w:color="000000" w:sz="4" w:space="0"/>
              <w:right w:val="single" w:color="auto" w:sz="4" w:space="0"/>
            </w:tcBorders>
            <w:vAlign w:val="center"/>
          </w:tcPr>
          <w:p w14:paraId="7BC6AED7">
            <w:pPr>
              <w:jc w:val="center"/>
              <w:rPr>
                <w:sz w:val="28"/>
                <w:szCs w:val="28"/>
              </w:rPr>
            </w:pPr>
          </w:p>
        </w:tc>
        <w:tc>
          <w:tcPr>
            <w:tcW w:w="1800" w:type="dxa"/>
            <w:vMerge w:val="continue"/>
            <w:tcBorders>
              <w:left w:val="single" w:color="auto" w:sz="4" w:space="0"/>
              <w:right w:val="single" w:color="000000" w:sz="4" w:space="0"/>
            </w:tcBorders>
            <w:vAlign w:val="center"/>
          </w:tcPr>
          <w:p w14:paraId="4EAA0071">
            <w:pPr>
              <w:jc w:val="center"/>
              <w:rPr>
                <w:sz w:val="28"/>
                <w:szCs w:val="28"/>
              </w:rPr>
            </w:pPr>
          </w:p>
        </w:tc>
        <w:tc>
          <w:tcPr>
            <w:tcW w:w="1621" w:type="dxa"/>
            <w:vMerge w:val="continue"/>
            <w:tcBorders>
              <w:left w:val="single" w:color="000000" w:sz="4" w:space="0"/>
              <w:right w:val="single" w:color="000000" w:sz="4" w:space="0"/>
            </w:tcBorders>
            <w:vAlign w:val="center"/>
          </w:tcPr>
          <w:p w14:paraId="3CBE9778">
            <w:pPr>
              <w:jc w:val="center"/>
              <w:rPr>
                <w:sz w:val="28"/>
                <w:szCs w:val="28"/>
              </w:rPr>
            </w:pPr>
          </w:p>
        </w:tc>
      </w:tr>
      <w:tr w14:paraId="6A7330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6" w:hRule="atLeast"/>
        </w:trPr>
        <w:tc>
          <w:tcPr>
            <w:tcW w:w="538" w:type="dxa"/>
            <w:vMerge w:val="continue"/>
            <w:tcBorders>
              <w:left w:val="single" w:color="000000" w:sz="4" w:space="0"/>
              <w:right w:val="single" w:color="auto" w:sz="4" w:space="0"/>
            </w:tcBorders>
            <w:vAlign w:val="center"/>
          </w:tcPr>
          <w:p w14:paraId="70B2B0A5">
            <w:pPr>
              <w:jc w:val="center"/>
              <w:rPr>
                <w:b/>
                <w:sz w:val="28"/>
                <w:szCs w:val="28"/>
              </w:rPr>
            </w:pPr>
          </w:p>
        </w:tc>
        <w:tc>
          <w:tcPr>
            <w:tcW w:w="2160" w:type="dxa"/>
            <w:vMerge w:val="continue"/>
            <w:tcBorders>
              <w:left w:val="single" w:color="auto" w:sz="4" w:space="0"/>
              <w:right w:val="single" w:color="000000" w:sz="4" w:space="0"/>
            </w:tcBorders>
            <w:vAlign w:val="center"/>
          </w:tcPr>
          <w:p w14:paraId="0C47E328">
            <w:pPr>
              <w:jc w:val="center"/>
              <w:rPr>
                <w:b/>
                <w:bCs/>
                <w:sz w:val="28"/>
                <w:szCs w:val="28"/>
              </w:rPr>
            </w:pPr>
          </w:p>
        </w:tc>
        <w:tc>
          <w:tcPr>
            <w:tcW w:w="2878" w:type="dxa"/>
            <w:tcBorders>
              <w:top w:val="single" w:color="auto" w:sz="4" w:space="0"/>
              <w:left w:val="single" w:color="000000" w:sz="4" w:space="0"/>
              <w:bottom w:val="single" w:color="auto" w:sz="4" w:space="0"/>
              <w:right w:val="single" w:color="000000" w:sz="4" w:space="0"/>
            </w:tcBorders>
          </w:tcPr>
          <w:p w14:paraId="6E80C47E">
            <w:pPr>
              <w:rPr>
                <w:sz w:val="28"/>
                <w:szCs w:val="28"/>
              </w:rPr>
            </w:pPr>
            <w:r>
              <w:rPr>
                <w:sz w:val="28"/>
                <w:szCs w:val="28"/>
              </w:rPr>
              <w:t>Повторно ознайомити  з Постанова КМУ від 21.02.2021 р. №305 «Про затвердження норм та Порядку організації харчування у закладах освіти та дитячих закладах оздоровлення та відпочинку».</w:t>
            </w:r>
          </w:p>
        </w:tc>
        <w:tc>
          <w:tcPr>
            <w:tcW w:w="1263" w:type="dxa"/>
            <w:vMerge w:val="continue"/>
            <w:tcBorders>
              <w:left w:val="single" w:color="000000" w:sz="4" w:space="0"/>
              <w:right w:val="single" w:color="auto" w:sz="4" w:space="0"/>
            </w:tcBorders>
            <w:vAlign w:val="center"/>
          </w:tcPr>
          <w:p w14:paraId="05665B4F">
            <w:pPr>
              <w:jc w:val="center"/>
              <w:rPr>
                <w:sz w:val="28"/>
                <w:szCs w:val="28"/>
              </w:rPr>
            </w:pPr>
          </w:p>
        </w:tc>
        <w:tc>
          <w:tcPr>
            <w:tcW w:w="1800" w:type="dxa"/>
            <w:vMerge w:val="continue"/>
            <w:tcBorders>
              <w:left w:val="single" w:color="auto" w:sz="4" w:space="0"/>
              <w:right w:val="single" w:color="000000" w:sz="4" w:space="0"/>
            </w:tcBorders>
            <w:vAlign w:val="center"/>
          </w:tcPr>
          <w:p w14:paraId="4B7C81B5">
            <w:pPr>
              <w:jc w:val="center"/>
              <w:rPr>
                <w:sz w:val="28"/>
                <w:szCs w:val="28"/>
              </w:rPr>
            </w:pPr>
          </w:p>
        </w:tc>
        <w:tc>
          <w:tcPr>
            <w:tcW w:w="1621" w:type="dxa"/>
            <w:vMerge w:val="continue"/>
            <w:tcBorders>
              <w:left w:val="single" w:color="000000" w:sz="4" w:space="0"/>
              <w:right w:val="single" w:color="000000" w:sz="4" w:space="0"/>
            </w:tcBorders>
            <w:vAlign w:val="center"/>
          </w:tcPr>
          <w:p w14:paraId="71DA2096">
            <w:pPr>
              <w:jc w:val="center"/>
              <w:rPr>
                <w:sz w:val="28"/>
                <w:szCs w:val="28"/>
              </w:rPr>
            </w:pPr>
          </w:p>
        </w:tc>
      </w:tr>
      <w:tr w14:paraId="0D3193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2" w:hRule="atLeast"/>
        </w:trPr>
        <w:tc>
          <w:tcPr>
            <w:tcW w:w="538" w:type="dxa"/>
            <w:vMerge w:val="continue"/>
            <w:tcBorders>
              <w:left w:val="single" w:color="000000" w:sz="4" w:space="0"/>
              <w:right w:val="single" w:color="auto" w:sz="4" w:space="0"/>
            </w:tcBorders>
            <w:vAlign w:val="center"/>
          </w:tcPr>
          <w:p w14:paraId="4D258CBE">
            <w:pPr>
              <w:jc w:val="center"/>
              <w:rPr>
                <w:b/>
                <w:sz w:val="28"/>
                <w:szCs w:val="28"/>
              </w:rPr>
            </w:pPr>
          </w:p>
        </w:tc>
        <w:tc>
          <w:tcPr>
            <w:tcW w:w="2160" w:type="dxa"/>
            <w:vMerge w:val="continue"/>
            <w:tcBorders>
              <w:left w:val="single" w:color="auto" w:sz="4" w:space="0"/>
              <w:right w:val="single" w:color="000000" w:sz="4" w:space="0"/>
            </w:tcBorders>
            <w:vAlign w:val="center"/>
          </w:tcPr>
          <w:p w14:paraId="59AA070D">
            <w:pPr>
              <w:jc w:val="center"/>
              <w:rPr>
                <w:b/>
                <w:bCs/>
                <w:sz w:val="28"/>
                <w:szCs w:val="28"/>
              </w:rPr>
            </w:pPr>
          </w:p>
        </w:tc>
        <w:tc>
          <w:tcPr>
            <w:tcW w:w="2878" w:type="dxa"/>
            <w:tcBorders>
              <w:top w:val="single" w:color="auto" w:sz="4" w:space="0"/>
              <w:left w:val="single" w:color="000000" w:sz="4" w:space="0"/>
              <w:bottom w:val="single" w:color="auto" w:sz="4" w:space="0"/>
              <w:right w:val="single" w:color="000000" w:sz="4" w:space="0"/>
            </w:tcBorders>
          </w:tcPr>
          <w:p w14:paraId="065DBA1E">
            <w:pPr>
              <w:rPr>
                <w:sz w:val="28"/>
                <w:szCs w:val="28"/>
              </w:rPr>
            </w:pPr>
            <w:r>
              <w:rPr>
                <w:sz w:val="28"/>
                <w:szCs w:val="28"/>
              </w:rPr>
              <w:t>Обговорення чотирьохтижневого меню на осінній період за новими нормами.</w:t>
            </w:r>
          </w:p>
        </w:tc>
        <w:tc>
          <w:tcPr>
            <w:tcW w:w="1263" w:type="dxa"/>
            <w:vMerge w:val="continue"/>
            <w:tcBorders>
              <w:left w:val="single" w:color="000000" w:sz="4" w:space="0"/>
              <w:right w:val="single" w:color="auto" w:sz="4" w:space="0"/>
            </w:tcBorders>
            <w:vAlign w:val="center"/>
          </w:tcPr>
          <w:p w14:paraId="64316856">
            <w:pPr>
              <w:jc w:val="center"/>
              <w:rPr>
                <w:sz w:val="28"/>
                <w:szCs w:val="28"/>
              </w:rPr>
            </w:pPr>
          </w:p>
        </w:tc>
        <w:tc>
          <w:tcPr>
            <w:tcW w:w="1800" w:type="dxa"/>
            <w:vMerge w:val="continue"/>
            <w:tcBorders>
              <w:left w:val="single" w:color="auto" w:sz="4" w:space="0"/>
              <w:right w:val="single" w:color="000000" w:sz="4" w:space="0"/>
            </w:tcBorders>
            <w:vAlign w:val="center"/>
          </w:tcPr>
          <w:p w14:paraId="3921A756">
            <w:pPr>
              <w:jc w:val="center"/>
              <w:rPr>
                <w:sz w:val="28"/>
                <w:szCs w:val="28"/>
              </w:rPr>
            </w:pPr>
          </w:p>
        </w:tc>
        <w:tc>
          <w:tcPr>
            <w:tcW w:w="1621" w:type="dxa"/>
            <w:vMerge w:val="continue"/>
            <w:tcBorders>
              <w:left w:val="single" w:color="000000" w:sz="4" w:space="0"/>
              <w:right w:val="single" w:color="000000" w:sz="4" w:space="0"/>
            </w:tcBorders>
            <w:vAlign w:val="center"/>
          </w:tcPr>
          <w:p w14:paraId="32720D01">
            <w:pPr>
              <w:jc w:val="center"/>
              <w:rPr>
                <w:sz w:val="28"/>
                <w:szCs w:val="28"/>
              </w:rPr>
            </w:pPr>
          </w:p>
        </w:tc>
      </w:tr>
      <w:tr w14:paraId="561CB5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27" w:hRule="atLeast"/>
        </w:trPr>
        <w:tc>
          <w:tcPr>
            <w:tcW w:w="538" w:type="dxa"/>
            <w:vMerge w:val="continue"/>
            <w:tcBorders>
              <w:left w:val="single" w:color="000000" w:sz="4" w:space="0"/>
              <w:bottom w:val="single" w:color="auto" w:sz="4" w:space="0"/>
              <w:right w:val="single" w:color="auto" w:sz="4" w:space="0"/>
            </w:tcBorders>
            <w:vAlign w:val="center"/>
          </w:tcPr>
          <w:p w14:paraId="10EA9A30">
            <w:pPr>
              <w:jc w:val="center"/>
              <w:rPr>
                <w:b/>
                <w:sz w:val="28"/>
                <w:szCs w:val="28"/>
              </w:rPr>
            </w:pPr>
          </w:p>
        </w:tc>
        <w:tc>
          <w:tcPr>
            <w:tcW w:w="2160" w:type="dxa"/>
            <w:vMerge w:val="continue"/>
            <w:tcBorders>
              <w:left w:val="single" w:color="auto" w:sz="4" w:space="0"/>
              <w:bottom w:val="single" w:color="auto" w:sz="4" w:space="0"/>
              <w:right w:val="single" w:color="000000" w:sz="4" w:space="0"/>
            </w:tcBorders>
            <w:vAlign w:val="center"/>
          </w:tcPr>
          <w:p w14:paraId="6D16480C">
            <w:pPr>
              <w:jc w:val="center"/>
              <w:rPr>
                <w:b/>
                <w:bCs/>
                <w:sz w:val="28"/>
                <w:szCs w:val="28"/>
              </w:rPr>
            </w:pPr>
          </w:p>
        </w:tc>
        <w:tc>
          <w:tcPr>
            <w:tcW w:w="2878" w:type="dxa"/>
            <w:tcBorders>
              <w:top w:val="single" w:color="auto" w:sz="4" w:space="0"/>
              <w:left w:val="single" w:color="000000" w:sz="4" w:space="0"/>
              <w:bottom w:val="single" w:color="auto" w:sz="4" w:space="0"/>
              <w:right w:val="single" w:color="000000" w:sz="4" w:space="0"/>
            </w:tcBorders>
          </w:tcPr>
          <w:p w14:paraId="30AAC86E">
            <w:pPr>
              <w:rPr>
                <w:sz w:val="28"/>
                <w:szCs w:val="28"/>
              </w:rPr>
            </w:pPr>
            <w:r>
              <w:rPr>
                <w:sz w:val="28"/>
                <w:szCs w:val="28"/>
              </w:rPr>
              <w:t>Про хід вивчення санітарно-гігієнічного стану харчоблоку та технологічного обладнання.</w:t>
            </w:r>
          </w:p>
        </w:tc>
        <w:tc>
          <w:tcPr>
            <w:tcW w:w="1263" w:type="dxa"/>
            <w:vMerge w:val="continue"/>
            <w:tcBorders>
              <w:left w:val="single" w:color="000000" w:sz="4" w:space="0"/>
              <w:bottom w:val="single" w:color="auto" w:sz="4" w:space="0"/>
              <w:right w:val="single" w:color="auto" w:sz="4" w:space="0"/>
            </w:tcBorders>
            <w:vAlign w:val="center"/>
          </w:tcPr>
          <w:p w14:paraId="5A8CD368">
            <w:pPr>
              <w:jc w:val="center"/>
              <w:rPr>
                <w:sz w:val="28"/>
                <w:szCs w:val="28"/>
              </w:rPr>
            </w:pPr>
          </w:p>
        </w:tc>
        <w:tc>
          <w:tcPr>
            <w:tcW w:w="1800" w:type="dxa"/>
            <w:vMerge w:val="continue"/>
            <w:tcBorders>
              <w:left w:val="single" w:color="auto" w:sz="4" w:space="0"/>
              <w:bottom w:val="single" w:color="auto" w:sz="4" w:space="0"/>
              <w:right w:val="single" w:color="000000" w:sz="4" w:space="0"/>
            </w:tcBorders>
            <w:vAlign w:val="center"/>
          </w:tcPr>
          <w:p w14:paraId="1B3BD7E5">
            <w:pPr>
              <w:jc w:val="center"/>
              <w:rPr>
                <w:sz w:val="28"/>
                <w:szCs w:val="28"/>
              </w:rPr>
            </w:pPr>
          </w:p>
        </w:tc>
        <w:tc>
          <w:tcPr>
            <w:tcW w:w="1621" w:type="dxa"/>
            <w:vMerge w:val="continue"/>
            <w:tcBorders>
              <w:left w:val="single" w:color="000000" w:sz="4" w:space="0"/>
              <w:bottom w:val="single" w:color="auto" w:sz="4" w:space="0"/>
              <w:right w:val="single" w:color="000000" w:sz="4" w:space="0"/>
            </w:tcBorders>
            <w:vAlign w:val="center"/>
          </w:tcPr>
          <w:p w14:paraId="23240623">
            <w:pPr>
              <w:jc w:val="center"/>
              <w:rPr>
                <w:sz w:val="28"/>
                <w:szCs w:val="28"/>
              </w:rPr>
            </w:pPr>
          </w:p>
        </w:tc>
      </w:tr>
      <w:tr w14:paraId="2B0F9B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6" w:hRule="atLeast"/>
        </w:trPr>
        <w:tc>
          <w:tcPr>
            <w:tcW w:w="538" w:type="dxa"/>
            <w:vMerge w:val="restart"/>
            <w:tcBorders>
              <w:top w:val="single" w:color="auto" w:sz="4" w:space="0"/>
              <w:left w:val="single" w:color="000000" w:sz="4" w:space="0"/>
              <w:right w:val="single" w:color="auto" w:sz="4" w:space="0"/>
            </w:tcBorders>
            <w:vAlign w:val="center"/>
          </w:tcPr>
          <w:p w14:paraId="5A62D94C">
            <w:pPr>
              <w:jc w:val="center"/>
              <w:rPr>
                <w:b/>
                <w:sz w:val="28"/>
                <w:szCs w:val="28"/>
              </w:rPr>
            </w:pPr>
            <w:r>
              <w:rPr>
                <w:b/>
                <w:sz w:val="28"/>
                <w:szCs w:val="28"/>
              </w:rPr>
              <w:t>2.</w:t>
            </w:r>
          </w:p>
        </w:tc>
        <w:tc>
          <w:tcPr>
            <w:tcW w:w="2160" w:type="dxa"/>
            <w:vMerge w:val="restart"/>
            <w:tcBorders>
              <w:top w:val="single" w:color="auto" w:sz="4" w:space="0"/>
              <w:left w:val="single" w:color="auto" w:sz="4" w:space="0"/>
              <w:right w:val="single" w:color="000000" w:sz="4" w:space="0"/>
            </w:tcBorders>
            <w:vAlign w:val="center"/>
          </w:tcPr>
          <w:p w14:paraId="3ACE25F4">
            <w:pPr>
              <w:jc w:val="center"/>
              <w:rPr>
                <w:b/>
                <w:sz w:val="28"/>
                <w:szCs w:val="28"/>
              </w:rPr>
            </w:pPr>
            <w:r>
              <w:rPr>
                <w:b/>
                <w:bCs/>
                <w:sz w:val="28"/>
                <w:szCs w:val="28"/>
              </w:rPr>
              <w:t>Засідання №2</w:t>
            </w:r>
          </w:p>
        </w:tc>
        <w:tc>
          <w:tcPr>
            <w:tcW w:w="2878" w:type="dxa"/>
            <w:tcBorders>
              <w:top w:val="single" w:color="auto" w:sz="4" w:space="0"/>
              <w:left w:val="single" w:color="000000" w:sz="4" w:space="0"/>
              <w:bottom w:val="single" w:color="auto" w:sz="4" w:space="0"/>
              <w:right w:val="single" w:color="000000" w:sz="4" w:space="0"/>
            </w:tcBorders>
          </w:tcPr>
          <w:p w14:paraId="0B992EEB">
            <w:pPr>
              <w:rPr>
                <w:sz w:val="28"/>
                <w:szCs w:val="28"/>
              </w:rPr>
            </w:pPr>
            <w:r>
              <w:rPr>
                <w:sz w:val="28"/>
                <w:szCs w:val="28"/>
              </w:rPr>
              <w:t>Про хід вивчення щодо дотримання</w:t>
            </w:r>
            <w:r>
              <w:rPr>
                <w:sz w:val="28"/>
                <w:szCs w:val="28"/>
              </w:rPr>
              <w:br w:type="textWrapping"/>
            </w:r>
            <w:r>
              <w:rPr>
                <w:sz w:val="28"/>
                <w:szCs w:val="28"/>
              </w:rPr>
              <w:t xml:space="preserve">вимог НАССР із залученням батьківської громадськості. </w:t>
            </w:r>
          </w:p>
        </w:tc>
        <w:tc>
          <w:tcPr>
            <w:tcW w:w="1263" w:type="dxa"/>
            <w:vMerge w:val="restart"/>
            <w:tcBorders>
              <w:top w:val="single" w:color="auto" w:sz="4" w:space="0"/>
              <w:left w:val="single" w:color="000000" w:sz="4" w:space="0"/>
              <w:right w:val="single" w:color="auto" w:sz="4" w:space="0"/>
            </w:tcBorders>
            <w:vAlign w:val="center"/>
          </w:tcPr>
          <w:p w14:paraId="1FB0CE65">
            <w:pPr>
              <w:jc w:val="center"/>
              <w:rPr>
                <w:sz w:val="28"/>
                <w:szCs w:val="28"/>
              </w:rPr>
            </w:pPr>
            <w:r>
              <w:rPr>
                <w:sz w:val="28"/>
                <w:szCs w:val="28"/>
              </w:rPr>
              <w:t>До  02.12.</w:t>
            </w:r>
          </w:p>
        </w:tc>
        <w:tc>
          <w:tcPr>
            <w:tcW w:w="1800" w:type="dxa"/>
            <w:vMerge w:val="restart"/>
            <w:tcBorders>
              <w:top w:val="single" w:color="auto" w:sz="4" w:space="0"/>
              <w:left w:val="single" w:color="auto" w:sz="4" w:space="0"/>
              <w:right w:val="single" w:color="000000" w:sz="4" w:space="0"/>
            </w:tcBorders>
            <w:vAlign w:val="center"/>
          </w:tcPr>
          <w:p w14:paraId="085E3A87">
            <w:pPr>
              <w:jc w:val="center"/>
              <w:rPr>
                <w:sz w:val="28"/>
                <w:szCs w:val="28"/>
              </w:rPr>
            </w:pPr>
            <w:r>
              <w:rPr>
                <w:sz w:val="28"/>
                <w:szCs w:val="28"/>
              </w:rPr>
              <w:t>Члени комісії</w:t>
            </w:r>
            <w:r>
              <w:rPr>
                <w:sz w:val="28"/>
                <w:szCs w:val="28"/>
              </w:rPr>
              <w:br w:type="textWrapping"/>
            </w:r>
            <w:r>
              <w:rPr>
                <w:sz w:val="28"/>
                <w:szCs w:val="28"/>
              </w:rPr>
              <w:t>з харчування</w:t>
            </w:r>
          </w:p>
        </w:tc>
        <w:tc>
          <w:tcPr>
            <w:tcW w:w="1621" w:type="dxa"/>
            <w:vMerge w:val="restart"/>
            <w:tcBorders>
              <w:top w:val="single" w:color="auto" w:sz="4" w:space="0"/>
              <w:left w:val="single" w:color="000000" w:sz="4" w:space="0"/>
              <w:right w:val="single" w:color="000000" w:sz="4" w:space="0"/>
            </w:tcBorders>
            <w:vAlign w:val="center"/>
          </w:tcPr>
          <w:p w14:paraId="618E2158">
            <w:pPr>
              <w:jc w:val="center"/>
              <w:rPr>
                <w:sz w:val="28"/>
                <w:szCs w:val="28"/>
              </w:rPr>
            </w:pPr>
          </w:p>
        </w:tc>
      </w:tr>
      <w:tr w14:paraId="224839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2" w:hRule="atLeast"/>
        </w:trPr>
        <w:tc>
          <w:tcPr>
            <w:tcW w:w="538" w:type="dxa"/>
            <w:vMerge w:val="continue"/>
            <w:tcBorders>
              <w:top w:val="single" w:color="auto" w:sz="4" w:space="0"/>
              <w:left w:val="single" w:color="000000" w:sz="4" w:space="0"/>
              <w:right w:val="single" w:color="auto" w:sz="4" w:space="0"/>
            </w:tcBorders>
            <w:vAlign w:val="center"/>
          </w:tcPr>
          <w:p w14:paraId="67AF32E9">
            <w:pPr>
              <w:jc w:val="center"/>
              <w:rPr>
                <w:b/>
                <w:sz w:val="28"/>
                <w:szCs w:val="28"/>
              </w:rPr>
            </w:pPr>
          </w:p>
        </w:tc>
        <w:tc>
          <w:tcPr>
            <w:tcW w:w="2160" w:type="dxa"/>
            <w:vMerge w:val="continue"/>
            <w:tcBorders>
              <w:top w:val="single" w:color="auto" w:sz="4" w:space="0"/>
              <w:left w:val="single" w:color="auto" w:sz="4" w:space="0"/>
              <w:right w:val="single" w:color="000000" w:sz="4" w:space="0"/>
            </w:tcBorders>
            <w:vAlign w:val="center"/>
          </w:tcPr>
          <w:p w14:paraId="407BB777">
            <w:pPr>
              <w:jc w:val="center"/>
              <w:rPr>
                <w:b/>
                <w:bCs/>
                <w:sz w:val="28"/>
                <w:szCs w:val="28"/>
              </w:rPr>
            </w:pPr>
          </w:p>
        </w:tc>
        <w:tc>
          <w:tcPr>
            <w:tcW w:w="2878" w:type="dxa"/>
            <w:tcBorders>
              <w:top w:val="single" w:color="auto" w:sz="4" w:space="0"/>
              <w:left w:val="single" w:color="000000" w:sz="4" w:space="0"/>
              <w:bottom w:val="single" w:color="auto" w:sz="4" w:space="0"/>
              <w:right w:val="single" w:color="000000" w:sz="4" w:space="0"/>
            </w:tcBorders>
          </w:tcPr>
          <w:p w14:paraId="1D37C6A9">
            <w:pPr>
              <w:rPr>
                <w:sz w:val="28"/>
                <w:szCs w:val="28"/>
              </w:rPr>
            </w:pPr>
            <w:r>
              <w:rPr>
                <w:sz w:val="28"/>
                <w:szCs w:val="28"/>
              </w:rPr>
              <w:t>Обговорення чотирьохтижневого меню на зимовий період за новими нормами.</w:t>
            </w:r>
          </w:p>
        </w:tc>
        <w:tc>
          <w:tcPr>
            <w:tcW w:w="1263" w:type="dxa"/>
            <w:vMerge w:val="continue"/>
            <w:tcBorders>
              <w:left w:val="single" w:color="000000" w:sz="4" w:space="0"/>
              <w:right w:val="single" w:color="auto" w:sz="4" w:space="0"/>
            </w:tcBorders>
            <w:vAlign w:val="center"/>
          </w:tcPr>
          <w:p w14:paraId="5197D288">
            <w:pPr>
              <w:jc w:val="center"/>
              <w:rPr>
                <w:sz w:val="28"/>
                <w:szCs w:val="28"/>
              </w:rPr>
            </w:pPr>
          </w:p>
        </w:tc>
        <w:tc>
          <w:tcPr>
            <w:tcW w:w="1800" w:type="dxa"/>
            <w:vMerge w:val="continue"/>
            <w:tcBorders>
              <w:top w:val="single" w:color="auto" w:sz="4" w:space="0"/>
              <w:left w:val="single" w:color="auto" w:sz="4" w:space="0"/>
              <w:right w:val="single" w:color="000000" w:sz="4" w:space="0"/>
            </w:tcBorders>
            <w:vAlign w:val="center"/>
          </w:tcPr>
          <w:p w14:paraId="4E40B2C3">
            <w:pPr>
              <w:jc w:val="center"/>
              <w:rPr>
                <w:sz w:val="28"/>
                <w:szCs w:val="28"/>
              </w:rPr>
            </w:pPr>
          </w:p>
        </w:tc>
        <w:tc>
          <w:tcPr>
            <w:tcW w:w="1621" w:type="dxa"/>
            <w:vMerge w:val="continue"/>
            <w:tcBorders>
              <w:left w:val="single" w:color="000000" w:sz="4" w:space="0"/>
              <w:right w:val="single" w:color="000000" w:sz="4" w:space="0"/>
            </w:tcBorders>
            <w:vAlign w:val="center"/>
          </w:tcPr>
          <w:p w14:paraId="3304812F">
            <w:pPr>
              <w:jc w:val="center"/>
              <w:rPr>
                <w:sz w:val="28"/>
                <w:szCs w:val="28"/>
              </w:rPr>
            </w:pPr>
          </w:p>
        </w:tc>
      </w:tr>
      <w:tr w14:paraId="0529DE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36" w:hRule="atLeast"/>
        </w:trPr>
        <w:tc>
          <w:tcPr>
            <w:tcW w:w="538" w:type="dxa"/>
            <w:vMerge w:val="continue"/>
            <w:tcBorders>
              <w:top w:val="single" w:color="auto" w:sz="4" w:space="0"/>
              <w:left w:val="single" w:color="000000" w:sz="4" w:space="0"/>
              <w:right w:val="single" w:color="auto" w:sz="4" w:space="0"/>
            </w:tcBorders>
            <w:vAlign w:val="center"/>
          </w:tcPr>
          <w:p w14:paraId="34C3A22F">
            <w:pPr>
              <w:jc w:val="center"/>
              <w:rPr>
                <w:b/>
                <w:sz w:val="28"/>
                <w:szCs w:val="28"/>
              </w:rPr>
            </w:pPr>
          </w:p>
        </w:tc>
        <w:tc>
          <w:tcPr>
            <w:tcW w:w="2160" w:type="dxa"/>
            <w:vMerge w:val="continue"/>
            <w:tcBorders>
              <w:top w:val="single" w:color="auto" w:sz="4" w:space="0"/>
              <w:left w:val="single" w:color="auto" w:sz="4" w:space="0"/>
              <w:right w:val="single" w:color="000000" w:sz="4" w:space="0"/>
            </w:tcBorders>
            <w:vAlign w:val="center"/>
          </w:tcPr>
          <w:p w14:paraId="1AA24D67">
            <w:pPr>
              <w:jc w:val="center"/>
              <w:rPr>
                <w:b/>
                <w:bCs/>
                <w:sz w:val="28"/>
                <w:szCs w:val="28"/>
              </w:rPr>
            </w:pPr>
          </w:p>
        </w:tc>
        <w:tc>
          <w:tcPr>
            <w:tcW w:w="2878" w:type="dxa"/>
            <w:tcBorders>
              <w:top w:val="single" w:color="auto" w:sz="4" w:space="0"/>
              <w:left w:val="single" w:color="000000" w:sz="4" w:space="0"/>
              <w:bottom w:val="single" w:color="auto" w:sz="4" w:space="0"/>
              <w:right w:val="single" w:color="000000" w:sz="4" w:space="0"/>
            </w:tcBorders>
          </w:tcPr>
          <w:p w14:paraId="252998D0">
            <w:pPr>
              <w:rPr>
                <w:sz w:val="28"/>
                <w:szCs w:val="28"/>
              </w:rPr>
            </w:pPr>
            <w:r>
              <w:rPr>
                <w:sz w:val="28"/>
                <w:szCs w:val="28"/>
              </w:rPr>
              <w:t>Рекомендації щодо</w:t>
            </w:r>
            <w:r>
              <w:rPr>
                <w:sz w:val="28"/>
                <w:szCs w:val="28"/>
              </w:rPr>
              <w:br w:type="textWrapping"/>
            </w:r>
            <w:r>
              <w:rPr>
                <w:sz w:val="28"/>
                <w:szCs w:val="28"/>
              </w:rPr>
              <w:t>усунення виявлених недоліків та контроль їх усунення.</w:t>
            </w:r>
          </w:p>
        </w:tc>
        <w:tc>
          <w:tcPr>
            <w:tcW w:w="1263" w:type="dxa"/>
            <w:vMerge w:val="continue"/>
            <w:tcBorders>
              <w:left w:val="single" w:color="000000" w:sz="4" w:space="0"/>
              <w:right w:val="single" w:color="auto" w:sz="4" w:space="0"/>
            </w:tcBorders>
            <w:vAlign w:val="center"/>
          </w:tcPr>
          <w:p w14:paraId="072DAB85">
            <w:pPr>
              <w:jc w:val="center"/>
              <w:rPr>
                <w:sz w:val="28"/>
                <w:szCs w:val="28"/>
              </w:rPr>
            </w:pPr>
          </w:p>
        </w:tc>
        <w:tc>
          <w:tcPr>
            <w:tcW w:w="1800" w:type="dxa"/>
            <w:vMerge w:val="continue"/>
            <w:tcBorders>
              <w:top w:val="single" w:color="auto" w:sz="4" w:space="0"/>
              <w:left w:val="single" w:color="auto" w:sz="4" w:space="0"/>
              <w:right w:val="single" w:color="000000" w:sz="4" w:space="0"/>
            </w:tcBorders>
            <w:vAlign w:val="center"/>
          </w:tcPr>
          <w:p w14:paraId="51CBC95B">
            <w:pPr>
              <w:jc w:val="center"/>
              <w:rPr>
                <w:sz w:val="28"/>
                <w:szCs w:val="28"/>
              </w:rPr>
            </w:pPr>
          </w:p>
        </w:tc>
        <w:tc>
          <w:tcPr>
            <w:tcW w:w="1621" w:type="dxa"/>
            <w:vMerge w:val="continue"/>
            <w:tcBorders>
              <w:left w:val="single" w:color="000000" w:sz="4" w:space="0"/>
              <w:bottom w:val="single" w:color="auto" w:sz="4" w:space="0"/>
              <w:right w:val="single" w:color="000000" w:sz="4" w:space="0"/>
            </w:tcBorders>
            <w:vAlign w:val="center"/>
          </w:tcPr>
          <w:p w14:paraId="4D6496E0">
            <w:pPr>
              <w:jc w:val="center"/>
              <w:rPr>
                <w:sz w:val="28"/>
                <w:szCs w:val="28"/>
              </w:rPr>
            </w:pPr>
          </w:p>
        </w:tc>
      </w:tr>
      <w:tr w14:paraId="142EA2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88" w:hRule="atLeast"/>
        </w:trPr>
        <w:tc>
          <w:tcPr>
            <w:tcW w:w="538" w:type="dxa"/>
            <w:vMerge w:val="continue"/>
            <w:tcBorders>
              <w:left w:val="single" w:color="000000" w:sz="4" w:space="0"/>
              <w:right w:val="single" w:color="auto" w:sz="4" w:space="0"/>
            </w:tcBorders>
            <w:vAlign w:val="center"/>
          </w:tcPr>
          <w:p w14:paraId="39A74C2A">
            <w:pPr>
              <w:jc w:val="center"/>
              <w:rPr>
                <w:b/>
                <w:sz w:val="28"/>
                <w:szCs w:val="28"/>
              </w:rPr>
            </w:pPr>
          </w:p>
        </w:tc>
        <w:tc>
          <w:tcPr>
            <w:tcW w:w="2160" w:type="dxa"/>
            <w:vMerge w:val="continue"/>
            <w:tcBorders>
              <w:left w:val="single" w:color="auto" w:sz="4" w:space="0"/>
              <w:right w:val="single" w:color="000000" w:sz="4" w:space="0"/>
            </w:tcBorders>
            <w:vAlign w:val="center"/>
          </w:tcPr>
          <w:p w14:paraId="027108DF">
            <w:pPr>
              <w:jc w:val="center"/>
              <w:rPr>
                <w:b/>
                <w:bCs/>
                <w:sz w:val="28"/>
                <w:szCs w:val="28"/>
              </w:rPr>
            </w:pPr>
          </w:p>
        </w:tc>
        <w:tc>
          <w:tcPr>
            <w:tcW w:w="2878" w:type="dxa"/>
            <w:tcBorders>
              <w:top w:val="single" w:color="auto" w:sz="4" w:space="0"/>
              <w:left w:val="single" w:color="000000" w:sz="4" w:space="0"/>
              <w:bottom w:val="single" w:color="auto" w:sz="4" w:space="0"/>
              <w:right w:val="single" w:color="000000" w:sz="4" w:space="0"/>
            </w:tcBorders>
          </w:tcPr>
          <w:p w14:paraId="7A84EA66">
            <w:pPr>
              <w:rPr>
                <w:sz w:val="28"/>
                <w:szCs w:val="28"/>
              </w:rPr>
            </w:pPr>
            <w:r>
              <w:rPr>
                <w:sz w:val="28"/>
                <w:szCs w:val="28"/>
              </w:rPr>
              <w:t>Про стан роботи щодо дотримання належних умов повноцінного збалансованого харчування дітей.</w:t>
            </w:r>
          </w:p>
        </w:tc>
        <w:tc>
          <w:tcPr>
            <w:tcW w:w="1263" w:type="dxa"/>
            <w:vMerge w:val="continue"/>
            <w:tcBorders>
              <w:left w:val="single" w:color="000000" w:sz="4" w:space="0"/>
              <w:right w:val="single" w:color="auto" w:sz="4" w:space="0"/>
            </w:tcBorders>
            <w:vAlign w:val="center"/>
          </w:tcPr>
          <w:p w14:paraId="3B318EEA">
            <w:pPr>
              <w:jc w:val="center"/>
              <w:rPr>
                <w:sz w:val="28"/>
                <w:szCs w:val="28"/>
              </w:rPr>
            </w:pPr>
          </w:p>
        </w:tc>
        <w:tc>
          <w:tcPr>
            <w:tcW w:w="1800" w:type="dxa"/>
            <w:vMerge w:val="continue"/>
            <w:tcBorders>
              <w:left w:val="single" w:color="auto" w:sz="4" w:space="0"/>
              <w:right w:val="single" w:color="000000" w:sz="4" w:space="0"/>
            </w:tcBorders>
            <w:vAlign w:val="center"/>
          </w:tcPr>
          <w:p w14:paraId="03B76FD1">
            <w:pPr>
              <w:jc w:val="center"/>
              <w:rPr>
                <w:sz w:val="28"/>
                <w:szCs w:val="28"/>
              </w:rPr>
            </w:pPr>
          </w:p>
        </w:tc>
        <w:tc>
          <w:tcPr>
            <w:tcW w:w="1621" w:type="dxa"/>
            <w:vMerge w:val="restart"/>
            <w:tcBorders>
              <w:top w:val="single" w:color="auto" w:sz="4" w:space="0"/>
              <w:left w:val="single" w:color="000000" w:sz="4" w:space="0"/>
              <w:right w:val="single" w:color="000000" w:sz="4" w:space="0"/>
            </w:tcBorders>
            <w:vAlign w:val="center"/>
          </w:tcPr>
          <w:p w14:paraId="458FB7AE">
            <w:pPr>
              <w:jc w:val="center"/>
              <w:rPr>
                <w:sz w:val="28"/>
                <w:szCs w:val="28"/>
              </w:rPr>
            </w:pPr>
          </w:p>
        </w:tc>
      </w:tr>
      <w:tr w14:paraId="1D7706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9" w:hRule="atLeast"/>
        </w:trPr>
        <w:tc>
          <w:tcPr>
            <w:tcW w:w="538" w:type="dxa"/>
            <w:vMerge w:val="continue"/>
            <w:tcBorders>
              <w:left w:val="single" w:color="000000" w:sz="4" w:space="0"/>
              <w:bottom w:val="single" w:color="000000" w:sz="4" w:space="0"/>
              <w:right w:val="single" w:color="auto" w:sz="4" w:space="0"/>
            </w:tcBorders>
            <w:vAlign w:val="center"/>
          </w:tcPr>
          <w:p w14:paraId="54FC54B4">
            <w:pPr>
              <w:jc w:val="center"/>
              <w:rPr>
                <w:b/>
                <w:sz w:val="28"/>
                <w:szCs w:val="28"/>
              </w:rPr>
            </w:pPr>
          </w:p>
        </w:tc>
        <w:tc>
          <w:tcPr>
            <w:tcW w:w="2160" w:type="dxa"/>
            <w:vMerge w:val="continue"/>
            <w:tcBorders>
              <w:left w:val="single" w:color="auto" w:sz="4" w:space="0"/>
              <w:bottom w:val="single" w:color="000000" w:sz="4" w:space="0"/>
              <w:right w:val="single" w:color="000000" w:sz="4" w:space="0"/>
            </w:tcBorders>
            <w:vAlign w:val="center"/>
          </w:tcPr>
          <w:p w14:paraId="48EE4B1A">
            <w:pPr>
              <w:jc w:val="center"/>
              <w:rPr>
                <w:b/>
                <w:bCs/>
                <w:sz w:val="28"/>
                <w:szCs w:val="28"/>
              </w:rPr>
            </w:pPr>
          </w:p>
        </w:tc>
        <w:tc>
          <w:tcPr>
            <w:tcW w:w="2878" w:type="dxa"/>
            <w:tcBorders>
              <w:top w:val="single" w:color="auto" w:sz="4" w:space="0"/>
              <w:left w:val="single" w:color="000000" w:sz="4" w:space="0"/>
              <w:bottom w:val="single" w:color="auto" w:sz="4" w:space="0"/>
              <w:right w:val="single" w:color="000000" w:sz="4" w:space="0"/>
            </w:tcBorders>
          </w:tcPr>
          <w:p w14:paraId="2F20F0AE">
            <w:pPr>
              <w:rPr>
                <w:sz w:val="28"/>
                <w:szCs w:val="28"/>
              </w:rPr>
            </w:pPr>
            <w:r>
              <w:rPr>
                <w:sz w:val="28"/>
                <w:szCs w:val="28"/>
              </w:rPr>
              <w:t>Про постачальників продуктів, відповідність сертифікату якості.</w:t>
            </w:r>
          </w:p>
        </w:tc>
        <w:tc>
          <w:tcPr>
            <w:tcW w:w="1263" w:type="dxa"/>
            <w:vMerge w:val="continue"/>
            <w:tcBorders>
              <w:left w:val="single" w:color="000000" w:sz="4" w:space="0"/>
              <w:right w:val="single" w:color="auto" w:sz="4" w:space="0"/>
            </w:tcBorders>
            <w:vAlign w:val="center"/>
          </w:tcPr>
          <w:p w14:paraId="2B01CF8F">
            <w:pPr>
              <w:jc w:val="center"/>
              <w:rPr>
                <w:sz w:val="28"/>
                <w:szCs w:val="28"/>
              </w:rPr>
            </w:pPr>
          </w:p>
        </w:tc>
        <w:tc>
          <w:tcPr>
            <w:tcW w:w="1800" w:type="dxa"/>
            <w:vMerge w:val="continue"/>
            <w:tcBorders>
              <w:left w:val="single" w:color="auto" w:sz="4" w:space="0"/>
              <w:right w:val="single" w:color="000000" w:sz="4" w:space="0"/>
            </w:tcBorders>
            <w:vAlign w:val="center"/>
          </w:tcPr>
          <w:p w14:paraId="74FA68AD">
            <w:pPr>
              <w:jc w:val="center"/>
              <w:rPr>
                <w:sz w:val="28"/>
                <w:szCs w:val="28"/>
              </w:rPr>
            </w:pPr>
          </w:p>
        </w:tc>
        <w:tc>
          <w:tcPr>
            <w:tcW w:w="1621" w:type="dxa"/>
            <w:vMerge w:val="continue"/>
            <w:tcBorders>
              <w:left w:val="single" w:color="000000" w:sz="4" w:space="0"/>
              <w:bottom w:val="single" w:color="auto" w:sz="4" w:space="0"/>
              <w:right w:val="single" w:color="000000" w:sz="4" w:space="0"/>
            </w:tcBorders>
            <w:vAlign w:val="center"/>
          </w:tcPr>
          <w:p w14:paraId="44B627DB">
            <w:pPr>
              <w:jc w:val="center"/>
              <w:rPr>
                <w:sz w:val="28"/>
                <w:szCs w:val="28"/>
              </w:rPr>
            </w:pPr>
          </w:p>
        </w:tc>
      </w:tr>
      <w:tr w14:paraId="49E61B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6" w:hRule="atLeast"/>
        </w:trPr>
        <w:tc>
          <w:tcPr>
            <w:tcW w:w="538" w:type="dxa"/>
            <w:vMerge w:val="continue"/>
            <w:tcBorders>
              <w:left w:val="single" w:color="000000" w:sz="4" w:space="0"/>
              <w:right w:val="single" w:color="auto" w:sz="4" w:space="0"/>
            </w:tcBorders>
            <w:vAlign w:val="center"/>
          </w:tcPr>
          <w:p w14:paraId="56EB414C">
            <w:pPr>
              <w:jc w:val="center"/>
              <w:rPr>
                <w:b/>
                <w:sz w:val="28"/>
                <w:szCs w:val="28"/>
              </w:rPr>
            </w:pPr>
          </w:p>
        </w:tc>
        <w:tc>
          <w:tcPr>
            <w:tcW w:w="2160" w:type="dxa"/>
            <w:vMerge w:val="continue"/>
            <w:tcBorders>
              <w:left w:val="single" w:color="auto" w:sz="4" w:space="0"/>
              <w:right w:val="single" w:color="000000" w:sz="4" w:space="0"/>
            </w:tcBorders>
            <w:vAlign w:val="center"/>
          </w:tcPr>
          <w:p w14:paraId="26896D93">
            <w:pPr>
              <w:jc w:val="center"/>
              <w:rPr>
                <w:b/>
                <w:bCs/>
                <w:sz w:val="28"/>
                <w:szCs w:val="28"/>
              </w:rPr>
            </w:pPr>
          </w:p>
        </w:tc>
        <w:tc>
          <w:tcPr>
            <w:tcW w:w="2878" w:type="dxa"/>
            <w:tcBorders>
              <w:top w:val="single" w:color="auto" w:sz="4" w:space="0"/>
              <w:left w:val="single" w:color="000000" w:sz="4" w:space="0"/>
              <w:bottom w:val="single" w:color="auto" w:sz="4" w:space="0"/>
              <w:right w:val="single" w:color="000000" w:sz="4" w:space="0"/>
            </w:tcBorders>
          </w:tcPr>
          <w:p w14:paraId="786CE28E">
            <w:pPr>
              <w:rPr>
                <w:sz w:val="28"/>
                <w:szCs w:val="28"/>
              </w:rPr>
            </w:pPr>
            <w:r>
              <w:rPr>
                <w:sz w:val="28"/>
                <w:szCs w:val="28"/>
              </w:rPr>
              <w:t>Аналіз виконання норм харчування за І квартал.</w:t>
            </w:r>
          </w:p>
        </w:tc>
        <w:tc>
          <w:tcPr>
            <w:tcW w:w="1263" w:type="dxa"/>
            <w:vMerge w:val="continue"/>
            <w:tcBorders>
              <w:left w:val="single" w:color="000000" w:sz="4" w:space="0"/>
              <w:right w:val="single" w:color="auto" w:sz="4" w:space="0"/>
            </w:tcBorders>
            <w:vAlign w:val="center"/>
          </w:tcPr>
          <w:p w14:paraId="5AAA11DE">
            <w:pPr>
              <w:jc w:val="center"/>
              <w:rPr>
                <w:sz w:val="28"/>
                <w:szCs w:val="28"/>
              </w:rPr>
            </w:pPr>
          </w:p>
        </w:tc>
        <w:tc>
          <w:tcPr>
            <w:tcW w:w="1800" w:type="dxa"/>
            <w:vMerge w:val="continue"/>
            <w:tcBorders>
              <w:left w:val="single" w:color="auto" w:sz="4" w:space="0"/>
              <w:right w:val="single" w:color="000000" w:sz="4" w:space="0"/>
            </w:tcBorders>
            <w:vAlign w:val="center"/>
          </w:tcPr>
          <w:p w14:paraId="2659A545">
            <w:pPr>
              <w:jc w:val="center"/>
              <w:rPr>
                <w:sz w:val="28"/>
                <w:szCs w:val="28"/>
              </w:rPr>
            </w:pPr>
          </w:p>
        </w:tc>
        <w:tc>
          <w:tcPr>
            <w:tcW w:w="1621" w:type="dxa"/>
            <w:tcBorders>
              <w:top w:val="single" w:color="auto" w:sz="4" w:space="0"/>
              <w:left w:val="single" w:color="000000" w:sz="4" w:space="0"/>
              <w:bottom w:val="single" w:color="auto" w:sz="4" w:space="0"/>
              <w:right w:val="single" w:color="000000" w:sz="4" w:space="0"/>
            </w:tcBorders>
            <w:vAlign w:val="center"/>
          </w:tcPr>
          <w:p w14:paraId="2943EC03">
            <w:pPr>
              <w:jc w:val="center"/>
              <w:rPr>
                <w:sz w:val="28"/>
                <w:szCs w:val="28"/>
              </w:rPr>
            </w:pPr>
            <w:r>
              <w:rPr>
                <w:sz w:val="28"/>
                <w:szCs w:val="28"/>
              </w:rPr>
              <w:t>Звіт по харчуван</w:t>
            </w:r>
          </w:p>
          <w:p w14:paraId="405A252D">
            <w:pPr>
              <w:jc w:val="center"/>
              <w:rPr>
                <w:sz w:val="28"/>
                <w:szCs w:val="28"/>
              </w:rPr>
            </w:pPr>
            <w:r>
              <w:rPr>
                <w:sz w:val="28"/>
                <w:szCs w:val="28"/>
              </w:rPr>
              <w:t>ню</w:t>
            </w:r>
          </w:p>
        </w:tc>
      </w:tr>
      <w:tr w14:paraId="5CF47C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33" w:hRule="atLeast"/>
        </w:trPr>
        <w:tc>
          <w:tcPr>
            <w:tcW w:w="538" w:type="dxa"/>
            <w:vMerge w:val="continue"/>
            <w:tcBorders>
              <w:left w:val="single" w:color="000000" w:sz="4" w:space="0"/>
              <w:bottom w:val="single" w:color="auto" w:sz="4" w:space="0"/>
              <w:right w:val="single" w:color="auto" w:sz="4" w:space="0"/>
            </w:tcBorders>
            <w:vAlign w:val="center"/>
          </w:tcPr>
          <w:p w14:paraId="6CE18C86">
            <w:pPr>
              <w:jc w:val="center"/>
              <w:rPr>
                <w:b/>
                <w:sz w:val="28"/>
                <w:szCs w:val="28"/>
              </w:rPr>
            </w:pPr>
          </w:p>
        </w:tc>
        <w:tc>
          <w:tcPr>
            <w:tcW w:w="2160" w:type="dxa"/>
            <w:vMerge w:val="continue"/>
            <w:tcBorders>
              <w:left w:val="single" w:color="auto" w:sz="4" w:space="0"/>
              <w:bottom w:val="single" w:color="auto" w:sz="4" w:space="0"/>
              <w:right w:val="single" w:color="000000" w:sz="4" w:space="0"/>
            </w:tcBorders>
            <w:vAlign w:val="center"/>
          </w:tcPr>
          <w:p w14:paraId="05E0810C">
            <w:pPr>
              <w:jc w:val="center"/>
              <w:rPr>
                <w:b/>
                <w:bCs/>
                <w:sz w:val="28"/>
                <w:szCs w:val="28"/>
              </w:rPr>
            </w:pPr>
          </w:p>
        </w:tc>
        <w:tc>
          <w:tcPr>
            <w:tcW w:w="2878" w:type="dxa"/>
            <w:tcBorders>
              <w:top w:val="single" w:color="auto" w:sz="4" w:space="0"/>
              <w:left w:val="single" w:color="000000" w:sz="4" w:space="0"/>
              <w:bottom w:val="single" w:color="auto" w:sz="4" w:space="0"/>
              <w:right w:val="single" w:color="000000" w:sz="4" w:space="0"/>
            </w:tcBorders>
          </w:tcPr>
          <w:p w14:paraId="45319B0B">
            <w:pPr>
              <w:rPr>
                <w:sz w:val="28"/>
                <w:szCs w:val="28"/>
              </w:rPr>
            </w:pPr>
            <w:r>
              <w:rPr>
                <w:sz w:val="28"/>
                <w:szCs w:val="28"/>
              </w:rPr>
              <w:t>Про хід вивчення санітарно-гігієнічного стану харчоблоку та технологічного обладнання.</w:t>
            </w:r>
          </w:p>
        </w:tc>
        <w:tc>
          <w:tcPr>
            <w:tcW w:w="1263" w:type="dxa"/>
            <w:vMerge w:val="continue"/>
            <w:tcBorders>
              <w:left w:val="single" w:color="000000" w:sz="4" w:space="0"/>
              <w:bottom w:val="single" w:color="auto" w:sz="4" w:space="0"/>
              <w:right w:val="single" w:color="auto" w:sz="4" w:space="0"/>
            </w:tcBorders>
            <w:vAlign w:val="center"/>
          </w:tcPr>
          <w:p w14:paraId="4C6CF2CB">
            <w:pPr>
              <w:jc w:val="center"/>
              <w:rPr>
                <w:sz w:val="28"/>
                <w:szCs w:val="28"/>
              </w:rPr>
            </w:pPr>
          </w:p>
        </w:tc>
        <w:tc>
          <w:tcPr>
            <w:tcW w:w="1800" w:type="dxa"/>
            <w:vMerge w:val="continue"/>
            <w:tcBorders>
              <w:left w:val="single" w:color="auto" w:sz="4" w:space="0"/>
              <w:bottom w:val="single" w:color="auto" w:sz="4" w:space="0"/>
              <w:right w:val="single" w:color="000000" w:sz="4" w:space="0"/>
            </w:tcBorders>
            <w:vAlign w:val="center"/>
          </w:tcPr>
          <w:p w14:paraId="1E50E052">
            <w:pPr>
              <w:jc w:val="center"/>
              <w:rPr>
                <w:sz w:val="28"/>
                <w:szCs w:val="28"/>
              </w:rPr>
            </w:pPr>
          </w:p>
        </w:tc>
        <w:tc>
          <w:tcPr>
            <w:tcW w:w="1621" w:type="dxa"/>
            <w:tcBorders>
              <w:top w:val="single" w:color="auto" w:sz="4" w:space="0"/>
              <w:left w:val="single" w:color="000000" w:sz="4" w:space="0"/>
              <w:bottom w:val="single" w:color="auto" w:sz="4" w:space="0"/>
              <w:right w:val="single" w:color="000000" w:sz="4" w:space="0"/>
            </w:tcBorders>
            <w:vAlign w:val="center"/>
          </w:tcPr>
          <w:p w14:paraId="4AAAA5E1">
            <w:pPr>
              <w:jc w:val="center"/>
              <w:rPr>
                <w:sz w:val="28"/>
                <w:szCs w:val="28"/>
              </w:rPr>
            </w:pPr>
          </w:p>
        </w:tc>
      </w:tr>
      <w:tr w14:paraId="64F7AA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68" w:hRule="atLeast"/>
        </w:trPr>
        <w:tc>
          <w:tcPr>
            <w:tcW w:w="538" w:type="dxa"/>
            <w:vMerge w:val="restart"/>
            <w:tcBorders>
              <w:top w:val="single" w:color="auto" w:sz="4" w:space="0"/>
              <w:left w:val="single" w:color="000000" w:sz="4" w:space="0"/>
              <w:right w:val="single" w:color="auto" w:sz="4" w:space="0"/>
            </w:tcBorders>
            <w:vAlign w:val="center"/>
          </w:tcPr>
          <w:p w14:paraId="54278F72">
            <w:pPr>
              <w:jc w:val="center"/>
              <w:rPr>
                <w:b/>
                <w:sz w:val="28"/>
                <w:szCs w:val="28"/>
              </w:rPr>
            </w:pPr>
            <w:r>
              <w:rPr>
                <w:b/>
                <w:sz w:val="28"/>
                <w:szCs w:val="28"/>
              </w:rPr>
              <w:t>3.</w:t>
            </w:r>
          </w:p>
        </w:tc>
        <w:tc>
          <w:tcPr>
            <w:tcW w:w="2160" w:type="dxa"/>
            <w:vMerge w:val="restart"/>
            <w:tcBorders>
              <w:top w:val="single" w:color="auto" w:sz="4" w:space="0"/>
              <w:left w:val="single" w:color="auto" w:sz="4" w:space="0"/>
              <w:right w:val="single" w:color="000000" w:sz="4" w:space="0"/>
            </w:tcBorders>
            <w:vAlign w:val="center"/>
          </w:tcPr>
          <w:p w14:paraId="6F423A9A">
            <w:pPr>
              <w:jc w:val="center"/>
              <w:rPr>
                <w:b/>
                <w:sz w:val="28"/>
                <w:szCs w:val="28"/>
              </w:rPr>
            </w:pPr>
            <w:r>
              <w:rPr>
                <w:b/>
                <w:bCs/>
                <w:sz w:val="28"/>
                <w:szCs w:val="28"/>
              </w:rPr>
              <w:t>Засідання № 3</w:t>
            </w:r>
          </w:p>
        </w:tc>
        <w:tc>
          <w:tcPr>
            <w:tcW w:w="2878" w:type="dxa"/>
            <w:tcBorders>
              <w:top w:val="single" w:color="auto" w:sz="4" w:space="0"/>
              <w:left w:val="single" w:color="000000" w:sz="4" w:space="0"/>
              <w:bottom w:val="single" w:color="auto" w:sz="4" w:space="0"/>
              <w:right w:val="single" w:color="000000" w:sz="4" w:space="0"/>
            </w:tcBorders>
          </w:tcPr>
          <w:p w14:paraId="13B80009">
            <w:pPr>
              <w:rPr>
                <w:sz w:val="28"/>
                <w:szCs w:val="28"/>
              </w:rPr>
            </w:pPr>
            <w:r>
              <w:rPr>
                <w:sz w:val="28"/>
                <w:szCs w:val="28"/>
              </w:rPr>
              <w:t>Про хід вивчення санітарно-гігієнічного стану харчоблоку та організації харчування в закладі із залученням батьківської громадськості.</w:t>
            </w:r>
          </w:p>
        </w:tc>
        <w:tc>
          <w:tcPr>
            <w:tcW w:w="1263" w:type="dxa"/>
            <w:vMerge w:val="restart"/>
            <w:tcBorders>
              <w:top w:val="single" w:color="auto" w:sz="4" w:space="0"/>
              <w:left w:val="single" w:color="000000" w:sz="4" w:space="0"/>
              <w:right w:val="single" w:color="auto" w:sz="4" w:space="0"/>
            </w:tcBorders>
            <w:vAlign w:val="center"/>
          </w:tcPr>
          <w:p w14:paraId="46B56BA0">
            <w:pPr>
              <w:jc w:val="center"/>
              <w:rPr>
                <w:sz w:val="28"/>
                <w:szCs w:val="28"/>
              </w:rPr>
            </w:pPr>
            <w:r>
              <w:rPr>
                <w:sz w:val="28"/>
                <w:szCs w:val="28"/>
              </w:rPr>
              <w:t>До 14.03.</w:t>
            </w:r>
          </w:p>
        </w:tc>
        <w:tc>
          <w:tcPr>
            <w:tcW w:w="1800" w:type="dxa"/>
            <w:vMerge w:val="restart"/>
            <w:tcBorders>
              <w:top w:val="single" w:color="auto" w:sz="4" w:space="0"/>
              <w:left w:val="single" w:color="auto" w:sz="4" w:space="0"/>
              <w:right w:val="single" w:color="000000" w:sz="4" w:space="0"/>
            </w:tcBorders>
            <w:vAlign w:val="center"/>
          </w:tcPr>
          <w:p w14:paraId="31BDF734">
            <w:pPr>
              <w:jc w:val="center"/>
              <w:rPr>
                <w:sz w:val="28"/>
                <w:szCs w:val="28"/>
              </w:rPr>
            </w:pPr>
            <w:r>
              <w:rPr>
                <w:sz w:val="28"/>
                <w:szCs w:val="28"/>
              </w:rPr>
              <w:t>Члени комісії</w:t>
            </w:r>
            <w:r>
              <w:rPr>
                <w:sz w:val="28"/>
                <w:szCs w:val="28"/>
              </w:rPr>
              <w:br w:type="textWrapping"/>
            </w:r>
            <w:r>
              <w:rPr>
                <w:sz w:val="28"/>
                <w:szCs w:val="28"/>
              </w:rPr>
              <w:t>з харчування</w:t>
            </w:r>
          </w:p>
        </w:tc>
        <w:tc>
          <w:tcPr>
            <w:tcW w:w="1621" w:type="dxa"/>
            <w:vMerge w:val="restart"/>
            <w:tcBorders>
              <w:top w:val="single" w:color="auto" w:sz="4" w:space="0"/>
              <w:left w:val="single" w:color="000000" w:sz="4" w:space="0"/>
              <w:right w:val="single" w:color="000000" w:sz="4" w:space="0"/>
            </w:tcBorders>
            <w:vAlign w:val="center"/>
          </w:tcPr>
          <w:p w14:paraId="6399FA5E">
            <w:pPr>
              <w:jc w:val="center"/>
              <w:rPr>
                <w:sz w:val="28"/>
                <w:szCs w:val="28"/>
              </w:rPr>
            </w:pPr>
          </w:p>
        </w:tc>
      </w:tr>
      <w:tr w14:paraId="7E5C07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8" w:hRule="atLeast"/>
        </w:trPr>
        <w:tc>
          <w:tcPr>
            <w:tcW w:w="538" w:type="dxa"/>
            <w:vMerge w:val="continue"/>
            <w:tcBorders>
              <w:top w:val="single" w:color="auto" w:sz="4" w:space="0"/>
              <w:left w:val="single" w:color="000000" w:sz="4" w:space="0"/>
              <w:right w:val="single" w:color="auto" w:sz="4" w:space="0"/>
            </w:tcBorders>
            <w:vAlign w:val="center"/>
          </w:tcPr>
          <w:p w14:paraId="51F16A5F">
            <w:pPr>
              <w:jc w:val="center"/>
              <w:rPr>
                <w:b/>
                <w:sz w:val="28"/>
                <w:szCs w:val="28"/>
              </w:rPr>
            </w:pPr>
          </w:p>
        </w:tc>
        <w:tc>
          <w:tcPr>
            <w:tcW w:w="2160" w:type="dxa"/>
            <w:vMerge w:val="continue"/>
            <w:tcBorders>
              <w:top w:val="single" w:color="auto" w:sz="4" w:space="0"/>
              <w:left w:val="single" w:color="auto" w:sz="4" w:space="0"/>
              <w:right w:val="single" w:color="000000" w:sz="4" w:space="0"/>
            </w:tcBorders>
            <w:vAlign w:val="center"/>
          </w:tcPr>
          <w:p w14:paraId="491B5E1C">
            <w:pPr>
              <w:jc w:val="center"/>
              <w:rPr>
                <w:b/>
                <w:bCs/>
                <w:sz w:val="28"/>
                <w:szCs w:val="28"/>
              </w:rPr>
            </w:pPr>
          </w:p>
        </w:tc>
        <w:tc>
          <w:tcPr>
            <w:tcW w:w="2878" w:type="dxa"/>
            <w:tcBorders>
              <w:top w:val="single" w:color="auto" w:sz="4" w:space="0"/>
              <w:left w:val="single" w:color="000000" w:sz="4" w:space="0"/>
              <w:bottom w:val="single" w:color="auto" w:sz="4" w:space="0"/>
              <w:right w:val="single" w:color="000000" w:sz="4" w:space="0"/>
            </w:tcBorders>
          </w:tcPr>
          <w:p w14:paraId="73C7EEC6">
            <w:pPr>
              <w:rPr>
                <w:sz w:val="28"/>
                <w:szCs w:val="28"/>
              </w:rPr>
            </w:pPr>
            <w:r>
              <w:rPr>
                <w:sz w:val="28"/>
                <w:szCs w:val="28"/>
              </w:rPr>
              <w:t>Обговорення чотирьохтижневого меню на весняний період за новими нормами.</w:t>
            </w:r>
          </w:p>
        </w:tc>
        <w:tc>
          <w:tcPr>
            <w:tcW w:w="1263" w:type="dxa"/>
            <w:vMerge w:val="continue"/>
            <w:tcBorders>
              <w:top w:val="single" w:color="auto" w:sz="4" w:space="0"/>
              <w:left w:val="single" w:color="000000" w:sz="4" w:space="0"/>
              <w:right w:val="single" w:color="auto" w:sz="4" w:space="0"/>
            </w:tcBorders>
            <w:vAlign w:val="center"/>
          </w:tcPr>
          <w:p w14:paraId="22156EDF">
            <w:pPr>
              <w:jc w:val="center"/>
              <w:rPr>
                <w:sz w:val="28"/>
                <w:szCs w:val="28"/>
              </w:rPr>
            </w:pPr>
          </w:p>
        </w:tc>
        <w:tc>
          <w:tcPr>
            <w:tcW w:w="1800" w:type="dxa"/>
            <w:vMerge w:val="continue"/>
            <w:tcBorders>
              <w:top w:val="single" w:color="auto" w:sz="4" w:space="0"/>
              <w:left w:val="single" w:color="auto" w:sz="4" w:space="0"/>
              <w:right w:val="single" w:color="000000" w:sz="4" w:space="0"/>
            </w:tcBorders>
            <w:vAlign w:val="center"/>
          </w:tcPr>
          <w:p w14:paraId="17437CC4">
            <w:pPr>
              <w:jc w:val="center"/>
              <w:rPr>
                <w:sz w:val="28"/>
                <w:szCs w:val="28"/>
              </w:rPr>
            </w:pPr>
          </w:p>
        </w:tc>
        <w:tc>
          <w:tcPr>
            <w:tcW w:w="1621" w:type="dxa"/>
            <w:vMerge w:val="continue"/>
            <w:tcBorders>
              <w:top w:val="single" w:color="auto" w:sz="4" w:space="0"/>
              <w:left w:val="single" w:color="000000" w:sz="4" w:space="0"/>
              <w:right w:val="single" w:color="000000" w:sz="4" w:space="0"/>
            </w:tcBorders>
            <w:vAlign w:val="center"/>
          </w:tcPr>
          <w:p w14:paraId="253EFA64">
            <w:pPr>
              <w:jc w:val="center"/>
              <w:rPr>
                <w:sz w:val="28"/>
                <w:szCs w:val="28"/>
              </w:rPr>
            </w:pPr>
          </w:p>
        </w:tc>
      </w:tr>
      <w:tr w14:paraId="2377E5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67" w:hRule="atLeast"/>
        </w:trPr>
        <w:tc>
          <w:tcPr>
            <w:tcW w:w="538" w:type="dxa"/>
            <w:vMerge w:val="continue"/>
            <w:tcBorders>
              <w:top w:val="single" w:color="auto" w:sz="4" w:space="0"/>
              <w:left w:val="single" w:color="000000" w:sz="4" w:space="0"/>
              <w:right w:val="single" w:color="auto" w:sz="4" w:space="0"/>
            </w:tcBorders>
            <w:vAlign w:val="center"/>
          </w:tcPr>
          <w:p w14:paraId="04DDFB88">
            <w:pPr>
              <w:jc w:val="center"/>
              <w:rPr>
                <w:b/>
                <w:sz w:val="28"/>
                <w:szCs w:val="28"/>
              </w:rPr>
            </w:pPr>
          </w:p>
        </w:tc>
        <w:tc>
          <w:tcPr>
            <w:tcW w:w="2160" w:type="dxa"/>
            <w:vMerge w:val="continue"/>
            <w:tcBorders>
              <w:top w:val="single" w:color="auto" w:sz="4" w:space="0"/>
              <w:left w:val="single" w:color="auto" w:sz="4" w:space="0"/>
              <w:right w:val="single" w:color="000000" w:sz="4" w:space="0"/>
            </w:tcBorders>
            <w:vAlign w:val="center"/>
          </w:tcPr>
          <w:p w14:paraId="021DA067">
            <w:pPr>
              <w:jc w:val="center"/>
              <w:rPr>
                <w:b/>
                <w:bCs/>
                <w:sz w:val="28"/>
                <w:szCs w:val="28"/>
              </w:rPr>
            </w:pPr>
          </w:p>
        </w:tc>
        <w:tc>
          <w:tcPr>
            <w:tcW w:w="2878" w:type="dxa"/>
            <w:tcBorders>
              <w:top w:val="single" w:color="auto" w:sz="4" w:space="0"/>
              <w:left w:val="single" w:color="000000" w:sz="4" w:space="0"/>
              <w:bottom w:val="single" w:color="auto" w:sz="4" w:space="0"/>
              <w:right w:val="single" w:color="000000" w:sz="4" w:space="0"/>
            </w:tcBorders>
          </w:tcPr>
          <w:p w14:paraId="363CC8F7">
            <w:pPr>
              <w:rPr>
                <w:sz w:val="28"/>
                <w:szCs w:val="28"/>
              </w:rPr>
            </w:pPr>
            <w:r>
              <w:rPr>
                <w:sz w:val="28"/>
                <w:szCs w:val="28"/>
              </w:rPr>
              <w:t>Рекомендацій щодо усунення виявлених недоліків та контроль їх виконання.</w:t>
            </w:r>
          </w:p>
        </w:tc>
        <w:tc>
          <w:tcPr>
            <w:tcW w:w="1263" w:type="dxa"/>
            <w:vMerge w:val="continue"/>
            <w:tcBorders>
              <w:top w:val="single" w:color="auto" w:sz="4" w:space="0"/>
              <w:left w:val="single" w:color="000000" w:sz="4" w:space="0"/>
              <w:right w:val="single" w:color="auto" w:sz="4" w:space="0"/>
            </w:tcBorders>
            <w:vAlign w:val="center"/>
          </w:tcPr>
          <w:p w14:paraId="185B53E0">
            <w:pPr>
              <w:jc w:val="center"/>
              <w:rPr>
                <w:sz w:val="28"/>
                <w:szCs w:val="28"/>
              </w:rPr>
            </w:pPr>
          </w:p>
        </w:tc>
        <w:tc>
          <w:tcPr>
            <w:tcW w:w="1800" w:type="dxa"/>
            <w:vMerge w:val="continue"/>
            <w:tcBorders>
              <w:top w:val="single" w:color="auto" w:sz="4" w:space="0"/>
              <w:left w:val="single" w:color="auto" w:sz="4" w:space="0"/>
              <w:right w:val="single" w:color="000000" w:sz="4" w:space="0"/>
            </w:tcBorders>
            <w:vAlign w:val="center"/>
          </w:tcPr>
          <w:p w14:paraId="672154E2">
            <w:pPr>
              <w:jc w:val="center"/>
              <w:rPr>
                <w:sz w:val="28"/>
                <w:szCs w:val="28"/>
              </w:rPr>
            </w:pPr>
          </w:p>
        </w:tc>
        <w:tc>
          <w:tcPr>
            <w:tcW w:w="1621" w:type="dxa"/>
            <w:vMerge w:val="continue"/>
            <w:tcBorders>
              <w:left w:val="single" w:color="000000" w:sz="4" w:space="0"/>
              <w:bottom w:val="single" w:color="auto" w:sz="4" w:space="0"/>
              <w:right w:val="single" w:color="000000" w:sz="4" w:space="0"/>
            </w:tcBorders>
            <w:vAlign w:val="center"/>
          </w:tcPr>
          <w:p w14:paraId="645F6B36">
            <w:pPr>
              <w:jc w:val="center"/>
              <w:rPr>
                <w:sz w:val="28"/>
                <w:szCs w:val="28"/>
              </w:rPr>
            </w:pPr>
          </w:p>
        </w:tc>
      </w:tr>
      <w:tr w14:paraId="5E335F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32" w:hRule="atLeast"/>
        </w:trPr>
        <w:tc>
          <w:tcPr>
            <w:tcW w:w="538" w:type="dxa"/>
            <w:vMerge w:val="continue"/>
            <w:tcBorders>
              <w:left w:val="single" w:color="000000" w:sz="4" w:space="0"/>
              <w:right w:val="single" w:color="auto" w:sz="4" w:space="0"/>
            </w:tcBorders>
            <w:vAlign w:val="center"/>
          </w:tcPr>
          <w:p w14:paraId="6D7442B5">
            <w:pPr>
              <w:jc w:val="center"/>
              <w:rPr>
                <w:b/>
                <w:sz w:val="28"/>
                <w:szCs w:val="28"/>
              </w:rPr>
            </w:pPr>
          </w:p>
        </w:tc>
        <w:tc>
          <w:tcPr>
            <w:tcW w:w="2160" w:type="dxa"/>
            <w:vMerge w:val="continue"/>
            <w:tcBorders>
              <w:left w:val="single" w:color="auto" w:sz="4" w:space="0"/>
              <w:right w:val="single" w:color="000000" w:sz="4" w:space="0"/>
            </w:tcBorders>
            <w:vAlign w:val="center"/>
          </w:tcPr>
          <w:p w14:paraId="39FA86E6">
            <w:pPr>
              <w:jc w:val="center"/>
              <w:rPr>
                <w:b/>
                <w:bCs/>
                <w:sz w:val="28"/>
                <w:szCs w:val="28"/>
              </w:rPr>
            </w:pPr>
          </w:p>
        </w:tc>
        <w:tc>
          <w:tcPr>
            <w:tcW w:w="2878" w:type="dxa"/>
            <w:tcBorders>
              <w:top w:val="single" w:color="auto" w:sz="4" w:space="0"/>
              <w:left w:val="single" w:color="000000" w:sz="4" w:space="0"/>
              <w:bottom w:val="single" w:color="auto" w:sz="4" w:space="0"/>
              <w:right w:val="single" w:color="000000" w:sz="4" w:space="0"/>
            </w:tcBorders>
          </w:tcPr>
          <w:p w14:paraId="3975900C">
            <w:pPr>
              <w:rPr>
                <w:sz w:val="28"/>
                <w:szCs w:val="28"/>
              </w:rPr>
            </w:pPr>
            <w:r>
              <w:rPr>
                <w:sz w:val="28"/>
                <w:szCs w:val="28"/>
              </w:rPr>
              <w:t>Про стан роботи щодо виховання культурно-гігієнічних навичок у вихованців під час приймання їжі.</w:t>
            </w:r>
          </w:p>
        </w:tc>
        <w:tc>
          <w:tcPr>
            <w:tcW w:w="1263" w:type="dxa"/>
            <w:vMerge w:val="continue"/>
            <w:tcBorders>
              <w:left w:val="single" w:color="000000" w:sz="4" w:space="0"/>
              <w:right w:val="single" w:color="auto" w:sz="4" w:space="0"/>
            </w:tcBorders>
            <w:vAlign w:val="center"/>
          </w:tcPr>
          <w:p w14:paraId="591ED071">
            <w:pPr>
              <w:jc w:val="center"/>
              <w:rPr>
                <w:sz w:val="28"/>
                <w:szCs w:val="28"/>
              </w:rPr>
            </w:pPr>
          </w:p>
        </w:tc>
        <w:tc>
          <w:tcPr>
            <w:tcW w:w="1800" w:type="dxa"/>
            <w:vMerge w:val="continue"/>
            <w:tcBorders>
              <w:left w:val="single" w:color="auto" w:sz="4" w:space="0"/>
              <w:right w:val="single" w:color="000000" w:sz="4" w:space="0"/>
            </w:tcBorders>
            <w:vAlign w:val="center"/>
          </w:tcPr>
          <w:p w14:paraId="1B6BC481">
            <w:pPr>
              <w:jc w:val="center"/>
              <w:rPr>
                <w:sz w:val="28"/>
                <w:szCs w:val="28"/>
              </w:rPr>
            </w:pPr>
          </w:p>
        </w:tc>
        <w:tc>
          <w:tcPr>
            <w:tcW w:w="1621" w:type="dxa"/>
            <w:vMerge w:val="restart"/>
            <w:tcBorders>
              <w:top w:val="single" w:color="auto" w:sz="4" w:space="0"/>
              <w:left w:val="single" w:color="000000" w:sz="4" w:space="0"/>
              <w:right w:val="single" w:color="000000" w:sz="4" w:space="0"/>
            </w:tcBorders>
            <w:vAlign w:val="center"/>
          </w:tcPr>
          <w:p w14:paraId="0393F17F">
            <w:pPr>
              <w:jc w:val="center"/>
              <w:rPr>
                <w:sz w:val="28"/>
                <w:szCs w:val="28"/>
              </w:rPr>
            </w:pPr>
          </w:p>
        </w:tc>
      </w:tr>
      <w:tr w14:paraId="7697C6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0" w:hRule="atLeast"/>
        </w:trPr>
        <w:tc>
          <w:tcPr>
            <w:tcW w:w="538" w:type="dxa"/>
            <w:vMerge w:val="continue"/>
            <w:tcBorders>
              <w:left w:val="single" w:color="000000" w:sz="4" w:space="0"/>
              <w:right w:val="single" w:color="auto" w:sz="4" w:space="0"/>
            </w:tcBorders>
            <w:vAlign w:val="center"/>
          </w:tcPr>
          <w:p w14:paraId="06D6C41B">
            <w:pPr>
              <w:jc w:val="center"/>
              <w:rPr>
                <w:b/>
                <w:sz w:val="28"/>
                <w:szCs w:val="28"/>
              </w:rPr>
            </w:pPr>
          </w:p>
        </w:tc>
        <w:tc>
          <w:tcPr>
            <w:tcW w:w="2160" w:type="dxa"/>
            <w:vMerge w:val="continue"/>
            <w:tcBorders>
              <w:left w:val="single" w:color="auto" w:sz="4" w:space="0"/>
              <w:right w:val="single" w:color="000000" w:sz="4" w:space="0"/>
            </w:tcBorders>
            <w:vAlign w:val="center"/>
          </w:tcPr>
          <w:p w14:paraId="1EA74F33">
            <w:pPr>
              <w:jc w:val="center"/>
              <w:rPr>
                <w:b/>
                <w:bCs/>
                <w:sz w:val="28"/>
                <w:szCs w:val="28"/>
              </w:rPr>
            </w:pPr>
          </w:p>
        </w:tc>
        <w:tc>
          <w:tcPr>
            <w:tcW w:w="2878" w:type="dxa"/>
            <w:tcBorders>
              <w:top w:val="single" w:color="auto" w:sz="4" w:space="0"/>
              <w:left w:val="single" w:color="000000" w:sz="4" w:space="0"/>
              <w:bottom w:val="single" w:color="auto" w:sz="4" w:space="0"/>
              <w:right w:val="single" w:color="000000" w:sz="4" w:space="0"/>
            </w:tcBorders>
          </w:tcPr>
          <w:p w14:paraId="6D7C935A">
            <w:pPr>
              <w:rPr>
                <w:sz w:val="28"/>
                <w:szCs w:val="28"/>
              </w:rPr>
            </w:pPr>
            <w:r>
              <w:rPr>
                <w:sz w:val="28"/>
                <w:szCs w:val="28"/>
              </w:rPr>
              <w:t>Забезпечення оптимального питного режиму дітей.</w:t>
            </w:r>
          </w:p>
        </w:tc>
        <w:tc>
          <w:tcPr>
            <w:tcW w:w="1263" w:type="dxa"/>
            <w:vMerge w:val="continue"/>
            <w:tcBorders>
              <w:left w:val="single" w:color="000000" w:sz="4" w:space="0"/>
              <w:right w:val="single" w:color="auto" w:sz="4" w:space="0"/>
            </w:tcBorders>
            <w:vAlign w:val="center"/>
          </w:tcPr>
          <w:p w14:paraId="092AB041">
            <w:pPr>
              <w:jc w:val="center"/>
              <w:rPr>
                <w:sz w:val="28"/>
                <w:szCs w:val="28"/>
              </w:rPr>
            </w:pPr>
          </w:p>
        </w:tc>
        <w:tc>
          <w:tcPr>
            <w:tcW w:w="1800" w:type="dxa"/>
            <w:vMerge w:val="continue"/>
            <w:tcBorders>
              <w:left w:val="single" w:color="auto" w:sz="4" w:space="0"/>
              <w:right w:val="single" w:color="000000" w:sz="4" w:space="0"/>
            </w:tcBorders>
            <w:vAlign w:val="center"/>
          </w:tcPr>
          <w:p w14:paraId="19A716B2">
            <w:pPr>
              <w:jc w:val="center"/>
              <w:rPr>
                <w:sz w:val="28"/>
                <w:szCs w:val="28"/>
              </w:rPr>
            </w:pPr>
          </w:p>
        </w:tc>
        <w:tc>
          <w:tcPr>
            <w:tcW w:w="1621" w:type="dxa"/>
            <w:vMerge w:val="continue"/>
            <w:tcBorders>
              <w:left w:val="single" w:color="000000" w:sz="4" w:space="0"/>
              <w:bottom w:val="single" w:color="auto" w:sz="4" w:space="0"/>
              <w:right w:val="single" w:color="000000" w:sz="4" w:space="0"/>
            </w:tcBorders>
            <w:vAlign w:val="center"/>
          </w:tcPr>
          <w:p w14:paraId="024566A6">
            <w:pPr>
              <w:jc w:val="center"/>
              <w:rPr>
                <w:sz w:val="28"/>
                <w:szCs w:val="28"/>
              </w:rPr>
            </w:pPr>
          </w:p>
        </w:tc>
      </w:tr>
      <w:tr w14:paraId="414039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2" w:hRule="atLeast"/>
        </w:trPr>
        <w:tc>
          <w:tcPr>
            <w:tcW w:w="538" w:type="dxa"/>
            <w:vMerge w:val="continue"/>
            <w:tcBorders>
              <w:left w:val="single" w:color="000000" w:sz="4" w:space="0"/>
              <w:right w:val="single" w:color="auto" w:sz="4" w:space="0"/>
            </w:tcBorders>
            <w:vAlign w:val="center"/>
          </w:tcPr>
          <w:p w14:paraId="66A03289">
            <w:pPr>
              <w:jc w:val="center"/>
              <w:rPr>
                <w:b/>
                <w:sz w:val="28"/>
                <w:szCs w:val="28"/>
              </w:rPr>
            </w:pPr>
          </w:p>
        </w:tc>
        <w:tc>
          <w:tcPr>
            <w:tcW w:w="2160" w:type="dxa"/>
            <w:vMerge w:val="continue"/>
            <w:tcBorders>
              <w:left w:val="single" w:color="auto" w:sz="4" w:space="0"/>
              <w:right w:val="single" w:color="000000" w:sz="4" w:space="0"/>
            </w:tcBorders>
            <w:vAlign w:val="center"/>
          </w:tcPr>
          <w:p w14:paraId="3AB4A143">
            <w:pPr>
              <w:jc w:val="center"/>
              <w:rPr>
                <w:b/>
                <w:bCs/>
                <w:sz w:val="28"/>
                <w:szCs w:val="28"/>
              </w:rPr>
            </w:pPr>
          </w:p>
        </w:tc>
        <w:tc>
          <w:tcPr>
            <w:tcW w:w="2878" w:type="dxa"/>
            <w:tcBorders>
              <w:top w:val="single" w:color="auto" w:sz="4" w:space="0"/>
              <w:left w:val="single" w:color="000000" w:sz="4" w:space="0"/>
              <w:bottom w:val="single" w:color="auto" w:sz="4" w:space="0"/>
              <w:right w:val="single" w:color="000000" w:sz="4" w:space="0"/>
            </w:tcBorders>
          </w:tcPr>
          <w:p w14:paraId="28B59508">
            <w:pPr>
              <w:rPr>
                <w:sz w:val="28"/>
                <w:szCs w:val="28"/>
              </w:rPr>
            </w:pPr>
            <w:r>
              <w:rPr>
                <w:sz w:val="28"/>
                <w:szCs w:val="28"/>
              </w:rPr>
              <w:t>Аналіз виконання норм харчування за ІІ квартал.</w:t>
            </w:r>
          </w:p>
        </w:tc>
        <w:tc>
          <w:tcPr>
            <w:tcW w:w="1263" w:type="dxa"/>
            <w:vMerge w:val="continue"/>
            <w:tcBorders>
              <w:left w:val="single" w:color="000000" w:sz="4" w:space="0"/>
              <w:right w:val="single" w:color="auto" w:sz="4" w:space="0"/>
            </w:tcBorders>
            <w:vAlign w:val="center"/>
          </w:tcPr>
          <w:p w14:paraId="2A1D4CF4">
            <w:pPr>
              <w:jc w:val="center"/>
              <w:rPr>
                <w:sz w:val="28"/>
                <w:szCs w:val="28"/>
              </w:rPr>
            </w:pPr>
          </w:p>
        </w:tc>
        <w:tc>
          <w:tcPr>
            <w:tcW w:w="1800" w:type="dxa"/>
            <w:vMerge w:val="continue"/>
            <w:tcBorders>
              <w:left w:val="single" w:color="auto" w:sz="4" w:space="0"/>
              <w:right w:val="single" w:color="000000" w:sz="4" w:space="0"/>
            </w:tcBorders>
            <w:vAlign w:val="center"/>
          </w:tcPr>
          <w:p w14:paraId="4066D274">
            <w:pPr>
              <w:jc w:val="center"/>
              <w:rPr>
                <w:sz w:val="28"/>
                <w:szCs w:val="28"/>
              </w:rPr>
            </w:pPr>
          </w:p>
        </w:tc>
        <w:tc>
          <w:tcPr>
            <w:tcW w:w="1621" w:type="dxa"/>
            <w:vMerge w:val="restart"/>
            <w:tcBorders>
              <w:top w:val="single" w:color="auto" w:sz="4" w:space="0"/>
              <w:left w:val="single" w:color="000000" w:sz="4" w:space="0"/>
              <w:right w:val="single" w:color="000000" w:sz="4" w:space="0"/>
            </w:tcBorders>
            <w:vAlign w:val="center"/>
          </w:tcPr>
          <w:p w14:paraId="38AFF9D3">
            <w:pPr>
              <w:jc w:val="center"/>
              <w:rPr>
                <w:sz w:val="28"/>
                <w:szCs w:val="28"/>
              </w:rPr>
            </w:pPr>
            <w:r>
              <w:rPr>
                <w:sz w:val="28"/>
                <w:szCs w:val="28"/>
              </w:rPr>
              <w:t>Звіт по харчуван</w:t>
            </w:r>
          </w:p>
          <w:p w14:paraId="4CD21F92">
            <w:pPr>
              <w:jc w:val="center"/>
              <w:rPr>
                <w:sz w:val="28"/>
                <w:szCs w:val="28"/>
              </w:rPr>
            </w:pPr>
            <w:r>
              <w:rPr>
                <w:sz w:val="28"/>
                <w:szCs w:val="28"/>
              </w:rPr>
              <w:t>ню</w:t>
            </w:r>
          </w:p>
        </w:tc>
      </w:tr>
      <w:tr w14:paraId="0047EF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9" w:hRule="atLeast"/>
        </w:trPr>
        <w:tc>
          <w:tcPr>
            <w:tcW w:w="538" w:type="dxa"/>
            <w:vMerge w:val="continue"/>
            <w:tcBorders>
              <w:left w:val="single" w:color="000000" w:sz="4" w:space="0"/>
              <w:right w:val="single" w:color="auto" w:sz="4" w:space="0"/>
            </w:tcBorders>
            <w:vAlign w:val="center"/>
          </w:tcPr>
          <w:p w14:paraId="05620899">
            <w:pPr>
              <w:jc w:val="center"/>
              <w:rPr>
                <w:b/>
                <w:sz w:val="28"/>
                <w:szCs w:val="28"/>
              </w:rPr>
            </w:pPr>
          </w:p>
        </w:tc>
        <w:tc>
          <w:tcPr>
            <w:tcW w:w="2160" w:type="dxa"/>
            <w:vMerge w:val="continue"/>
            <w:tcBorders>
              <w:left w:val="single" w:color="auto" w:sz="4" w:space="0"/>
              <w:right w:val="single" w:color="000000" w:sz="4" w:space="0"/>
            </w:tcBorders>
            <w:vAlign w:val="center"/>
          </w:tcPr>
          <w:p w14:paraId="1D7096ED">
            <w:pPr>
              <w:jc w:val="center"/>
              <w:rPr>
                <w:b/>
                <w:bCs/>
                <w:sz w:val="28"/>
                <w:szCs w:val="28"/>
              </w:rPr>
            </w:pPr>
          </w:p>
        </w:tc>
        <w:tc>
          <w:tcPr>
            <w:tcW w:w="2878" w:type="dxa"/>
            <w:tcBorders>
              <w:top w:val="single" w:color="auto" w:sz="4" w:space="0"/>
              <w:left w:val="single" w:color="000000" w:sz="4" w:space="0"/>
              <w:right w:val="single" w:color="000000" w:sz="4" w:space="0"/>
            </w:tcBorders>
          </w:tcPr>
          <w:p w14:paraId="0F7A128B">
            <w:pPr>
              <w:rPr>
                <w:sz w:val="28"/>
                <w:szCs w:val="28"/>
              </w:rPr>
            </w:pPr>
            <w:r>
              <w:rPr>
                <w:sz w:val="28"/>
                <w:szCs w:val="28"/>
              </w:rPr>
              <w:t>Про стан документації з організації харчування в  ЗДО.</w:t>
            </w:r>
          </w:p>
        </w:tc>
        <w:tc>
          <w:tcPr>
            <w:tcW w:w="1263" w:type="dxa"/>
            <w:vMerge w:val="continue"/>
            <w:tcBorders>
              <w:left w:val="single" w:color="000000" w:sz="4" w:space="0"/>
              <w:right w:val="single" w:color="auto" w:sz="4" w:space="0"/>
            </w:tcBorders>
            <w:vAlign w:val="center"/>
          </w:tcPr>
          <w:p w14:paraId="5B3480C6">
            <w:pPr>
              <w:jc w:val="center"/>
              <w:rPr>
                <w:sz w:val="28"/>
                <w:szCs w:val="28"/>
              </w:rPr>
            </w:pPr>
          </w:p>
        </w:tc>
        <w:tc>
          <w:tcPr>
            <w:tcW w:w="1800" w:type="dxa"/>
            <w:vMerge w:val="continue"/>
            <w:tcBorders>
              <w:left w:val="single" w:color="auto" w:sz="4" w:space="0"/>
              <w:right w:val="single" w:color="000000" w:sz="4" w:space="0"/>
            </w:tcBorders>
            <w:vAlign w:val="center"/>
          </w:tcPr>
          <w:p w14:paraId="48406D4F">
            <w:pPr>
              <w:jc w:val="center"/>
              <w:rPr>
                <w:sz w:val="28"/>
                <w:szCs w:val="28"/>
              </w:rPr>
            </w:pPr>
          </w:p>
        </w:tc>
        <w:tc>
          <w:tcPr>
            <w:tcW w:w="1621" w:type="dxa"/>
            <w:vMerge w:val="continue"/>
            <w:tcBorders>
              <w:left w:val="single" w:color="000000" w:sz="4" w:space="0"/>
              <w:right w:val="single" w:color="000000" w:sz="4" w:space="0"/>
            </w:tcBorders>
            <w:vAlign w:val="center"/>
          </w:tcPr>
          <w:p w14:paraId="5CE15127">
            <w:pPr>
              <w:jc w:val="center"/>
              <w:rPr>
                <w:sz w:val="28"/>
                <w:szCs w:val="28"/>
              </w:rPr>
            </w:pPr>
          </w:p>
        </w:tc>
      </w:tr>
      <w:tr w14:paraId="6B6FC3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08" w:hRule="atLeast"/>
        </w:trPr>
        <w:tc>
          <w:tcPr>
            <w:tcW w:w="538" w:type="dxa"/>
            <w:vMerge w:val="restart"/>
            <w:tcBorders>
              <w:top w:val="single" w:color="auto" w:sz="4" w:space="0"/>
              <w:left w:val="single" w:color="000000" w:sz="4" w:space="0"/>
              <w:bottom w:val="single" w:color="000000" w:sz="4" w:space="0"/>
              <w:right w:val="single" w:color="auto" w:sz="4" w:space="0"/>
            </w:tcBorders>
            <w:vAlign w:val="center"/>
          </w:tcPr>
          <w:p w14:paraId="1DE618DB">
            <w:pPr>
              <w:jc w:val="center"/>
              <w:rPr>
                <w:b/>
                <w:sz w:val="28"/>
                <w:szCs w:val="28"/>
              </w:rPr>
            </w:pPr>
            <w:r>
              <w:rPr>
                <w:b/>
                <w:sz w:val="28"/>
                <w:szCs w:val="28"/>
              </w:rPr>
              <w:t>4.</w:t>
            </w:r>
          </w:p>
        </w:tc>
        <w:tc>
          <w:tcPr>
            <w:tcW w:w="2160" w:type="dxa"/>
            <w:vMerge w:val="restart"/>
            <w:tcBorders>
              <w:top w:val="single" w:color="auto" w:sz="4" w:space="0"/>
              <w:left w:val="single" w:color="auto" w:sz="4" w:space="0"/>
              <w:bottom w:val="single" w:color="000000" w:sz="4" w:space="0"/>
              <w:right w:val="single" w:color="000000" w:sz="4" w:space="0"/>
            </w:tcBorders>
            <w:vAlign w:val="center"/>
          </w:tcPr>
          <w:p w14:paraId="1F8961DC">
            <w:pPr>
              <w:jc w:val="center"/>
              <w:rPr>
                <w:b/>
                <w:sz w:val="28"/>
                <w:szCs w:val="28"/>
              </w:rPr>
            </w:pPr>
            <w:r>
              <w:rPr>
                <w:b/>
                <w:bCs/>
                <w:sz w:val="28"/>
                <w:szCs w:val="28"/>
              </w:rPr>
              <w:t>Засідання №4</w:t>
            </w:r>
          </w:p>
        </w:tc>
        <w:tc>
          <w:tcPr>
            <w:tcW w:w="2878" w:type="dxa"/>
            <w:tcBorders>
              <w:top w:val="single" w:color="auto" w:sz="4" w:space="0"/>
              <w:left w:val="single" w:color="000000" w:sz="4" w:space="0"/>
              <w:bottom w:val="single" w:color="auto" w:sz="4" w:space="0"/>
              <w:right w:val="single" w:color="000000" w:sz="4" w:space="0"/>
            </w:tcBorders>
          </w:tcPr>
          <w:p w14:paraId="6374ED45">
            <w:pPr>
              <w:rPr>
                <w:sz w:val="28"/>
                <w:szCs w:val="28"/>
              </w:rPr>
            </w:pPr>
            <w:r>
              <w:rPr>
                <w:sz w:val="28"/>
                <w:szCs w:val="28"/>
              </w:rPr>
              <w:t>Про хід вивчення санітарно-гігієнічного стану харчоблоку та організації харчування в закладі із залученням батьківської</w:t>
            </w:r>
            <w:r>
              <w:rPr>
                <w:sz w:val="28"/>
                <w:szCs w:val="28"/>
              </w:rPr>
              <w:br w:type="textWrapping"/>
            </w:r>
            <w:r>
              <w:rPr>
                <w:sz w:val="28"/>
                <w:szCs w:val="28"/>
              </w:rPr>
              <w:t>громадськості.</w:t>
            </w:r>
          </w:p>
        </w:tc>
        <w:tc>
          <w:tcPr>
            <w:tcW w:w="1263" w:type="dxa"/>
            <w:vMerge w:val="restart"/>
            <w:tcBorders>
              <w:top w:val="single" w:color="auto" w:sz="4" w:space="0"/>
              <w:left w:val="single" w:color="000000" w:sz="4" w:space="0"/>
              <w:bottom w:val="single" w:color="000000" w:sz="4" w:space="0"/>
              <w:right w:val="single" w:color="auto" w:sz="4" w:space="0"/>
            </w:tcBorders>
            <w:vAlign w:val="center"/>
          </w:tcPr>
          <w:p w14:paraId="34728124">
            <w:pPr>
              <w:jc w:val="center"/>
              <w:rPr>
                <w:sz w:val="28"/>
                <w:szCs w:val="28"/>
              </w:rPr>
            </w:pPr>
            <w:r>
              <w:rPr>
                <w:sz w:val="28"/>
                <w:szCs w:val="28"/>
              </w:rPr>
              <w:t>До 26.05.</w:t>
            </w:r>
          </w:p>
        </w:tc>
        <w:tc>
          <w:tcPr>
            <w:tcW w:w="1800" w:type="dxa"/>
            <w:vMerge w:val="restart"/>
            <w:tcBorders>
              <w:top w:val="single" w:color="auto" w:sz="4" w:space="0"/>
              <w:left w:val="single" w:color="auto" w:sz="4" w:space="0"/>
              <w:bottom w:val="single" w:color="000000" w:sz="4" w:space="0"/>
              <w:right w:val="single" w:color="000000" w:sz="4" w:space="0"/>
            </w:tcBorders>
            <w:vAlign w:val="center"/>
          </w:tcPr>
          <w:p w14:paraId="79F2AACA">
            <w:pPr>
              <w:jc w:val="center"/>
              <w:rPr>
                <w:sz w:val="28"/>
                <w:szCs w:val="28"/>
              </w:rPr>
            </w:pPr>
            <w:r>
              <w:rPr>
                <w:sz w:val="28"/>
                <w:szCs w:val="28"/>
              </w:rPr>
              <w:t>Члени комісії</w:t>
            </w:r>
            <w:r>
              <w:rPr>
                <w:sz w:val="28"/>
                <w:szCs w:val="28"/>
              </w:rPr>
              <w:br w:type="textWrapping"/>
            </w:r>
            <w:r>
              <w:rPr>
                <w:sz w:val="28"/>
                <w:szCs w:val="28"/>
              </w:rPr>
              <w:t>з харчування</w:t>
            </w:r>
          </w:p>
        </w:tc>
        <w:tc>
          <w:tcPr>
            <w:tcW w:w="1621" w:type="dxa"/>
            <w:vMerge w:val="restart"/>
            <w:tcBorders>
              <w:top w:val="single" w:color="auto" w:sz="4" w:space="0"/>
              <w:left w:val="single" w:color="000000" w:sz="4" w:space="0"/>
              <w:bottom w:val="single" w:color="000000" w:sz="4" w:space="0"/>
              <w:right w:val="single" w:color="000000" w:sz="4" w:space="0"/>
            </w:tcBorders>
            <w:vAlign w:val="center"/>
          </w:tcPr>
          <w:p w14:paraId="33C9CC30">
            <w:pPr>
              <w:jc w:val="center"/>
              <w:rPr>
                <w:sz w:val="28"/>
                <w:szCs w:val="28"/>
              </w:rPr>
            </w:pPr>
          </w:p>
        </w:tc>
      </w:tr>
      <w:tr w14:paraId="0827DF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4" w:hRule="atLeast"/>
        </w:trPr>
        <w:tc>
          <w:tcPr>
            <w:tcW w:w="538" w:type="dxa"/>
            <w:vMerge w:val="continue"/>
            <w:tcBorders>
              <w:top w:val="single" w:color="auto" w:sz="4" w:space="0"/>
              <w:left w:val="single" w:color="000000" w:sz="4" w:space="0"/>
              <w:bottom w:val="single" w:color="000000" w:sz="4" w:space="0"/>
              <w:right w:val="single" w:color="auto" w:sz="4" w:space="0"/>
            </w:tcBorders>
            <w:vAlign w:val="center"/>
          </w:tcPr>
          <w:p w14:paraId="3EE40700">
            <w:pPr>
              <w:jc w:val="center"/>
              <w:rPr>
                <w:b/>
                <w:sz w:val="28"/>
                <w:szCs w:val="28"/>
              </w:rPr>
            </w:pPr>
          </w:p>
        </w:tc>
        <w:tc>
          <w:tcPr>
            <w:tcW w:w="2160" w:type="dxa"/>
            <w:vMerge w:val="continue"/>
            <w:tcBorders>
              <w:top w:val="single" w:color="auto" w:sz="4" w:space="0"/>
              <w:left w:val="single" w:color="auto" w:sz="4" w:space="0"/>
              <w:bottom w:val="single" w:color="000000" w:sz="4" w:space="0"/>
              <w:right w:val="single" w:color="000000" w:sz="4" w:space="0"/>
            </w:tcBorders>
            <w:vAlign w:val="center"/>
          </w:tcPr>
          <w:p w14:paraId="199F56F7">
            <w:pPr>
              <w:jc w:val="center"/>
              <w:rPr>
                <w:b/>
                <w:bCs/>
                <w:sz w:val="28"/>
                <w:szCs w:val="28"/>
              </w:rPr>
            </w:pPr>
          </w:p>
        </w:tc>
        <w:tc>
          <w:tcPr>
            <w:tcW w:w="2878" w:type="dxa"/>
            <w:tcBorders>
              <w:top w:val="single" w:color="auto" w:sz="4" w:space="0"/>
              <w:left w:val="single" w:color="000000" w:sz="4" w:space="0"/>
              <w:bottom w:val="single" w:color="auto" w:sz="4" w:space="0"/>
              <w:right w:val="single" w:color="000000" w:sz="4" w:space="0"/>
            </w:tcBorders>
          </w:tcPr>
          <w:p w14:paraId="4B6EAB0B">
            <w:pPr>
              <w:rPr>
                <w:sz w:val="28"/>
                <w:szCs w:val="28"/>
              </w:rPr>
            </w:pPr>
            <w:r>
              <w:rPr>
                <w:sz w:val="28"/>
                <w:szCs w:val="28"/>
              </w:rPr>
              <w:t>Обговорення чотирьохтижневого меню на літній період за новими нормами.</w:t>
            </w:r>
          </w:p>
        </w:tc>
        <w:tc>
          <w:tcPr>
            <w:tcW w:w="1263" w:type="dxa"/>
            <w:vMerge w:val="continue"/>
            <w:tcBorders>
              <w:top w:val="single" w:color="auto" w:sz="4" w:space="0"/>
              <w:left w:val="single" w:color="000000" w:sz="4" w:space="0"/>
              <w:bottom w:val="single" w:color="000000" w:sz="4" w:space="0"/>
              <w:right w:val="single" w:color="auto" w:sz="4" w:space="0"/>
            </w:tcBorders>
            <w:vAlign w:val="center"/>
          </w:tcPr>
          <w:p w14:paraId="35CAC907">
            <w:pPr>
              <w:jc w:val="center"/>
              <w:rPr>
                <w:sz w:val="28"/>
                <w:szCs w:val="28"/>
              </w:rPr>
            </w:pPr>
          </w:p>
        </w:tc>
        <w:tc>
          <w:tcPr>
            <w:tcW w:w="1800" w:type="dxa"/>
            <w:vMerge w:val="continue"/>
            <w:tcBorders>
              <w:top w:val="single" w:color="auto" w:sz="4" w:space="0"/>
              <w:left w:val="single" w:color="auto" w:sz="4" w:space="0"/>
              <w:bottom w:val="single" w:color="000000" w:sz="4" w:space="0"/>
              <w:right w:val="single" w:color="000000" w:sz="4" w:space="0"/>
            </w:tcBorders>
            <w:vAlign w:val="center"/>
          </w:tcPr>
          <w:p w14:paraId="3C6795FF">
            <w:pPr>
              <w:jc w:val="center"/>
              <w:rPr>
                <w:sz w:val="28"/>
                <w:szCs w:val="28"/>
              </w:rPr>
            </w:pPr>
          </w:p>
        </w:tc>
        <w:tc>
          <w:tcPr>
            <w:tcW w:w="1621" w:type="dxa"/>
            <w:vMerge w:val="continue"/>
            <w:tcBorders>
              <w:top w:val="single" w:color="auto" w:sz="4" w:space="0"/>
              <w:left w:val="single" w:color="000000" w:sz="4" w:space="0"/>
              <w:bottom w:val="single" w:color="000000" w:sz="4" w:space="0"/>
              <w:right w:val="single" w:color="000000" w:sz="4" w:space="0"/>
            </w:tcBorders>
            <w:vAlign w:val="center"/>
          </w:tcPr>
          <w:p w14:paraId="0839EFA7">
            <w:pPr>
              <w:jc w:val="center"/>
              <w:rPr>
                <w:sz w:val="28"/>
                <w:szCs w:val="28"/>
              </w:rPr>
            </w:pPr>
          </w:p>
        </w:tc>
      </w:tr>
      <w:tr w14:paraId="6CFC45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8" w:hRule="atLeast"/>
        </w:trPr>
        <w:tc>
          <w:tcPr>
            <w:tcW w:w="538" w:type="dxa"/>
            <w:vMerge w:val="continue"/>
            <w:tcBorders>
              <w:left w:val="single" w:color="000000" w:sz="4" w:space="0"/>
              <w:right w:val="single" w:color="auto" w:sz="4" w:space="0"/>
            </w:tcBorders>
            <w:vAlign w:val="center"/>
          </w:tcPr>
          <w:p w14:paraId="4DD0E039">
            <w:pPr>
              <w:jc w:val="center"/>
              <w:rPr>
                <w:b/>
                <w:sz w:val="28"/>
                <w:szCs w:val="28"/>
              </w:rPr>
            </w:pPr>
          </w:p>
        </w:tc>
        <w:tc>
          <w:tcPr>
            <w:tcW w:w="2160" w:type="dxa"/>
            <w:vMerge w:val="continue"/>
            <w:tcBorders>
              <w:left w:val="single" w:color="auto" w:sz="4" w:space="0"/>
              <w:right w:val="single" w:color="000000" w:sz="4" w:space="0"/>
            </w:tcBorders>
            <w:vAlign w:val="center"/>
          </w:tcPr>
          <w:p w14:paraId="7FFD0B97">
            <w:pPr>
              <w:jc w:val="center"/>
              <w:rPr>
                <w:b/>
                <w:bCs/>
                <w:sz w:val="28"/>
                <w:szCs w:val="28"/>
              </w:rPr>
            </w:pPr>
          </w:p>
        </w:tc>
        <w:tc>
          <w:tcPr>
            <w:tcW w:w="2878" w:type="dxa"/>
            <w:tcBorders>
              <w:top w:val="single" w:color="auto" w:sz="4" w:space="0"/>
              <w:left w:val="single" w:color="000000" w:sz="4" w:space="0"/>
              <w:bottom w:val="single" w:color="auto" w:sz="4" w:space="0"/>
              <w:right w:val="single" w:color="000000" w:sz="4" w:space="0"/>
            </w:tcBorders>
          </w:tcPr>
          <w:p w14:paraId="4D8F5883">
            <w:pPr>
              <w:rPr>
                <w:sz w:val="28"/>
                <w:szCs w:val="28"/>
              </w:rPr>
            </w:pPr>
            <w:r>
              <w:rPr>
                <w:sz w:val="28"/>
                <w:szCs w:val="28"/>
              </w:rPr>
              <w:t>Звіт про роботу членів комісії з харчування.</w:t>
            </w:r>
          </w:p>
        </w:tc>
        <w:tc>
          <w:tcPr>
            <w:tcW w:w="1263" w:type="dxa"/>
            <w:vMerge w:val="continue"/>
            <w:tcBorders>
              <w:left w:val="single" w:color="000000" w:sz="4" w:space="0"/>
              <w:right w:val="single" w:color="auto" w:sz="4" w:space="0"/>
            </w:tcBorders>
            <w:vAlign w:val="center"/>
          </w:tcPr>
          <w:p w14:paraId="367F2B0A">
            <w:pPr>
              <w:jc w:val="center"/>
              <w:rPr>
                <w:sz w:val="28"/>
                <w:szCs w:val="28"/>
              </w:rPr>
            </w:pPr>
          </w:p>
        </w:tc>
        <w:tc>
          <w:tcPr>
            <w:tcW w:w="1800" w:type="dxa"/>
            <w:vMerge w:val="continue"/>
            <w:tcBorders>
              <w:left w:val="single" w:color="auto" w:sz="4" w:space="0"/>
              <w:right w:val="single" w:color="000000" w:sz="4" w:space="0"/>
            </w:tcBorders>
            <w:vAlign w:val="center"/>
          </w:tcPr>
          <w:p w14:paraId="05B814B4">
            <w:pPr>
              <w:jc w:val="center"/>
              <w:rPr>
                <w:sz w:val="28"/>
                <w:szCs w:val="28"/>
              </w:rPr>
            </w:pPr>
          </w:p>
        </w:tc>
        <w:tc>
          <w:tcPr>
            <w:tcW w:w="1621" w:type="dxa"/>
            <w:vMerge w:val="continue"/>
            <w:tcBorders>
              <w:left w:val="single" w:color="000000" w:sz="4" w:space="0"/>
              <w:right w:val="single" w:color="000000" w:sz="4" w:space="0"/>
            </w:tcBorders>
            <w:vAlign w:val="center"/>
          </w:tcPr>
          <w:p w14:paraId="7822A9FF">
            <w:pPr>
              <w:jc w:val="center"/>
              <w:rPr>
                <w:sz w:val="28"/>
                <w:szCs w:val="28"/>
              </w:rPr>
            </w:pPr>
          </w:p>
        </w:tc>
      </w:tr>
      <w:tr w14:paraId="15BDFE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08" w:hRule="atLeast"/>
        </w:trPr>
        <w:tc>
          <w:tcPr>
            <w:tcW w:w="538" w:type="dxa"/>
            <w:vMerge w:val="continue"/>
            <w:tcBorders>
              <w:left w:val="single" w:color="000000" w:sz="4" w:space="0"/>
              <w:right w:val="single" w:color="auto" w:sz="4" w:space="0"/>
            </w:tcBorders>
            <w:vAlign w:val="center"/>
          </w:tcPr>
          <w:p w14:paraId="576D615E">
            <w:pPr>
              <w:jc w:val="center"/>
              <w:rPr>
                <w:b/>
                <w:sz w:val="28"/>
                <w:szCs w:val="28"/>
              </w:rPr>
            </w:pPr>
          </w:p>
        </w:tc>
        <w:tc>
          <w:tcPr>
            <w:tcW w:w="2160" w:type="dxa"/>
            <w:vMerge w:val="continue"/>
            <w:tcBorders>
              <w:left w:val="single" w:color="auto" w:sz="4" w:space="0"/>
              <w:right w:val="single" w:color="000000" w:sz="4" w:space="0"/>
            </w:tcBorders>
            <w:vAlign w:val="center"/>
          </w:tcPr>
          <w:p w14:paraId="77C95A23">
            <w:pPr>
              <w:jc w:val="center"/>
              <w:rPr>
                <w:b/>
                <w:bCs/>
                <w:sz w:val="28"/>
                <w:szCs w:val="28"/>
              </w:rPr>
            </w:pPr>
          </w:p>
        </w:tc>
        <w:tc>
          <w:tcPr>
            <w:tcW w:w="2878" w:type="dxa"/>
            <w:tcBorders>
              <w:top w:val="single" w:color="auto" w:sz="4" w:space="0"/>
              <w:left w:val="single" w:color="000000" w:sz="4" w:space="0"/>
              <w:bottom w:val="single" w:color="auto" w:sz="4" w:space="0"/>
              <w:right w:val="single" w:color="000000" w:sz="4" w:space="0"/>
            </w:tcBorders>
          </w:tcPr>
          <w:p w14:paraId="0CD32EBC">
            <w:pPr>
              <w:rPr>
                <w:sz w:val="28"/>
                <w:szCs w:val="28"/>
              </w:rPr>
            </w:pPr>
            <w:r>
              <w:rPr>
                <w:sz w:val="28"/>
                <w:szCs w:val="28"/>
              </w:rPr>
              <w:t>Пропозиції стосовно розвитку матеріально-технічної бази харчоблоку закладу відповідно до вимог системи НАССР.</w:t>
            </w:r>
          </w:p>
        </w:tc>
        <w:tc>
          <w:tcPr>
            <w:tcW w:w="1263" w:type="dxa"/>
            <w:vMerge w:val="continue"/>
            <w:tcBorders>
              <w:left w:val="single" w:color="000000" w:sz="4" w:space="0"/>
              <w:right w:val="single" w:color="auto" w:sz="4" w:space="0"/>
            </w:tcBorders>
            <w:vAlign w:val="center"/>
          </w:tcPr>
          <w:p w14:paraId="374E69A3">
            <w:pPr>
              <w:jc w:val="center"/>
              <w:rPr>
                <w:sz w:val="28"/>
                <w:szCs w:val="28"/>
              </w:rPr>
            </w:pPr>
          </w:p>
        </w:tc>
        <w:tc>
          <w:tcPr>
            <w:tcW w:w="1800" w:type="dxa"/>
            <w:vMerge w:val="continue"/>
            <w:tcBorders>
              <w:left w:val="single" w:color="auto" w:sz="4" w:space="0"/>
              <w:bottom w:val="single" w:color="auto" w:sz="4" w:space="0"/>
              <w:right w:val="single" w:color="000000" w:sz="4" w:space="0"/>
            </w:tcBorders>
            <w:vAlign w:val="center"/>
          </w:tcPr>
          <w:p w14:paraId="33C747E6">
            <w:pPr>
              <w:jc w:val="center"/>
              <w:rPr>
                <w:sz w:val="28"/>
                <w:szCs w:val="28"/>
              </w:rPr>
            </w:pPr>
          </w:p>
        </w:tc>
        <w:tc>
          <w:tcPr>
            <w:tcW w:w="1621" w:type="dxa"/>
            <w:vMerge w:val="continue"/>
            <w:tcBorders>
              <w:left w:val="single" w:color="000000" w:sz="4" w:space="0"/>
              <w:bottom w:val="single" w:color="auto" w:sz="4" w:space="0"/>
              <w:right w:val="single" w:color="000000" w:sz="4" w:space="0"/>
            </w:tcBorders>
            <w:vAlign w:val="center"/>
          </w:tcPr>
          <w:p w14:paraId="520A0EF4">
            <w:pPr>
              <w:jc w:val="center"/>
              <w:rPr>
                <w:sz w:val="28"/>
                <w:szCs w:val="28"/>
              </w:rPr>
            </w:pPr>
          </w:p>
        </w:tc>
      </w:tr>
      <w:tr w14:paraId="1B34F6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trPr>
        <w:tc>
          <w:tcPr>
            <w:tcW w:w="538" w:type="dxa"/>
            <w:vMerge w:val="continue"/>
            <w:tcBorders>
              <w:left w:val="single" w:color="000000" w:sz="4" w:space="0"/>
              <w:bottom w:val="single" w:color="auto" w:sz="4" w:space="0"/>
              <w:right w:val="single" w:color="auto" w:sz="4" w:space="0"/>
            </w:tcBorders>
            <w:vAlign w:val="center"/>
          </w:tcPr>
          <w:p w14:paraId="408B21A3">
            <w:pPr>
              <w:jc w:val="center"/>
              <w:rPr>
                <w:b/>
                <w:sz w:val="28"/>
                <w:szCs w:val="28"/>
              </w:rPr>
            </w:pPr>
          </w:p>
        </w:tc>
        <w:tc>
          <w:tcPr>
            <w:tcW w:w="2160" w:type="dxa"/>
            <w:vMerge w:val="continue"/>
            <w:tcBorders>
              <w:left w:val="single" w:color="auto" w:sz="4" w:space="0"/>
              <w:bottom w:val="single" w:color="auto" w:sz="4" w:space="0"/>
              <w:right w:val="single" w:color="000000" w:sz="4" w:space="0"/>
            </w:tcBorders>
            <w:vAlign w:val="center"/>
          </w:tcPr>
          <w:p w14:paraId="71A6027E">
            <w:pPr>
              <w:jc w:val="center"/>
              <w:rPr>
                <w:b/>
                <w:bCs/>
                <w:sz w:val="28"/>
                <w:szCs w:val="28"/>
              </w:rPr>
            </w:pPr>
          </w:p>
        </w:tc>
        <w:tc>
          <w:tcPr>
            <w:tcW w:w="2878" w:type="dxa"/>
            <w:tcBorders>
              <w:top w:val="single" w:color="auto" w:sz="4" w:space="0"/>
              <w:left w:val="single" w:color="000000" w:sz="4" w:space="0"/>
              <w:bottom w:val="single" w:color="auto" w:sz="4" w:space="0"/>
              <w:right w:val="single" w:color="000000" w:sz="4" w:space="0"/>
            </w:tcBorders>
          </w:tcPr>
          <w:p w14:paraId="3213AEE4">
            <w:pPr>
              <w:rPr>
                <w:sz w:val="28"/>
                <w:szCs w:val="28"/>
              </w:rPr>
            </w:pPr>
            <w:r>
              <w:rPr>
                <w:sz w:val="28"/>
                <w:szCs w:val="28"/>
              </w:rPr>
              <w:t>Аналіз виконання норм харчування за ІІІ квартал.</w:t>
            </w:r>
          </w:p>
        </w:tc>
        <w:tc>
          <w:tcPr>
            <w:tcW w:w="1263" w:type="dxa"/>
            <w:vMerge w:val="continue"/>
            <w:tcBorders>
              <w:left w:val="single" w:color="000000" w:sz="4" w:space="0"/>
              <w:bottom w:val="single" w:color="auto" w:sz="4" w:space="0"/>
              <w:right w:val="single" w:color="auto" w:sz="4" w:space="0"/>
            </w:tcBorders>
            <w:vAlign w:val="center"/>
          </w:tcPr>
          <w:p w14:paraId="7D931782">
            <w:pPr>
              <w:jc w:val="center"/>
              <w:rPr>
                <w:sz w:val="28"/>
                <w:szCs w:val="28"/>
              </w:rPr>
            </w:pPr>
          </w:p>
        </w:tc>
        <w:tc>
          <w:tcPr>
            <w:tcW w:w="1800" w:type="dxa"/>
            <w:tcBorders>
              <w:top w:val="single" w:color="auto" w:sz="4" w:space="0"/>
              <w:left w:val="single" w:color="auto" w:sz="4" w:space="0"/>
              <w:bottom w:val="single" w:color="auto" w:sz="4" w:space="0"/>
              <w:right w:val="single" w:color="000000" w:sz="4" w:space="0"/>
            </w:tcBorders>
            <w:vAlign w:val="center"/>
          </w:tcPr>
          <w:p w14:paraId="509151AE">
            <w:pPr>
              <w:jc w:val="center"/>
              <w:rPr>
                <w:sz w:val="28"/>
                <w:szCs w:val="28"/>
              </w:rPr>
            </w:pPr>
          </w:p>
        </w:tc>
        <w:tc>
          <w:tcPr>
            <w:tcW w:w="1621" w:type="dxa"/>
            <w:tcBorders>
              <w:top w:val="single" w:color="auto" w:sz="4" w:space="0"/>
              <w:left w:val="single" w:color="000000" w:sz="4" w:space="0"/>
              <w:bottom w:val="single" w:color="auto" w:sz="4" w:space="0"/>
              <w:right w:val="single" w:color="000000" w:sz="4" w:space="0"/>
            </w:tcBorders>
            <w:vAlign w:val="center"/>
          </w:tcPr>
          <w:p w14:paraId="3A750A8C">
            <w:pPr>
              <w:jc w:val="center"/>
              <w:rPr>
                <w:sz w:val="28"/>
                <w:szCs w:val="28"/>
              </w:rPr>
            </w:pPr>
            <w:r>
              <w:rPr>
                <w:sz w:val="28"/>
                <w:szCs w:val="28"/>
              </w:rPr>
              <w:t>Звіт по харчуван</w:t>
            </w:r>
          </w:p>
          <w:p w14:paraId="14D9F665">
            <w:pPr>
              <w:jc w:val="center"/>
              <w:rPr>
                <w:sz w:val="28"/>
                <w:szCs w:val="28"/>
              </w:rPr>
            </w:pPr>
            <w:r>
              <w:rPr>
                <w:sz w:val="28"/>
                <w:szCs w:val="28"/>
              </w:rPr>
              <w:t>ню</w:t>
            </w:r>
          </w:p>
        </w:tc>
      </w:tr>
      <w:tr w14:paraId="788E2E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6" w:hRule="atLeast"/>
        </w:trPr>
        <w:tc>
          <w:tcPr>
            <w:tcW w:w="10260" w:type="dxa"/>
            <w:gridSpan w:val="6"/>
            <w:tcBorders>
              <w:top w:val="single" w:color="auto" w:sz="4" w:space="0"/>
              <w:left w:val="single" w:color="000000" w:sz="4" w:space="0"/>
              <w:bottom w:val="single" w:color="000000" w:sz="4" w:space="0"/>
              <w:right w:val="single" w:color="000000" w:sz="4" w:space="0"/>
            </w:tcBorders>
            <w:vAlign w:val="center"/>
          </w:tcPr>
          <w:p w14:paraId="4CDE83ED">
            <w:pPr>
              <w:jc w:val="center"/>
              <w:rPr>
                <w:b/>
                <w:sz w:val="28"/>
                <w:szCs w:val="28"/>
              </w:rPr>
            </w:pPr>
          </w:p>
          <w:p w14:paraId="7CC5E4D9">
            <w:pPr>
              <w:pStyle w:val="25"/>
              <w:numPr>
                <w:ilvl w:val="0"/>
                <w:numId w:val="8"/>
              </w:numPr>
              <w:jc w:val="center"/>
              <w:rPr>
                <w:b/>
                <w:sz w:val="28"/>
                <w:szCs w:val="28"/>
              </w:rPr>
            </w:pPr>
            <w:r>
              <w:rPr>
                <w:b/>
                <w:sz w:val="28"/>
                <w:szCs w:val="28"/>
              </w:rPr>
              <w:t xml:space="preserve">Діяльність комісії з охорони праці та безпеки життєдіяльності, </w:t>
            </w:r>
          </w:p>
          <w:p w14:paraId="34336512">
            <w:pPr>
              <w:jc w:val="center"/>
              <w:rPr>
                <w:b/>
                <w:sz w:val="28"/>
                <w:szCs w:val="28"/>
              </w:rPr>
            </w:pPr>
            <w:r>
              <w:rPr>
                <w:b/>
                <w:sz w:val="28"/>
                <w:szCs w:val="28"/>
              </w:rPr>
              <w:t>пожежної безпеки</w:t>
            </w:r>
          </w:p>
          <w:p w14:paraId="1357C187">
            <w:pPr>
              <w:ind w:left="1080"/>
              <w:jc w:val="center"/>
              <w:rPr>
                <w:sz w:val="28"/>
                <w:szCs w:val="28"/>
                <w:highlight w:val="green"/>
              </w:rPr>
            </w:pPr>
          </w:p>
        </w:tc>
      </w:tr>
      <w:tr w14:paraId="559ECC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8" w:hRule="atLeast"/>
        </w:trPr>
        <w:tc>
          <w:tcPr>
            <w:tcW w:w="538" w:type="dxa"/>
            <w:tcBorders>
              <w:top w:val="single" w:color="auto" w:sz="4" w:space="0"/>
              <w:left w:val="single" w:color="000000" w:sz="4" w:space="0"/>
              <w:bottom w:val="single" w:color="auto" w:sz="4" w:space="0"/>
              <w:right w:val="single" w:color="auto" w:sz="4" w:space="0"/>
            </w:tcBorders>
            <w:vAlign w:val="center"/>
          </w:tcPr>
          <w:p w14:paraId="399DECBF">
            <w:pPr>
              <w:jc w:val="center"/>
              <w:rPr>
                <w:b/>
                <w:sz w:val="28"/>
                <w:szCs w:val="28"/>
              </w:rPr>
            </w:pPr>
            <w:r>
              <w:rPr>
                <w:b/>
                <w:sz w:val="28"/>
                <w:szCs w:val="28"/>
              </w:rPr>
              <w:t>№ п/п</w:t>
            </w:r>
          </w:p>
        </w:tc>
        <w:tc>
          <w:tcPr>
            <w:tcW w:w="2160" w:type="dxa"/>
            <w:tcBorders>
              <w:top w:val="single" w:color="auto" w:sz="4" w:space="0"/>
              <w:left w:val="single" w:color="auto" w:sz="4" w:space="0"/>
              <w:bottom w:val="single" w:color="auto" w:sz="4" w:space="0"/>
              <w:right w:val="single" w:color="000000" w:sz="4" w:space="0"/>
            </w:tcBorders>
            <w:vAlign w:val="center"/>
          </w:tcPr>
          <w:p w14:paraId="02BF34F5">
            <w:pPr>
              <w:jc w:val="center"/>
              <w:rPr>
                <w:b/>
                <w:sz w:val="28"/>
                <w:szCs w:val="28"/>
              </w:rPr>
            </w:pPr>
            <w:r>
              <w:rPr>
                <w:b/>
                <w:sz w:val="28"/>
                <w:szCs w:val="28"/>
              </w:rPr>
              <w:t>Форма проведення заходів</w:t>
            </w:r>
          </w:p>
        </w:tc>
        <w:tc>
          <w:tcPr>
            <w:tcW w:w="2878" w:type="dxa"/>
            <w:tcBorders>
              <w:top w:val="single" w:color="auto" w:sz="4" w:space="0"/>
              <w:left w:val="single" w:color="000000" w:sz="4" w:space="0"/>
              <w:bottom w:val="single" w:color="auto" w:sz="4" w:space="0"/>
              <w:right w:val="single" w:color="000000" w:sz="4" w:space="0"/>
            </w:tcBorders>
            <w:vAlign w:val="center"/>
          </w:tcPr>
          <w:p w14:paraId="6F8956A2">
            <w:pPr>
              <w:jc w:val="center"/>
              <w:rPr>
                <w:b/>
                <w:sz w:val="28"/>
                <w:szCs w:val="28"/>
              </w:rPr>
            </w:pPr>
          </w:p>
          <w:p w14:paraId="7CED7368">
            <w:pPr>
              <w:jc w:val="center"/>
              <w:rPr>
                <w:b/>
                <w:sz w:val="28"/>
                <w:szCs w:val="28"/>
              </w:rPr>
            </w:pPr>
            <w:r>
              <w:rPr>
                <w:b/>
                <w:sz w:val="28"/>
                <w:szCs w:val="28"/>
              </w:rPr>
              <w:t>Тема та зміст проведення</w:t>
            </w:r>
          </w:p>
        </w:tc>
        <w:tc>
          <w:tcPr>
            <w:tcW w:w="1263" w:type="dxa"/>
            <w:tcBorders>
              <w:top w:val="single" w:color="auto" w:sz="4" w:space="0"/>
              <w:left w:val="single" w:color="000000" w:sz="4" w:space="0"/>
              <w:bottom w:val="single" w:color="auto" w:sz="4" w:space="0"/>
              <w:right w:val="single" w:color="auto" w:sz="4" w:space="0"/>
            </w:tcBorders>
            <w:vAlign w:val="center"/>
          </w:tcPr>
          <w:p w14:paraId="08396304">
            <w:pPr>
              <w:jc w:val="center"/>
              <w:rPr>
                <w:b/>
                <w:sz w:val="28"/>
                <w:szCs w:val="28"/>
              </w:rPr>
            </w:pPr>
            <w:r>
              <w:rPr>
                <w:b/>
                <w:sz w:val="28"/>
                <w:szCs w:val="28"/>
              </w:rPr>
              <w:t>Термін проведення</w:t>
            </w:r>
          </w:p>
        </w:tc>
        <w:tc>
          <w:tcPr>
            <w:tcW w:w="1800" w:type="dxa"/>
            <w:tcBorders>
              <w:top w:val="single" w:color="auto" w:sz="4" w:space="0"/>
              <w:left w:val="single" w:color="auto" w:sz="4" w:space="0"/>
              <w:bottom w:val="single" w:color="auto" w:sz="4" w:space="0"/>
              <w:right w:val="single" w:color="000000" w:sz="4" w:space="0"/>
            </w:tcBorders>
            <w:vAlign w:val="center"/>
          </w:tcPr>
          <w:p w14:paraId="6AD1228F">
            <w:pPr>
              <w:jc w:val="center"/>
              <w:rPr>
                <w:b/>
                <w:sz w:val="28"/>
                <w:szCs w:val="28"/>
              </w:rPr>
            </w:pPr>
            <w:r>
              <w:rPr>
                <w:b/>
                <w:sz w:val="28"/>
                <w:szCs w:val="28"/>
              </w:rPr>
              <w:t>Відповідальні особи</w:t>
            </w:r>
          </w:p>
        </w:tc>
        <w:tc>
          <w:tcPr>
            <w:tcW w:w="1621" w:type="dxa"/>
            <w:tcBorders>
              <w:top w:val="single" w:color="auto" w:sz="4" w:space="0"/>
              <w:left w:val="single" w:color="000000" w:sz="4" w:space="0"/>
              <w:bottom w:val="single" w:color="auto" w:sz="4" w:space="0"/>
              <w:right w:val="single" w:color="000000" w:sz="4" w:space="0"/>
            </w:tcBorders>
            <w:vAlign w:val="center"/>
          </w:tcPr>
          <w:p w14:paraId="30B8F542">
            <w:pPr>
              <w:jc w:val="center"/>
              <w:rPr>
                <w:b/>
                <w:sz w:val="28"/>
                <w:szCs w:val="28"/>
              </w:rPr>
            </w:pPr>
            <w:r>
              <w:rPr>
                <w:b/>
                <w:sz w:val="28"/>
                <w:szCs w:val="28"/>
              </w:rPr>
              <w:t xml:space="preserve">Примітки </w:t>
            </w:r>
          </w:p>
        </w:tc>
      </w:tr>
      <w:tr w14:paraId="597CEC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6" w:hRule="atLeast"/>
        </w:trPr>
        <w:tc>
          <w:tcPr>
            <w:tcW w:w="538" w:type="dxa"/>
            <w:vMerge w:val="restart"/>
            <w:tcBorders>
              <w:top w:val="single" w:color="auto" w:sz="4" w:space="0"/>
              <w:left w:val="single" w:color="000000" w:sz="4" w:space="0"/>
              <w:right w:val="single" w:color="auto" w:sz="4" w:space="0"/>
            </w:tcBorders>
            <w:vAlign w:val="center"/>
          </w:tcPr>
          <w:p w14:paraId="65F6F537">
            <w:pPr>
              <w:jc w:val="center"/>
              <w:rPr>
                <w:b/>
                <w:sz w:val="28"/>
                <w:szCs w:val="28"/>
              </w:rPr>
            </w:pPr>
            <w:r>
              <w:rPr>
                <w:b/>
                <w:sz w:val="28"/>
                <w:szCs w:val="28"/>
              </w:rPr>
              <w:t>1.</w:t>
            </w:r>
          </w:p>
        </w:tc>
        <w:tc>
          <w:tcPr>
            <w:tcW w:w="2160" w:type="dxa"/>
            <w:vMerge w:val="restart"/>
            <w:tcBorders>
              <w:top w:val="single" w:color="auto" w:sz="4" w:space="0"/>
              <w:left w:val="single" w:color="auto" w:sz="4" w:space="0"/>
              <w:right w:val="single" w:color="000000" w:sz="4" w:space="0"/>
            </w:tcBorders>
            <w:vAlign w:val="center"/>
          </w:tcPr>
          <w:p w14:paraId="511693C4">
            <w:pPr>
              <w:jc w:val="center"/>
              <w:rPr>
                <w:b/>
                <w:bCs/>
                <w:sz w:val="28"/>
                <w:szCs w:val="28"/>
                <w:highlight w:val="green"/>
              </w:rPr>
            </w:pPr>
            <w:r>
              <w:rPr>
                <w:b/>
                <w:bCs/>
                <w:sz w:val="28"/>
                <w:szCs w:val="28"/>
              </w:rPr>
              <w:t>Засідання №1</w:t>
            </w:r>
          </w:p>
        </w:tc>
        <w:tc>
          <w:tcPr>
            <w:tcW w:w="2878" w:type="dxa"/>
            <w:tcBorders>
              <w:top w:val="single" w:color="auto" w:sz="4" w:space="0"/>
              <w:left w:val="single" w:color="000000" w:sz="4" w:space="0"/>
              <w:bottom w:val="single" w:color="auto" w:sz="4" w:space="0"/>
              <w:right w:val="single" w:color="000000" w:sz="4" w:space="0"/>
            </w:tcBorders>
          </w:tcPr>
          <w:p w14:paraId="05B23D76">
            <w:pPr>
              <w:rPr>
                <w:sz w:val="28"/>
                <w:szCs w:val="28"/>
              </w:rPr>
            </w:pPr>
            <w:r>
              <w:rPr>
                <w:sz w:val="28"/>
                <w:szCs w:val="28"/>
              </w:rPr>
              <w:t>Знайомство з положення про комісію охорони праці та безпеки життєдіяльності</w:t>
            </w:r>
          </w:p>
        </w:tc>
        <w:tc>
          <w:tcPr>
            <w:tcW w:w="1263" w:type="dxa"/>
            <w:vMerge w:val="restart"/>
            <w:tcBorders>
              <w:top w:val="single" w:color="auto" w:sz="4" w:space="0"/>
              <w:left w:val="single" w:color="000000" w:sz="4" w:space="0"/>
              <w:right w:val="single" w:color="auto" w:sz="4" w:space="0"/>
            </w:tcBorders>
          </w:tcPr>
          <w:p w14:paraId="2C3B38FB">
            <w:pPr>
              <w:rPr>
                <w:sz w:val="28"/>
                <w:szCs w:val="28"/>
              </w:rPr>
            </w:pPr>
          </w:p>
          <w:p w14:paraId="21E7DC15">
            <w:pPr>
              <w:rPr>
                <w:sz w:val="28"/>
                <w:szCs w:val="28"/>
              </w:rPr>
            </w:pPr>
          </w:p>
          <w:p w14:paraId="30265DD4">
            <w:pPr>
              <w:rPr>
                <w:sz w:val="28"/>
                <w:szCs w:val="28"/>
              </w:rPr>
            </w:pPr>
          </w:p>
          <w:p w14:paraId="4AF8C5A2">
            <w:pPr>
              <w:rPr>
                <w:sz w:val="28"/>
                <w:szCs w:val="28"/>
              </w:rPr>
            </w:pPr>
          </w:p>
          <w:p w14:paraId="7FA47F84">
            <w:pPr>
              <w:rPr>
                <w:sz w:val="28"/>
                <w:szCs w:val="28"/>
              </w:rPr>
            </w:pPr>
            <w:r>
              <w:rPr>
                <w:sz w:val="28"/>
                <w:szCs w:val="28"/>
              </w:rPr>
              <w:t>Вере</w:t>
            </w:r>
          </w:p>
          <w:p w14:paraId="5162B194">
            <w:pPr>
              <w:rPr>
                <w:sz w:val="28"/>
                <w:szCs w:val="28"/>
              </w:rPr>
            </w:pPr>
            <w:r>
              <w:rPr>
                <w:sz w:val="28"/>
                <w:szCs w:val="28"/>
              </w:rPr>
              <w:t>сень</w:t>
            </w:r>
          </w:p>
        </w:tc>
        <w:tc>
          <w:tcPr>
            <w:tcW w:w="1800" w:type="dxa"/>
            <w:vMerge w:val="restart"/>
            <w:tcBorders>
              <w:top w:val="single" w:color="auto" w:sz="4" w:space="0"/>
              <w:left w:val="single" w:color="auto" w:sz="4" w:space="0"/>
              <w:right w:val="single" w:color="000000" w:sz="4" w:space="0"/>
            </w:tcBorders>
            <w:vAlign w:val="center"/>
          </w:tcPr>
          <w:p w14:paraId="7C380AD2">
            <w:pPr>
              <w:jc w:val="center"/>
              <w:rPr>
                <w:sz w:val="28"/>
                <w:szCs w:val="28"/>
              </w:rPr>
            </w:pPr>
            <w:r>
              <w:rPr>
                <w:sz w:val="28"/>
                <w:szCs w:val="28"/>
              </w:rPr>
              <w:t>Члени комісії з охорони праці</w:t>
            </w:r>
          </w:p>
        </w:tc>
        <w:tc>
          <w:tcPr>
            <w:tcW w:w="1621" w:type="dxa"/>
            <w:vMerge w:val="restart"/>
            <w:tcBorders>
              <w:top w:val="single" w:color="auto" w:sz="4" w:space="0"/>
              <w:left w:val="single" w:color="000000" w:sz="4" w:space="0"/>
              <w:right w:val="single" w:color="000000" w:sz="4" w:space="0"/>
            </w:tcBorders>
            <w:vAlign w:val="center"/>
          </w:tcPr>
          <w:p w14:paraId="6128ECA5">
            <w:pPr>
              <w:jc w:val="center"/>
              <w:rPr>
                <w:color w:val="FF0000"/>
                <w:sz w:val="28"/>
                <w:szCs w:val="28"/>
                <w:highlight w:val="green"/>
              </w:rPr>
            </w:pPr>
          </w:p>
        </w:tc>
      </w:tr>
      <w:tr w14:paraId="66FB8B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14" w:hRule="atLeast"/>
        </w:trPr>
        <w:tc>
          <w:tcPr>
            <w:tcW w:w="538" w:type="dxa"/>
            <w:vMerge w:val="continue"/>
            <w:tcBorders>
              <w:left w:val="single" w:color="000000" w:sz="4" w:space="0"/>
              <w:right w:val="single" w:color="auto" w:sz="4" w:space="0"/>
            </w:tcBorders>
            <w:vAlign w:val="center"/>
          </w:tcPr>
          <w:p w14:paraId="797F9546">
            <w:pPr>
              <w:jc w:val="center"/>
              <w:rPr>
                <w:b/>
                <w:sz w:val="28"/>
                <w:szCs w:val="28"/>
              </w:rPr>
            </w:pPr>
          </w:p>
        </w:tc>
        <w:tc>
          <w:tcPr>
            <w:tcW w:w="2160" w:type="dxa"/>
            <w:vMerge w:val="continue"/>
            <w:tcBorders>
              <w:left w:val="single" w:color="auto" w:sz="4" w:space="0"/>
              <w:right w:val="single" w:color="000000" w:sz="4" w:space="0"/>
            </w:tcBorders>
            <w:vAlign w:val="center"/>
          </w:tcPr>
          <w:p w14:paraId="7023197A">
            <w:pPr>
              <w:jc w:val="center"/>
              <w:rPr>
                <w:b/>
                <w:bCs/>
                <w:sz w:val="28"/>
                <w:szCs w:val="28"/>
              </w:rPr>
            </w:pPr>
          </w:p>
        </w:tc>
        <w:tc>
          <w:tcPr>
            <w:tcW w:w="2878" w:type="dxa"/>
            <w:tcBorders>
              <w:top w:val="single" w:color="auto" w:sz="4" w:space="0"/>
              <w:left w:val="single" w:color="000000" w:sz="4" w:space="0"/>
              <w:bottom w:val="single" w:color="auto" w:sz="4" w:space="0"/>
              <w:right w:val="single" w:color="000000" w:sz="4" w:space="0"/>
            </w:tcBorders>
          </w:tcPr>
          <w:p w14:paraId="14F90690">
            <w:pPr>
              <w:rPr>
                <w:sz w:val="28"/>
                <w:szCs w:val="28"/>
              </w:rPr>
            </w:pPr>
            <w:r>
              <w:rPr>
                <w:sz w:val="28"/>
                <w:szCs w:val="28"/>
              </w:rPr>
              <w:t>Обговорення плану роботи комісії з охорони праці та безпеки життєдіяльності, пожежної безпеки</w:t>
            </w:r>
          </w:p>
        </w:tc>
        <w:tc>
          <w:tcPr>
            <w:tcW w:w="1263" w:type="dxa"/>
            <w:vMerge w:val="continue"/>
            <w:tcBorders>
              <w:left w:val="single" w:color="000000" w:sz="4" w:space="0"/>
              <w:right w:val="single" w:color="auto" w:sz="4" w:space="0"/>
            </w:tcBorders>
          </w:tcPr>
          <w:p w14:paraId="6401AF3C">
            <w:pPr>
              <w:rPr>
                <w:sz w:val="28"/>
                <w:szCs w:val="28"/>
              </w:rPr>
            </w:pPr>
          </w:p>
        </w:tc>
        <w:tc>
          <w:tcPr>
            <w:tcW w:w="1800" w:type="dxa"/>
            <w:vMerge w:val="continue"/>
            <w:tcBorders>
              <w:left w:val="single" w:color="auto" w:sz="4" w:space="0"/>
              <w:right w:val="single" w:color="000000" w:sz="4" w:space="0"/>
            </w:tcBorders>
            <w:vAlign w:val="center"/>
          </w:tcPr>
          <w:p w14:paraId="4B1CDC59">
            <w:pPr>
              <w:jc w:val="center"/>
              <w:rPr>
                <w:sz w:val="28"/>
                <w:szCs w:val="28"/>
              </w:rPr>
            </w:pPr>
          </w:p>
        </w:tc>
        <w:tc>
          <w:tcPr>
            <w:tcW w:w="1621" w:type="dxa"/>
            <w:vMerge w:val="continue"/>
            <w:tcBorders>
              <w:left w:val="single" w:color="000000" w:sz="4" w:space="0"/>
              <w:right w:val="single" w:color="000000" w:sz="4" w:space="0"/>
            </w:tcBorders>
            <w:vAlign w:val="center"/>
          </w:tcPr>
          <w:p w14:paraId="0EDF61E0">
            <w:pPr>
              <w:jc w:val="center"/>
              <w:rPr>
                <w:color w:val="FF0000"/>
                <w:sz w:val="28"/>
                <w:szCs w:val="28"/>
                <w:highlight w:val="green"/>
              </w:rPr>
            </w:pPr>
          </w:p>
        </w:tc>
      </w:tr>
      <w:tr w14:paraId="0F5E8C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68" w:hRule="atLeast"/>
        </w:trPr>
        <w:tc>
          <w:tcPr>
            <w:tcW w:w="538" w:type="dxa"/>
            <w:vMerge w:val="continue"/>
            <w:tcBorders>
              <w:left w:val="single" w:color="000000" w:sz="4" w:space="0"/>
              <w:right w:val="single" w:color="auto" w:sz="4" w:space="0"/>
            </w:tcBorders>
            <w:vAlign w:val="center"/>
          </w:tcPr>
          <w:p w14:paraId="08F0D315">
            <w:pPr>
              <w:jc w:val="center"/>
              <w:rPr>
                <w:b/>
                <w:sz w:val="28"/>
                <w:szCs w:val="28"/>
              </w:rPr>
            </w:pPr>
          </w:p>
        </w:tc>
        <w:tc>
          <w:tcPr>
            <w:tcW w:w="2160" w:type="dxa"/>
            <w:vMerge w:val="continue"/>
            <w:tcBorders>
              <w:left w:val="single" w:color="auto" w:sz="4" w:space="0"/>
              <w:right w:val="single" w:color="000000" w:sz="4" w:space="0"/>
            </w:tcBorders>
            <w:vAlign w:val="center"/>
          </w:tcPr>
          <w:p w14:paraId="040CA73C">
            <w:pPr>
              <w:jc w:val="center"/>
              <w:rPr>
                <w:b/>
                <w:bCs/>
                <w:sz w:val="28"/>
                <w:szCs w:val="28"/>
              </w:rPr>
            </w:pPr>
          </w:p>
        </w:tc>
        <w:tc>
          <w:tcPr>
            <w:tcW w:w="2878" w:type="dxa"/>
            <w:tcBorders>
              <w:top w:val="single" w:color="auto" w:sz="4" w:space="0"/>
              <w:left w:val="single" w:color="000000" w:sz="4" w:space="0"/>
              <w:right w:val="single" w:color="000000" w:sz="4" w:space="0"/>
            </w:tcBorders>
          </w:tcPr>
          <w:p w14:paraId="01EFFC8D">
            <w:pPr>
              <w:rPr>
                <w:sz w:val="28"/>
                <w:szCs w:val="28"/>
              </w:rPr>
            </w:pPr>
            <w:r>
              <w:rPr>
                <w:sz w:val="28"/>
                <w:szCs w:val="28"/>
              </w:rPr>
              <w:t>Про вивчення вимог чинного законодавства з питань охорони праці та безпеки життєдіяльності.</w:t>
            </w:r>
          </w:p>
        </w:tc>
        <w:tc>
          <w:tcPr>
            <w:tcW w:w="1263" w:type="dxa"/>
            <w:vMerge w:val="continue"/>
            <w:tcBorders>
              <w:left w:val="single" w:color="000000" w:sz="4" w:space="0"/>
              <w:right w:val="single" w:color="auto" w:sz="4" w:space="0"/>
            </w:tcBorders>
          </w:tcPr>
          <w:p w14:paraId="214EC668">
            <w:pPr>
              <w:rPr>
                <w:sz w:val="28"/>
                <w:szCs w:val="28"/>
              </w:rPr>
            </w:pPr>
          </w:p>
        </w:tc>
        <w:tc>
          <w:tcPr>
            <w:tcW w:w="1800" w:type="dxa"/>
            <w:vMerge w:val="continue"/>
            <w:tcBorders>
              <w:left w:val="single" w:color="auto" w:sz="4" w:space="0"/>
              <w:right w:val="single" w:color="000000" w:sz="4" w:space="0"/>
            </w:tcBorders>
            <w:vAlign w:val="center"/>
          </w:tcPr>
          <w:p w14:paraId="1A4B6C28">
            <w:pPr>
              <w:jc w:val="center"/>
              <w:rPr>
                <w:sz w:val="28"/>
                <w:szCs w:val="28"/>
              </w:rPr>
            </w:pPr>
          </w:p>
        </w:tc>
        <w:tc>
          <w:tcPr>
            <w:tcW w:w="1621" w:type="dxa"/>
            <w:vMerge w:val="continue"/>
            <w:tcBorders>
              <w:left w:val="single" w:color="000000" w:sz="4" w:space="0"/>
              <w:right w:val="single" w:color="000000" w:sz="4" w:space="0"/>
            </w:tcBorders>
            <w:vAlign w:val="center"/>
          </w:tcPr>
          <w:p w14:paraId="60A7121F">
            <w:pPr>
              <w:jc w:val="center"/>
              <w:rPr>
                <w:color w:val="FF0000"/>
                <w:sz w:val="28"/>
                <w:szCs w:val="28"/>
                <w:highlight w:val="green"/>
              </w:rPr>
            </w:pPr>
          </w:p>
        </w:tc>
      </w:tr>
      <w:tr w14:paraId="4154B8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60" w:hRule="atLeast"/>
        </w:trPr>
        <w:tc>
          <w:tcPr>
            <w:tcW w:w="538" w:type="dxa"/>
            <w:vMerge w:val="restart"/>
            <w:tcBorders>
              <w:top w:val="single" w:color="auto" w:sz="4" w:space="0"/>
              <w:left w:val="single" w:color="000000" w:sz="4" w:space="0"/>
              <w:right w:val="single" w:color="auto" w:sz="4" w:space="0"/>
            </w:tcBorders>
            <w:vAlign w:val="center"/>
          </w:tcPr>
          <w:p w14:paraId="19C30C57">
            <w:pPr>
              <w:jc w:val="center"/>
              <w:rPr>
                <w:b/>
                <w:sz w:val="28"/>
                <w:szCs w:val="28"/>
              </w:rPr>
            </w:pPr>
            <w:r>
              <w:rPr>
                <w:b/>
                <w:sz w:val="28"/>
                <w:szCs w:val="28"/>
              </w:rPr>
              <w:t>2.</w:t>
            </w:r>
          </w:p>
        </w:tc>
        <w:tc>
          <w:tcPr>
            <w:tcW w:w="2160" w:type="dxa"/>
            <w:vMerge w:val="restart"/>
            <w:tcBorders>
              <w:top w:val="single" w:color="auto" w:sz="4" w:space="0"/>
              <w:left w:val="single" w:color="auto" w:sz="4" w:space="0"/>
              <w:right w:val="single" w:color="000000" w:sz="4" w:space="0"/>
            </w:tcBorders>
            <w:vAlign w:val="center"/>
          </w:tcPr>
          <w:p w14:paraId="12B48923">
            <w:pPr>
              <w:jc w:val="center"/>
              <w:rPr>
                <w:b/>
                <w:bCs/>
                <w:sz w:val="28"/>
                <w:szCs w:val="28"/>
                <w:highlight w:val="green"/>
              </w:rPr>
            </w:pPr>
            <w:r>
              <w:rPr>
                <w:b/>
                <w:bCs/>
                <w:sz w:val="28"/>
                <w:szCs w:val="28"/>
              </w:rPr>
              <w:t>Засідання №2</w:t>
            </w:r>
          </w:p>
        </w:tc>
        <w:tc>
          <w:tcPr>
            <w:tcW w:w="2878" w:type="dxa"/>
            <w:tcBorders>
              <w:top w:val="single" w:color="auto" w:sz="4" w:space="0"/>
              <w:left w:val="single" w:color="000000" w:sz="4" w:space="0"/>
              <w:bottom w:val="single" w:color="auto" w:sz="4" w:space="0"/>
              <w:right w:val="single" w:color="000000" w:sz="4" w:space="0"/>
            </w:tcBorders>
          </w:tcPr>
          <w:p w14:paraId="1B7812AB">
            <w:pPr>
              <w:rPr>
                <w:sz w:val="28"/>
                <w:szCs w:val="28"/>
              </w:rPr>
            </w:pPr>
            <w:r>
              <w:rPr>
                <w:sz w:val="28"/>
                <w:szCs w:val="28"/>
              </w:rPr>
              <w:t>Про стан роботи щодо дотримання працівниками закладу вимог законів та інших нормативно-правових актів з охорони праці, інструкцій з охорони праці.</w:t>
            </w:r>
          </w:p>
        </w:tc>
        <w:tc>
          <w:tcPr>
            <w:tcW w:w="1263" w:type="dxa"/>
            <w:vMerge w:val="restart"/>
            <w:tcBorders>
              <w:top w:val="single" w:color="auto" w:sz="4" w:space="0"/>
              <w:left w:val="single" w:color="000000" w:sz="4" w:space="0"/>
              <w:right w:val="single" w:color="auto" w:sz="4" w:space="0"/>
            </w:tcBorders>
            <w:vAlign w:val="center"/>
          </w:tcPr>
          <w:p w14:paraId="0946C724">
            <w:pPr>
              <w:jc w:val="center"/>
              <w:rPr>
                <w:sz w:val="28"/>
                <w:szCs w:val="28"/>
              </w:rPr>
            </w:pPr>
            <w:r>
              <w:rPr>
                <w:sz w:val="28"/>
                <w:szCs w:val="28"/>
              </w:rPr>
              <w:t>Грудень</w:t>
            </w:r>
          </w:p>
        </w:tc>
        <w:tc>
          <w:tcPr>
            <w:tcW w:w="1800" w:type="dxa"/>
            <w:vMerge w:val="restart"/>
            <w:tcBorders>
              <w:top w:val="single" w:color="auto" w:sz="4" w:space="0"/>
              <w:left w:val="single" w:color="auto" w:sz="4" w:space="0"/>
              <w:right w:val="single" w:color="000000" w:sz="4" w:space="0"/>
            </w:tcBorders>
            <w:vAlign w:val="center"/>
          </w:tcPr>
          <w:p w14:paraId="34A06D8B">
            <w:pPr>
              <w:jc w:val="center"/>
              <w:rPr>
                <w:sz w:val="28"/>
                <w:szCs w:val="28"/>
              </w:rPr>
            </w:pPr>
            <w:r>
              <w:rPr>
                <w:sz w:val="28"/>
                <w:szCs w:val="28"/>
              </w:rPr>
              <w:t>Члени комісії з охорони праці</w:t>
            </w:r>
          </w:p>
        </w:tc>
        <w:tc>
          <w:tcPr>
            <w:tcW w:w="1621" w:type="dxa"/>
            <w:vMerge w:val="restart"/>
            <w:tcBorders>
              <w:top w:val="single" w:color="auto" w:sz="4" w:space="0"/>
              <w:left w:val="single" w:color="000000" w:sz="4" w:space="0"/>
              <w:right w:val="single" w:color="000000" w:sz="4" w:space="0"/>
            </w:tcBorders>
            <w:vAlign w:val="center"/>
          </w:tcPr>
          <w:p w14:paraId="180D59F1">
            <w:pPr>
              <w:jc w:val="center"/>
              <w:rPr>
                <w:sz w:val="28"/>
                <w:szCs w:val="28"/>
                <w:highlight w:val="green"/>
              </w:rPr>
            </w:pPr>
          </w:p>
        </w:tc>
      </w:tr>
      <w:tr w14:paraId="6BA78D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66" w:hRule="atLeast"/>
        </w:trPr>
        <w:tc>
          <w:tcPr>
            <w:tcW w:w="538" w:type="dxa"/>
            <w:vMerge w:val="continue"/>
            <w:tcBorders>
              <w:left w:val="single" w:color="000000" w:sz="4" w:space="0"/>
              <w:right w:val="single" w:color="auto" w:sz="4" w:space="0"/>
            </w:tcBorders>
            <w:vAlign w:val="center"/>
          </w:tcPr>
          <w:p w14:paraId="7F841177">
            <w:pPr>
              <w:jc w:val="center"/>
              <w:rPr>
                <w:b/>
                <w:sz w:val="28"/>
                <w:szCs w:val="28"/>
              </w:rPr>
            </w:pPr>
          </w:p>
        </w:tc>
        <w:tc>
          <w:tcPr>
            <w:tcW w:w="2160" w:type="dxa"/>
            <w:vMerge w:val="continue"/>
            <w:tcBorders>
              <w:left w:val="single" w:color="auto" w:sz="4" w:space="0"/>
              <w:right w:val="single" w:color="000000" w:sz="4" w:space="0"/>
            </w:tcBorders>
            <w:vAlign w:val="center"/>
          </w:tcPr>
          <w:p w14:paraId="5A0ACD19">
            <w:pPr>
              <w:jc w:val="center"/>
              <w:rPr>
                <w:b/>
                <w:bCs/>
                <w:sz w:val="28"/>
                <w:szCs w:val="28"/>
              </w:rPr>
            </w:pPr>
          </w:p>
        </w:tc>
        <w:tc>
          <w:tcPr>
            <w:tcW w:w="2878" w:type="dxa"/>
            <w:tcBorders>
              <w:top w:val="single" w:color="auto" w:sz="4" w:space="0"/>
              <w:left w:val="single" w:color="000000" w:sz="4" w:space="0"/>
              <w:right w:val="single" w:color="000000" w:sz="4" w:space="0"/>
            </w:tcBorders>
          </w:tcPr>
          <w:p w14:paraId="12877EA6">
            <w:pPr>
              <w:rPr>
                <w:sz w:val="28"/>
                <w:szCs w:val="28"/>
              </w:rPr>
            </w:pPr>
            <w:r>
              <w:rPr>
                <w:sz w:val="28"/>
                <w:szCs w:val="28"/>
              </w:rPr>
              <w:t xml:space="preserve">Про результати здійснення контролю за безпекою навчального </w:t>
            </w:r>
          </w:p>
          <w:p w14:paraId="79516948">
            <w:pPr>
              <w:rPr>
                <w:sz w:val="28"/>
                <w:szCs w:val="28"/>
              </w:rPr>
            </w:pPr>
            <w:r>
              <w:rPr>
                <w:sz w:val="28"/>
                <w:szCs w:val="28"/>
              </w:rPr>
              <w:t>обладнання, приладів, навчально-наочних посібників тощо, які використовуються під час освітнього процесу відповідно до чинних типових переліків і норм.</w:t>
            </w:r>
          </w:p>
        </w:tc>
        <w:tc>
          <w:tcPr>
            <w:tcW w:w="1263" w:type="dxa"/>
            <w:vMerge w:val="continue"/>
            <w:tcBorders>
              <w:left w:val="single" w:color="000000" w:sz="4" w:space="0"/>
              <w:right w:val="single" w:color="auto" w:sz="4" w:space="0"/>
            </w:tcBorders>
          </w:tcPr>
          <w:p w14:paraId="43993E11">
            <w:pPr>
              <w:rPr>
                <w:sz w:val="28"/>
                <w:szCs w:val="28"/>
              </w:rPr>
            </w:pPr>
          </w:p>
        </w:tc>
        <w:tc>
          <w:tcPr>
            <w:tcW w:w="1800" w:type="dxa"/>
            <w:vMerge w:val="continue"/>
            <w:tcBorders>
              <w:left w:val="single" w:color="auto" w:sz="4" w:space="0"/>
              <w:right w:val="single" w:color="000000" w:sz="4" w:space="0"/>
            </w:tcBorders>
            <w:vAlign w:val="center"/>
          </w:tcPr>
          <w:p w14:paraId="4B149ECE">
            <w:pPr>
              <w:jc w:val="center"/>
              <w:rPr>
                <w:sz w:val="28"/>
                <w:szCs w:val="28"/>
              </w:rPr>
            </w:pPr>
          </w:p>
        </w:tc>
        <w:tc>
          <w:tcPr>
            <w:tcW w:w="1621" w:type="dxa"/>
            <w:vMerge w:val="continue"/>
            <w:tcBorders>
              <w:left w:val="single" w:color="000000" w:sz="4" w:space="0"/>
              <w:right w:val="single" w:color="000000" w:sz="4" w:space="0"/>
            </w:tcBorders>
            <w:vAlign w:val="center"/>
          </w:tcPr>
          <w:p w14:paraId="2B1D6AC0">
            <w:pPr>
              <w:jc w:val="center"/>
              <w:rPr>
                <w:sz w:val="28"/>
                <w:szCs w:val="28"/>
                <w:highlight w:val="green"/>
              </w:rPr>
            </w:pPr>
          </w:p>
        </w:tc>
      </w:tr>
      <w:tr w14:paraId="6B6B76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4" w:hRule="atLeast"/>
        </w:trPr>
        <w:tc>
          <w:tcPr>
            <w:tcW w:w="538" w:type="dxa"/>
            <w:vMerge w:val="continue"/>
            <w:tcBorders>
              <w:left w:val="single" w:color="000000" w:sz="4" w:space="0"/>
              <w:right w:val="single" w:color="auto" w:sz="4" w:space="0"/>
            </w:tcBorders>
            <w:vAlign w:val="center"/>
          </w:tcPr>
          <w:p w14:paraId="5B3380C7">
            <w:pPr>
              <w:jc w:val="center"/>
              <w:rPr>
                <w:b/>
                <w:sz w:val="28"/>
                <w:szCs w:val="28"/>
              </w:rPr>
            </w:pPr>
          </w:p>
        </w:tc>
        <w:tc>
          <w:tcPr>
            <w:tcW w:w="2160" w:type="dxa"/>
            <w:vMerge w:val="continue"/>
            <w:tcBorders>
              <w:left w:val="single" w:color="auto" w:sz="4" w:space="0"/>
              <w:right w:val="single" w:color="000000" w:sz="4" w:space="0"/>
            </w:tcBorders>
            <w:vAlign w:val="center"/>
          </w:tcPr>
          <w:p w14:paraId="60F00725">
            <w:pPr>
              <w:jc w:val="center"/>
              <w:rPr>
                <w:b/>
                <w:bCs/>
                <w:sz w:val="28"/>
                <w:szCs w:val="28"/>
              </w:rPr>
            </w:pPr>
          </w:p>
        </w:tc>
        <w:tc>
          <w:tcPr>
            <w:tcW w:w="2878" w:type="dxa"/>
            <w:tcBorders>
              <w:top w:val="single" w:color="auto" w:sz="4" w:space="0"/>
              <w:left w:val="single" w:color="000000" w:sz="4" w:space="0"/>
              <w:bottom w:val="single" w:color="auto" w:sz="4" w:space="0"/>
              <w:right w:val="single" w:color="000000" w:sz="4" w:space="0"/>
            </w:tcBorders>
          </w:tcPr>
          <w:p w14:paraId="4CF5CE36">
            <w:pPr>
              <w:rPr>
                <w:sz w:val="28"/>
                <w:szCs w:val="28"/>
              </w:rPr>
            </w:pPr>
            <w:r>
              <w:rPr>
                <w:sz w:val="28"/>
                <w:szCs w:val="28"/>
              </w:rPr>
              <w:t>Про стан ведення журналів проведення інструктажів з охорони праці, безпеки життєдіяльності,  пожежної безпеки.</w:t>
            </w:r>
          </w:p>
        </w:tc>
        <w:tc>
          <w:tcPr>
            <w:tcW w:w="1263" w:type="dxa"/>
            <w:vMerge w:val="continue"/>
            <w:tcBorders>
              <w:left w:val="single" w:color="000000" w:sz="4" w:space="0"/>
              <w:right w:val="single" w:color="auto" w:sz="4" w:space="0"/>
            </w:tcBorders>
          </w:tcPr>
          <w:p w14:paraId="69B757B7">
            <w:pPr>
              <w:rPr>
                <w:sz w:val="28"/>
                <w:szCs w:val="28"/>
              </w:rPr>
            </w:pPr>
          </w:p>
        </w:tc>
        <w:tc>
          <w:tcPr>
            <w:tcW w:w="1800" w:type="dxa"/>
            <w:vMerge w:val="continue"/>
            <w:tcBorders>
              <w:left w:val="single" w:color="auto" w:sz="4" w:space="0"/>
              <w:right w:val="single" w:color="000000" w:sz="4" w:space="0"/>
            </w:tcBorders>
            <w:vAlign w:val="center"/>
          </w:tcPr>
          <w:p w14:paraId="11E89611">
            <w:pPr>
              <w:jc w:val="center"/>
              <w:rPr>
                <w:sz w:val="28"/>
                <w:szCs w:val="28"/>
              </w:rPr>
            </w:pPr>
          </w:p>
        </w:tc>
        <w:tc>
          <w:tcPr>
            <w:tcW w:w="1621" w:type="dxa"/>
            <w:vMerge w:val="continue"/>
            <w:tcBorders>
              <w:left w:val="single" w:color="000000" w:sz="4" w:space="0"/>
              <w:right w:val="single" w:color="000000" w:sz="4" w:space="0"/>
            </w:tcBorders>
            <w:vAlign w:val="center"/>
          </w:tcPr>
          <w:p w14:paraId="66E06B27">
            <w:pPr>
              <w:jc w:val="center"/>
              <w:rPr>
                <w:sz w:val="28"/>
                <w:szCs w:val="28"/>
                <w:highlight w:val="green"/>
              </w:rPr>
            </w:pPr>
          </w:p>
        </w:tc>
      </w:tr>
      <w:tr w14:paraId="19BF0D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atLeast"/>
        </w:trPr>
        <w:tc>
          <w:tcPr>
            <w:tcW w:w="538" w:type="dxa"/>
            <w:vMerge w:val="continue"/>
            <w:tcBorders>
              <w:left w:val="single" w:color="000000" w:sz="4" w:space="0"/>
              <w:bottom w:val="single" w:color="auto" w:sz="4" w:space="0"/>
              <w:right w:val="single" w:color="auto" w:sz="4" w:space="0"/>
            </w:tcBorders>
            <w:vAlign w:val="center"/>
          </w:tcPr>
          <w:p w14:paraId="31CD9064">
            <w:pPr>
              <w:jc w:val="center"/>
              <w:rPr>
                <w:b/>
                <w:sz w:val="28"/>
                <w:szCs w:val="28"/>
              </w:rPr>
            </w:pPr>
          </w:p>
        </w:tc>
        <w:tc>
          <w:tcPr>
            <w:tcW w:w="2160" w:type="dxa"/>
            <w:vMerge w:val="continue"/>
            <w:tcBorders>
              <w:left w:val="single" w:color="auto" w:sz="4" w:space="0"/>
              <w:bottom w:val="single" w:color="auto" w:sz="4" w:space="0"/>
              <w:right w:val="single" w:color="000000" w:sz="4" w:space="0"/>
            </w:tcBorders>
            <w:vAlign w:val="center"/>
          </w:tcPr>
          <w:p w14:paraId="2AB8A3CB">
            <w:pPr>
              <w:jc w:val="center"/>
              <w:rPr>
                <w:b/>
                <w:bCs/>
                <w:sz w:val="28"/>
                <w:szCs w:val="28"/>
              </w:rPr>
            </w:pPr>
          </w:p>
        </w:tc>
        <w:tc>
          <w:tcPr>
            <w:tcW w:w="2878" w:type="dxa"/>
            <w:tcBorders>
              <w:top w:val="single" w:color="auto" w:sz="4" w:space="0"/>
              <w:left w:val="single" w:color="000000" w:sz="4" w:space="0"/>
              <w:bottom w:val="single" w:color="auto" w:sz="4" w:space="0"/>
              <w:right w:val="single" w:color="000000" w:sz="4" w:space="0"/>
            </w:tcBorders>
          </w:tcPr>
          <w:p w14:paraId="517180A8">
            <w:pPr>
              <w:rPr>
                <w:sz w:val="28"/>
                <w:szCs w:val="28"/>
              </w:rPr>
            </w:pPr>
            <w:r>
              <w:rPr>
                <w:sz w:val="28"/>
                <w:szCs w:val="28"/>
              </w:rPr>
              <w:t>Наявності інструкцій, пам’яток з питань БЖД.</w:t>
            </w:r>
          </w:p>
        </w:tc>
        <w:tc>
          <w:tcPr>
            <w:tcW w:w="1263" w:type="dxa"/>
            <w:vMerge w:val="continue"/>
            <w:tcBorders>
              <w:left w:val="single" w:color="000000" w:sz="4" w:space="0"/>
              <w:bottom w:val="single" w:color="auto" w:sz="4" w:space="0"/>
              <w:right w:val="single" w:color="auto" w:sz="4" w:space="0"/>
            </w:tcBorders>
          </w:tcPr>
          <w:p w14:paraId="3B3A98C6">
            <w:pPr>
              <w:rPr>
                <w:sz w:val="28"/>
                <w:szCs w:val="28"/>
              </w:rPr>
            </w:pPr>
          </w:p>
        </w:tc>
        <w:tc>
          <w:tcPr>
            <w:tcW w:w="1800" w:type="dxa"/>
            <w:vMerge w:val="continue"/>
            <w:tcBorders>
              <w:left w:val="single" w:color="auto" w:sz="4" w:space="0"/>
              <w:bottom w:val="single" w:color="auto" w:sz="4" w:space="0"/>
              <w:right w:val="single" w:color="000000" w:sz="4" w:space="0"/>
            </w:tcBorders>
            <w:vAlign w:val="center"/>
          </w:tcPr>
          <w:p w14:paraId="280E9873">
            <w:pPr>
              <w:jc w:val="center"/>
              <w:rPr>
                <w:sz w:val="28"/>
                <w:szCs w:val="28"/>
              </w:rPr>
            </w:pPr>
          </w:p>
        </w:tc>
        <w:tc>
          <w:tcPr>
            <w:tcW w:w="1621" w:type="dxa"/>
            <w:vMerge w:val="continue"/>
            <w:tcBorders>
              <w:left w:val="single" w:color="000000" w:sz="4" w:space="0"/>
              <w:bottom w:val="single" w:color="auto" w:sz="4" w:space="0"/>
              <w:right w:val="single" w:color="000000" w:sz="4" w:space="0"/>
            </w:tcBorders>
            <w:vAlign w:val="center"/>
          </w:tcPr>
          <w:p w14:paraId="6011EAC7">
            <w:pPr>
              <w:jc w:val="center"/>
              <w:rPr>
                <w:sz w:val="28"/>
                <w:szCs w:val="28"/>
                <w:highlight w:val="green"/>
              </w:rPr>
            </w:pPr>
          </w:p>
        </w:tc>
      </w:tr>
      <w:tr w14:paraId="54CBBC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44" w:hRule="atLeast"/>
        </w:trPr>
        <w:tc>
          <w:tcPr>
            <w:tcW w:w="538" w:type="dxa"/>
            <w:vMerge w:val="restart"/>
            <w:tcBorders>
              <w:top w:val="single" w:color="auto" w:sz="4" w:space="0"/>
              <w:left w:val="single" w:color="000000" w:sz="4" w:space="0"/>
              <w:right w:val="single" w:color="auto" w:sz="4" w:space="0"/>
            </w:tcBorders>
            <w:vAlign w:val="center"/>
          </w:tcPr>
          <w:p w14:paraId="22886D2D">
            <w:pPr>
              <w:jc w:val="center"/>
              <w:rPr>
                <w:b/>
                <w:sz w:val="28"/>
                <w:szCs w:val="28"/>
              </w:rPr>
            </w:pPr>
            <w:r>
              <w:rPr>
                <w:b/>
                <w:sz w:val="28"/>
                <w:szCs w:val="28"/>
              </w:rPr>
              <w:t>3.</w:t>
            </w:r>
          </w:p>
        </w:tc>
        <w:tc>
          <w:tcPr>
            <w:tcW w:w="2160" w:type="dxa"/>
            <w:vMerge w:val="restart"/>
            <w:tcBorders>
              <w:top w:val="single" w:color="auto" w:sz="4" w:space="0"/>
              <w:left w:val="single" w:color="auto" w:sz="4" w:space="0"/>
              <w:right w:val="single" w:color="000000" w:sz="4" w:space="0"/>
            </w:tcBorders>
            <w:vAlign w:val="center"/>
          </w:tcPr>
          <w:p w14:paraId="78DA150B">
            <w:pPr>
              <w:jc w:val="center"/>
              <w:rPr>
                <w:b/>
                <w:bCs/>
                <w:sz w:val="28"/>
                <w:szCs w:val="28"/>
                <w:highlight w:val="green"/>
              </w:rPr>
            </w:pPr>
            <w:r>
              <w:rPr>
                <w:b/>
                <w:bCs/>
                <w:sz w:val="28"/>
                <w:szCs w:val="28"/>
              </w:rPr>
              <w:t>Засідання №3</w:t>
            </w:r>
          </w:p>
        </w:tc>
        <w:tc>
          <w:tcPr>
            <w:tcW w:w="2878" w:type="dxa"/>
            <w:tcBorders>
              <w:top w:val="single" w:color="auto" w:sz="4" w:space="0"/>
              <w:left w:val="single" w:color="000000" w:sz="4" w:space="0"/>
              <w:bottom w:val="single" w:color="auto" w:sz="4" w:space="0"/>
              <w:right w:val="single" w:color="000000" w:sz="4" w:space="0"/>
            </w:tcBorders>
          </w:tcPr>
          <w:p w14:paraId="003C2D10">
            <w:pPr>
              <w:rPr>
                <w:sz w:val="28"/>
                <w:szCs w:val="28"/>
              </w:rPr>
            </w:pPr>
            <w:r>
              <w:rPr>
                <w:sz w:val="28"/>
                <w:szCs w:val="28"/>
              </w:rPr>
              <w:t>Про заходи щодо створення безпечних i нешкідливих умов освітнього процесу.</w:t>
            </w:r>
          </w:p>
        </w:tc>
        <w:tc>
          <w:tcPr>
            <w:tcW w:w="1263" w:type="dxa"/>
            <w:vMerge w:val="restart"/>
            <w:tcBorders>
              <w:top w:val="single" w:color="auto" w:sz="4" w:space="0"/>
              <w:left w:val="single" w:color="000000" w:sz="4" w:space="0"/>
              <w:right w:val="single" w:color="auto" w:sz="4" w:space="0"/>
            </w:tcBorders>
            <w:vAlign w:val="center"/>
          </w:tcPr>
          <w:p w14:paraId="4B529DE9">
            <w:pPr>
              <w:jc w:val="center"/>
              <w:rPr>
                <w:sz w:val="28"/>
                <w:szCs w:val="28"/>
              </w:rPr>
            </w:pPr>
            <w:r>
              <w:rPr>
                <w:sz w:val="28"/>
                <w:szCs w:val="28"/>
              </w:rPr>
              <w:t>Бере</w:t>
            </w:r>
          </w:p>
          <w:p w14:paraId="6ED04AA5">
            <w:pPr>
              <w:jc w:val="center"/>
              <w:rPr>
                <w:sz w:val="28"/>
                <w:szCs w:val="28"/>
              </w:rPr>
            </w:pPr>
            <w:r>
              <w:rPr>
                <w:sz w:val="28"/>
                <w:szCs w:val="28"/>
              </w:rPr>
              <w:t>зень</w:t>
            </w:r>
          </w:p>
        </w:tc>
        <w:tc>
          <w:tcPr>
            <w:tcW w:w="1800" w:type="dxa"/>
            <w:vMerge w:val="restart"/>
            <w:tcBorders>
              <w:top w:val="single" w:color="auto" w:sz="4" w:space="0"/>
              <w:left w:val="single" w:color="auto" w:sz="4" w:space="0"/>
              <w:right w:val="single" w:color="000000" w:sz="4" w:space="0"/>
            </w:tcBorders>
            <w:vAlign w:val="center"/>
          </w:tcPr>
          <w:p w14:paraId="544F60C2">
            <w:pPr>
              <w:jc w:val="center"/>
              <w:rPr>
                <w:sz w:val="28"/>
                <w:szCs w:val="28"/>
              </w:rPr>
            </w:pPr>
            <w:r>
              <w:rPr>
                <w:sz w:val="28"/>
                <w:szCs w:val="28"/>
              </w:rPr>
              <w:t>Члени комісії з охорони праці</w:t>
            </w:r>
          </w:p>
        </w:tc>
        <w:tc>
          <w:tcPr>
            <w:tcW w:w="1621" w:type="dxa"/>
            <w:vMerge w:val="restart"/>
            <w:tcBorders>
              <w:top w:val="single" w:color="auto" w:sz="4" w:space="0"/>
              <w:left w:val="single" w:color="000000" w:sz="4" w:space="0"/>
              <w:right w:val="single" w:color="000000" w:sz="4" w:space="0"/>
            </w:tcBorders>
            <w:vAlign w:val="center"/>
          </w:tcPr>
          <w:p w14:paraId="102D0035">
            <w:pPr>
              <w:jc w:val="center"/>
              <w:rPr>
                <w:sz w:val="28"/>
                <w:szCs w:val="28"/>
                <w:highlight w:val="green"/>
              </w:rPr>
            </w:pPr>
          </w:p>
        </w:tc>
      </w:tr>
      <w:tr w14:paraId="736A84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68" w:hRule="atLeast"/>
        </w:trPr>
        <w:tc>
          <w:tcPr>
            <w:tcW w:w="538" w:type="dxa"/>
            <w:vMerge w:val="continue"/>
            <w:tcBorders>
              <w:left w:val="single" w:color="000000" w:sz="4" w:space="0"/>
              <w:right w:val="single" w:color="auto" w:sz="4" w:space="0"/>
            </w:tcBorders>
            <w:vAlign w:val="center"/>
          </w:tcPr>
          <w:p w14:paraId="54A17C5C">
            <w:pPr>
              <w:jc w:val="center"/>
              <w:rPr>
                <w:b/>
                <w:sz w:val="28"/>
                <w:szCs w:val="28"/>
              </w:rPr>
            </w:pPr>
          </w:p>
        </w:tc>
        <w:tc>
          <w:tcPr>
            <w:tcW w:w="2160" w:type="dxa"/>
            <w:vMerge w:val="continue"/>
            <w:tcBorders>
              <w:left w:val="single" w:color="auto" w:sz="4" w:space="0"/>
              <w:right w:val="single" w:color="000000" w:sz="4" w:space="0"/>
            </w:tcBorders>
            <w:vAlign w:val="center"/>
          </w:tcPr>
          <w:p w14:paraId="238C8F59">
            <w:pPr>
              <w:jc w:val="center"/>
              <w:rPr>
                <w:b/>
                <w:bCs/>
                <w:sz w:val="28"/>
                <w:szCs w:val="28"/>
              </w:rPr>
            </w:pPr>
          </w:p>
        </w:tc>
        <w:tc>
          <w:tcPr>
            <w:tcW w:w="2878" w:type="dxa"/>
            <w:tcBorders>
              <w:top w:val="single" w:color="auto" w:sz="4" w:space="0"/>
              <w:left w:val="single" w:color="000000" w:sz="4" w:space="0"/>
              <w:bottom w:val="single" w:color="auto" w:sz="4" w:space="0"/>
              <w:right w:val="single" w:color="000000" w:sz="4" w:space="0"/>
            </w:tcBorders>
          </w:tcPr>
          <w:p w14:paraId="01CF50E6">
            <w:pPr>
              <w:rPr>
                <w:sz w:val="28"/>
                <w:szCs w:val="28"/>
              </w:rPr>
            </w:pPr>
            <w:r>
              <w:rPr>
                <w:sz w:val="28"/>
                <w:szCs w:val="28"/>
              </w:rPr>
              <w:t>Про стан ведення журналів</w:t>
            </w:r>
            <w:r>
              <w:rPr>
                <w:sz w:val="28"/>
                <w:szCs w:val="28"/>
              </w:rPr>
              <w:br w:type="textWrapping"/>
            </w:r>
            <w:r>
              <w:rPr>
                <w:sz w:val="28"/>
                <w:szCs w:val="28"/>
              </w:rPr>
              <w:t>реєстрації нещасних випадків з працівниками та дітьми.</w:t>
            </w:r>
          </w:p>
        </w:tc>
        <w:tc>
          <w:tcPr>
            <w:tcW w:w="1263" w:type="dxa"/>
            <w:vMerge w:val="continue"/>
            <w:tcBorders>
              <w:left w:val="single" w:color="000000" w:sz="4" w:space="0"/>
              <w:right w:val="single" w:color="auto" w:sz="4" w:space="0"/>
            </w:tcBorders>
          </w:tcPr>
          <w:p w14:paraId="0C8A4D7E">
            <w:pPr>
              <w:rPr>
                <w:sz w:val="28"/>
                <w:szCs w:val="28"/>
              </w:rPr>
            </w:pPr>
          </w:p>
        </w:tc>
        <w:tc>
          <w:tcPr>
            <w:tcW w:w="1800" w:type="dxa"/>
            <w:vMerge w:val="continue"/>
            <w:tcBorders>
              <w:left w:val="single" w:color="auto" w:sz="4" w:space="0"/>
              <w:right w:val="single" w:color="000000" w:sz="4" w:space="0"/>
            </w:tcBorders>
            <w:vAlign w:val="center"/>
          </w:tcPr>
          <w:p w14:paraId="335FCB41">
            <w:pPr>
              <w:jc w:val="center"/>
              <w:rPr>
                <w:sz w:val="28"/>
                <w:szCs w:val="28"/>
              </w:rPr>
            </w:pPr>
          </w:p>
        </w:tc>
        <w:tc>
          <w:tcPr>
            <w:tcW w:w="1621" w:type="dxa"/>
            <w:vMerge w:val="continue"/>
            <w:tcBorders>
              <w:left w:val="single" w:color="000000" w:sz="4" w:space="0"/>
              <w:right w:val="single" w:color="000000" w:sz="4" w:space="0"/>
            </w:tcBorders>
            <w:vAlign w:val="center"/>
          </w:tcPr>
          <w:p w14:paraId="2CD26A92">
            <w:pPr>
              <w:jc w:val="center"/>
              <w:rPr>
                <w:sz w:val="28"/>
                <w:szCs w:val="28"/>
                <w:highlight w:val="green"/>
              </w:rPr>
            </w:pPr>
          </w:p>
        </w:tc>
      </w:tr>
      <w:tr w14:paraId="4947BC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84" w:hRule="atLeast"/>
        </w:trPr>
        <w:tc>
          <w:tcPr>
            <w:tcW w:w="538" w:type="dxa"/>
            <w:vMerge w:val="continue"/>
            <w:tcBorders>
              <w:left w:val="single" w:color="000000" w:sz="4" w:space="0"/>
              <w:bottom w:val="single" w:color="auto" w:sz="4" w:space="0"/>
              <w:right w:val="single" w:color="auto" w:sz="4" w:space="0"/>
            </w:tcBorders>
            <w:vAlign w:val="center"/>
          </w:tcPr>
          <w:p w14:paraId="2DDE6595">
            <w:pPr>
              <w:jc w:val="center"/>
              <w:rPr>
                <w:b/>
                <w:sz w:val="28"/>
                <w:szCs w:val="28"/>
              </w:rPr>
            </w:pPr>
          </w:p>
        </w:tc>
        <w:tc>
          <w:tcPr>
            <w:tcW w:w="2160" w:type="dxa"/>
            <w:vMerge w:val="continue"/>
            <w:tcBorders>
              <w:left w:val="single" w:color="auto" w:sz="4" w:space="0"/>
              <w:bottom w:val="single" w:color="auto" w:sz="4" w:space="0"/>
              <w:right w:val="single" w:color="000000" w:sz="4" w:space="0"/>
            </w:tcBorders>
            <w:vAlign w:val="center"/>
          </w:tcPr>
          <w:p w14:paraId="3F139357">
            <w:pPr>
              <w:jc w:val="center"/>
              <w:rPr>
                <w:b/>
                <w:bCs/>
                <w:sz w:val="28"/>
                <w:szCs w:val="28"/>
              </w:rPr>
            </w:pPr>
          </w:p>
        </w:tc>
        <w:tc>
          <w:tcPr>
            <w:tcW w:w="2878" w:type="dxa"/>
            <w:tcBorders>
              <w:top w:val="single" w:color="auto" w:sz="4" w:space="0"/>
              <w:left w:val="single" w:color="000000" w:sz="4" w:space="0"/>
              <w:bottom w:val="single" w:color="auto" w:sz="4" w:space="0"/>
              <w:right w:val="single" w:color="000000" w:sz="4" w:space="0"/>
            </w:tcBorders>
          </w:tcPr>
          <w:p w14:paraId="13F1A81A">
            <w:pPr>
              <w:rPr>
                <w:sz w:val="28"/>
                <w:szCs w:val="28"/>
              </w:rPr>
            </w:pPr>
            <w:r>
              <w:rPr>
                <w:sz w:val="28"/>
                <w:szCs w:val="28"/>
              </w:rPr>
              <w:t>Про проведення навчання і перевірки знань, інструктажів з охорони праці, безпеки життєдіяльності, пожежної безпеки працівників ЗДО</w:t>
            </w:r>
          </w:p>
        </w:tc>
        <w:tc>
          <w:tcPr>
            <w:tcW w:w="1263" w:type="dxa"/>
            <w:vMerge w:val="continue"/>
            <w:tcBorders>
              <w:left w:val="single" w:color="000000" w:sz="4" w:space="0"/>
              <w:bottom w:val="single" w:color="auto" w:sz="4" w:space="0"/>
              <w:right w:val="single" w:color="auto" w:sz="4" w:space="0"/>
            </w:tcBorders>
          </w:tcPr>
          <w:p w14:paraId="2613F8CC">
            <w:pPr>
              <w:rPr>
                <w:sz w:val="28"/>
                <w:szCs w:val="28"/>
              </w:rPr>
            </w:pPr>
          </w:p>
        </w:tc>
        <w:tc>
          <w:tcPr>
            <w:tcW w:w="1800" w:type="dxa"/>
            <w:vMerge w:val="continue"/>
            <w:tcBorders>
              <w:left w:val="single" w:color="auto" w:sz="4" w:space="0"/>
              <w:bottom w:val="single" w:color="auto" w:sz="4" w:space="0"/>
              <w:right w:val="single" w:color="000000" w:sz="4" w:space="0"/>
            </w:tcBorders>
            <w:vAlign w:val="center"/>
          </w:tcPr>
          <w:p w14:paraId="060E0EC2">
            <w:pPr>
              <w:jc w:val="center"/>
              <w:rPr>
                <w:sz w:val="28"/>
                <w:szCs w:val="28"/>
              </w:rPr>
            </w:pPr>
          </w:p>
        </w:tc>
        <w:tc>
          <w:tcPr>
            <w:tcW w:w="1621" w:type="dxa"/>
            <w:vMerge w:val="continue"/>
            <w:tcBorders>
              <w:left w:val="single" w:color="000000" w:sz="4" w:space="0"/>
              <w:bottom w:val="single" w:color="auto" w:sz="4" w:space="0"/>
              <w:right w:val="single" w:color="000000" w:sz="4" w:space="0"/>
            </w:tcBorders>
            <w:vAlign w:val="center"/>
          </w:tcPr>
          <w:p w14:paraId="36004E39">
            <w:pPr>
              <w:jc w:val="center"/>
              <w:rPr>
                <w:sz w:val="28"/>
                <w:szCs w:val="28"/>
                <w:highlight w:val="green"/>
              </w:rPr>
            </w:pPr>
          </w:p>
        </w:tc>
      </w:tr>
      <w:tr w14:paraId="6ED044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80" w:hRule="atLeast"/>
        </w:trPr>
        <w:tc>
          <w:tcPr>
            <w:tcW w:w="538" w:type="dxa"/>
            <w:vMerge w:val="restart"/>
            <w:tcBorders>
              <w:top w:val="single" w:color="auto" w:sz="4" w:space="0"/>
              <w:left w:val="single" w:color="000000" w:sz="4" w:space="0"/>
              <w:right w:val="single" w:color="auto" w:sz="4" w:space="0"/>
            </w:tcBorders>
            <w:vAlign w:val="center"/>
          </w:tcPr>
          <w:p w14:paraId="4321CA4E">
            <w:pPr>
              <w:jc w:val="center"/>
              <w:rPr>
                <w:b/>
                <w:sz w:val="28"/>
                <w:szCs w:val="28"/>
              </w:rPr>
            </w:pPr>
            <w:r>
              <w:rPr>
                <w:b/>
                <w:sz w:val="28"/>
                <w:szCs w:val="28"/>
              </w:rPr>
              <w:t>4.</w:t>
            </w:r>
          </w:p>
        </w:tc>
        <w:tc>
          <w:tcPr>
            <w:tcW w:w="2160" w:type="dxa"/>
            <w:vMerge w:val="restart"/>
            <w:tcBorders>
              <w:top w:val="single" w:color="auto" w:sz="4" w:space="0"/>
              <w:left w:val="single" w:color="auto" w:sz="4" w:space="0"/>
              <w:right w:val="single" w:color="000000" w:sz="4" w:space="0"/>
            </w:tcBorders>
            <w:vAlign w:val="center"/>
          </w:tcPr>
          <w:p w14:paraId="71B3EB16">
            <w:pPr>
              <w:jc w:val="center"/>
              <w:rPr>
                <w:b/>
                <w:bCs/>
                <w:sz w:val="28"/>
                <w:szCs w:val="28"/>
                <w:highlight w:val="green"/>
              </w:rPr>
            </w:pPr>
            <w:r>
              <w:rPr>
                <w:b/>
                <w:bCs/>
                <w:sz w:val="28"/>
                <w:szCs w:val="28"/>
              </w:rPr>
              <w:t>Засідання №4</w:t>
            </w:r>
          </w:p>
        </w:tc>
        <w:tc>
          <w:tcPr>
            <w:tcW w:w="2878" w:type="dxa"/>
            <w:tcBorders>
              <w:top w:val="single" w:color="auto" w:sz="4" w:space="0"/>
              <w:left w:val="single" w:color="000000" w:sz="4" w:space="0"/>
              <w:bottom w:val="single" w:color="auto" w:sz="4" w:space="0"/>
              <w:right w:val="single" w:color="000000" w:sz="4" w:space="0"/>
            </w:tcBorders>
          </w:tcPr>
          <w:p w14:paraId="7C5C52E1">
            <w:pPr>
              <w:rPr>
                <w:sz w:val="28"/>
                <w:szCs w:val="28"/>
              </w:rPr>
            </w:pPr>
            <w:r>
              <w:rPr>
                <w:sz w:val="28"/>
                <w:szCs w:val="28"/>
              </w:rPr>
              <w:t xml:space="preserve">Про наслідки перевірки загального </w:t>
            </w:r>
            <w:r>
              <w:rPr>
                <w:sz w:val="28"/>
                <w:szCs w:val="28"/>
              </w:rPr>
              <w:pgNum/>
            </w:r>
            <w:r>
              <w:rPr>
                <w:sz w:val="28"/>
                <w:szCs w:val="28"/>
              </w:rPr>
              <w:t>еп буків</w:t>
            </w:r>
            <w:r>
              <w:rPr>
                <w:sz w:val="28"/>
                <w:szCs w:val="28"/>
              </w:rPr>
              <w:pgNum/>
            </w:r>
            <w:r>
              <w:rPr>
                <w:sz w:val="28"/>
                <w:szCs w:val="28"/>
              </w:rPr>
              <w:t xml:space="preserve"> огляду будівлі і споруд ЗДО.</w:t>
            </w:r>
          </w:p>
        </w:tc>
        <w:tc>
          <w:tcPr>
            <w:tcW w:w="1263" w:type="dxa"/>
            <w:vMerge w:val="restart"/>
            <w:tcBorders>
              <w:top w:val="single" w:color="auto" w:sz="4" w:space="0"/>
              <w:left w:val="single" w:color="000000" w:sz="4" w:space="0"/>
              <w:right w:val="single" w:color="auto" w:sz="4" w:space="0"/>
            </w:tcBorders>
            <w:vAlign w:val="center"/>
          </w:tcPr>
          <w:p w14:paraId="7BE62807">
            <w:pPr>
              <w:jc w:val="center"/>
              <w:rPr>
                <w:sz w:val="28"/>
                <w:szCs w:val="28"/>
              </w:rPr>
            </w:pPr>
            <w:r>
              <w:rPr>
                <w:sz w:val="28"/>
                <w:szCs w:val="28"/>
              </w:rPr>
              <w:t>Серпень</w:t>
            </w:r>
          </w:p>
        </w:tc>
        <w:tc>
          <w:tcPr>
            <w:tcW w:w="1800" w:type="dxa"/>
            <w:vMerge w:val="restart"/>
            <w:tcBorders>
              <w:top w:val="single" w:color="auto" w:sz="4" w:space="0"/>
              <w:left w:val="single" w:color="auto" w:sz="4" w:space="0"/>
              <w:right w:val="single" w:color="000000" w:sz="4" w:space="0"/>
            </w:tcBorders>
            <w:vAlign w:val="center"/>
          </w:tcPr>
          <w:p w14:paraId="234B79D6">
            <w:pPr>
              <w:jc w:val="center"/>
              <w:rPr>
                <w:sz w:val="28"/>
                <w:szCs w:val="28"/>
              </w:rPr>
            </w:pPr>
            <w:r>
              <w:rPr>
                <w:sz w:val="28"/>
                <w:szCs w:val="28"/>
              </w:rPr>
              <w:t>Члени комісії з охорони праці</w:t>
            </w:r>
          </w:p>
        </w:tc>
        <w:tc>
          <w:tcPr>
            <w:tcW w:w="1621" w:type="dxa"/>
            <w:tcBorders>
              <w:top w:val="single" w:color="auto" w:sz="4" w:space="0"/>
              <w:left w:val="single" w:color="000000" w:sz="4" w:space="0"/>
              <w:bottom w:val="single" w:color="auto" w:sz="4" w:space="0"/>
              <w:right w:val="single" w:color="000000" w:sz="4" w:space="0"/>
            </w:tcBorders>
            <w:vAlign w:val="center"/>
          </w:tcPr>
          <w:p w14:paraId="13F82D5F">
            <w:pPr>
              <w:jc w:val="center"/>
              <w:rPr>
                <w:sz w:val="28"/>
                <w:szCs w:val="28"/>
                <w:highlight w:val="green"/>
              </w:rPr>
            </w:pPr>
            <w:r>
              <w:rPr>
                <w:sz w:val="28"/>
                <w:szCs w:val="28"/>
              </w:rPr>
              <w:t>Акт обстеження</w:t>
            </w:r>
          </w:p>
        </w:tc>
      </w:tr>
      <w:tr w14:paraId="773920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36" w:hRule="atLeast"/>
        </w:trPr>
        <w:tc>
          <w:tcPr>
            <w:tcW w:w="538" w:type="dxa"/>
            <w:vMerge w:val="continue"/>
            <w:tcBorders>
              <w:left w:val="single" w:color="000000" w:sz="4" w:space="0"/>
              <w:right w:val="single" w:color="auto" w:sz="4" w:space="0"/>
            </w:tcBorders>
            <w:vAlign w:val="center"/>
          </w:tcPr>
          <w:p w14:paraId="278ABCFB">
            <w:pPr>
              <w:jc w:val="center"/>
              <w:rPr>
                <w:b/>
                <w:sz w:val="28"/>
                <w:szCs w:val="28"/>
              </w:rPr>
            </w:pPr>
          </w:p>
        </w:tc>
        <w:tc>
          <w:tcPr>
            <w:tcW w:w="2160" w:type="dxa"/>
            <w:vMerge w:val="continue"/>
            <w:tcBorders>
              <w:left w:val="single" w:color="auto" w:sz="4" w:space="0"/>
              <w:right w:val="single" w:color="000000" w:sz="4" w:space="0"/>
            </w:tcBorders>
            <w:vAlign w:val="center"/>
          </w:tcPr>
          <w:p w14:paraId="1B7D0233">
            <w:pPr>
              <w:jc w:val="center"/>
              <w:rPr>
                <w:b/>
                <w:bCs/>
                <w:sz w:val="28"/>
                <w:szCs w:val="28"/>
              </w:rPr>
            </w:pPr>
          </w:p>
        </w:tc>
        <w:tc>
          <w:tcPr>
            <w:tcW w:w="2878" w:type="dxa"/>
            <w:vMerge w:val="restart"/>
            <w:tcBorders>
              <w:top w:val="single" w:color="auto" w:sz="4" w:space="0"/>
              <w:left w:val="single" w:color="000000" w:sz="4" w:space="0"/>
              <w:right w:val="single" w:color="000000" w:sz="4" w:space="0"/>
            </w:tcBorders>
          </w:tcPr>
          <w:p w14:paraId="0E0AFD3C">
            <w:pPr>
              <w:rPr>
                <w:sz w:val="28"/>
                <w:szCs w:val="28"/>
              </w:rPr>
            </w:pPr>
            <w:r>
              <w:rPr>
                <w:sz w:val="28"/>
                <w:szCs w:val="28"/>
              </w:rPr>
              <w:t xml:space="preserve">Про наслідки перевірки спортивного обладнання у спортивному залі та проведення занять з у музичній залі </w:t>
            </w:r>
          </w:p>
        </w:tc>
        <w:tc>
          <w:tcPr>
            <w:tcW w:w="1263" w:type="dxa"/>
            <w:vMerge w:val="continue"/>
            <w:tcBorders>
              <w:left w:val="single" w:color="000000" w:sz="4" w:space="0"/>
              <w:right w:val="single" w:color="auto" w:sz="4" w:space="0"/>
            </w:tcBorders>
          </w:tcPr>
          <w:p w14:paraId="5C7669C8">
            <w:pPr>
              <w:rPr>
                <w:sz w:val="28"/>
                <w:szCs w:val="28"/>
              </w:rPr>
            </w:pPr>
          </w:p>
        </w:tc>
        <w:tc>
          <w:tcPr>
            <w:tcW w:w="1800" w:type="dxa"/>
            <w:vMerge w:val="continue"/>
            <w:tcBorders>
              <w:left w:val="single" w:color="auto" w:sz="4" w:space="0"/>
              <w:right w:val="single" w:color="000000" w:sz="4" w:space="0"/>
            </w:tcBorders>
            <w:vAlign w:val="center"/>
          </w:tcPr>
          <w:p w14:paraId="3F5E55D3">
            <w:pPr>
              <w:jc w:val="center"/>
              <w:rPr>
                <w:sz w:val="28"/>
                <w:szCs w:val="28"/>
              </w:rPr>
            </w:pPr>
          </w:p>
        </w:tc>
        <w:tc>
          <w:tcPr>
            <w:tcW w:w="1621" w:type="dxa"/>
            <w:tcBorders>
              <w:top w:val="single" w:color="auto" w:sz="4" w:space="0"/>
              <w:left w:val="single" w:color="000000" w:sz="4" w:space="0"/>
              <w:bottom w:val="single" w:color="auto" w:sz="4" w:space="0"/>
              <w:right w:val="single" w:color="000000" w:sz="4" w:space="0"/>
            </w:tcBorders>
            <w:vAlign w:val="center"/>
          </w:tcPr>
          <w:p w14:paraId="06B9094A">
            <w:pPr>
              <w:jc w:val="center"/>
              <w:rPr>
                <w:sz w:val="28"/>
                <w:szCs w:val="28"/>
                <w:highlight w:val="green"/>
              </w:rPr>
            </w:pPr>
            <w:r>
              <w:rPr>
                <w:sz w:val="28"/>
                <w:szCs w:val="28"/>
              </w:rPr>
              <w:t>Акт-дозвіл</w:t>
            </w:r>
          </w:p>
        </w:tc>
      </w:tr>
      <w:tr w14:paraId="639207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2" w:hRule="atLeast"/>
        </w:trPr>
        <w:tc>
          <w:tcPr>
            <w:tcW w:w="538" w:type="dxa"/>
            <w:vMerge w:val="continue"/>
            <w:tcBorders>
              <w:left w:val="single" w:color="000000" w:sz="4" w:space="0"/>
              <w:right w:val="single" w:color="auto" w:sz="4" w:space="0"/>
            </w:tcBorders>
            <w:vAlign w:val="center"/>
          </w:tcPr>
          <w:p w14:paraId="0F0456C4">
            <w:pPr>
              <w:jc w:val="center"/>
              <w:rPr>
                <w:b/>
                <w:sz w:val="28"/>
                <w:szCs w:val="28"/>
              </w:rPr>
            </w:pPr>
          </w:p>
        </w:tc>
        <w:tc>
          <w:tcPr>
            <w:tcW w:w="2160" w:type="dxa"/>
            <w:vMerge w:val="continue"/>
            <w:tcBorders>
              <w:left w:val="single" w:color="auto" w:sz="4" w:space="0"/>
              <w:right w:val="single" w:color="000000" w:sz="4" w:space="0"/>
            </w:tcBorders>
            <w:vAlign w:val="center"/>
          </w:tcPr>
          <w:p w14:paraId="424D99DF">
            <w:pPr>
              <w:jc w:val="center"/>
              <w:rPr>
                <w:b/>
                <w:bCs/>
                <w:sz w:val="28"/>
                <w:szCs w:val="28"/>
              </w:rPr>
            </w:pPr>
          </w:p>
        </w:tc>
        <w:tc>
          <w:tcPr>
            <w:tcW w:w="2878" w:type="dxa"/>
            <w:vMerge w:val="continue"/>
            <w:tcBorders>
              <w:left w:val="single" w:color="000000" w:sz="4" w:space="0"/>
              <w:bottom w:val="single" w:color="auto" w:sz="4" w:space="0"/>
              <w:right w:val="single" w:color="000000" w:sz="4" w:space="0"/>
            </w:tcBorders>
          </w:tcPr>
          <w:p w14:paraId="4235A152">
            <w:pPr>
              <w:rPr>
                <w:sz w:val="28"/>
                <w:szCs w:val="28"/>
              </w:rPr>
            </w:pPr>
          </w:p>
        </w:tc>
        <w:tc>
          <w:tcPr>
            <w:tcW w:w="1263" w:type="dxa"/>
            <w:vMerge w:val="continue"/>
            <w:tcBorders>
              <w:left w:val="single" w:color="000000" w:sz="4" w:space="0"/>
              <w:right w:val="single" w:color="auto" w:sz="4" w:space="0"/>
            </w:tcBorders>
          </w:tcPr>
          <w:p w14:paraId="305A2DCF">
            <w:pPr>
              <w:rPr>
                <w:sz w:val="28"/>
                <w:szCs w:val="28"/>
              </w:rPr>
            </w:pPr>
          </w:p>
        </w:tc>
        <w:tc>
          <w:tcPr>
            <w:tcW w:w="1800" w:type="dxa"/>
            <w:vMerge w:val="continue"/>
            <w:tcBorders>
              <w:left w:val="single" w:color="auto" w:sz="4" w:space="0"/>
              <w:right w:val="single" w:color="000000" w:sz="4" w:space="0"/>
            </w:tcBorders>
            <w:vAlign w:val="center"/>
          </w:tcPr>
          <w:p w14:paraId="1702A0AF">
            <w:pPr>
              <w:jc w:val="center"/>
              <w:rPr>
                <w:sz w:val="28"/>
                <w:szCs w:val="28"/>
              </w:rPr>
            </w:pPr>
          </w:p>
        </w:tc>
        <w:tc>
          <w:tcPr>
            <w:tcW w:w="1621" w:type="dxa"/>
            <w:vMerge w:val="restart"/>
            <w:tcBorders>
              <w:top w:val="single" w:color="auto" w:sz="4" w:space="0"/>
              <w:left w:val="single" w:color="000000" w:sz="4" w:space="0"/>
              <w:right w:val="single" w:color="000000" w:sz="4" w:space="0"/>
            </w:tcBorders>
            <w:vAlign w:val="center"/>
          </w:tcPr>
          <w:p w14:paraId="051E8A18">
            <w:pPr>
              <w:jc w:val="center"/>
              <w:rPr>
                <w:sz w:val="28"/>
                <w:szCs w:val="28"/>
                <w:highlight w:val="green"/>
              </w:rPr>
            </w:pPr>
            <w:r>
              <w:rPr>
                <w:sz w:val="28"/>
                <w:szCs w:val="28"/>
              </w:rPr>
              <w:t>Акт-дозвіл</w:t>
            </w:r>
          </w:p>
        </w:tc>
      </w:tr>
      <w:tr w14:paraId="3FE465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0" w:hRule="atLeast"/>
        </w:trPr>
        <w:tc>
          <w:tcPr>
            <w:tcW w:w="538" w:type="dxa"/>
            <w:vMerge w:val="continue"/>
            <w:tcBorders>
              <w:left w:val="single" w:color="000000" w:sz="4" w:space="0"/>
              <w:right w:val="single" w:color="auto" w:sz="4" w:space="0"/>
            </w:tcBorders>
            <w:vAlign w:val="center"/>
          </w:tcPr>
          <w:p w14:paraId="01ED5CDF">
            <w:pPr>
              <w:jc w:val="center"/>
              <w:rPr>
                <w:b/>
                <w:sz w:val="28"/>
                <w:szCs w:val="28"/>
              </w:rPr>
            </w:pPr>
          </w:p>
        </w:tc>
        <w:tc>
          <w:tcPr>
            <w:tcW w:w="2160" w:type="dxa"/>
            <w:vMerge w:val="continue"/>
            <w:tcBorders>
              <w:left w:val="single" w:color="auto" w:sz="4" w:space="0"/>
              <w:right w:val="single" w:color="000000" w:sz="4" w:space="0"/>
            </w:tcBorders>
            <w:vAlign w:val="center"/>
          </w:tcPr>
          <w:p w14:paraId="00DF0AA3">
            <w:pPr>
              <w:jc w:val="center"/>
              <w:rPr>
                <w:b/>
                <w:bCs/>
                <w:sz w:val="28"/>
                <w:szCs w:val="28"/>
              </w:rPr>
            </w:pPr>
          </w:p>
        </w:tc>
        <w:tc>
          <w:tcPr>
            <w:tcW w:w="2878" w:type="dxa"/>
            <w:tcBorders>
              <w:top w:val="single" w:color="auto" w:sz="4" w:space="0"/>
              <w:left w:val="single" w:color="000000" w:sz="4" w:space="0"/>
              <w:bottom w:val="single" w:color="auto" w:sz="4" w:space="0"/>
              <w:right w:val="single" w:color="000000" w:sz="4" w:space="0"/>
            </w:tcBorders>
          </w:tcPr>
          <w:p w14:paraId="50149A69">
            <w:pPr>
              <w:rPr>
                <w:sz w:val="28"/>
                <w:szCs w:val="28"/>
              </w:rPr>
            </w:pPr>
            <w:r>
              <w:rPr>
                <w:sz w:val="28"/>
                <w:szCs w:val="28"/>
              </w:rPr>
              <w:t xml:space="preserve">Про огляд та випробування малих форм на дитячих майданчиках </w:t>
            </w:r>
          </w:p>
        </w:tc>
        <w:tc>
          <w:tcPr>
            <w:tcW w:w="1263" w:type="dxa"/>
            <w:vMerge w:val="continue"/>
            <w:tcBorders>
              <w:left w:val="single" w:color="000000" w:sz="4" w:space="0"/>
              <w:right w:val="single" w:color="auto" w:sz="4" w:space="0"/>
            </w:tcBorders>
          </w:tcPr>
          <w:p w14:paraId="58F10DC1">
            <w:pPr>
              <w:rPr>
                <w:sz w:val="28"/>
                <w:szCs w:val="28"/>
              </w:rPr>
            </w:pPr>
          </w:p>
        </w:tc>
        <w:tc>
          <w:tcPr>
            <w:tcW w:w="1800" w:type="dxa"/>
            <w:vMerge w:val="continue"/>
            <w:tcBorders>
              <w:left w:val="single" w:color="auto" w:sz="4" w:space="0"/>
              <w:right w:val="single" w:color="000000" w:sz="4" w:space="0"/>
            </w:tcBorders>
            <w:vAlign w:val="center"/>
          </w:tcPr>
          <w:p w14:paraId="652224C5">
            <w:pPr>
              <w:jc w:val="center"/>
              <w:rPr>
                <w:sz w:val="28"/>
                <w:szCs w:val="28"/>
              </w:rPr>
            </w:pPr>
          </w:p>
        </w:tc>
        <w:tc>
          <w:tcPr>
            <w:tcW w:w="1621" w:type="dxa"/>
            <w:vMerge w:val="continue"/>
            <w:tcBorders>
              <w:left w:val="single" w:color="000000" w:sz="4" w:space="0"/>
              <w:bottom w:val="single" w:color="auto" w:sz="4" w:space="0"/>
              <w:right w:val="single" w:color="000000" w:sz="4" w:space="0"/>
            </w:tcBorders>
            <w:vAlign w:val="center"/>
          </w:tcPr>
          <w:p w14:paraId="53B154E4">
            <w:pPr>
              <w:jc w:val="center"/>
              <w:rPr>
                <w:sz w:val="28"/>
                <w:szCs w:val="28"/>
                <w:highlight w:val="green"/>
              </w:rPr>
            </w:pPr>
          </w:p>
        </w:tc>
      </w:tr>
      <w:tr w14:paraId="5E2742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99" w:hRule="atLeast"/>
        </w:trPr>
        <w:tc>
          <w:tcPr>
            <w:tcW w:w="538" w:type="dxa"/>
            <w:vMerge w:val="continue"/>
            <w:tcBorders>
              <w:left w:val="single" w:color="000000" w:sz="4" w:space="0"/>
              <w:right w:val="single" w:color="auto" w:sz="4" w:space="0"/>
            </w:tcBorders>
            <w:vAlign w:val="center"/>
          </w:tcPr>
          <w:p w14:paraId="316406B4">
            <w:pPr>
              <w:jc w:val="center"/>
              <w:rPr>
                <w:b/>
                <w:sz w:val="28"/>
                <w:szCs w:val="28"/>
              </w:rPr>
            </w:pPr>
          </w:p>
        </w:tc>
        <w:tc>
          <w:tcPr>
            <w:tcW w:w="2160" w:type="dxa"/>
            <w:vMerge w:val="continue"/>
            <w:tcBorders>
              <w:left w:val="single" w:color="auto" w:sz="4" w:space="0"/>
              <w:right w:val="single" w:color="000000" w:sz="4" w:space="0"/>
            </w:tcBorders>
            <w:vAlign w:val="center"/>
          </w:tcPr>
          <w:p w14:paraId="7D51839C">
            <w:pPr>
              <w:jc w:val="center"/>
              <w:rPr>
                <w:b/>
                <w:bCs/>
                <w:sz w:val="28"/>
                <w:szCs w:val="28"/>
              </w:rPr>
            </w:pPr>
          </w:p>
        </w:tc>
        <w:tc>
          <w:tcPr>
            <w:tcW w:w="2878" w:type="dxa"/>
            <w:tcBorders>
              <w:top w:val="single" w:color="auto" w:sz="4" w:space="0"/>
              <w:left w:val="single" w:color="000000" w:sz="4" w:space="0"/>
              <w:bottom w:val="single" w:color="auto" w:sz="4" w:space="0"/>
              <w:right w:val="single" w:color="000000" w:sz="4" w:space="0"/>
            </w:tcBorders>
          </w:tcPr>
          <w:p w14:paraId="5B22856B">
            <w:pPr>
              <w:rPr>
                <w:sz w:val="28"/>
                <w:szCs w:val="28"/>
              </w:rPr>
            </w:pPr>
            <w:r>
              <w:rPr>
                <w:sz w:val="28"/>
                <w:szCs w:val="28"/>
              </w:rPr>
              <w:t>Про огляд та випробування спортивного обладнання на спортивному майданчику та ігрових</w:t>
            </w:r>
            <w:r>
              <w:rPr>
                <w:sz w:val="28"/>
                <w:szCs w:val="28"/>
              </w:rPr>
              <w:br w:type="textWrapping"/>
            </w:r>
            <w:r>
              <w:rPr>
                <w:sz w:val="28"/>
                <w:szCs w:val="28"/>
              </w:rPr>
              <w:t xml:space="preserve">дитячих майданчиках </w:t>
            </w:r>
          </w:p>
        </w:tc>
        <w:tc>
          <w:tcPr>
            <w:tcW w:w="1263" w:type="dxa"/>
            <w:vMerge w:val="continue"/>
            <w:tcBorders>
              <w:left w:val="single" w:color="000000" w:sz="4" w:space="0"/>
              <w:right w:val="single" w:color="auto" w:sz="4" w:space="0"/>
            </w:tcBorders>
          </w:tcPr>
          <w:p w14:paraId="57A398FA">
            <w:pPr>
              <w:rPr>
                <w:sz w:val="28"/>
                <w:szCs w:val="28"/>
              </w:rPr>
            </w:pPr>
          </w:p>
        </w:tc>
        <w:tc>
          <w:tcPr>
            <w:tcW w:w="1800" w:type="dxa"/>
            <w:vMerge w:val="continue"/>
            <w:tcBorders>
              <w:left w:val="single" w:color="auto" w:sz="4" w:space="0"/>
              <w:right w:val="single" w:color="000000" w:sz="4" w:space="0"/>
            </w:tcBorders>
            <w:vAlign w:val="center"/>
          </w:tcPr>
          <w:p w14:paraId="73BB0464">
            <w:pPr>
              <w:jc w:val="center"/>
              <w:rPr>
                <w:sz w:val="28"/>
                <w:szCs w:val="28"/>
              </w:rPr>
            </w:pPr>
          </w:p>
        </w:tc>
        <w:tc>
          <w:tcPr>
            <w:tcW w:w="1621" w:type="dxa"/>
            <w:tcBorders>
              <w:top w:val="single" w:color="auto" w:sz="4" w:space="0"/>
              <w:left w:val="single" w:color="000000" w:sz="4" w:space="0"/>
              <w:bottom w:val="single" w:color="auto" w:sz="4" w:space="0"/>
              <w:right w:val="single" w:color="000000" w:sz="4" w:space="0"/>
            </w:tcBorders>
            <w:vAlign w:val="center"/>
          </w:tcPr>
          <w:p w14:paraId="0EF0B09D">
            <w:pPr>
              <w:jc w:val="center"/>
              <w:rPr>
                <w:sz w:val="28"/>
                <w:szCs w:val="28"/>
                <w:highlight w:val="green"/>
              </w:rPr>
            </w:pPr>
            <w:r>
              <w:rPr>
                <w:sz w:val="28"/>
                <w:szCs w:val="28"/>
              </w:rPr>
              <w:t>Акт-дозвіл</w:t>
            </w:r>
          </w:p>
        </w:tc>
      </w:tr>
      <w:tr w14:paraId="327BE9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2" w:hRule="atLeast"/>
        </w:trPr>
        <w:tc>
          <w:tcPr>
            <w:tcW w:w="538" w:type="dxa"/>
            <w:vMerge w:val="continue"/>
            <w:tcBorders>
              <w:left w:val="single" w:color="000000" w:sz="4" w:space="0"/>
              <w:right w:val="single" w:color="auto" w:sz="4" w:space="0"/>
            </w:tcBorders>
            <w:vAlign w:val="center"/>
          </w:tcPr>
          <w:p w14:paraId="6BD7E9C2">
            <w:pPr>
              <w:jc w:val="center"/>
              <w:rPr>
                <w:b/>
                <w:sz w:val="28"/>
                <w:szCs w:val="28"/>
              </w:rPr>
            </w:pPr>
          </w:p>
        </w:tc>
        <w:tc>
          <w:tcPr>
            <w:tcW w:w="2160" w:type="dxa"/>
            <w:vMerge w:val="continue"/>
            <w:tcBorders>
              <w:left w:val="single" w:color="auto" w:sz="4" w:space="0"/>
              <w:right w:val="single" w:color="000000" w:sz="4" w:space="0"/>
            </w:tcBorders>
            <w:vAlign w:val="center"/>
          </w:tcPr>
          <w:p w14:paraId="41253B4E">
            <w:pPr>
              <w:jc w:val="center"/>
              <w:rPr>
                <w:b/>
                <w:bCs/>
                <w:sz w:val="28"/>
                <w:szCs w:val="28"/>
              </w:rPr>
            </w:pPr>
          </w:p>
        </w:tc>
        <w:tc>
          <w:tcPr>
            <w:tcW w:w="2878" w:type="dxa"/>
            <w:tcBorders>
              <w:top w:val="single" w:color="auto" w:sz="4" w:space="0"/>
              <w:left w:val="single" w:color="000000" w:sz="4" w:space="0"/>
              <w:bottom w:val="single" w:color="auto" w:sz="4" w:space="0"/>
              <w:right w:val="single" w:color="000000" w:sz="4" w:space="0"/>
            </w:tcBorders>
          </w:tcPr>
          <w:p w14:paraId="1FFBF412">
            <w:pPr>
              <w:rPr>
                <w:sz w:val="28"/>
                <w:szCs w:val="28"/>
              </w:rPr>
            </w:pPr>
            <w:r>
              <w:rPr>
                <w:sz w:val="28"/>
                <w:szCs w:val="28"/>
              </w:rPr>
              <w:t>Вироблення рекомендацій щодо усунення виявлених недоліків та контроль їх усунення</w:t>
            </w:r>
          </w:p>
        </w:tc>
        <w:tc>
          <w:tcPr>
            <w:tcW w:w="1263" w:type="dxa"/>
            <w:vMerge w:val="continue"/>
            <w:tcBorders>
              <w:left w:val="single" w:color="000000" w:sz="4" w:space="0"/>
              <w:right w:val="single" w:color="auto" w:sz="4" w:space="0"/>
            </w:tcBorders>
          </w:tcPr>
          <w:p w14:paraId="29159A09">
            <w:pPr>
              <w:rPr>
                <w:sz w:val="28"/>
                <w:szCs w:val="28"/>
              </w:rPr>
            </w:pPr>
          </w:p>
        </w:tc>
        <w:tc>
          <w:tcPr>
            <w:tcW w:w="1800" w:type="dxa"/>
            <w:vMerge w:val="continue"/>
            <w:tcBorders>
              <w:left w:val="single" w:color="auto" w:sz="4" w:space="0"/>
              <w:right w:val="single" w:color="000000" w:sz="4" w:space="0"/>
            </w:tcBorders>
            <w:vAlign w:val="center"/>
          </w:tcPr>
          <w:p w14:paraId="5E442ED8">
            <w:pPr>
              <w:jc w:val="center"/>
              <w:rPr>
                <w:sz w:val="28"/>
                <w:szCs w:val="28"/>
              </w:rPr>
            </w:pPr>
          </w:p>
        </w:tc>
        <w:tc>
          <w:tcPr>
            <w:tcW w:w="1621" w:type="dxa"/>
            <w:vMerge w:val="restart"/>
            <w:tcBorders>
              <w:top w:val="single" w:color="auto" w:sz="4" w:space="0"/>
              <w:left w:val="single" w:color="000000" w:sz="4" w:space="0"/>
              <w:right w:val="single" w:color="000000" w:sz="4" w:space="0"/>
            </w:tcBorders>
            <w:vAlign w:val="center"/>
          </w:tcPr>
          <w:p w14:paraId="47AF34A7">
            <w:pPr>
              <w:jc w:val="center"/>
              <w:rPr>
                <w:sz w:val="28"/>
                <w:szCs w:val="28"/>
                <w:highlight w:val="green"/>
              </w:rPr>
            </w:pPr>
          </w:p>
        </w:tc>
      </w:tr>
      <w:tr w14:paraId="472ABE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6" w:hRule="atLeast"/>
        </w:trPr>
        <w:tc>
          <w:tcPr>
            <w:tcW w:w="538" w:type="dxa"/>
            <w:vMerge w:val="continue"/>
            <w:tcBorders>
              <w:left w:val="single" w:color="000000" w:sz="4" w:space="0"/>
              <w:bottom w:val="single" w:color="000000" w:sz="4" w:space="0"/>
              <w:right w:val="single" w:color="auto" w:sz="4" w:space="0"/>
            </w:tcBorders>
            <w:vAlign w:val="center"/>
          </w:tcPr>
          <w:p w14:paraId="3ECA56C8">
            <w:pPr>
              <w:jc w:val="center"/>
              <w:rPr>
                <w:b/>
                <w:sz w:val="28"/>
                <w:szCs w:val="28"/>
              </w:rPr>
            </w:pPr>
          </w:p>
        </w:tc>
        <w:tc>
          <w:tcPr>
            <w:tcW w:w="2160" w:type="dxa"/>
            <w:vMerge w:val="continue"/>
            <w:tcBorders>
              <w:left w:val="single" w:color="auto" w:sz="4" w:space="0"/>
              <w:bottom w:val="single" w:color="000000" w:sz="4" w:space="0"/>
              <w:right w:val="single" w:color="000000" w:sz="4" w:space="0"/>
            </w:tcBorders>
            <w:vAlign w:val="center"/>
          </w:tcPr>
          <w:p w14:paraId="6E0773F4">
            <w:pPr>
              <w:jc w:val="center"/>
              <w:rPr>
                <w:b/>
                <w:bCs/>
                <w:sz w:val="28"/>
                <w:szCs w:val="28"/>
              </w:rPr>
            </w:pPr>
          </w:p>
        </w:tc>
        <w:tc>
          <w:tcPr>
            <w:tcW w:w="2878" w:type="dxa"/>
            <w:tcBorders>
              <w:top w:val="single" w:color="auto" w:sz="4" w:space="0"/>
              <w:left w:val="single" w:color="000000" w:sz="4" w:space="0"/>
              <w:bottom w:val="single" w:color="000000" w:sz="4" w:space="0"/>
              <w:right w:val="single" w:color="000000" w:sz="4" w:space="0"/>
            </w:tcBorders>
          </w:tcPr>
          <w:p w14:paraId="32BDC316">
            <w:pPr>
              <w:rPr>
                <w:sz w:val="28"/>
                <w:szCs w:val="28"/>
              </w:rPr>
            </w:pPr>
            <w:r>
              <w:rPr>
                <w:sz w:val="28"/>
                <w:szCs w:val="28"/>
              </w:rPr>
              <w:t xml:space="preserve">Звіт про роботу комісії з охорони праці та безпеки </w:t>
            </w:r>
          </w:p>
          <w:p w14:paraId="52C57B6C">
            <w:pPr>
              <w:rPr>
                <w:sz w:val="28"/>
                <w:szCs w:val="28"/>
              </w:rPr>
            </w:pPr>
            <w:r>
              <w:rPr>
                <w:sz w:val="28"/>
                <w:szCs w:val="28"/>
              </w:rPr>
              <w:t>життєдіяльності.</w:t>
            </w:r>
          </w:p>
        </w:tc>
        <w:tc>
          <w:tcPr>
            <w:tcW w:w="1263" w:type="dxa"/>
            <w:vMerge w:val="continue"/>
            <w:tcBorders>
              <w:left w:val="single" w:color="000000" w:sz="4" w:space="0"/>
              <w:bottom w:val="single" w:color="000000" w:sz="4" w:space="0"/>
              <w:right w:val="single" w:color="auto" w:sz="4" w:space="0"/>
            </w:tcBorders>
          </w:tcPr>
          <w:p w14:paraId="130077A4">
            <w:pPr>
              <w:rPr>
                <w:sz w:val="28"/>
                <w:szCs w:val="28"/>
              </w:rPr>
            </w:pPr>
          </w:p>
        </w:tc>
        <w:tc>
          <w:tcPr>
            <w:tcW w:w="1800" w:type="dxa"/>
            <w:vMerge w:val="continue"/>
            <w:tcBorders>
              <w:left w:val="single" w:color="auto" w:sz="4" w:space="0"/>
              <w:bottom w:val="single" w:color="000000" w:sz="4" w:space="0"/>
              <w:right w:val="single" w:color="000000" w:sz="4" w:space="0"/>
            </w:tcBorders>
            <w:vAlign w:val="center"/>
          </w:tcPr>
          <w:p w14:paraId="231EA7EE">
            <w:pPr>
              <w:jc w:val="center"/>
              <w:rPr>
                <w:sz w:val="28"/>
                <w:szCs w:val="28"/>
              </w:rPr>
            </w:pPr>
          </w:p>
        </w:tc>
        <w:tc>
          <w:tcPr>
            <w:tcW w:w="1621" w:type="dxa"/>
            <w:vMerge w:val="continue"/>
            <w:tcBorders>
              <w:left w:val="single" w:color="000000" w:sz="4" w:space="0"/>
              <w:bottom w:val="single" w:color="000000" w:sz="4" w:space="0"/>
              <w:right w:val="single" w:color="000000" w:sz="4" w:space="0"/>
            </w:tcBorders>
            <w:vAlign w:val="center"/>
          </w:tcPr>
          <w:p w14:paraId="7B2F11E2">
            <w:pPr>
              <w:jc w:val="center"/>
              <w:rPr>
                <w:sz w:val="28"/>
                <w:szCs w:val="28"/>
                <w:highlight w:val="green"/>
              </w:rPr>
            </w:pPr>
          </w:p>
        </w:tc>
      </w:tr>
      <w:tr w14:paraId="088D02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8" w:hRule="atLeast"/>
        </w:trPr>
        <w:tc>
          <w:tcPr>
            <w:tcW w:w="10260" w:type="dxa"/>
            <w:gridSpan w:val="6"/>
            <w:tcBorders>
              <w:left w:val="single" w:color="000000" w:sz="4" w:space="0"/>
              <w:bottom w:val="single" w:color="auto" w:sz="4" w:space="0"/>
              <w:right w:val="single" w:color="000000" w:sz="4" w:space="0"/>
            </w:tcBorders>
            <w:vAlign w:val="center"/>
          </w:tcPr>
          <w:p w14:paraId="13344BC3">
            <w:pPr>
              <w:pStyle w:val="25"/>
              <w:numPr>
                <w:ilvl w:val="0"/>
                <w:numId w:val="9"/>
              </w:numPr>
              <w:jc w:val="center"/>
              <w:rPr>
                <w:b/>
                <w:sz w:val="28"/>
                <w:szCs w:val="28"/>
              </w:rPr>
            </w:pPr>
            <w:r>
              <w:rPr>
                <w:b/>
                <w:sz w:val="28"/>
                <w:szCs w:val="28"/>
              </w:rPr>
              <w:t>Діяльність комісії цивільного захисту</w:t>
            </w:r>
          </w:p>
          <w:p w14:paraId="646CE0E9">
            <w:pPr>
              <w:ind w:left="1080"/>
              <w:jc w:val="center"/>
              <w:rPr>
                <w:sz w:val="28"/>
                <w:szCs w:val="28"/>
                <w:highlight w:val="green"/>
              </w:rPr>
            </w:pPr>
          </w:p>
        </w:tc>
      </w:tr>
      <w:tr w14:paraId="3EDB85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6" w:hRule="atLeast"/>
        </w:trPr>
        <w:tc>
          <w:tcPr>
            <w:tcW w:w="538" w:type="dxa"/>
            <w:tcBorders>
              <w:top w:val="single" w:color="auto" w:sz="4" w:space="0"/>
              <w:left w:val="single" w:color="000000" w:sz="4" w:space="0"/>
              <w:bottom w:val="single" w:color="auto" w:sz="4" w:space="0"/>
              <w:right w:val="single" w:color="auto" w:sz="4" w:space="0"/>
            </w:tcBorders>
            <w:vAlign w:val="center"/>
          </w:tcPr>
          <w:p w14:paraId="3D1239F0">
            <w:pPr>
              <w:jc w:val="center"/>
              <w:rPr>
                <w:b/>
                <w:sz w:val="28"/>
                <w:szCs w:val="28"/>
              </w:rPr>
            </w:pPr>
            <w:r>
              <w:rPr>
                <w:b/>
                <w:sz w:val="28"/>
                <w:szCs w:val="28"/>
              </w:rPr>
              <w:t>№ п/п</w:t>
            </w:r>
          </w:p>
        </w:tc>
        <w:tc>
          <w:tcPr>
            <w:tcW w:w="2160" w:type="dxa"/>
            <w:tcBorders>
              <w:top w:val="single" w:color="auto" w:sz="4" w:space="0"/>
              <w:left w:val="single" w:color="auto" w:sz="4" w:space="0"/>
              <w:bottom w:val="single" w:color="auto" w:sz="4" w:space="0"/>
              <w:right w:val="single" w:color="000000" w:sz="4" w:space="0"/>
            </w:tcBorders>
            <w:vAlign w:val="center"/>
          </w:tcPr>
          <w:p w14:paraId="345182F0">
            <w:pPr>
              <w:jc w:val="center"/>
              <w:rPr>
                <w:b/>
                <w:sz w:val="28"/>
                <w:szCs w:val="28"/>
              </w:rPr>
            </w:pPr>
            <w:r>
              <w:rPr>
                <w:b/>
                <w:sz w:val="28"/>
                <w:szCs w:val="28"/>
              </w:rPr>
              <w:t>Форма проведення заходів</w:t>
            </w:r>
          </w:p>
        </w:tc>
        <w:tc>
          <w:tcPr>
            <w:tcW w:w="2878" w:type="dxa"/>
            <w:tcBorders>
              <w:top w:val="single" w:color="auto" w:sz="4" w:space="0"/>
              <w:left w:val="single" w:color="000000" w:sz="4" w:space="0"/>
              <w:bottom w:val="single" w:color="auto" w:sz="4" w:space="0"/>
              <w:right w:val="single" w:color="000000" w:sz="4" w:space="0"/>
            </w:tcBorders>
            <w:vAlign w:val="center"/>
          </w:tcPr>
          <w:p w14:paraId="20E84FF3">
            <w:pPr>
              <w:jc w:val="center"/>
              <w:rPr>
                <w:b/>
                <w:sz w:val="28"/>
                <w:szCs w:val="28"/>
              </w:rPr>
            </w:pPr>
            <w:r>
              <w:rPr>
                <w:b/>
                <w:sz w:val="28"/>
                <w:szCs w:val="28"/>
              </w:rPr>
              <w:t>Тема та зміст проведення</w:t>
            </w:r>
          </w:p>
          <w:p w14:paraId="224D18F3">
            <w:pPr>
              <w:rPr>
                <w:b/>
                <w:sz w:val="28"/>
                <w:szCs w:val="28"/>
              </w:rPr>
            </w:pPr>
          </w:p>
        </w:tc>
        <w:tc>
          <w:tcPr>
            <w:tcW w:w="1263" w:type="dxa"/>
            <w:tcBorders>
              <w:top w:val="single" w:color="auto" w:sz="4" w:space="0"/>
              <w:left w:val="single" w:color="000000" w:sz="4" w:space="0"/>
              <w:bottom w:val="single" w:color="auto" w:sz="4" w:space="0"/>
              <w:right w:val="single" w:color="auto" w:sz="4" w:space="0"/>
            </w:tcBorders>
            <w:vAlign w:val="center"/>
          </w:tcPr>
          <w:p w14:paraId="6E529B62">
            <w:pPr>
              <w:jc w:val="center"/>
              <w:rPr>
                <w:b/>
                <w:sz w:val="28"/>
                <w:szCs w:val="28"/>
              </w:rPr>
            </w:pPr>
            <w:r>
              <w:rPr>
                <w:b/>
                <w:sz w:val="28"/>
                <w:szCs w:val="28"/>
              </w:rPr>
              <w:t>Термін проведення</w:t>
            </w:r>
          </w:p>
        </w:tc>
        <w:tc>
          <w:tcPr>
            <w:tcW w:w="1800" w:type="dxa"/>
            <w:tcBorders>
              <w:top w:val="single" w:color="auto" w:sz="4" w:space="0"/>
              <w:left w:val="single" w:color="auto" w:sz="4" w:space="0"/>
              <w:bottom w:val="single" w:color="auto" w:sz="4" w:space="0"/>
              <w:right w:val="single" w:color="000000" w:sz="4" w:space="0"/>
            </w:tcBorders>
            <w:vAlign w:val="center"/>
          </w:tcPr>
          <w:p w14:paraId="662CCBB3">
            <w:pPr>
              <w:jc w:val="center"/>
              <w:rPr>
                <w:b/>
                <w:sz w:val="28"/>
                <w:szCs w:val="28"/>
              </w:rPr>
            </w:pPr>
            <w:r>
              <w:rPr>
                <w:b/>
                <w:sz w:val="28"/>
                <w:szCs w:val="28"/>
              </w:rPr>
              <w:t>Відповідальні особи</w:t>
            </w:r>
          </w:p>
        </w:tc>
        <w:tc>
          <w:tcPr>
            <w:tcW w:w="1621" w:type="dxa"/>
            <w:tcBorders>
              <w:top w:val="single" w:color="auto" w:sz="4" w:space="0"/>
              <w:left w:val="single" w:color="000000" w:sz="4" w:space="0"/>
              <w:bottom w:val="single" w:color="auto" w:sz="4" w:space="0"/>
              <w:right w:val="single" w:color="000000" w:sz="4" w:space="0"/>
            </w:tcBorders>
            <w:vAlign w:val="center"/>
          </w:tcPr>
          <w:p w14:paraId="36ADD4B2">
            <w:pPr>
              <w:jc w:val="center"/>
              <w:rPr>
                <w:b/>
                <w:sz w:val="28"/>
                <w:szCs w:val="28"/>
              </w:rPr>
            </w:pPr>
            <w:r>
              <w:rPr>
                <w:b/>
                <w:sz w:val="28"/>
                <w:szCs w:val="28"/>
              </w:rPr>
              <w:t xml:space="preserve">Примітки </w:t>
            </w:r>
          </w:p>
        </w:tc>
      </w:tr>
      <w:tr w14:paraId="54AAF8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2" w:hRule="atLeast"/>
        </w:trPr>
        <w:tc>
          <w:tcPr>
            <w:tcW w:w="538" w:type="dxa"/>
            <w:vMerge w:val="restart"/>
            <w:tcBorders>
              <w:top w:val="single" w:color="auto" w:sz="4" w:space="0"/>
              <w:left w:val="single" w:color="000000" w:sz="4" w:space="0"/>
              <w:right w:val="single" w:color="auto" w:sz="4" w:space="0"/>
            </w:tcBorders>
            <w:vAlign w:val="center"/>
          </w:tcPr>
          <w:p w14:paraId="5F0B98DE">
            <w:pPr>
              <w:jc w:val="center"/>
              <w:rPr>
                <w:b/>
                <w:sz w:val="28"/>
                <w:szCs w:val="28"/>
              </w:rPr>
            </w:pPr>
            <w:r>
              <w:rPr>
                <w:b/>
                <w:sz w:val="28"/>
                <w:szCs w:val="28"/>
              </w:rPr>
              <w:t>1.</w:t>
            </w:r>
          </w:p>
          <w:p w14:paraId="167EF321">
            <w:pPr>
              <w:jc w:val="center"/>
              <w:rPr>
                <w:b/>
                <w:sz w:val="28"/>
                <w:szCs w:val="28"/>
                <w:highlight w:val="green"/>
              </w:rPr>
            </w:pPr>
          </w:p>
        </w:tc>
        <w:tc>
          <w:tcPr>
            <w:tcW w:w="2160" w:type="dxa"/>
            <w:vMerge w:val="restart"/>
            <w:tcBorders>
              <w:top w:val="single" w:color="auto" w:sz="4" w:space="0"/>
              <w:left w:val="single" w:color="auto" w:sz="4" w:space="0"/>
              <w:right w:val="single" w:color="000000" w:sz="4" w:space="0"/>
            </w:tcBorders>
            <w:vAlign w:val="center"/>
          </w:tcPr>
          <w:p w14:paraId="4024A25C">
            <w:pPr>
              <w:jc w:val="center"/>
              <w:rPr>
                <w:sz w:val="28"/>
                <w:szCs w:val="28"/>
              </w:rPr>
            </w:pPr>
            <w:r>
              <w:rPr>
                <w:b/>
                <w:bCs/>
                <w:sz w:val="28"/>
                <w:szCs w:val="28"/>
              </w:rPr>
              <w:t>Засідання №1</w:t>
            </w:r>
          </w:p>
          <w:p w14:paraId="759D46A6">
            <w:pPr>
              <w:jc w:val="center"/>
              <w:rPr>
                <w:sz w:val="28"/>
                <w:szCs w:val="28"/>
              </w:rPr>
            </w:pPr>
          </w:p>
        </w:tc>
        <w:tc>
          <w:tcPr>
            <w:tcW w:w="2878" w:type="dxa"/>
            <w:tcBorders>
              <w:top w:val="single" w:color="auto" w:sz="4" w:space="0"/>
              <w:left w:val="single" w:color="000000" w:sz="4" w:space="0"/>
              <w:bottom w:val="single" w:color="auto" w:sz="4" w:space="0"/>
              <w:right w:val="single" w:color="000000" w:sz="4" w:space="0"/>
            </w:tcBorders>
          </w:tcPr>
          <w:p w14:paraId="5985F61A">
            <w:pPr>
              <w:rPr>
                <w:sz w:val="28"/>
                <w:szCs w:val="28"/>
              </w:rPr>
            </w:pPr>
            <w:r>
              <w:rPr>
                <w:sz w:val="28"/>
                <w:szCs w:val="28"/>
              </w:rPr>
              <w:t>Знайомство з положенням про комісію з цивільного захисту.</w:t>
            </w:r>
          </w:p>
        </w:tc>
        <w:tc>
          <w:tcPr>
            <w:tcW w:w="1263" w:type="dxa"/>
            <w:vMerge w:val="restart"/>
            <w:tcBorders>
              <w:top w:val="single" w:color="auto" w:sz="4" w:space="0"/>
              <w:left w:val="single" w:color="000000" w:sz="4" w:space="0"/>
              <w:right w:val="single" w:color="auto" w:sz="4" w:space="0"/>
            </w:tcBorders>
            <w:vAlign w:val="center"/>
          </w:tcPr>
          <w:p w14:paraId="431A9741">
            <w:pPr>
              <w:jc w:val="center"/>
              <w:rPr>
                <w:sz w:val="28"/>
                <w:szCs w:val="28"/>
              </w:rPr>
            </w:pPr>
            <w:r>
              <w:rPr>
                <w:sz w:val="28"/>
                <w:szCs w:val="28"/>
              </w:rPr>
              <w:t>До 01.09.</w:t>
            </w:r>
          </w:p>
        </w:tc>
        <w:tc>
          <w:tcPr>
            <w:tcW w:w="1800" w:type="dxa"/>
            <w:vMerge w:val="restart"/>
            <w:tcBorders>
              <w:top w:val="single" w:color="auto" w:sz="4" w:space="0"/>
              <w:left w:val="single" w:color="auto" w:sz="4" w:space="0"/>
              <w:right w:val="single" w:color="000000" w:sz="4" w:space="0"/>
            </w:tcBorders>
            <w:vAlign w:val="center"/>
          </w:tcPr>
          <w:p w14:paraId="3E289C9B">
            <w:pPr>
              <w:jc w:val="center"/>
              <w:rPr>
                <w:sz w:val="28"/>
                <w:szCs w:val="28"/>
              </w:rPr>
            </w:pPr>
            <w:r>
              <w:rPr>
                <w:sz w:val="28"/>
                <w:szCs w:val="28"/>
              </w:rPr>
              <w:t>Члени комісії з цивільного захисту</w:t>
            </w:r>
          </w:p>
        </w:tc>
        <w:tc>
          <w:tcPr>
            <w:tcW w:w="1621" w:type="dxa"/>
            <w:vMerge w:val="restart"/>
            <w:tcBorders>
              <w:top w:val="single" w:color="auto" w:sz="4" w:space="0"/>
              <w:left w:val="single" w:color="000000" w:sz="4" w:space="0"/>
              <w:right w:val="single" w:color="000000" w:sz="4" w:space="0"/>
            </w:tcBorders>
            <w:vAlign w:val="center"/>
          </w:tcPr>
          <w:p w14:paraId="27C349F5">
            <w:pPr>
              <w:jc w:val="center"/>
              <w:rPr>
                <w:sz w:val="28"/>
                <w:szCs w:val="28"/>
                <w:highlight w:val="green"/>
              </w:rPr>
            </w:pPr>
          </w:p>
        </w:tc>
      </w:tr>
      <w:tr w14:paraId="3992EC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8" w:hRule="atLeast"/>
        </w:trPr>
        <w:tc>
          <w:tcPr>
            <w:tcW w:w="538" w:type="dxa"/>
            <w:vMerge w:val="continue"/>
            <w:tcBorders>
              <w:left w:val="single" w:color="000000" w:sz="4" w:space="0"/>
              <w:right w:val="single" w:color="auto" w:sz="4" w:space="0"/>
            </w:tcBorders>
            <w:vAlign w:val="center"/>
          </w:tcPr>
          <w:p w14:paraId="2C0D25A0">
            <w:pPr>
              <w:jc w:val="center"/>
              <w:rPr>
                <w:b/>
                <w:sz w:val="28"/>
                <w:szCs w:val="28"/>
              </w:rPr>
            </w:pPr>
          </w:p>
        </w:tc>
        <w:tc>
          <w:tcPr>
            <w:tcW w:w="2160" w:type="dxa"/>
            <w:vMerge w:val="continue"/>
            <w:tcBorders>
              <w:left w:val="single" w:color="auto" w:sz="4" w:space="0"/>
              <w:right w:val="single" w:color="000000" w:sz="4" w:space="0"/>
            </w:tcBorders>
            <w:vAlign w:val="center"/>
          </w:tcPr>
          <w:p w14:paraId="6A58CFA3">
            <w:pPr>
              <w:jc w:val="center"/>
              <w:rPr>
                <w:b/>
                <w:bCs/>
                <w:sz w:val="28"/>
                <w:szCs w:val="28"/>
              </w:rPr>
            </w:pPr>
          </w:p>
        </w:tc>
        <w:tc>
          <w:tcPr>
            <w:tcW w:w="2878" w:type="dxa"/>
            <w:tcBorders>
              <w:top w:val="single" w:color="auto" w:sz="4" w:space="0"/>
              <w:left w:val="single" w:color="000000" w:sz="4" w:space="0"/>
              <w:bottom w:val="single" w:color="auto" w:sz="4" w:space="0"/>
              <w:right w:val="single" w:color="000000" w:sz="4" w:space="0"/>
            </w:tcBorders>
          </w:tcPr>
          <w:p w14:paraId="3A852F86">
            <w:pPr>
              <w:rPr>
                <w:sz w:val="28"/>
                <w:szCs w:val="28"/>
              </w:rPr>
            </w:pPr>
            <w:r>
              <w:rPr>
                <w:sz w:val="28"/>
                <w:szCs w:val="28"/>
              </w:rPr>
              <w:t>Обговорення плану роботи комісії з ЦЗ</w:t>
            </w:r>
          </w:p>
        </w:tc>
        <w:tc>
          <w:tcPr>
            <w:tcW w:w="1263" w:type="dxa"/>
            <w:vMerge w:val="continue"/>
            <w:tcBorders>
              <w:left w:val="single" w:color="000000" w:sz="4" w:space="0"/>
              <w:right w:val="single" w:color="auto" w:sz="4" w:space="0"/>
            </w:tcBorders>
            <w:vAlign w:val="center"/>
          </w:tcPr>
          <w:p w14:paraId="5A058B45">
            <w:pPr>
              <w:jc w:val="center"/>
              <w:rPr>
                <w:sz w:val="28"/>
                <w:szCs w:val="28"/>
              </w:rPr>
            </w:pPr>
          </w:p>
        </w:tc>
        <w:tc>
          <w:tcPr>
            <w:tcW w:w="1800" w:type="dxa"/>
            <w:vMerge w:val="continue"/>
            <w:tcBorders>
              <w:left w:val="single" w:color="auto" w:sz="4" w:space="0"/>
              <w:right w:val="single" w:color="000000" w:sz="4" w:space="0"/>
            </w:tcBorders>
            <w:vAlign w:val="center"/>
          </w:tcPr>
          <w:p w14:paraId="730C0850">
            <w:pPr>
              <w:jc w:val="center"/>
              <w:rPr>
                <w:sz w:val="28"/>
                <w:szCs w:val="28"/>
              </w:rPr>
            </w:pPr>
          </w:p>
        </w:tc>
        <w:tc>
          <w:tcPr>
            <w:tcW w:w="1621" w:type="dxa"/>
            <w:vMerge w:val="continue"/>
            <w:tcBorders>
              <w:left w:val="single" w:color="000000" w:sz="4" w:space="0"/>
              <w:right w:val="single" w:color="000000" w:sz="4" w:space="0"/>
            </w:tcBorders>
            <w:vAlign w:val="center"/>
          </w:tcPr>
          <w:p w14:paraId="0AFE7F83">
            <w:pPr>
              <w:jc w:val="center"/>
              <w:rPr>
                <w:sz w:val="28"/>
                <w:szCs w:val="28"/>
                <w:highlight w:val="green"/>
              </w:rPr>
            </w:pPr>
          </w:p>
        </w:tc>
      </w:tr>
      <w:tr w14:paraId="75299D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43" w:hRule="atLeast"/>
        </w:trPr>
        <w:tc>
          <w:tcPr>
            <w:tcW w:w="538" w:type="dxa"/>
            <w:vMerge w:val="continue"/>
            <w:tcBorders>
              <w:left w:val="single" w:color="000000" w:sz="4" w:space="0"/>
              <w:bottom w:val="single" w:color="auto" w:sz="4" w:space="0"/>
              <w:right w:val="single" w:color="auto" w:sz="4" w:space="0"/>
            </w:tcBorders>
            <w:vAlign w:val="center"/>
          </w:tcPr>
          <w:p w14:paraId="334152CD">
            <w:pPr>
              <w:jc w:val="center"/>
              <w:rPr>
                <w:b/>
                <w:sz w:val="28"/>
                <w:szCs w:val="28"/>
              </w:rPr>
            </w:pPr>
          </w:p>
        </w:tc>
        <w:tc>
          <w:tcPr>
            <w:tcW w:w="2160" w:type="dxa"/>
            <w:vMerge w:val="continue"/>
            <w:tcBorders>
              <w:left w:val="single" w:color="auto" w:sz="4" w:space="0"/>
              <w:bottom w:val="single" w:color="auto" w:sz="4" w:space="0"/>
              <w:right w:val="single" w:color="000000" w:sz="4" w:space="0"/>
            </w:tcBorders>
            <w:vAlign w:val="center"/>
          </w:tcPr>
          <w:p w14:paraId="514B1850">
            <w:pPr>
              <w:jc w:val="center"/>
              <w:rPr>
                <w:b/>
                <w:bCs/>
                <w:sz w:val="28"/>
                <w:szCs w:val="28"/>
              </w:rPr>
            </w:pPr>
          </w:p>
        </w:tc>
        <w:tc>
          <w:tcPr>
            <w:tcW w:w="2878" w:type="dxa"/>
            <w:tcBorders>
              <w:top w:val="single" w:color="auto" w:sz="4" w:space="0"/>
              <w:left w:val="single" w:color="000000" w:sz="4" w:space="0"/>
              <w:bottom w:val="single" w:color="000000" w:sz="4" w:space="0"/>
              <w:right w:val="single" w:color="000000" w:sz="4" w:space="0"/>
            </w:tcBorders>
          </w:tcPr>
          <w:p w14:paraId="212CE0F1">
            <w:pPr>
              <w:rPr>
                <w:sz w:val="28"/>
                <w:szCs w:val="28"/>
              </w:rPr>
            </w:pPr>
            <w:r>
              <w:rPr>
                <w:sz w:val="28"/>
                <w:szCs w:val="28"/>
              </w:rPr>
              <w:t>Вивчення вимог чинного законодавства з питань цивільного захисту в ЗДО відповідно до положень Кодексу цивільного захисту, вимог Положення про функціональну підсистему навчання дітей дошкільного віку, (з питань безпеки життєдіяльності) єдиної державної системи цивільного захисту від 21.11.2016 р. № 1400.</w:t>
            </w:r>
          </w:p>
        </w:tc>
        <w:tc>
          <w:tcPr>
            <w:tcW w:w="1263" w:type="dxa"/>
            <w:vMerge w:val="continue"/>
            <w:tcBorders>
              <w:left w:val="single" w:color="000000" w:sz="4" w:space="0"/>
              <w:bottom w:val="single" w:color="000000" w:sz="4" w:space="0"/>
              <w:right w:val="single" w:color="auto" w:sz="4" w:space="0"/>
            </w:tcBorders>
            <w:vAlign w:val="center"/>
          </w:tcPr>
          <w:p w14:paraId="14E98F5C">
            <w:pPr>
              <w:jc w:val="center"/>
              <w:rPr>
                <w:sz w:val="28"/>
                <w:szCs w:val="28"/>
              </w:rPr>
            </w:pPr>
          </w:p>
        </w:tc>
        <w:tc>
          <w:tcPr>
            <w:tcW w:w="1800" w:type="dxa"/>
            <w:vMerge w:val="continue"/>
            <w:tcBorders>
              <w:left w:val="single" w:color="auto" w:sz="4" w:space="0"/>
              <w:bottom w:val="single" w:color="000000" w:sz="4" w:space="0"/>
              <w:right w:val="single" w:color="000000" w:sz="4" w:space="0"/>
            </w:tcBorders>
            <w:vAlign w:val="center"/>
          </w:tcPr>
          <w:p w14:paraId="7F36B86E">
            <w:pPr>
              <w:jc w:val="center"/>
              <w:rPr>
                <w:sz w:val="28"/>
                <w:szCs w:val="28"/>
              </w:rPr>
            </w:pPr>
          </w:p>
        </w:tc>
        <w:tc>
          <w:tcPr>
            <w:tcW w:w="1621" w:type="dxa"/>
            <w:vMerge w:val="continue"/>
            <w:tcBorders>
              <w:left w:val="single" w:color="000000" w:sz="4" w:space="0"/>
              <w:bottom w:val="single" w:color="000000" w:sz="4" w:space="0"/>
              <w:right w:val="single" w:color="000000" w:sz="4" w:space="0"/>
            </w:tcBorders>
            <w:vAlign w:val="center"/>
          </w:tcPr>
          <w:p w14:paraId="561DD872">
            <w:pPr>
              <w:jc w:val="center"/>
              <w:rPr>
                <w:sz w:val="28"/>
                <w:szCs w:val="28"/>
                <w:highlight w:val="green"/>
              </w:rPr>
            </w:pPr>
          </w:p>
        </w:tc>
      </w:tr>
      <w:tr w14:paraId="0AFC9B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56" w:hRule="atLeast"/>
        </w:trPr>
        <w:tc>
          <w:tcPr>
            <w:tcW w:w="538" w:type="dxa"/>
            <w:tcBorders>
              <w:top w:val="single" w:color="auto" w:sz="4" w:space="0"/>
              <w:left w:val="single" w:color="000000" w:sz="4" w:space="0"/>
              <w:bottom w:val="single" w:color="auto" w:sz="4" w:space="0"/>
              <w:right w:val="single" w:color="auto" w:sz="4" w:space="0"/>
            </w:tcBorders>
            <w:vAlign w:val="center"/>
          </w:tcPr>
          <w:p w14:paraId="6CB5E308">
            <w:pPr>
              <w:jc w:val="center"/>
              <w:rPr>
                <w:b/>
                <w:sz w:val="28"/>
                <w:szCs w:val="28"/>
              </w:rPr>
            </w:pPr>
          </w:p>
        </w:tc>
        <w:tc>
          <w:tcPr>
            <w:tcW w:w="2160" w:type="dxa"/>
            <w:tcBorders>
              <w:top w:val="single" w:color="auto" w:sz="4" w:space="0"/>
              <w:left w:val="single" w:color="auto" w:sz="4" w:space="0"/>
              <w:bottom w:val="single" w:color="auto" w:sz="4" w:space="0"/>
              <w:right w:val="single" w:color="000000" w:sz="4" w:space="0"/>
            </w:tcBorders>
            <w:vAlign w:val="center"/>
          </w:tcPr>
          <w:p w14:paraId="79750C88">
            <w:pPr>
              <w:jc w:val="center"/>
              <w:rPr>
                <w:b/>
                <w:sz w:val="28"/>
                <w:szCs w:val="28"/>
              </w:rPr>
            </w:pPr>
          </w:p>
        </w:tc>
        <w:tc>
          <w:tcPr>
            <w:tcW w:w="2878" w:type="dxa"/>
            <w:tcBorders>
              <w:top w:val="single" w:color="auto" w:sz="4" w:space="0"/>
              <w:left w:val="single" w:color="000000" w:sz="4" w:space="0"/>
              <w:bottom w:val="single" w:color="auto" w:sz="4" w:space="0"/>
              <w:right w:val="single" w:color="000000" w:sz="4" w:space="0"/>
            </w:tcBorders>
          </w:tcPr>
          <w:p w14:paraId="76C0B913">
            <w:pPr>
              <w:rPr>
                <w:sz w:val="28"/>
                <w:szCs w:val="28"/>
              </w:rPr>
            </w:pPr>
            <w:r>
              <w:rPr>
                <w:sz w:val="28"/>
                <w:szCs w:val="28"/>
              </w:rPr>
              <w:t xml:space="preserve">Про стан готовності сил і засобів евакуації вихованців закладу, педагогічного складу та обслуговуючого персоналу із зон НС у </w:t>
            </w:r>
          </w:p>
          <w:p w14:paraId="3217E8B2">
            <w:pPr>
              <w:rPr>
                <w:sz w:val="28"/>
                <w:szCs w:val="28"/>
                <w:highlight w:val="green"/>
              </w:rPr>
            </w:pPr>
            <w:r>
              <w:rPr>
                <w:sz w:val="28"/>
                <w:szCs w:val="28"/>
              </w:rPr>
              <w:t>безпечні райони.</w:t>
            </w:r>
          </w:p>
        </w:tc>
        <w:tc>
          <w:tcPr>
            <w:tcW w:w="1263" w:type="dxa"/>
            <w:tcBorders>
              <w:top w:val="single" w:color="auto" w:sz="4" w:space="0"/>
              <w:left w:val="single" w:color="000000" w:sz="4" w:space="0"/>
              <w:bottom w:val="single" w:color="auto" w:sz="4" w:space="0"/>
              <w:right w:val="single" w:color="auto" w:sz="4" w:space="0"/>
            </w:tcBorders>
            <w:vAlign w:val="center"/>
          </w:tcPr>
          <w:p w14:paraId="2FA57961">
            <w:pPr>
              <w:jc w:val="center"/>
              <w:rPr>
                <w:sz w:val="28"/>
                <w:szCs w:val="28"/>
                <w:highlight w:val="green"/>
              </w:rPr>
            </w:pPr>
          </w:p>
        </w:tc>
        <w:tc>
          <w:tcPr>
            <w:tcW w:w="1800" w:type="dxa"/>
            <w:tcBorders>
              <w:top w:val="single" w:color="auto" w:sz="4" w:space="0"/>
              <w:left w:val="single" w:color="auto" w:sz="4" w:space="0"/>
              <w:bottom w:val="single" w:color="auto" w:sz="4" w:space="0"/>
              <w:right w:val="single" w:color="000000" w:sz="4" w:space="0"/>
            </w:tcBorders>
            <w:vAlign w:val="center"/>
          </w:tcPr>
          <w:p w14:paraId="35AF0BAE">
            <w:pPr>
              <w:jc w:val="center"/>
              <w:rPr>
                <w:sz w:val="28"/>
                <w:szCs w:val="28"/>
                <w:highlight w:val="green"/>
              </w:rPr>
            </w:pPr>
          </w:p>
        </w:tc>
        <w:tc>
          <w:tcPr>
            <w:tcW w:w="1621" w:type="dxa"/>
            <w:tcBorders>
              <w:top w:val="single" w:color="auto" w:sz="4" w:space="0"/>
              <w:left w:val="single" w:color="000000" w:sz="4" w:space="0"/>
              <w:bottom w:val="single" w:color="auto" w:sz="4" w:space="0"/>
              <w:right w:val="single" w:color="000000" w:sz="4" w:space="0"/>
            </w:tcBorders>
            <w:vAlign w:val="center"/>
          </w:tcPr>
          <w:p w14:paraId="5AAA85E2">
            <w:pPr>
              <w:jc w:val="center"/>
              <w:rPr>
                <w:sz w:val="28"/>
                <w:szCs w:val="28"/>
                <w:highlight w:val="green"/>
              </w:rPr>
            </w:pPr>
          </w:p>
        </w:tc>
      </w:tr>
      <w:tr w14:paraId="626BC2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8" w:hRule="atLeast"/>
        </w:trPr>
        <w:tc>
          <w:tcPr>
            <w:tcW w:w="538" w:type="dxa"/>
            <w:vMerge w:val="restart"/>
            <w:tcBorders>
              <w:top w:val="single" w:color="auto" w:sz="4" w:space="0"/>
              <w:left w:val="single" w:color="000000" w:sz="4" w:space="0"/>
              <w:right w:val="single" w:color="auto" w:sz="4" w:space="0"/>
            </w:tcBorders>
            <w:vAlign w:val="center"/>
          </w:tcPr>
          <w:p w14:paraId="4C575D7B">
            <w:pPr>
              <w:jc w:val="center"/>
              <w:rPr>
                <w:b/>
                <w:sz w:val="28"/>
                <w:szCs w:val="28"/>
              </w:rPr>
            </w:pPr>
            <w:r>
              <w:rPr>
                <w:b/>
                <w:sz w:val="28"/>
                <w:szCs w:val="28"/>
              </w:rPr>
              <w:t>2.</w:t>
            </w:r>
          </w:p>
        </w:tc>
        <w:tc>
          <w:tcPr>
            <w:tcW w:w="2160" w:type="dxa"/>
            <w:vMerge w:val="restart"/>
            <w:tcBorders>
              <w:top w:val="single" w:color="auto" w:sz="4" w:space="0"/>
              <w:left w:val="single" w:color="auto" w:sz="4" w:space="0"/>
              <w:right w:val="single" w:color="000000" w:sz="4" w:space="0"/>
            </w:tcBorders>
            <w:vAlign w:val="center"/>
          </w:tcPr>
          <w:p w14:paraId="08E14FFB">
            <w:pPr>
              <w:jc w:val="center"/>
              <w:rPr>
                <w:b/>
                <w:sz w:val="28"/>
                <w:szCs w:val="28"/>
              </w:rPr>
            </w:pPr>
            <w:r>
              <w:rPr>
                <w:b/>
                <w:sz w:val="28"/>
                <w:szCs w:val="28"/>
              </w:rPr>
              <w:t>Засідання №2</w:t>
            </w:r>
          </w:p>
        </w:tc>
        <w:tc>
          <w:tcPr>
            <w:tcW w:w="2878" w:type="dxa"/>
            <w:tcBorders>
              <w:top w:val="single" w:color="auto" w:sz="4" w:space="0"/>
              <w:left w:val="single" w:color="000000" w:sz="4" w:space="0"/>
              <w:bottom w:val="single" w:color="auto" w:sz="4" w:space="0"/>
              <w:right w:val="single" w:color="000000" w:sz="4" w:space="0"/>
            </w:tcBorders>
          </w:tcPr>
          <w:p w14:paraId="235A0040">
            <w:pPr>
              <w:rPr>
                <w:sz w:val="28"/>
                <w:szCs w:val="28"/>
              </w:rPr>
            </w:pPr>
            <w:r>
              <w:rPr>
                <w:sz w:val="28"/>
                <w:szCs w:val="28"/>
              </w:rPr>
              <w:t>Про заходи проведення Тижня з основ безпеки життєдіяльності дитини.</w:t>
            </w:r>
          </w:p>
        </w:tc>
        <w:tc>
          <w:tcPr>
            <w:tcW w:w="1263" w:type="dxa"/>
            <w:vMerge w:val="restart"/>
            <w:tcBorders>
              <w:top w:val="single" w:color="auto" w:sz="4" w:space="0"/>
              <w:left w:val="single" w:color="000000" w:sz="4" w:space="0"/>
              <w:right w:val="single" w:color="auto" w:sz="4" w:space="0"/>
            </w:tcBorders>
            <w:vAlign w:val="center"/>
          </w:tcPr>
          <w:p w14:paraId="72C96995">
            <w:pPr>
              <w:jc w:val="center"/>
              <w:rPr>
                <w:sz w:val="28"/>
                <w:szCs w:val="28"/>
                <w:highlight w:val="green"/>
              </w:rPr>
            </w:pPr>
            <w:r>
              <w:rPr>
                <w:sz w:val="28"/>
                <w:szCs w:val="28"/>
              </w:rPr>
              <w:t>До 15.10.</w:t>
            </w:r>
          </w:p>
        </w:tc>
        <w:tc>
          <w:tcPr>
            <w:tcW w:w="1800" w:type="dxa"/>
            <w:vMerge w:val="restart"/>
            <w:tcBorders>
              <w:top w:val="single" w:color="auto" w:sz="4" w:space="0"/>
              <w:left w:val="single" w:color="auto" w:sz="4" w:space="0"/>
              <w:right w:val="single" w:color="000000" w:sz="4" w:space="0"/>
            </w:tcBorders>
            <w:vAlign w:val="center"/>
          </w:tcPr>
          <w:p w14:paraId="1C857FBA">
            <w:pPr>
              <w:jc w:val="center"/>
              <w:rPr>
                <w:sz w:val="28"/>
                <w:szCs w:val="28"/>
                <w:highlight w:val="green"/>
              </w:rPr>
            </w:pPr>
            <w:r>
              <w:rPr>
                <w:sz w:val="28"/>
                <w:szCs w:val="28"/>
              </w:rPr>
              <w:t>Члени комісії з цивільного захисту</w:t>
            </w:r>
          </w:p>
        </w:tc>
        <w:tc>
          <w:tcPr>
            <w:tcW w:w="1621" w:type="dxa"/>
            <w:vMerge w:val="restart"/>
            <w:tcBorders>
              <w:top w:val="single" w:color="auto" w:sz="4" w:space="0"/>
              <w:left w:val="single" w:color="000000" w:sz="4" w:space="0"/>
              <w:right w:val="single" w:color="000000" w:sz="4" w:space="0"/>
            </w:tcBorders>
            <w:vAlign w:val="center"/>
          </w:tcPr>
          <w:p w14:paraId="6F9BD678">
            <w:pPr>
              <w:jc w:val="center"/>
              <w:rPr>
                <w:sz w:val="28"/>
                <w:szCs w:val="28"/>
                <w:highlight w:val="green"/>
              </w:rPr>
            </w:pPr>
          </w:p>
        </w:tc>
      </w:tr>
      <w:tr w14:paraId="2B25C8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54" w:hRule="atLeast"/>
        </w:trPr>
        <w:tc>
          <w:tcPr>
            <w:tcW w:w="538" w:type="dxa"/>
            <w:vMerge w:val="continue"/>
            <w:tcBorders>
              <w:top w:val="single" w:color="auto" w:sz="4" w:space="0"/>
              <w:left w:val="single" w:color="000000" w:sz="4" w:space="0"/>
              <w:right w:val="single" w:color="auto" w:sz="4" w:space="0"/>
            </w:tcBorders>
            <w:vAlign w:val="center"/>
          </w:tcPr>
          <w:p w14:paraId="0A2A60EE">
            <w:pPr>
              <w:jc w:val="center"/>
              <w:rPr>
                <w:b/>
                <w:sz w:val="28"/>
                <w:szCs w:val="28"/>
              </w:rPr>
            </w:pPr>
          </w:p>
        </w:tc>
        <w:tc>
          <w:tcPr>
            <w:tcW w:w="2160" w:type="dxa"/>
            <w:vMerge w:val="continue"/>
            <w:tcBorders>
              <w:top w:val="single" w:color="auto" w:sz="4" w:space="0"/>
              <w:left w:val="single" w:color="auto" w:sz="4" w:space="0"/>
              <w:right w:val="single" w:color="000000" w:sz="4" w:space="0"/>
            </w:tcBorders>
            <w:vAlign w:val="center"/>
          </w:tcPr>
          <w:p w14:paraId="0ACE538F">
            <w:pPr>
              <w:jc w:val="center"/>
              <w:rPr>
                <w:b/>
                <w:sz w:val="28"/>
                <w:szCs w:val="28"/>
              </w:rPr>
            </w:pPr>
          </w:p>
        </w:tc>
        <w:tc>
          <w:tcPr>
            <w:tcW w:w="2878" w:type="dxa"/>
            <w:tcBorders>
              <w:top w:val="single" w:color="auto" w:sz="4" w:space="0"/>
              <w:left w:val="single" w:color="000000" w:sz="4" w:space="0"/>
              <w:bottom w:val="single" w:color="auto" w:sz="4" w:space="0"/>
              <w:right w:val="single" w:color="000000" w:sz="4" w:space="0"/>
            </w:tcBorders>
          </w:tcPr>
          <w:p w14:paraId="38B188B4">
            <w:pPr>
              <w:rPr>
                <w:sz w:val="28"/>
                <w:szCs w:val="28"/>
              </w:rPr>
            </w:pPr>
            <w:r>
              <w:rPr>
                <w:sz w:val="28"/>
                <w:szCs w:val="28"/>
              </w:rPr>
              <w:t>Про навчання педагогічного складу, обслуговуючого персоналу, закладу з питань ЦЗ відповідно до Програми загальної підготовки працівників до дій у Н.С.</w:t>
            </w:r>
          </w:p>
        </w:tc>
        <w:tc>
          <w:tcPr>
            <w:tcW w:w="1263" w:type="dxa"/>
            <w:vMerge w:val="continue"/>
            <w:tcBorders>
              <w:top w:val="single" w:color="auto" w:sz="4" w:space="0"/>
              <w:left w:val="single" w:color="000000" w:sz="4" w:space="0"/>
              <w:right w:val="single" w:color="auto" w:sz="4" w:space="0"/>
            </w:tcBorders>
            <w:vAlign w:val="center"/>
          </w:tcPr>
          <w:p w14:paraId="33392773">
            <w:pPr>
              <w:jc w:val="center"/>
              <w:rPr>
                <w:sz w:val="28"/>
                <w:szCs w:val="28"/>
              </w:rPr>
            </w:pPr>
          </w:p>
        </w:tc>
        <w:tc>
          <w:tcPr>
            <w:tcW w:w="1800" w:type="dxa"/>
            <w:vMerge w:val="continue"/>
            <w:tcBorders>
              <w:top w:val="single" w:color="auto" w:sz="4" w:space="0"/>
              <w:left w:val="single" w:color="auto" w:sz="4" w:space="0"/>
              <w:right w:val="single" w:color="000000" w:sz="4" w:space="0"/>
            </w:tcBorders>
            <w:vAlign w:val="center"/>
          </w:tcPr>
          <w:p w14:paraId="1180AC30">
            <w:pPr>
              <w:jc w:val="center"/>
              <w:rPr>
                <w:sz w:val="28"/>
                <w:szCs w:val="28"/>
              </w:rPr>
            </w:pPr>
          </w:p>
        </w:tc>
        <w:tc>
          <w:tcPr>
            <w:tcW w:w="1621" w:type="dxa"/>
            <w:vMerge w:val="continue"/>
            <w:tcBorders>
              <w:top w:val="single" w:color="auto" w:sz="4" w:space="0"/>
              <w:left w:val="single" w:color="000000" w:sz="4" w:space="0"/>
              <w:right w:val="single" w:color="000000" w:sz="4" w:space="0"/>
            </w:tcBorders>
            <w:vAlign w:val="center"/>
          </w:tcPr>
          <w:p w14:paraId="2B21BEE5">
            <w:pPr>
              <w:jc w:val="center"/>
              <w:rPr>
                <w:sz w:val="28"/>
                <w:szCs w:val="28"/>
                <w:highlight w:val="green"/>
              </w:rPr>
            </w:pPr>
          </w:p>
        </w:tc>
      </w:tr>
      <w:tr w14:paraId="5F6E9B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35" w:hRule="atLeast"/>
        </w:trPr>
        <w:tc>
          <w:tcPr>
            <w:tcW w:w="538" w:type="dxa"/>
            <w:vMerge w:val="continue"/>
            <w:tcBorders>
              <w:top w:val="single" w:color="auto" w:sz="4" w:space="0"/>
              <w:left w:val="single" w:color="000000" w:sz="4" w:space="0"/>
              <w:right w:val="single" w:color="auto" w:sz="4" w:space="0"/>
            </w:tcBorders>
            <w:vAlign w:val="center"/>
          </w:tcPr>
          <w:p w14:paraId="52B11FD6">
            <w:pPr>
              <w:jc w:val="center"/>
              <w:rPr>
                <w:b/>
                <w:sz w:val="28"/>
                <w:szCs w:val="28"/>
              </w:rPr>
            </w:pPr>
          </w:p>
        </w:tc>
        <w:tc>
          <w:tcPr>
            <w:tcW w:w="2160" w:type="dxa"/>
            <w:vMerge w:val="continue"/>
            <w:tcBorders>
              <w:top w:val="single" w:color="auto" w:sz="4" w:space="0"/>
              <w:left w:val="single" w:color="auto" w:sz="4" w:space="0"/>
              <w:right w:val="single" w:color="000000" w:sz="4" w:space="0"/>
            </w:tcBorders>
            <w:vAlign w:val="center"/>
          </w:tcPr>
          <w:p w14:paraId="42F9BA08">
            <w:pPr>
              <w:jc w:val="center"/>
              <w:rPr>
                <w:b/>
                <w:sz w:val="28"/>
                <w:szCs w:val="28"/>
              </w:rPr>
            </w:pPr>
          </w:p>
        </w:tc>
        <w:tc>
          <w:tcPr>
            <w:tcW w:w="2878" w:type="dxa"/>
            <w:tcBorders>
              <w:top w:val="single" w:color="auto" w:sz="4" w:space="0"/>
              <w:left w:val="single" w:color="000000" w:sz="4" w:space="0"/>
              <w:right w:val="single" w:color="000000" w:sz="4" w:space="0"/>
            </w:tcBorders>
          </w:tcPr>
          <w:p w14:paraId="751B378B">
            <w:pPr>
              <w:rPr>
                <w:sz w:val="28"/>
                <w:szCs w:val="28"/>
              </w:rPr>
            </w:pPr>
            <w:r>
              <w:rPr>
                <w:sz w:val="28"/>
                <w:szCs w:val="28"/>
              </w:rPr>
              <w:t>Про організацію проведення інструктивно-методичного заняття з педагогічними працівниками з питань складання календарних планів освітньої роботи з дітьми з визначенням необхідних умов та засобів, що використовуються, форм і методів проведення заходів тематичних тижнів з безпеки.</w:t>
            </w:r>
          </w:p>
        </w:tc>
        <w:tc>
          <w:tcPr>
            <w:tcW w:w="1263" w:type="dxa"/>
            <w:vMerge w:val="continue"/>
            <w:tcBorders>
              <w:top w:val="single" w:color="auto" w:sz="4" w:space="0"/>
              <w:left w:val="single" w:color="000000" w:sz="4" w:space="0"/>
              <w:right w:val="single" w:color="auto" w:sz="4" w:space="0"/>
            </w:tcBorders>
            <w:vAlign w:val="center"/>
          </w:tcPr>
          <w:p w14:paraId="5196BFF5">
            <w:pPr>
              <w:jc w:val="center"/>
              <w:rPr>
                <w:sz w:val="28"/>
                <w:szCs w:val="28"/>
              </w:rPr>
            </w:pPr>
          </w:p>
        </w:tc>
        <w:tc>
          <w:tcPr>
            <w:tcW w:w="1800" w:type="dxa"/>
            <w:vMerge w:val="continue"/>
            <w:tcBorders>
              <w:top w:val="single" w:color="auto" w:sz="4" w:space="0"/>
              <w:left w:val="single" w:color="auto" w:sz="4" w:space="0"/>
              <w:right w:val="single" w:color="000000" w:sz="4" w:space="0"/>
            </w:tcBorders>
            <w:vAlign w:val="center"/>
          </w:tcPr>
          <w:p w14:paraId="2E555282">
            <w:pPr>
              <w:jc w:val="center"/>
              <w:rPr>
                <w:sz w:val="28"/>
                <w:szCs w:val="28"/>
              </w:rPr>
            </w:pPr>
          </w:p>
        </w:tc>
        <w:tc>
          <w:tcPr>
            <w:tcW w:w="1621" w:type="dxa"/>
            <w:vMerge w:val="continue"/>
            <w:tcBorders>
              <w:top w:val="single" w:color="auto" w:sz="4" w:space="0"/>
              <w:left w:val="single" w:color="000000" w:sz="4" w:space="0"/>
              <w:right w:val="single" w:color="000000" w:sz="4" w:space="0"/>
            </w:tcBorders>
            <w:vAlign w:val="center"/>
          </w:tcPr>
          <w:p w14:paraId="7BD67713">
            <w:pPr>
              <w:jc w:val="center"/>
              <w:rPr>
                <w:sz w:val="28"/>
                <w:szCs w:val="28"/>
                <w:highlight w:val="green"/>
              </w:rPr>
            </w:pPr>
          </w:p>
        </w:tc>
      </w:tr>
      <w:tr w14:paraId="30AB15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3" w:hRule="atLeast"/>
        </w:trPr>
        <w:tc>
          <w:tcPr>
            <w:tcW w:w="538" w:type="dxa"/>
            <w:vMerge w:val="restart"/>
            <w:tcBorders>
              <w:top w:val="single" w:color="auto" w:sz="4" w:space="0"/>
              <w:left w:val="single" w:color="000000" w:sz="4" w:space="0"/>
              <w:right w:val="single" w:color="auto" w:sz="4" w:space="0"/>
            </w:tcBorders>
            <w:vAlign w:val="center"/>
          </w:tcPr>
          <w:p w14:paraId="5F690808">
            <w:pPr>
              <w:jc w:val="center"/>
              <w:rPr>
                <w:b/>
                <w:sz w:val="28"/>
                <w:szCs w:val="28"/>
              </w:rPr>
            </w:pPr>
            <w:r>
              <w:rPr>
                <w:b/>
                <w:sz w:val="28"/>
                <w:szCs w:val="28"/>
              </w:rPr>
              <w:t>3.</w:t>
            </w:r>
          </w:p>
        </w:tc>
        <w:tc>
          <w:tcPr>
            <w:tcW w:w="2160" w:type="dxa"/>
            <w:vMerge w:val="restart"/>
            <w:tcBorders>
              <w:top w:val="single" w:color="auto" w:sz="4" w:space="0"/>
              <w:left w:val="single" w:color="auto" w:sz="4" w:space="0"/>
              <w:right w:val="single" w:color="000000" w:sz="4" w:space="0"/>
            </w:tcBorders>
            <w:vAlign w:val="center"/>
          </w:tcPr>
          <w:p w14:paraId="6F39E1D3">
            <w:pPr>
              <w:jc w:val="center"/>
              <w:rPr>
                <w:sz w:val="28"/>
                <w:szCs w:val="28"/>
              </w:rPr>
            </w:pPr>
            <w:r>
              <w:rPr>
                <w:b/>
                <w:bCs/>
                <w:sz w:val="28"/>
                <w:szCs w:val="28"/>
              </w:rPr>
              <w:t>Засідання №3</w:t>
            </w:r>
          </w:p>
        </w:tc>
        <w:tc>
          <w:tcPr>
            <w:tcW w:w="2878" w:type="dxa"/>
            <w:tcBorders>
              <w:top w:val="single" w:color="auto" w:sz="4" w:space="0"/>
              <w:left w:val="single" w:color="000000" w:sz="4" w:space="0"/>
              <w:bottom w:val="single" w:color="auto" w:sz="4" w:space="0"/>
              <w:right w:val="single" w:color="000000" w:sz="4" w:space="0"/>
            </w:tcBorders>
          </w:tcPr>
          <w:p w14:paraId="5593C0FF">
            <w:pPr>
              <w:rPr>
                <w:sz w:val="28"/>
                <w:szCs w:val="28"/>
              </w:rPr>
            </w:pPr>
            <w:r>
              <w:rPr>
                <w:sz w:val="28"/>
                <w:szCs w:val="28"/>
              </w:rPr>
              <w:t>Про стан організації роботи з Ц.З.</w:t>
            </w:r>
          </w:p>
        </w:tc>
        <w:tc>
          <w:tcPr>
            <w:tcW w:w="1263" w:type="dxa"/>
            <w:vMerge w:val="restart"/>
            <w:tcBorders>
              <w:top w:val="single" w:color="auto" w:sz="4" w:space="0"/>
              <w:left w:val="single" w:color="000000" w:sz="4" w:space="0"/>
              <w:right w:val="single" w:color="auto" w:sz="4" w:space="0"/>
            </w:tcBorders>
            <w:vAlign w:val="center"/>
          </w:tcPr>
          <w:p w14:paraId="310D77D3">
            <w:pPr>
              <w:jc w:val="center"/>
              <w:rPr>
                <w:sz w:val="28"/>
                <w:szCs w:val="28"/>
              </w:rPr>
            </w:pPr>
            <w:r>
              <w:rPr>
                <w:sz w:val="28"/>
                <w:szCs w:val="28"/>
              </w:rPr>
              <w:t>До 27.12.</w:t>
            </w:r>
          </w:p>
        </w:tc>
        <w:tc>
          <w:tcPr>
            <w:tcW w:w="1800" w:type="dxa"/>
            <w:vMerge w:val="restart"/>
            <w:tcBorders>
              <w:top w:val="single" w:color="auto" w:sz="4" w:space="0"/>
              <w:left w:val="single" w:color="auto" w:sz="4" w:space="0"/>
              <w:right w:val="single" w:color="000000" w:sz="4" w:space="0"/>
            </w:tcBorders>
            <w:vAlign w:val="center"/>
          </w:tcPr>
          <w:p w14:paraId="1C0A0773">
            <w:pPr>
              <w:jc w:val="center"/>
              <w:rPr>
                <w:sz w:val="28"/>
                <w:szCs w:val="28"/>
              </w:rPr>
            </w:pPr>
            <w:r>
              <w:rPr>
                <w:sz w:val="28"/>
                <w:szCs w:val="28"/>
              </w:rPr>
              <w:t>Члени комісії з цивільного захисту</w:t>
            </w:r>
          </w:p>
        </w:tc>
        <w:tc>
          <w:tcPr>
            <w:tcW w:w="1621" w:type="dxa"/>
            <w:tcBorders>
              <w:top w:val="single" w:color="auto" w:sz="4" w:space="0"/>
              <w:left w:val="single" w:color="000000" w:sz="4" w:space="0"/>
              <w:bottom w:val="single" w:color="auto" w:sz="4" w:space="0"/>
              <w:right w:val="single" w:color="000000" w:sz="4" w:space="0"/>
            </w:tcBorders>
            <w:vAlign w:val="center"/>
          </w:tcPr>
          <w:p w14:paraId="6880B7A8">
            <w:pPr>
              <w:jc w:val="center"/>
              <w:rPr>
                <w:sz w:val="28"/>
                <w:szCs w:val="28"/>
                <w:highlight w:val="green"/>
              </w:rPr>
            </w:pPr>
            <w:r>
              <w:rPr>
                <w:sz w:val="28"/>
                <w:szCs w:val="28"/>
              </w:rPr>
              <w:t>Звіт по Ц.З.</w:t>
            </w:r>
          </w:p>
        </w:tc>
      </w:tr>
      <w:tr w14:paraId="4CA006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28" w:hRule="atLeast"/>
        </w:trPr>
        <w:tc>
          <w:tcPr>
            <w:tcW w:w="538" w:type="dxa"/>
            <w:vMerge w:val="continue"/>
            <w:tcBorders>
              <w:left w:val="single" w:color="000000" w:sz="4" w:space="0"/>
              <w:right w:val="single" w:color="auto" w:sz="4" w:space="0"/>
            </w:tcBorders>
            <w:vAlign w:val="center"/>
          </w:tcPr>
          <w:p w14:paraId="72A42F32">
            <w:pPr>
              <w:jc w:val="center"/>
              <w:rPr>
                <w:b/>
                <w:sz w:val="28"/>
                <w:szCs w:val="28"/>
              </w:rPr>
            </w:pPr>
          </w:p>
        </w:tc>
        <w:tc>
          <w:tcPr>
            <w:tcW w:w="2160" w:type="dxa"/>
            <w:vMerge w:val="continue"/>
            <w:tcBorders>
              <w:left w:val="single" w:color="auto" w:sz="4" w:space="0"/>
              <w:right w:val="single" w:color="000000" w:sz="4" w:space="0"/>
            </w:tcBorders>
            <w:vAlign w:val="center"/>
          </w:tcPr>
          <w:p w14:paraId="69079FA7">
            <w:pPr>
              <w:jc w:val="center"/>
              <w:rPr>
                <w:b/>
                <w:bCs/>
                <w:sz w:val="28"/>
                <w:szCs w:val="28"/>
              </w:rPr>
            </w:pPr>
          </w:p>
        </w:tc>
        <w:tc>
          <w:tcPr>
            <w:tcW w:w="2878" w:type="dxa"/>
            <w:tcBorders>
              <w:top w:val="single" w:color="auto" w:sz="4" w:space="0"/>
              <w:left w:val="single" w:color="000000" w:sz="4" w:space="0"/>
              <w:bottom w:val="single" w:color="auto" w:sz="4" w:space="0"/>
              <w:right w:val="single" w:color="000000" w:sz="4" w:space="0"/>
            </w:tcBorders>
          </w:tcPr>
          <w:p w14:paraId="6E453C42">
            <w:pPr>
              <w:rPr>
                <w:sz w:val="28"/>
                <w:szCs w:val="28"/>
              </w:rPr>
            </w:pPr>
            <w:r>
              <w:rPr>
                <w:sz w:val="28"/>
                <w:szCs w:val="28"/>
              </w:rPr>
              <w:t>Про стан проведення моніторингу щодо якості організації освітнього процесу з дітьми, а саме: визначенням необхідних умов, засобів, форм і методів з основ безпеки життєдіяльності.</w:t>
            </w:r>
          </w:p>
        </w:tc>
        <w:tc>
          <w:tcPr>
            <w:tcW w:w="1263" w:type="dxa"/>
            <w:vMerge w:val="continue"/>
            <w:tcBorders>
              <w:left w:val="single" w:color="000000" w:sz="4" w:space="0"/>
              <w:right w:val="single" w:color="auto" w:sz="4" w:space="0"/>
            </w:tcBorders>
            <w:vAlign w:val="center"/>
          </w:tcPr>
          <w:p w14:paraId="6340552B">
            <w:pPr>
              <w:jc w:val="center"/>
              <w:rPr>
                <w:sz w:val="28"/>
                <w:szCs w:val="28"/>
              </w:rPr>
            </w:pPr>
          </w:p>
        </w:tc>
        <w:tc>
          <w:tcPr>
            <w:tcW w:w="1800" w:type="dxa"/>
            <w:vMerge w:val="continue"/>
            <w:tcBorders>
              <w:left w:val="single" w:color="auto" w:sz="4" w:space="0"/>
              <w:right w:val="single" w:color="000000" w:sz="4" w:space="0"/>
            </w:tcBorders>
            <w:vAlign w:val="center"/>
          </w:tcPr>
          <w:p w14:paraId="33BFDBCD">
            <w:pPr>
              <w:jc w:val="center"/>
              <w:rPr>
                <w:sz w:val="28"/>
                <w:szCs w:val="28"/>
              </w:rPr>
            </w:pPr>
          </w:p>
        </w:tc>
        <w:tc>
          <w:tcPr>
            <w:tcW w:w="1621" w:type="dxa"/>
            <w:vMerge w:val="restart"/>
            <w:tcBorders>
              <w:top w:val="single" w:color="auto" w:sz="4" w:space="0"/>
              <w:left w:val="single" w:color="000000" w:sz="4" w:space="0"/>
              <w:right w:val="single" w:color="000000" w:sz="4" w:space="0"/>
            </w:tcBorders>
            <w:vAlign w:val="center"/>
          </w:tcPr>
          <w:p w14:paraId="309507DC">
            <w:pPr>
              <w:jc w:val="center"/>
              <w:rPr>
                <w:sz w:val="28"/>
                <w:szCs w:val="28"/>
                <w:highlight w:val="green"/>
              </w:rPr>
            </w:pPr>
          </w:p>
        </w:tc>
      </w:tr>
      <w:tr w14:paraId="7C962D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00" w:hRule="atLeast"/>
        </w:trPr>
        <w:tc>
          <w:tcPr>
            <w:tcW w:w="538" w:type="dxa"/>
            <w:vMerge w:val="continue"/>
            <w:tcBorders>
              <w:left w:val="single" w:color="000000" w:sz="4" w:space="0"/>
              <w:right w:val="single" w:color="auto" w:sz="4" w:space="0"/>
            </w:tcBorders>
            <w:vAlign w:val="center"/>
          </w:tcPr>
          <w:p w14:paraId="6F0296DE">
            <w:pPr>
              <w:jc w:val="center"/>
              <w:rPr>
                <w:b/>
                <w:sz w:val="28"/>
                <w:szCs w:val="28"/>
              </w:rPr>
            </w:pPr>
          </w:p>
        </w:tc>
        <w:tc>
          <w:tcPr>
            <w:tcW w:w="2160" w:type="dxa"/>
            <w:vMerge w:val="continue"/>
            <w:tcBorders>
              <w:left w:val="single" w:color="auto" w:sz="4" w:space="0"/>
              <w:right w:val="single" w:color="000000" w:sz="4" w:space="0"/>
            </w:tcBorders>
            <w:vAlign w:val="center"/>
          </w:tcPr>
          <w:p w14:paraId="1194D503">
            <w:pPr>
              <w:jc w:val="center"/>
              <w:rPr>
                <w:b/>
                <w:bCs/>
                <w:sz w:val="28"/>
                <w:szCs w:val="28"/>
              </w:rPr>
            </w:pPr>
          </w:p>
        </w:tc>
        <w:tc>
          <w:tcPr>
            <w:tcW w:w="2878" w:type="dxa"/>
            <w:tcBorders>
              <w:top w:val="single" w:color="auto" w:sz="4" w:space="0"/>
              <w:left w:val="single" w:color="000000" w:sz="4" w:space="0"/>
              <w:bottom w:val="single" w:color="auto" w:sz="4" w:space="0"/>
              <w:right w:val="single" w:color="000000" w:sz="4" w:space="0"/>
            </w:tcBorders>
          </w:tcPr>
          <w:p w14:paraId="16514C24">
            <w:pPr>
              <w:rPr>
                <w:sz w:val="28"/>
                <w:szCs w:val="28"/>
              </w:rPr>
            </w:pPr>
            <w:r>
              <w:rPr>
                <w:sz w:val="28"/>
                <w:szCs w:val="28"/>
              </w:rPr>
              <w:t>Про вдосконалення та забезпечення матеріально-технічної бази з питань Ц.З.</w:t>
            </w:r>
          </w:p>
        </w:tc>
        <w:tc>
          <w:tcPr>
            <w:tcW w:w="1263" w:type="dxa"/>
            <w:vMerge w:val="continue"/>
            <w:tcBorders>
              <w:left w:val="single" w:color="000000" w:sz="4" w:space="0"/>
              <w:bottom w:val="single" w:color="auto" w:sz="4" w:space="0"/>
              <w:right w:val="single" w:color="auto" w:sz="4" w:space="0"/>
            </w:tcBorders>
            <w:vAlign w:val="center"/>
          </w:tcPr>
          <w:p w14:paraId="547CC64E">
            <w:pPr>
              <w:jc w:val="center"/>
              <w:rPr>
                <w:sz w:val="28"/>
                <w:szCs w:val="28"/>
              </w:rPr>
            </w:pPr>
          </w:p>
        </w:tc>
        <w:tc>
          <w:tcPr>
            <w:tcW w:w="1800" w:type="dxa"/>
            <w:vMerge w:val="continue"/>
            <w:tcBorders>
              <w:left w:val="single" w:color="auto" w:sz="4" w:space="0"/>
              <w:bottom w:val="single" w:color="auto" w:sz="4" w:space="0"/>
              <w:right w:val="single" w:color="000000" w:sz="4" w:space="0"/>
            </w:tcBorders>
            <w:vAlign w:val="center"/>
          </w:tcPr>
          <w:p w14:paraId="5B2CF511">
            <w:pPr>
              <w:jc w:val="center"/>
              <w:rPr>
                <w:sz w:val="28"/>
                <w:szCs w:val="28"/>
              </w:rPr>
            </w:pPr>
          </w:p>
        </w:tc>
        <w:tc>
          <w:tcPr>
            <w:tcW w:w="1621" w:type="dxa"/>
            <w:vMerge w:val="continue"/>
            <w:tcBorders>
              <w:left w:val="single" w:color="000000" w:sz="4" w:space="0"/>
              <w:bottom w:val="single" w:color="auto" w:sz="4" w:space="0"/>
              <w:right w:val="single" w:color="000000" w:sz="4" w:space="0"/>
            </w:tcBorders>
            <w:vAlign w:val="center"/>
          </w:tcPr>
          <w:p w14:paraId="64583AD6">
            <w:pPr>
              <w:jc w:val="center"/>
              <w:rPr>
                <w:sz w:val="28"/>
                <w:szCs w:val="28"/>
                <w:highlight w:val="green"/>
              </w:rPr>
            </w:pPr>
          </w:p>
        </w:tc>
      </w:tr>
      <w:tr w14:paraId="4886AE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40" w:hRule="atLeast"/>
        </w:trPr>
        <w:tc>
          <w:tcPr>
            <w:tcW w:w="538" w:type="dxa"/>
            <w:vMerge w:val="restart"/>
            <w:tcBorders>
              <w:top w:val="single" w:color="auto" w:sz="4" w:space="0"/>
              <w:left w:val="single" w:color="000000" w:sz="4" w:space="0"/>
              <w:right w:val="single" w:color="000000" w:sz="4" w:space="0"/>
            </w:tcBorders>
            <w:vAlign w:val="center"/>
          </w:tcPr>
          <w:p w14:paraId="638E6C3D">
            <w:pPr>
              <w:jc w:val="center"/>
              <w:rPr>
                <w:b/>
                <w:sz w:val="28"/>
                <w:szCs w:val="28"/>
              </w:rPr>
            </w:pPr>
            <w:r>
              <w:rPr>
                <w:b/>
                <w:sz w:val="28"/>
                <w:szCs w:val="28"/>
              </w:rPr>
              <w:t>4.</w:t>
            </w:r>
          </w:p>
          <w:p w14:paraId="79C61864">
            <w:pPr>
              <w:jc w:val="center"/>
              <w:rPr>
                <w:sz w:val="28"/>
                <w:szCs w:val="28"/>
                <w:highlight w:val="green"/>
              </w:rPr>
            </w:pPr>
          </w:p>
        </w:tc>
        <w:tc>
          <w:tcPr>
            <w:tcW w:w="2160" w:type="dxa"/>
            <w:vMerge w:val="restart"/>
            <w:vAlign w:val="center"/>
          </w:tcPr>
          <w:p w14:paraId="79543F5D">
            <w:pPr>
              <w:jc w:val="center"/>
              <w:rPr>
                <w:b/>
                <w:sz w:val="28"/>
                <w:szCs w:val="28"/>
              </w:rPr>
            </w:pPr>
            <w:r>
              <w:rPr>
                <w:b/>
                <w:bCs/>
                <w:sz w:val="28"/>
                <w:szCs w:val="28"/>
              </w:rPr>
              <w:t>Засідання №4</w:t>
            </w:r>
          </w:p>
        </w:tc>
        <w:tc>
          <w:tcPr>
            <w:tcW w:w="2878" w:type="dxa"/>
            <w:tcBorders>
              <w:bottom w:val="single" w:color="auto" w:sz="4" w:space="0"/>
            </w:tcBorders>
          </w:tcPr>
          <w:p w14:paraId="66F905B0">
            <w:pPr>
              <w:rPr>
                <w:sz w:val="28"/>
                <w:szCs w:val="28"/>
              </w:rPr>
            </w:pPr>
            <w:r>
              <w:rPr>
                <w:sz w:val="28"/>
                <w:szCs w:val="28"/>
              </w:rPr>
              <w:t>Про результати проведення моніторингу щодо якості організації освітнього процесу з дітьми, а саме:</w:t>
            </w:r>
            <w:r>
              <w:rPr>
                <w:sz w:val="28"/>
                <w:szCs w:val="28"/>
              </w:rPr>
              <w:br w:type="textWrapping"/>
            </w:r>
            <w:r>
              <w:rPr>
                <w:sz w:val="28"/>
                <w:szCs w:val="28"/>
              </w:rPr>
              <w:t>визначенням необхідних умов, засобів, форм і методів з основ безпеки</w:t>
            </w:r>
            <w:r>
              <w:rPr>
                <w:sz w:val="28"/>
                <w:szCs w:val="28"/>
              </w:rPr>
              <w:br w:type="textWrapping"/>
            </w:r>
            <w:r>
              <w:rPr>
                <w:sz w:val="28"/>
                <w:szCs w:val="28"/>
              </w:rPr>
              <w:t>життєдіяльності.</w:t>
            </w:r>
          </w:p>
        </w:tc>
        <w:tc>
          <w:tcPr>
            <w:tcW w:w="1263" w:type="dxa"/>
            <w:vMerge w:val="restart"/>
            <w:vAlign w:val="center"/>
          </w:tcPr>
          <w:p w14:paraId="14423FED">
            <w:pPr>
              <w:jc w:val="center"/>
              <w:rPr>
                <w:sz w:val="28"/>
                <w:szCs w:val="28"/>
              </w:rPr>
            </w:pPr>
            <w:r>
              <w:rPr>
                <w:sz w:val="28"/>
                <w:szCs w:val="28"/>
              </w:rPr>
              <w:t>До 10.05.</w:t>
            </w:r>
          </w:p>
        </w:tc>
        <w:tc>
          <w:tcPr>
            <w:tcW w:w="1800" w:type="dxa"/>
            <w:vMerge w:val="restart"/>
            <w:vAlign w:val="center"/>
          </w:tcPr>
          <w:p w14:paraId="7179370E">
            <w:pPr>
              <w:jc w:val="center"/>
              <w:rPr>
                <w:sz w:val="28"/>
                <w:szCs w:val="28"/>
              </w:rPr>
            </w:pPr>
            <w:r>
              <w:rPr>
                <w:sz w:val="28"/>
                <w:szCs w:val="28"/>
              </w:rPr>
              <w:t>Члени комісії з цивільного захисту</w:t>
            </w:r>
          </w:p>
        </w:tc>
        <w:tc>
          <w:tcPr>
            <w:tcW w:w="1621" w:type="dxa"/>
            <w:vMerge w:val="restart"/>
          </w:tcPr>
          <w:p w14:paraId="6C10C9FD">
            <w:pPr>
              <w:jc w:val="center"/>
              <w:rPr>
                <w:b/>
                <w:sz w:val="28"/>
                <w:szCs w:val="28"/>
              </w:rPr>
            </w:pPr>
          </w:p>
        </w:tc>
      </w:tr>
      <w:tr w14:paraId="09F51B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84" w:hRule="atLeast"/>
        </w:trPr>
        <w:tc>
          <w:tcPr>
            <w:tcW w:w="538" w:type="dxa"/>
            <w:vMerge w:val="continue"/>
            <w:tcBorders>
              <w:left w:val="single" w:color="000000" w:sz="4" w:space="0"/>
              <w:right w:val="single" w:color="000000" w:sz="4" w:space="0"/>
            </w:tcBorders>
            <w:vAlign w:val="center"/>
          </w:tcPr>
          <w:p w14:paraId="331164FF">
            <w:pPr>
              <w:jc w:val="center"/>
              <w:rPr>
                <w:b/>
                <w:sz w:val="28"/>
                <w:szCs w:val="28"/>
              </w:rPr>
            </w:pPr>
          </w:p>
        </w:tc>
        <w:tc>
          <w:tcPr>
            <w:tcW w:w="2160" w:type="dxa"/>
            <w:vMerge w:val="continue"/>
            <w:vAlign w:val="center"/>
          </w:tcPr>
          <w:p w14:paraId="35CD2D99">
            <w:pPr>
              <w:jc w:val="center"/>
              <w:rPr>
                <w:b/>
                <w:bCs/>
                <w:sz w:val="28"/>
                <w:szCs w:val="28"/>
              </w:rPr>
            </w:pPr>
          </w:p>
        </w:tc>
        <w:tc>
          <w:tcPr>
            <w:tcW w:w="2878" w:type="dxa"/>
            <w:tcBorders>
              <w:top w:val="single" w:color="auto" w:sz="4" w:space="0"/>
              <w:bottom w:val="single" w:color="auto" w:sz="4" w:space="0"/>
            </w:tcBorders>
          </w:tcPr>
          <w:p w14:paraId="62A54F45">
            <w:pPr>
              <w:rPr>
                <w:sz w:val="28"/>
                <w:szCs w:val="28"/>
              </w:rPr>
            </w:pPr>
            <w:r>
              <w:rPr>
                <w:sz w:val="28"/>
                <w:szCs w:val="28"/>
              </w:rPr>
              <w:t>Про оновлення інформації у куточках: з цивільного захисту, з пожежної безпеки, з охорони праці.</w:t>
            </w:r>
          </w:p>
        </w:tc>
        <w:tc>
          <w:tcPr>
            <w:tcW w:w="1263" w:type="dxa"/>
            <w:vMerge w:val="continue"/>
            <w:vAlign w:val="center"/>
          </w:tcPr>
          <w:p w14:paraId="089BB562">
            <w:pPr>
              <w:jc w:val="center"/>
              <w:rPr>
                <w:sz w:val="28"/>
                <w:szCs w:val="28"/>
              </w:rPr>
            </w:pPr>
          </w:p>
        </w:tc>
        <w:tc>
          <w:tcPr>
            <w:tcW w:w="1800" w:type="dxa"/>
            <w:vMerge w:val="continue"/>
            <w:vAlign w:val="center"/>
          </w:tcPr>
          <w:p w14:paraId="4D10734E">
            <w:pPr>
              <w:jc w:val="center"/>
              <w:rPr>
                <w:sz w:val="28"/>
                <w:szCs w:val="28"/>
              </w:rPr>
            </w:pPr>
          </w:p>
        </w:tc>
        <w:tc>
          <w:tcPr>
            <w:tcW w:w="1621" w:type="dxa"/>
            <w:vMerge w:val="continue"/>
          </w:tcPr>
          <w:p w14:paraId="5062E279">
            <w:pPr>
              <w:jc w:val="center"/>
              <w:rPr>
                <w:b/>
                <w:sz w:val="28"/>
                <w:szCs w:val="28"/>
              </w:rPr>
            </w:pPr>
          </w:p>
        </w:tc>
      </w:tr>
      <w:tr w14:paraId="27ADF3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4" w:hRule="atLeast"/>
        </w:trPr>
        <w:tc>
          <w:tcPr>
            <w:tcW w:w="538" w:type="dxa"/>
            <w:vMerge w:val="continue"/>
            <w:tcBorders>
              <w:left w:val="single" w:color="000000" w:sz="4" w:space="0"/>
              <w:right w:val="single" w:color="000000" w:sz="4" w:space="0"/>
            </w:tcBorders>
            <w:vAlign w:val="center"/>
          </w:tcPr>
          <w:p w14:paraId="0EFB9F70">
            <w:pPr>
              <w:jc w:val="center"/>
              <w:rPr>
                <w:b/>
                <w:sz w:val="28"/>
                <w:szCs w:val="28"/>
              </w:rPr>
            </w:pPr>
          </w:p>
        </w:tc>
        <w:tc>
          <w:tcPr>
            <w:tcW w:w="2160" w:type="dxa"/>
            <w:vMerge w:val="continue"/>
            <w:vAlign w:val="center"/>
          </w:tcPr>
          <w:p w14:paraId="6711723A">
            <w:pPr>
              <w:jc w:val="center"/>
              <w:rPr>
                <w:b/>
                <w:bCs/>
                <w:sz w:val="28"/>
                <w:szCs w:val="28"/>
              </w:rPr>
            </w:pPr>
          </w:p>
        </w:tc>
        <w:tc>
          <w:tcPr>
            <w:tcW w:w="2878" w:type="dxa"/>
            <w:tcBorders>
              <w:top w:val="single" w:color="auto" w:sz="4" w:space="0"/>
              <w:bottom w:val="single" w:color="auto" w:sz="4" w:space="0"/>
            </w:tcBorders>
          </w:tcPr>
          <w:p w14:paraId="46091A8A">
            <w:pPr>
              <w:rPr>
                <w:sz w:val="28"/>
                <w:szCs w:val="28"/>
              </w:rPr>
            </w:pPr>
            <w:r>
              <w:rPr>
                <w:sz w:val="28"/>
                <w:szCs w:val="28"/>
              </w:rPr>
              <w:t>Про заходи проведення Тижня безпеки дитини.</w:t>
            </w:r>
          </w:p>
        </w:tc>
        <w:tc>
          <w:tcPr>
            <w:tcW w:w="1263" w:type="dxa"/>
            <w:vMerge w:val="continue"/>
            <w:vAlign w:val="center"/>
          </w:tcPr>
          <w:p w14:paraId="6C58EFA5">
            <w:pPr>
              <w:jc w:val="center"/>
              <w:rPr>
                <w:sz w:val="28"/>
                <w:szCs w:val="28"/>
              </w:rPr>
            </w:pPr>
          </w:p>
        </w:tc>
        <w:tc>
          <w:tcPr>
            <w:tcW w:w="1800" w:type="dxa"/>
            <w:vMerge w:val="continue"/>
            <w:vAlign w:val="center"/>
          </w:tcPr>
          <w:p w14:paraId="5400B1BD">
            <w:pPr>
              <w:jc w:val="center"/>
              <w:rPr>
                <w:sz w:val="28"/>
                <w:szCs w:val="28"/>
              </w:rPr>
            </w:pPr>
          </w:p>
        </w:tc>
        <w:tc>
          <w:tcPr>
            <w:tcW w:w="1621" w:type="dxa"/>
            <w:vMerge w:val="continue"/>
          </w:tcPr>
          <w:p w14:paraId="006AEE11">
            <w:pPr>
              <w:jc w:val="center"/>
              <w:rPr>
                <w:b/>
                <w:sz w:val="28"/>
                <w:szCs w:val="28"/>
              </w:rPr>
            </w:pPr>
          </w:p>
        </w:tc>
      </w:tr>
      <w:tr w14:paraId="57E79D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2" w:hRule="atLeast"/>
        </w:trPr>
        <w:tc>
          <w:tcPr>
            <w:tcW w:w="538" w:type="dxa"/>
            <w:vMerge w:val="continue"/>
            <w:tcBorders>
              <w:left w:val="single" w:color="000000" w:sz="4" w:space="0"/>
              <w:right w:val="single" w:color="000000" w:sz="4" w:space="0"/>
            </w:tcBorders>
            <w:vAlign w:val="center"/>
          </w:tcPr>
          <w:p w14:paraId="6DA81AAB">
            <w:pPr>
              <w:jc w:val="center"/>
              <w:rPr>
                <w:b/>
                <w:sz w:val="28"/>
                <w:szCs w:val="28"/>
              </w:rPr>
            </w:pPr>
          </w:p>
        </w:tc>
        <w:tc>
          <w:tcPr>
            <w:tcW w:w="2160" w:type="dxa"/>
            <w:vMerge w:val="continue"/>
            <w:vAlign w:val="center"/>
          </w:tcPr>
          <w:p w14:paraId="36770B1A">
            <w:pPr>
              <w:jc w:val="center"/>
              <w:rPr>
                <w:b/>
                <w:bCs/>
                <w:sz w:val="28"/>
                <w:szCs w:val="28"/>
              </w:rPr>
            </w:pPr>
          </w:p>
        </w:tc>
        <w:tc>
          <w:tcPr>
            <w:tcW w:w="2878" w:type="dxa"/>
            <w:vMerge w:val="restart"/>
            <w:tcBorders>
              <w:top w:val="single" w:color="auto" w:sz="4" w:space="0"/>
            </w:tcBorders>
          </w:tcPr>
          <w:p w14:paraId="4179E814">
            <w:pPr>
              <w:rPr>
                <w:sz w:val="28"/>
                <w:szCs w:val="28"/>
              </w:rPr>
            </w:pPr>
            <w:r>
              <w:rPr>
                <w:sz w:val="28"/>
                <w:szCs w:val="28"/>
              </w:rPr>
              <w:t>Звіт про роботу комісії з цивільного захисту.</w:t>
            </w:r>
          </w:p>
        </w:tc>
        <w:tc>
          <w:tcPr>
            <w:tcW w:w="1263" w:type="dxa"/>
            <w:vMerge w:val="continue"/>
            <w:vAlign w:val="center"/>
          </w:tcPr>
          <w:p w14:paraId="7EDBF9D9">
            <w:pPr>
              <w:jc w:val="center"/>
              <w:rPr>
                <w:sz w:val="28"/>
                <w:szCs w:val="28"/>
              </w:rPr>
            </w:pPr>
          </w:p>
        </w:tc>
        <w:tc>
          <w:tcPr>
            <w:tcW w:w="1800" w:type="dxa"/>
            <w:vMerge w:val="continue"/>
            <w:vAlign w:val="center"/>
          </w:tcPr>
          <w:p w14:paraId="737E50DD">
            <w:pPr>
              <w:jc w:val="center"/>
              <w:rPr>
                <w:sz w:val="28"/>
                <w:szCs w:val="28"/>
              </w:rPr>
            </w:pPr>
          </w:p>
        </w:tc>
        <w:tc>
          <w:tcPr>
            <w:tcW w:w="1621" w:type="dxa"/>
            <w:vMerge w:val="continue"/>
            <w:tcBorders>
              <w:bottom w:val="single" w:color="auto" w:sz="4" w:space="0"/>
            </w:tcBorders>
          </w:tcPr>
          <w:p w14:paraId="3144F8F0">
            <w:pPr>
              <w:jc w:val="center"/>
              <w:rPr>
                <w:b/>
                <w:sz w:val="28"/>
                <w:szCs w:val="28"/>
              </w:rPr>
            </w:pPr>
          </w:p>
        </w:tc>
      </w:tr>
      <w:tr w14:paraId="715395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8" w:hRule="atLeast"/>
        </w:trPr>
        <w:tc>
          <w:tcPr>
            <w:tcW w:w="538" w:type="dxa"/>
            <w:vMerge w:val="continue"/>
            <w:tcBorders>
              <w:left w:val="single" w:color="000000" w:sz="4" w:space="0"/>
              <w:bottom w:val="single" w:color="auto" w:sz="4" w:space="0"/>
              <w:right w:val="single" w:color="000000" w:sz="4" w:space="0"/>
            </w:tcBorders>
            <w:vAlign w:val="center"/>
          </w:tcPr>
          <w:p w14:paraId="41805166">
            <w:pPr>
              <w:jc w:val="center"/>
              <w:rPr>
                <w:b/>
                <w:sz w:val="28"/>
                <w:szCs w:val="28"/>
              </w:rPr>
            </w:pPr>
          </w:p>
        </w:tc>
        <w:tc>
          <w:tcPr>
            <w:tcW w:w="2160" w:type="dxa"/>
            <w:vMerge w:val="continue"/>
            <w:tcBorders>
              <w:bottom w:val="single" w:color="auto" w:sz="4" w:space="0"/>
            </w:tcBorders>
            <w:vAlign w:val="center"/>
          </w:tcPr>
          <w:p w14:paraId="42BFC760">
            <w:pPr>
              <w:jc w:val="center"/>
              <w:rPr>
                <w:b/>
                <w:bCs/>
                <w:sz w:val="28"/>
                <w:szCs w:val="28"/>
              </w:rPr>
            </w:pPr>
          </w:p>
        </w:tc>
        <w:tc>
          <w:tcPr>
            <w:tcW w:w="2878" w:type="dxa"/>
            <w:vMerge w:val="continue"/>
            <w:tcBorders>
              <w:bottom w:val="single" w:color="auto" w:sz="4" w:space="0"/>
            </w:tcBorders>
          </w:tcPr>
          <w:p w14:paraId="15AF27B6">
            <w:pPr>
              <w:rPr>
                <w:sz w:val="28"/>
                <w:szCs w:val="28"/>
              </w:rPr>
            </w:pPr>
          </w:p>
        </w:tc>
        <w:tc>
          <w:tcPr>
            <w:tcW w:w="1263" w:type="dxa"/>
            <w:vMerge w:val="continue"/>
            <w:tcBorders>
              <w:bottom w:val="single" w:color="auto" w:sz="4" w:space="0"/>
            </w:tcBorders>
            <w:vAlign w:val="center"/>
          </w:tcPr>
          <w:p w14:paraId="5B79A335">
            <w:pPr>
              <w:jc w:val="center"/>
              <w:rPr>
                <w:sz w:val="28"/>
                <w:szCs w:val="28"/>
              </w:rPr>
            </w:pPr>
          </w:p>
        </w:tc>
        <w:tc>
          <w:tcPr>
            <w:tcW w:w="1800" w:type="dxa"/>
            <w:vMerge w:val="continue"/>
            <w:tcBorders>
              <w:bottom w:val="single" w:color="auto" w:sz="4" w:space="0"/>
            </w:tcBorders>
            <w:vAlign w:val="center"/>
          </w:tcPr>
          <w:p w14:paraId="1E4DB9A3">
            <w:pPr>
              <w:jc w:val="center"/>
              <w:rPr>
                <w:sz w:val="28"/>
                <w:szCs w:val="28"/>
              </w:rPr>
            </w:pPr>
          </w:p>
        </w:tc>
        <w:tc>
          <w:tcPr>
            <w:tcW w:w="1621" w:type="dxa"/>
            <w:tcBorders>
              <w:top w:val="single" w:color="auto" w:sz="4" w:space="0"/>
              <w:bottom w:val="single" w:color="auto" w:sz="4" w:space="0"/>
            </w:tcBorders>
          </w:tcPr>
          <w:p w14:paraId="7111350B">
            <w:pPr>
              <w:jc w:val="center"/>
              <w:rPr>
                <w:b/>
                <w:sz w:val="28"/>
                <w:szCs w:val="28"/>
              </w:rPr>
            </w:pPr>
            <w:r>
              <w:rPr>
                <w:sz w:val="28"/>
                <w:szCs w:val="28"/>
              </w:rPr>
              <w:t>Звіт по Ц.З.</w:t>
            </w:r>
          </w:p>
        </w:tc>
      </w:tr>
    </w:tbl>
    <w:p w14:paraId="6C01E9D2">
      <w:pPr>
        <w:jc w:val="both"/>
        <w:rPr>
          <w:b/>
          <w:i/>
          <w:sz w:val="28"/>
          <w:szCs w:val="28"/>
          <w:u w:val="single"/>
        </w:rPr>
      </w:pPr>
    </w:p>
    <w:p w14:paraId="07215104">
      <w:pPr>
        <w:jc w:val="center"/>
        <w:rPr>
          <w:b/>
          <w:i/>
          <w:sz w:val="28"/>
          <w:szCs w:val="28"/>
          <w:u w:val="single"/>
        </w:rPr>
      </w:pPr>
    </w:p>
    <w:p w14:paraId="14A7704F">
      <w:pPr>
        <w:spacing w:line="360" w:lineRule="auto"/>
        <w:jc w:val="center"/>
        <w:rPr>
          <w:b/>
          <w:sz w:val="28"/>
          <w:szCs w:val="28"/>
          <w:u w:val="single"/>
        </w:rPr>
      </w:pPr>
      <w:r>
        <w:rPr>
          <w:b/>
          <w:sz w:val="28"/>
          <w:szCs w:val="28"/>
          <w:u w:val="single"/>
        </w:rPr>
        <w:t>Розділ 3. Діяльність методичного кабінету</w:t>
      </w:r>
    </w:p>
    <w:p w14:paraId="2063E2E6">
      <w:pPr>
        <w:spacing w:line="360" w:lineRule="auto"/>
        <w:rPr>
          <w:b/>
          <w:i/>
          <w:color w:val="FF0000"/>
          <w:sz w:val="28"/>
          <w:szCs w:val="28"/>
          <w:u w:val="single"/>
        </w:rPr>
      </w:pPr>
    </w:p>
    <w:p w14:paraId="015E4223">
      <w:pPr>
        <w:jc w:val="center"/>
        <w:rPr>
          <w:b/>
          <w:i/>
          <w:sz w:val="28"/>
          <w:szCs w:val="28"/>
          <w:u w:val="single"/>
        </w:rPr>
      </w:pPr>
      <w:r>
        <w:rPr>
          <w:b/>
          <w:i/>
          <w:sz w:val="28"/>
          <w:szCs w:val="28"/>
          <w:u w:val="single"/>
        </w:rPr>
        <w:t>3.1. Методичні форми  роботи з педагогами, щодо реалізації конкретних річних завдавань, спрямованих на підвищення їх компетентності</w:t>
      </w:r>
    </w:p>
    <w:p w14:paraId="7E5245B1">
      <w:pPr>
        <w:rPr>
          <w:sz w:val="28"/>
          <w:szCs w:val="28"/>
        </w:rPr>
      </w:pPr>
    </w:p>
    <w:p w14:paraId="525F19B0">
      <w:pPr>
        <w:rPr>
          <w:sz w:val="28"/>
          <w:szCs w:val="28"/>
        </w:rPr>
      </w:pPr>
    </w:p>
    <w:tbl>
      <w:tblPr>
        <w:tblStyle w:val="6"/>
        <w:tblW w:w="10558" w:type="dxa"/>
        <w:tblInd w:w="-49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22"/>
        <w:gridCol w:w="2140"/>
        <w:gridCol w:w="3742"/>
        <w:gridCol w:w="1469"/>
        <w:gridCol w:w="1843"/>
        <w:gridCol w:w="742"/>
      </w:tblGrid>
      <w:tr w14:paraId="04F2B3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22" w:type="dxa"/>
            <w:tcBorders>
              <w:right w:val="single" w:color="auto" w:sz="4" w:space="0"/>
            </w:tcBorders>
            <w:vAlign w:val="center"/>
          </w:tcPr>
          <w:p w14:paraId="0CBC1A4D">
            <w:pPr>
              <w:jc w:val="center"/>
              <w:rPr>
                <w:b/>
                <w:sz w:val="28"/>
                <w:szCs w:val="28"/>
              </w:rPr>
            </w:pPr>
            <w:r>
              <w:rPr>
                <w:b/>
                <w:sz w:val="28"/>
                <w:szCs w:val="28"/>
              </w:rPr>
              <w:t>№ п/п</w:t>
            </w:r>
          </w:p>
        </w:tc>
        <w:tc>
          <w:tcPr>
            <w:tcW w:w="2140" w:type="dxa"/>
            <w:tcBorders>
              <w:left w:val="single" w:color="auto" w:sz="4" w:space="0"/>
            </w:tcBorders>
            <w:vAlign w:val="center"/>
          </w:tcPr>
          <w:p w14:paraId="266958B6">
            <w:pPr>
              <w:jc w:val="center"/>
              <w:rPr>
                <w:b/>
                <w:sz w:val="28"/>
                <w:szCs w:val="28"/>
              </w:rPr>
            </w:pPr>
            <w:r>
              <w:rPr>
                <w:b/>
                <w:sz w:val="28"/>
                <w:szCs w:val="28"/>
              </w:rPr>
              <w:t>Форма проведення заходів</w:t>
            </w:r>
          </w:p>
        </w:tc>
        <w:tc>
          <w:tcPr>
            <w:tcW w:w="3742" w:type="dxa"/>
            <w:tcBorders>
              <w:top w:val="single" w:color="auto" w:sz="4" w:space="0"/>
            </w:tcBorders>
            <w:vAlign w:val="center"/>
          </w:tcPr>
          <w:p w14:paraId="1F19D936">
            <w:pPr>
              <w:jc w:val="center"/>
              <w:rPr>
                <w:b/>
                <w:sz w:val="28"/>
                <w:szCs w:val="28"/>
              </w:rPr>
            </w:pPr>
            <w:r>
              <w:rPr>
                <w:b/>
                <w:sz w:val="28"/>
                <w:szCs w:val="28"/>
              </w:rPr>
              <w:t>Тема та зміст проведення</w:t>
            </w:r>
          </w:p>
        </w:tc>
        <w:tc>
          <w:tcPr>
            <w:tcW w:w="1469" w:type="dxa"/>
            <w:tcBorders>
              <w:right w:val="single" w:color="auto" w:sz="4" w:space="0"/>
            </w:tcBorders>
            <w:vAlign w:val="center"/>
          </w:tcPr>
          <w:p w14:paraId="2F2A834B">
            <w:pPr>
              <w:jc w:val="center"/>
              <w:rPr>
                <w:b/>
                <w:sz w:val="28"/>
                <w:szCs w:val="28"/>
              </w:rPr>
            </w:pPr>
            <w:r>
              <w:rPr>
                <w:b/>
                <w:sz w:val="28"/>
                <w:szCs w:val="28"/>
              </w:rPr>
              <w:t>Термін проведення</w:t>
            </w:r>
          </w:p>
        </w:tc>
        <w:tc>
          <w:tcPr>
            <w:tcW w:w="1843" w:type="dxa"/>
            <w:tcBorders>
              <w:left w:val="single" w:color="auto" w:sz="4" w:space="0"/>
            </w:tcBorders>
            <w:vAlign w:val="center"/>
          </w:tcPr>
          <w:p w14:paraId="133EB6F9">
            <w:pPr>
              <w:jc w:val="center"/>
              <w:rPr>
                <w:b/>
                <w:sz w:val="28"/>
                <w:szCs w:val="28"/>
              </w:rPr>
            </w:pPr>
            <w:r>
              <w:rPr>
                <w:b/>
                <w:sz w:val="28"/>
                <w:szCs w:val="28"/>
              </w:rPr>
              <w:t>Відповідальні особи</w:t>
            </w:r>
          </w:p>
        </w:tc>
        <w:tc>
          <w:tcPr>
            <w:tcW w:w="742" w:type="dxa"/>
            <w:vAlign w:val="center"/>
          </w:tcPr>
          <w:p w14:paraId="60756269">
            <w:pPr>
              <w:jc w:val="center"/>
              <w:rPr>
                <w:b/>
                <w:sz w:val="28"/>
                <w:szCs w:val="28"/>
              </w:rPr>
            </w:pPr>
            <w:r>
              <w:rPr>
                <w:b/>
                <w:sz w:val="28"/>
                <w:szCs w:val="28"/>
              </w:rPr>
              <w:t xml:space="preserve">Примітки </w:t>
            </w:r>
          </w:p>
        </w:tc>
      </w:tr>
      <w:tr w14:paraId="2E3823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22" w:type="dxa"/>
            <w:vMerge w:val="restart"/>
            <w:tcBorders>
              <w:top w:val="single" w:color="auto" w:sz="4" w:space="0"/>
              <w:left w:val="single" w:color="000000" w:sz="4" w:space="0"/>
              <w:right w:val="single" w:color="auto" w:sz="4" w:space="0"/>
            </w:tcBorders>
            <w:vAlign w:val="center"/>
          </w:tcPr>
          <w:p w14:paraId="7C6F09C1">
            <w:pPr>
              <w:jc w:val="center"/>
              <w:rPr>
                <w:b/>
                <w:sz w:val="28"/>
                <w:szCs w:val="28"/>
              </w:rPr>
            </w:pPr>
            <w:r>
              <w:rPr>
                <w:b/>
                <w:sz w:val="28"/>
                <w:szCs w:val="28"/>
              </w:rPr>
              <w:t>1.</w:t>
            </w:r>
          </w:p>
        </w:tc>
        <w:tc>
          <w:tcPr>
            <w:tcW w:w="2140" w:type="dxa"/>
            <w:vMerge w:val="restart"/>
            <w:tcBorders>
              <w:top w:val="single" w:color="auto" w:sz="4" w:space="0"/>
              <w:left w:val="single" w:color="auto" w:sz="4" w:space="0"/>
              <w:right w:val="single" w:color="000000" w:sz="4" w:space="0"/>
            </w:tcBorders>
            <w:vAlign w:val="center"/>
          </w:tcPr>
          <w:p w14:paraId="29397550">
            <w:pPr>
              <w:jc w:val="center"/>
              <w:rPr>
                <w:b/>
                <w:sz w:val="28"/>
                <w:szCs w:val="28"/>
              </w:rPr>
            </w:pPr>
            <w:r>
              <w:rPr>
                <w:b/>
                <w:sz w:val="28"/>
                <w:szCs w:val="28"/>
              </w:rPr>
              <w:t>Круглий стіл</w:t>
            </w:r>
          </w:p>
        </w:tc>
        <w:tc>
          <w:tcPr>
            <w:tcW w:w="3742" w:type="dxa"/>
            <w:tcBorders>
              <w:top w:val="single" w:color="auto" w:sz="4" w:space="0"/>
              <w:left w:val="single" w:color="000000" w:sz="4" w:space="0"/>
              <w:bottom w:val="single" w:color="auto" w:sz="4" w:space="0"/>
              <w:right w:val="single" w:color="000000" w:sz="4" w:space="0"/>
            </w:tcBorders>
            <w:vAlign w:val="center"/>
          </w:tcPr>
          <w:p w14:paraId="68DA4A9D">
            <w:pPr>
              <w:rPr>
                <w:sz w:val="28"/>
                <w:szCs w:val="28"/>
              </w:rPr>
            </w:pPr>
            <w:r>
              <w:rPr>
                <w:sz w:val="28"/>
                <w:szCs w:val="28"/>
              </w:rPr>
              <w:t>Різноманітність форм роботи щодо національно-патріотичного виховання. З досвіду роботи педагогічного колективу закладу.</w:t>
            </w:r>
          </w:p>
        </w:tc>
        <w:tc>
          <w:tcPr>
            <w:tcW w:w="1469" w:type="dxa"/>
            <w:tcBorders>
              <w:top w:val="single" w:color="000000" w:sz="4" w:space="0"/>
              <w:left w:val="single" w:color="000000" w:sz="4" w:space="0"/>
              <w:right w:val="single" w:color="auto" w:sz="4" w:space="0"/>
            </w:tcBorders>
            <w:vAlign w:val="center"/>
          </w:tcPr>
          <w:p w14:paraId="5B70AA37">
            <w:pPr>
              <w:jc w:val="center"/>
              <w:rPr>
                <w:sz w:val="28"/>
                <w:szCs w:val="28"/>
              </w:rPr>
            </w:pPr>
            <w:r>
              <w:rPr>
                <w:sz w:val="28"/>
                <w:szCs w:val="28"/>
              </w:rPr>
              <w:t xml:space="preserve">Листопад </w:t>
            </w:r>
          </w:p>
        </w:tc>
        <w:tc>
          <w:tcPr>
            <w:tcW w:w="1843" w:type="dxa"/>
            <w:tcBorders>
              <w:top w:val="single" w:color="000000" w:sz="4" w:space="0"/>
              <w:left w:val="single" w:color="auto" w:sz="4" w:space="0"/>
              <w:right w:val="single" w:color="000000" w:sz="4" w:space="0"/>
            </w:tcBorders>
            <w:vAlign w:val="center"/>
          </w:tcPr>
          <w:p w14:paraId="1AC52408">
            <w:pPr>
              <w:rPr>
                <w:rFonts w:hint="default"/>
                <w:sz w:val="28"/>
                <w:szCs w:val="28"/>
                <w:lang w:val="uk-UA"/>
              </w:rPr>
            </w:pPr>
            <w:r>
              <w:rPr>
                <w:sz w:val="28"/>
                <w:szCs w:val="28"/>
                <w:lang w:val="uk-UA"/>
              </w:rPr>
              <w:t>Пр</w:t>
            </w:r>
            <w:r>
              <w:rPr>
                <w:rFonts w:hint="default"/>
                <w:sz w:val="28"/>
                <w:szCs w:val="28"/>
                <w:lang w:val="uk-UA"/>
              </w:rPr>
              <w:t>.психолог</w:t>
            </w:r>
          </w:p>
          <w:p w14:paraId="63A7CB05">
            <w:pPr>
              <w:jc w:val="center"/>
              <w:rPr>
                <w:sz w:val="28"/>
                <w:szCs w:val="28"/>
                <w:lang w:val="uk-UA"/>
              </w:rPr>
            </w:pPr>
          </w:p>
          <w:p w14:paraId="51B93932">
            <w:pPr>
              <w:jc w:val="center"/>
              <w:rPr>
                <w:sz w:val="28"/>
                <w:szCs w:val="28"/>
              </w:rPr>
            </w:pPr>
            <w:r>
              <w:rPr>
                <w:sz w:val="28"/>
                <w:szCs w:val="28"/>
                <w:lang w:val="uk-UA"/>
              </w:rPr>
              <w:t>Ісічко</w:t>
            </w:r>
            <w:r>
              <w:rPr>
                <w:rFonts w:hint="default"/>
                <w:sz w:val="28"/>
                <w:szCs w:val="28"/>
                <w:lang w:val="uk-UA"/>
              </w:rPr>
              <w:t xml:space="preserve"> Є.В</w:t>
            </w:r>
          </w:p>
        </w:tc>
        <w:tc>
          <w:tcPr>
            <w:tcW w:w="742" w:type="dxa"/>
            <w:tcBorders>
              <w:top w:val="single" w:color="000000" w:sz="4" w:space="0"/>
              <w:left w:val="single" w:color="000000" w:sz="4" w:space="0"/>
              <w:right w:val="single" w:color="000000" w:sz="4" w:space="0"/>
            </w:tcBorders>
            <w:vAlign w:val="center"/>
          </w:tcPr>
          <w:p w14:paraId="40A77DF6">
            <w:pPr>
              <w:jc w:val="center"/>
              <w:rPr>
                <w:sz w:val="28"/>
                <w:szCs w:val="28"/>
              </w:rPr>
            </w:pPr>
          </w:p>
        </w:tc>
      </w:tr>
      <w:tr w14:paraId="21D8B3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44" w:hRule="atLeast"/>
        </w:trPr>
        <w:tc>
          <w:tcPr>
            <w:tcW w:w="622" w:type="dxa"/>
            <w:vMerge w:val="continue"/>
            <w:tcBorders>
              <w:left w:val="single" w:color="000000" w:sz="4" w:space="0"/>
              <w:right w:val="single" w:color="auto" w:sz="4" w:space="0"/>
            </w:tcBorders>
            <w:vAlign w:val="center"/>
          </w:tcPr>
          <w:p w14:paraId="36C7D042">
            <w:pPr>
              <w:jc w:val="center"/>
              <w:rPr>
                <w:b/>
                <w:sz w:val="28"/>
                <w:szCs w:val="28"/>
              </w:rPr>
            </w:pPr>
          </w:p>
        </w:tc>
        <w:tc>
          <w:tcPr>
            <w:tcW w:w="2140" w:type="dxa"/>
            <w:vMerge w:val="continue"/>
            <w:tcBorders>
              <w:left w:val="single" w:color="auto" w:sz="4" w:space="0"/>
              <w:right w:val="single" w:color="000000" w:sz="4" w:space="0"/>
            </w:tcBorders>
            <w:vAlign w:val="center"/>
          </w:tcPr>
          <w:p w14:paraId="05BDA66E">
            <w:pPr>
              <w:jc w:val="center"/>
              <w:rPr>
                <w:b/>
                <w:sz w:val="28"/>
                <w:szCs w:val="28"/>
              </w:rPr>
            </w:pPr>
          </w:p>
        </w:tc>
        <w:tc>
          <w:tcPr>
            <w:tcW w:w="3742" w:type="dxa"/>
            <w:tcBorders>
              <w:top w:val="single" w:color="auto" w:sz="4" w:space="0"/>
              <w:left w:val="single" w:color="000000" w:sz="4" w:space="0"/>
              <w:bottom w:val="single" w:color="auto" w:sz="4" w:space="0"/>
              <w:right w:val="single" w:color="000000" w:sz="4" w:space="0"/>
            </w:tcBorders>
            <w:vAlign w:val="center"/>
          </w:tcPr>
          <w:p w14:paraId="3778EE54">
            <w:pPr>
              <w:rPr>
                <w:sz w:val="28"/>
                <w:szCs w:val="28"/>
              </w:rPr>
            </w:pPr>
            <w:r>
              <w:rPr>
                <w:sz w:val="28"/>
                <w:szCs w:val="28"/>
              </w:rPr>
              <w:t>Круглий стіл з елементами тренінгу «Проблеми насильства над дітьми дошкільного віку. Як розвязати конфліктну ситуацію між дітьми»</w:t>
            </w:r>
          </w:p>
        </w:tc>
        <w:tc>
          <w:tcPr>
            <w:tcW w:w="1469" w:type="dxa"/>
            <w:tcBorders>
              <w:top w:val="single" w:color="000000" w:sz="4" w:space="0"/>
              <w:left w:val="single" w:color="000000" w:sz="4" w:space="0"/>
              <w:bottom w:val="single" w:color="auto" w:sz="4" w:space="0"/>
              <w:right w:val="single" w:color="auto" w:sz="4" w:space="0"/>
            </w:tcBorders>
            <w:vAlign w:val="center"/>
          </w:tcPr>
          <w:p w14:paraId="64804460">
            <w:pPr>
              <w:jc w:val="center"/>
              <w:rPr>
                <w:sz w:val="28"/>
                <w:szCs w:val="28"/>
              </w:rPr>
            </w:pPr>
            <w:r>
              <w:rPr>
                <w:sz w:val="28"/>
                <w:szCs w:val="28"/>
              </w:rPr>
              <w:t>Листопад</w:t>
            </w:r>
          </w:p>
        </w:tc>
        <w:tc>
          <w:tcPr>
            <w:tcW w:w="1843" w:type="dxa"/>
            <w:tcBorders>
              <w:top w:val="single" w:color="000000" w:sz="4" w:space="0"/>
              <w:left w:val="single" w:color="auto" w:sz="4" w:space="0"/>
              <w:bottom w:val="single" w:color="auto" w:sz="4" w:space="0"/>
              <w:right w:val="single" w:color="000000" w:sz="4" w:space="0"/>
            </w:tcBorders>
            <w:vAlign w:val="center"/>
          </w:tcPr>
          <w:p w14:paraId="2680A24D">
            <w:pPr>
              <w:rPr>
                <w:rFonts w:hint="default"/>
                <w:sz w:val="28"/>
                <w:szCs w:val="28"/>
                <w:lang w:val="uk-UA"/>
              </w:rPr>
            </w:pPr>
            <w:r>
              <w:rPr>
                <w:sz w:val="28"/>
                <w:szCs w:val="28"/>
                <w:lang w:val="uk-UA"/>
              </w:rPr>
              <w:t>Пр</w:t>
            </w:r>
            <w:r>
              <w:rPr>
                <w:rFonts w:hint="default"/>
                <w:sz w:val="28"/>
                <w:szCs w:val="28"/>
                <w:lang w:val="uk-UA"/>
              </w:rPr>
              <w:t>.психолог</w:t>
            </w:r>
          </w:p>
          <w:p w14:paraId="0C69ED99">
            <w:pPr>
              <w:jc w:val="center"/>
              <w:rPr>
                <w:sz w:val="28"/>
                <w:szCs w:val="28"/>
                <w:lang w:val="uk-UA"/>
              </w:rPr>
            </w:pPr>
          </w:p>
          <w:p w14:paraId="09F9A553">
            <w:pPr>
              <w:jc w:val="center"/>
              <w:rPr>
                <w:sz w:val="28"/>
                <w:szCs w:val="28"/>
              </w:rPr>
            </w:pPr>
            <w:r>
              <w:rPr>
                <w:sz w:val="28"/>
                <w:szCs w:val="28"/>
                <w:lang w:val="uk-UA"/>
              </w:rPr>
              <w:t>Ісічко</w:t>
            </w:r>
            <w:r>
              <w:rPr>
                <w:rFonts w:hint="default"/>
                <w:sz w:val="28"/>
                <w:szCs w:val="28"/>
                <w:lang w:val="uk-UA"/>
              </w:rPr>
              <w:t xml:space="preserve"> Є.В</w:t>
            </w:r>
          </w:p>
        </w:tc>
        <w:tc>
          <w:tcPr>
            <w:tcW w:w="742" w:type="dxa"/>
            <w:tcBorders>
              <w:top w:val="single" w:color="000000" w:sz="4" w:space="0"/>
              <w:left w:val="single" w:color="000000" w:sz="4" w:space="0"/>
              <w:bottom w:val="single" w:color="auto" w:sz="4" w:space="0"/>
              <w:right w:val="single" w:color="000000" w:sz="4" w:space="0"/>
            </w:tcBorders>
            <w:vAlign w:val="center"/>
          </w:tcPr>
          <w:p w14:paraId="4439DE2D">
            <w:pPr>
              <w:jc w:val="center"/>
              <w:rPr>
                <w:sz w:val="28"/>
                <w:szCs w:val="28"/>
              </w:rPr>
            </w:pPr>
          </w:p>
        </w:tc>
      </w:tr>
      <w:tr w14:paraId="6F0D34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6" w:hRule="atLeast"/>
        </w:trPr>
        <w:tc>
          <w:tcPr>
            <w:tcW w:w="622" w:type="dxa"/>
            <w:vMerge w:val="continue"/>
            <w:tcBorders>
              <w:left w:val="single" w:color="000000" w:sz="4" w:space="0"/>
              <w:right w:val="single" w:color="auto" w:sz="4" w:space="0"/>
            </w:tcBorders>
            <w:vAlign w:val="center"/>
          </w:tcPr>
          <w:p w14:paraId="64EEE41A">
            <w:pPr>
              <w:jc w:val="center"/>
              <w:rPr>
                <w:b/>
                <w:sz w:val="28"/>
                <w:szCs w:val="28"/>
              </w:rPr>
            </w:pPr>
          </w:p>
        </w:tc>
        <w:tc>
          <w:tcPr>
            <w:tcW w:w="2140" w:type="dxa"/>
            <w:vMerge w:val="continue"/>
            <w:tcBorders>
              <w:left w:val="single" w:color="auto" w:sz="4" w:space="0"/>
              <w:right w:val="single" w:color="000000" w:sz="4" w:space="0"/>
            </w:tcBorders>
            <w:vAlign w:val="center"/>
          </w:tcPr>
          <w:p w14:paraId="2C12CD47">
            <w:pPr>
              <w:jc w:val="center"/>
              <w:rPr>
                <w:b/>
                <w:sz w:val="28"/>
                <w:szCs w:val="28"/>
              </w:rPr>
            </w:pPr>
          </w:p>
        </w:tc>
        <w:tc>
          <w:tcPr>
            <w:tcW w:w="3742" w:type="dxa"/>
            <w:tcBorders>
              <w:top w:val="single" w:color="auto" w:sz="4" w:space="0"/>
              <w:left w:val="single" w:color="000000" w:sz="4" w:space="0"/>
              <w:bottom w:val="single" w:color="auto" w:sz="4" w:space="0"/>
              <w:right w:val="single" w:color="000000" w:sz="4" w:space="0"/>
            </w:tcBorders>
            <w:vAlign w:val="center"/>
          </w:tcPr>
          <w:p w14:paraId="1B052391">
            <w:pPr>
              <w:rPr>
                <w:sz w:val="28"/>
                <w:szCs w:val="28"/>
              </w:rPr>
            </w:pPr>
            <w:r>
              <w:rPr>
                <w:sz w:val="28"/>
                <w:szCs w:val="28"/>
              </w:rPr>
              <w:t>Створення середовища без насильства</w:t>
            </w:r>
          </w:p>
          <w:p w14:paraId="6BA9C0E9">
            <w:pPr>
              <w:rPr>
                <w:sz w:val="28"/>
                <w:szCs w:val="28"/>
              </w:rPr>
            </w:pPr>
            <w:r>
              <w:rPr>
                <w:sz w:val="28"/>
                <w:szCs w:val="28"/>
              </w:rPr>
              <w:t>Психологічний комфорт в закладі освіти</w:t>
            </w:r>
          </w:p>
        </w:tc>
        <w:tc>
          <w:tcPr>
            <w:tcW w:w="1469" w:type="dxa"/>
            <w:tcBorders>
              <w:top w:val="single" w:color="auto" w:sz="4" w:space="0"/>
              <w:left w:val="single" w:color="000000" w:sz="4" w:space="0"/>
              <w:bottom w:val="single" w:color="auto" w:sz="4" w:space="0"/>
              <w:right w:val="single" w:color="auto" w:sz="4" w:space="0"/>
            </w:tcBorders>
            <w:vAlign w:val="center"/>
          </w:tcPr>
          <w:p w14:paraId="3B60E557">
            <w:pPr>
              <w:jc w:val="center"/>
              <w:rPr>
                <w:sz w:val="28"/>
                <w:szCs w:val="28"/>
              </w:rPr>
            </w:pPr>
            <w:r>
              <w:rPr>
                <w:sz w:val="28"/>
                <w:szCs w:val="28"/>
              </w:rPr>
              <w:t>Грудень</w:t>
            </w:r>
          </w:p>
        </w:tc>
        <w:tc>
          <w:tcPr>
            <w:tcW w:w="1843" w:type="dxa"/>
            <w:tcBorders>
              <w:top w:val="single" w:color="auto" w:sz="4" w:space="0"/>
              <w:left w:val="single" w:color="auto" w:sz="4" w:space="0"/>
              <w:bottom w:val="single" w:color="auto" w:sz="4" w:space="0"/>
              <w:right w:val="single" w:color="000000" w:sz="4" w:space="0"/>
            </w:tcBorders>
            <w:vAlign w:val="center"/>
          </w:tcPr>
          <w:p w14:paraId="07ABF20A">
            <w:pPr>
              <w:jc w:val="center"/>
              <w:rPr>
                <w:rFonts w:hint="default"/>
                <w:sz w:val="28"/>
                <w:szCs w:val="28"/>
                <w:lang w:val="uk-UA"/>
              </w:rPr>
            </w:pPr>
            <w:r>
              <w:rPr>
                <w:sz w:val="28"/>
                <w:szCs w:val="28"/>
              </w:rPr>
              <w:t xml:space="preserve">Пр. психолог </w:t>
            </w:r>
            <w:r>
              <w:rPr>
                <w:sz w:val="28"/>
                <w:szCs w:val="28"/>
                <w:lang w:val="uk-UA"/>
              </w:rPr>
              <w:t>ІсічкоЄ</w:t>
            </w:r>
            <w:r>
              <w:rPr>
                <w:rFonts w:hint="default"/>
                <w:sz w:val="28"/>
                <w:szCs w:val="28"/>
                <w:lang w:val="uk-UA"/>
              </w:rPr>
              <w:t>.В.</w:t>
            </w:r>
          </w:p>
        </w:tc>
        <w:tc>
          <w:tcPr>
            <w:tcW w:w="742" w:type="dxa"/>
            <w:tcBorders>
              <w:top w:val="single" w:color="auto" w:sz="4" w:space="0"/>
              <w:left w:val="single" w:color="000000" w:sz="4" w:space="0"/>
              <w:bottom w:val="single" w:color="auto" w:sz="4" w:space="0"/>
              <w:right w:val="single" w:color="000000" w:sz="4" w:space="0"/>
            </w:tcBorders>
            <w:vAlign w:val="center"/>
          </w:tcPr>
          <w:p w14:paraId="67D19599">
            <w:pPr>
              <w:jc w:val="center"/>
              <w:rPr>
                <w:sz w:val="28"/>
                <w:szCs w:val="28"/>
              </w:rPr>
            </w:pPr>
          </w:p>
        </w:tc>
      </w:tr>
      <w:tr w14:paraId="5E2B79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8" w:hRule="atLeast"/>
        </w:trPr>
        <w:tc>
          <w:tcPr>
            <w:tcW w:w="622" w:type="dxa"/>
            <w:vMerge w:val="continue"/>
            <w:tcBorders>
              <w:left w:val="single" w:color="000000" w:sz="4" w:space="0"/>
              <w:bottom w:val="single" w:color="000000" w:sz="4" w:space="0"/>
              <w:right w:val="single" w:color="auto" w:sz="4" w:space="0"/>
            </w:tcBorders>
            <w:vAlign w:val="center"/>
          </w:tcPr>
          <w:p w14:paraId="519822C5">
            <w:pPr>
              <w:jc w:val="center"/>
              <w:rPr>
                <w:b/>
                <w:sz w:val="28"/>
                <w:szCs w:val="28"/>
              </w:rPr>
            </w:pPr>
          </w:p>
        </w:tc>
        <w:tc>
          <w:tcPr>
            <w:tcW w:w="2140" w:type="dxa"/>
            <w:vMerge w:val="continue"/>
            <w:tcBorders>
              <w:left w:val="single" w:color="auto" w:sz="4" w:space="0"/>
              <w:bottom w:val="single" w:color="000000" w:sz="4" w:space="0"/>
              <w:right w:val="single" w:color="000000" w:sz="4" w:space="0"/>
            </w:tcBorders>
            <w:vAlign w:val="center"/>
          </w:tcPr>
          <w:p w14:paraId="6E9CED68">
            <w:pPr>
              <w:jc w:val="center"/>
              <w:rPr>
                <w:b/>
                <w:sz w:val="28"/>
                <w:szCs w:val="28"/>
              </w:rPr>
            </w:pPr>
          </w:p>
        </w:tc>
        <w:tc>
          <w:tcPr>
            <w:tcW w:w="3742" w:type="dxa"/>
            <w:tcBorders>
              <w:top w:val="single" w:color="auto" w:sz="4" w:space="0"/>
              <w:left w:val="single" w:color="000000" w:sz="4" w:space="0"/>
              <w:bottom w:val="single" w:color="auto" w:sz="4" w:space="0"/>
              <w:right w:val="single" w:color="000000" w:sz="4" w:space="0"/>
            </w:tcBorders>
            <w:vAlign w:val="center"/>
          </w:tcPr>
          <w:p w14:paraId="034B1EE1">
            <w:pPr>
              <w:rPr>
                <w:sz w:val="28"/>
                <w:szCs w:val="28"/>
              </w:rPr>
            </w:pPr>
            <w:r>
              <w:rPr>
                <w:sz w:val="28"/>
                <w:szCs w:val="28"/>
              </w:rPr>
              <w:t>Розвиваємо діалогічне мовлення дошкільнят. Використання мнемотаблиць у роботі з дітьми.</w:t>
            </w:r>
          </w:p>
        </w:tc>
        <w:tc>
          <w:tcPr>
            <w:tcW w:w="1469" w:type="dxa"/>
            <w:tcBorders>
              <w:top w:val="single" w:color="auto" w:sz="4" w:space="0"/>
              <w:left w:val="single" w:color="000000" w:sz="4" w:space="0"/>
              <w:bottom w:val="single" w:color="auto" w:sz="4" w:space="0"/>
              <w:right w:val="single" w:color="auto" w:sz="4" w:space="0"/>
            </w:tcBorders>
            <w:vAlign w:val="center"/>
          </w:tcPr>
          <w:p w14:paraId="57313DE9">
            <w:pPr>
              <w:jc w:val="center"/>
              <w:rPr>
                <w:sz w:val="28"/>
                <w:szCs w:val="28"/>
              </w:rPr>
            </w:pPr>
            <w:r>
              <w:rPr>
                <w:sz w:val="28"/>
                <w:szCs w:val="28"/>
              </w:rPr>
              <w:t>Лютий</w:t>
            </w:r>
          </w:p>
        </w:tc>
        <w:tc>
          <w:tcPr>
            <w:tcW w:w="1843" w:type="dxa"/>
            <w:tcBorders>
              <w:top w:val="single" w:color="auto" w:sz="4" w:space="0"/>
              <w:left w:val="single" w:color="auto" w:sz="4" w:space="0"/>
              <w:bottom w:val="single" w:color="auto" w:sz="4" w:space="0"/>
              <w:right w:val="single" w:color="000000" w:sz="4" w:space="0"/>
            </w:tcBorders>
            <w:vAlign w:val="center"/>
          </w:tcPr>
          <w:p w14:paraId="6790AF9F">
            <w:pPr>
              <w:jc w:val="center"/>
              <w:rPr>
                <w:sz w:val="28"/>
                <w:szCs w:val="28"/>
              </w:rPr>
            </w:pPr>
            <w:r>
              <w:rPr>
                <w:sz w:val="28"/>
                <w:szCs w:val="28"/>
              </w:rPr>
              <w:t xml:space="preserve">Директор </w:t>
            </w:r>
          </w:p>
          <w:p w14:paraId="6CDEC2FA">
            <w:pPr>
              <w:jc w:val="center"/>
              <w:rPr>
                <w:rFonts w:hint="default"/>
                <w:sz w:val="28"/>
                <w:szCs w:val="28"/>
                <w:lang w:val="uk-UA"/>
              </w:rPr>
            </w:pPr>
            <w:r>
              <w:rPr>
                <w:sz w:val="28"/>
                <w:szCs w:val="28"/>
                <w:lang w:val="uk-UA"/>
              </w:rPr>
              <w:t>Крючкова</w:t>
            </w:r>
            <w:r>
              <w:rPr>
                <w:rFonts w:hint="default"/>
                <w:sz w:val="28"/>
                <w:szCs w:val="28"/>
                <w:lang w:val="uk-UA"/>
              </w:rPr>
              <w:t xml:space="preserve"> Г.А.</w:t>
            </w:r>
          </w:p>
        </w:tc>
        <w:tc>
          <w:tcPr>
            <w:tcW w:w="742" w:type="dxa"/>
            <w:tcBorders>
              <w:top w:val="single" w:color="auto" w:sz="4" w:space="0"/>
              <w:left w:val="single" w:color="000000" w:sz="4" w:space="0"/>
              <w:bottom w:val="single" w:color="auto" w:sz="4" w:space="0"/>
              <w:right w:val="single" w:color="000000" w:sz="4" w:space="0"/>
            </w:tcBorders>
            <w:vAlign w:val="center"/>
          </w:tcPr>
          <w:p w14:paraId="7FB807FA">
            <w:pPr>
              <w:jc w:val="center"/>
              <w:rPr>
                <w:sz w:val="28"/>
                <w:szCs w:val="28"/>
              </w:rPr>
            </w:pPr>
          </w:p>
        </w:tc>
      </w:tr>
      <w:tr w14:paraId="58A9A7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8" w:hRule="atLeast"/>
        </w:trPr>
        <w:tc>
          <w:tcPr>
            <w:tcW w:w="622" w:type="dxa"/>
            <w:tcBorders>
              <w:left w:val="single" w:color="000000" w:sz="4" w:space="0"/>
              <w:bottom w:val="single" w:color="000000" w:sz="4" w:space="0"/>
              <w:right w:val="single" w:color="auto" w:sz="4" w:space="0"/>
            </w:tcBorders>
            <w:vAlign w:val="center"/>
          </w:tcPr>
          <w:p w14:paraId="6738CD60">
            <w:pPr>
              <w:jc w:val="center"/>
              <w:rPr>
                <w:b/>
                <w:sz w:val="28"/>
                <w:szCs w:val="28"/>
              </w:rPr>
            </w:pPr>
            <w:r>
              <w:rPr>
                <w:b/>
                <w:sz w:val="28"/>
                <w:szCs w:val="28"/>
              </w:rPr>
              <w:t>2.</w:t>
            </w:r>
          </w:p>
        </w:tc>
        <w:tc>
          <w:tcPr>
            <w:tcW w:w="2140" w:type="dxa"/>
            <w:tcBorders>
              <w:left w:val="single" w:color="auto" w:sz="4" w:space="0"/>
              <w:bottom w:val="single" w:color="000000" w:sz="4" w:space="0"/>
              <w:right w:val="single" w:color="000000" w:sz="4" w:space="0"/>
            </w:tcBorders>
            <w:vAlign w:val="center"/>
          </w:tcPr>
          <w:p w14:paraId="14625630">
            <w:pPr>
              <w:jc w:val="center"/>
              <w:rPr>
                <w:b/>
                <w:sz w:val="28"/>
                <w:szCs w:val="28"/>
              </w:rPr>
            </w:pPr>
            <w:r>
              <w:rPr>
                <w:b/>
                <w:sz w:val="28"/>
                <w:szCs w:val="28"/>
              </w:rPr>
              <w:t>Семінари-практикуми</w:t>
            </w:r>
          </w:p>
        </w:tc>
        <w:tc>
          <w:tcPr>
            <w:tcW w:w="3742" w:type="dxa"/>
            <w:tcBorders>
              <w:top w:val="single" w:color="auto" w:sz="4" w:space="0"/>
              <w:left w:val="single" w:color="000000" w:sz="4" w:space="0"/>
              <w:bottom w:val="single" w:color="auto" w:sz="4" w:space="0"/>
              <w:right w:val="single" w:color="000000" w:sz="4" w:space="0"/>
            </w:tcBorders>
            <w:vAlign w:val="center"/>
          </w:tcPr>
          <w:p w14:paraId="2630BC15">
            <w:pPr>
              <w:rPr>
                <w:sz w:val="28"/>
                <w:szCs w:val="28"/>
              </w:rPr>
            </w:pPr>
            <w:r>
              <w:rPr>
                <w:sz w:val="28"/>
                <w:szCs w:val="28"/>
              </w:rPr>
              <w:t>Бути креативним – значить бути творчим!</w:t>
            </w:r>
          </w:p>
          <w:p w14:paraId="28EFE106">
            <w:pPr>
              <w:rPr>
                <w:sz w:val="28"/>
                <w:szCs w:val="28"/>
              </w:rPr>
            </w:pPr>
            <w:r>
              <w:rPr>
                <w:sz w:val="28"/>
                <w:szCs w:val="28"/>
              </w:rPr>
              <w:t>Ми – українці, і нам є чим пишатись!</w:t>
            </w:r>
          </w:p>
          <w:p w14:paraId="47F5714A">
            <w:pPr>
              <w:rPr>
                <w:sz w:val="28"/>
                <w:szCs w:val="28"/>
              </w:rPr>
            </w:pPr>
            <w:r>
              <w:rPr>
                <w:sz w:val="28"/>
                <w:szCs w:val="28"/>
              </w:rPr>
              <w:t>Формування екологічної культури особистості дошкільника за допомогою спілкування з природою.</w:t>
            </w:r>
          </w:p>
        </w:tc>
        <w:tc>
          <w:tcPr>
            <w:tcW w:w="1469" w:type="dxa"/>
            <w:tcBorders>
              <w:top w:val="single" w:color="auto" w:sz="4" w:space="0"/>
              <w:left w:val="single" w:color="000000" w:sz="4" w:space="0"/>
              <w:bottom w:val="single" w:color="auto" w:sz="4" w:space="0"/>
              <w:right w:val="single" w:color="auto" w:sz="4" w:space="0"/>
            </w:tcBorders>
            <w:vAlign w:val="center"/>
          </w:tcPr>
          <w:p w14:paraId="77D94A5F">
            <w:pPr>
              <w:rPr>
                <w:sz w:val="28"/>
                <w:szCs w:val="28"/>
              </w:rPr>
            </w:pPr>
            <w:r>
              <w:rPr>
                <w:sz w:val="28"/>
                <w:szCs w:val="28"/>
              </w:rPr>
              <w:t>Жовтень</w:t>
            </w:r>
          </w:p>
          <w:p w14:paraId="6D0BFB66">
            <w:pPr>
              <w:rPr>
                <w:sz w:val="28"/>
                <w:szCs w:val="28"/>
              </w:rPr>
            </w:pPr>
          </w:p>
          <w:p w14:paraId="3DE1586A">
            <w:pPr>
              <w:rPr>
                <w:sz w:val="28"/>
                <w:szCs w:val="28"/>
              </w:rPr>
            </w:pPr>
            <w:r>
              <w:rPr>
                <w:sz w:val="28"/>
                <w:szCs w:val="28"/>
              </w:rPr>
              <w:t xml:space="preserve">Січень </w:t>
            </w:r>
          </w:p>
          <w:p w14:paraId="5BB42984">
            <w:pPr>
              <w:rPr>
                <w:sz w:val="28"/>
                <w:szCs w:val="28"/>
              </w:rPr>
            </w:pPr>
          </w:p>
          <w:p w14:paraId="05CB8092">
            <w:pPr>
              <w:rPr>
                <w:sz w:val="28"/>
                <w:szCs w:val="28"/>
              </w:rPr>
            </w:pPr>
          </w:p>
          <w:p w14:paraId="0EDAD28B">
            <w:pPr>
              <w:rPr>
                <w:sz w:val="28"/>
                <w:szCs w:val="28"/>
              </w:rPr>
            </w:pPr>
          </w:p>
          <w:p w14:paraId="57F50898">
            <w:pPr>
              <w:rPr>
                <w:sz w:val="28"/>
                <w:szCs w:val="28"/>
              </w:rPr>
            </w:pPr>
          </w:p>
          <w:p w14:paraId="6DBACA60">
            <w:pPr>
              <w:rPr>
                <w:sz w:val="28"/>
                <w:szCs w:val="28"/>
              </w:rPr>
            </w:pPr>
            <w:r>
              <w:rPr>
                <w:sz w:val="28"/>
                <w:szCs w:val="28"/>
              </w:rPr>
              <w:t xml:space="preserve">Квітень </w:t>
            </w:r>
          </w:p>
        </w:tc>
        <w:tc>
          <w:tcPr>
            <w:tcW w:w="1843" w:type="dxa"/>
            <w:tcBorders>
              <w:top w:val="single" w:color="auto" w:sz="4" w:space="0"/>
              <w:left w:val="single" w:color="auto" w:sz="4" w:space="0"/>
              <w:bottom w:val="single" w:color="auto" w:sz="4" w:space="0"/>
              <w:right w:val="single" w:color="000000" w:sz="4" w:space="0"/>
            </w:tcBorders>
            <w:vAlign w:val="center"/>
          </w:tcPr>
          <w:p w14:paraId="5C1EC756">
            <w:pPr>
              <w:rPr>
                <w:rFonts w:hint="default"/>
                <w:sz w:val="28"/>
                <w:szCs w:val="28"/>
                <w:lang w:val="uk-UA"/>
              </w:rPr>
            </w:pPr>
            <w:r>
              <w:rPr>
                <w:sz w:val="28"/>
                <w:szCs w:val="28"/>
                <w:lang w:val="uk-UA"/>
              </w:rPr>
              <w:t>Пр</w:t>
            </w:r>
            <w:r>
              <w:rPr>
                <w:rFonts w:hint="default"/>
                <w:sz w:val="28"/>
                <w:szCs w:val="28"/>
                <w:lang w:val="uk-UA"/>
              </w:rPr>
              <w:t>.психолог</w:t>
            </w:r>
          </w:p>
          <w:p w14:paraId="009AF169">
            <w:pPr>
              <w:ind w:firstLine="140" w:firstLineChars="50"/>
              <w:rPr>
                <w:sz w:val="28"/>
                <w:szCs w:val="28"/>
                <w:lang w:val="uk-UA"/>
              </w:rPr>
            </w:pPr>
          </w:p>
          <w:p w14:paraId="2E8BF093">
            <w:pPr>
              <w:ind w:firstLine="140" w:firstLineChars="50"/>
              <w:rPr>
                <w:sz w:val="28"/>
                <w:szCs w:val="28"/>
              </w:rPr>
            </w:pPr>
            <w:r>
              <w:rPr>
                <w:sz w:val="28"/>
                <w:szCs w:val="28"/>
                <w:lang w:val="uk-UA"/>
              </w:rPr>
              <w:t>Ісічко</w:t>
            </w:r>
            <w:r>
              <w:rPr>
                <w:rFonts w:hint="default"/>
                <w:sz w:val="28"/>
                <w:szCs w:val="28"/>
                <w:lang w:val="uk-UA"/>
              </w:rPr>
              <w:t xml:space="preserve"> Є.В</w:t>
            </w:r>
          </w:p>
        </w:tc>
        <w:tc>
          <w:tcPr>
            <w:tcW w:w="742" w:type="dxa"/>
            <w:tcBorders>
              <w:top w:val="single" w:color="auto" w:sz="4" w:space="0"/>
              <w:left w:val="single" w:color="000000" w:sz="4" w:space="0"/>
              <w:bottom w:val="single" w:color="auto" w:sz="4" w:space="0"/>
              <w:right w:val="single" w:color="000000" w:sz="4" w:space="0"/>
            </w:tcBorders>
            <w:vAlign w:val="center"/>
          </w:tcPr>
          <w:p w14:paraId="1B8852D6">
            <w:pPr>
              <w:jc w:val="center"/>
              <w:rPr>
                <w:sz w:val="28"/>
                <w:szCs w:val="28"/>
              </w:rPr>
            </w:pPr>
          </w:p>
        </w:tc>
      </w:tr>
      <w:tr w14:paraId="1C6460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8" w:hRule="atLeast"/>
        </w:trPr>
        <w:tc>
          <w:tcPr>
            <w:tcW w:w="622" w:type="dxa"/>
            <w:tcBorders>
              <w:left w:val="single" w:color="000000" w:sz="4" w:space="0"/>
              <w:bottom w:val="single" w:color="000000" w:sz="4" w:space="0"/>
              <w:right w:val="single" w:color="auto" w:sz="4" w:space="0"/>
            </w:tcBorders>
            <w:vAlign w:val="center"/>
          </w:tcPr>
          <w:p w14:paraId="67E2CC09">
            <w:pPr>
              <w:jc w:val="center"/>
              <w:rPr>
                <w:b/>
                <w:sz w:val="28"/>
                <w:szCs w:val="28"/>
              </w:rPr>
            </w:pPr>
            <w:r>
              <w:rPr>
                <w:b/>
                <w:sz w:val="28"/>
                <w:szCs w:val="28"/>
              </w:rPr>
              <w:t>3.</w:t>
            </w:r>
          </w:p>
        </w:tc>
        <w:tc>
          <w:tcPr>
            <w:tcW w:w="2140" w:type="dxa"/>
            <w:tcBorders>
              <w:left w:val="single" w:color="auto" w:sz="4" w:space="0"/>
              <w:bottom w:val="single" w:color="000000" w:sz="4" w:space="0"/>
              <w:right w:val="single" w:color="000000" w:sz="4" w:space="0"/>
            </w:tcBorders>
            <w:vAlign w:val="center"/>
          </w:tcPr>
          <w:p w14:paraId="4CFE62C7">
            <w:pPr>
              <w:jc w:val="center"/>
              <w:rPr>
                <w:b/>
                <w:sz w:val="28"/>
                <w:szCs w:val="28"/>
              </w:rPr>
            </w:pPr>
            <w:r>
              <w:rPr>
                <w:b/>
                <w:sz w:val="28"/>
                <w:szCs w:val="28"/>
              </w:rPr>
              <w:t xml:space="preserve">Семінари </w:t>
            </w:r>
          </w:p>
        </w:tc>
        <w:tc>
          <w:tcPr>
            <w:tcW w:w="3742" w:type="dxa"/>
            <w:tcBorders>
              <w:top w:val="single" w:color="auto" w:sz="4" w:space="0"/>
              <w:left w:val="single" w:color="000000" w:sz="4" w:space="0"/>
              <w:bottom w:val="single" w:color="auto" w:sz="4" w:space="0"/>
              <w:right w:val="single" w:color="000000" w:sz="4" w:space="0"/>
            </w:tcBorders>
            <w:vAlign w:val="center"/>
          </w:tcPr>
          <w:p w14:paraId="469FC24D">
            <w:pPr>
              <w:rPr>
                <w:sz w:val="28"/>
                <w:szCs w:val="28"/>
              </w:rPr>
            </w:pPr>
            <w:r>
              <w:rPr>
                <w:sz w:val="28"/>
                <w:szCs w:val="28"/>
              </w:rPr>
              <w:t>Розвиток мовлення і навчання рідної мови дітей раннього та дошкільного віку: сучасні вимоги.</w:t>
            </w:r>
          </w:p>
          <w:p w14:paraId="4AD2A9E7">
            <w:pPr>
              <w:rPr>
                <w:sz w:val="28"/>
                <w:szCs w:val="28"/>
              </w:rPr>
            </w:pPr>
            <w:r>
              <w:rPr>
                <w:sz w:val="28"/>
                <w:szCs w:val="28"/>
              </w:rPr>
              <w:t>Екологічні казки як засіб спілкування, єднання дітей з природою.</w:t>
            </w:r>
          </w:p>
          <w:p w14:paraId="1E132FA6">
            <w:pPr>
              <w:rPr>
                <w:sz w:val="28"/>
                <w:szCs w:val="28"/>
              </w:rPr>
            </w:pPr>
            <w:r>
              <w:rPr>
                <w:sz w:val="28"/>
                <w:szCs w:val="28"/>
              </w:rPr>
              <w:t>Спортивні ігри та врави  - ефективний засіб фізичного виховання дошкільників.</w:t>
            </w:r>
          </w:p>
        </w:tc>
        <w:tc>
          <w:tcPr>
            <w:tcW w:w="1469" w:type="dxa"/>
            <w:tcBorders>
              <w:top w:val="single" w:color="auto" w:sz="4" w:space="0"/>
              <w:left w:val="single" w:color="000000" w:sz="4" w:space="0"/>
              <w:bottom w:val="single" w:color="auto" w:sz="4" w:space="0"/>
              <w:right w:val="single" w:color="auto" w:sz="4" w:space="0"/>
            </w:tcBorders>
            <w:vAlign w:val="center"/>
          </w:tcPr>
          <w:p w14:paraId="176C74E9">
            <w:pPr>
              <w:rPr>
                <w:sz w:val="28"/>
                <w:szCs w:val="28"/>
              </w:rPr>
            </w:pPr>
            <w:r>
              <w:rPr>
                <w:sz w:val="28"/>
                <w:szCs w:val="28"/>
              </w:rPr>
              <w:t>Вересень</w:t>
            </w:r>
          </w:p>
          <w:p w14:paraId="46619525">
            <w:pPr>
              <w:rPr>
                <w:sz w:val="28"/>
                <w:szCs w:val="28"/>
              </w:rPr>
            </w:pPr>
          </w:p>
          <w:p w14:paraId="652CC77D">
            <w:pPr>
              <w:jc w:val="center"/>
              <w:rPr>
                <w:sz w:val="28"/>
                <w:szCs w:val="28"/>
              </w:rPr>
            </w:pPr>
          </w:p>
          <w:p w14:paraId="0A4FBDD8">
            <w:pPr>
              <w:jc w:val="center"/>
              <w:rPr>
                <w:sz w:val="28"/>
                <w:szCs w:val="28"/>
              </w:rPr>
            </w:pPr>
          </w:p>
          <w:p w14:paraId="24070170">
            <w:pPr>
              <w:jc w:val="center"/>
              <w:rPr>
                <w:sz w:val="28"/>
                <w:szCs w:val="28"/>
              </w:rPr>
            </w:pPr>
          </w:p>
          <w:p w14:paraId="0E45BA19">
            <w:pPr>
              <w:jc w:val="center"/>
              <w:rPr>
                <w:sz w:val="28"/>
                <w:szCs w:val="28"/>
              </w:rPr>
            </w:pPr>
            <w:r>
              <w:rPr>
                <w:sz w:val="28"/>
                <w:szCs w:val="28"/>
              </w:rPr>
              <w:t xml:space="preserve">Лютий </w:t>
            </w:r>
          </w:p>
          <w:p w14:paraId="6879A0A8">
            <w:pPr>
              <w:jc w:val="center"/>
              <w:rPr>
                <w:sz w:val="28"/>
                <w:szCs w:val="28"/>
              </w:rPr>
            </w:pPr>
          </w:p>
          <w:p w14:paraId="372A5E2A">
            <w:pPr>
              <w:jc w:val="center"/>
              <w:rPr>
                <w:sz w:val="28"/>
                <w:szCs w:val="28"/>
              </w:rPr>
            </w:pPr>
          </w:p>
          <w:p w14:paraId="159EFCDD">
            <w:pPr>
              <w:jc w:val="center"/>
              <w:rPr>
                <w:sz w:val="28"/>
                <w:szCs w:val="28"/>
              </w:rPr>
            </w:pPr>
          </w:p>
          <w:p w14:paraId="3B99DE36">
            <w:pPr>
              <w:jc w:val="center"/>
              <w:rPr>
                <w:sz w:val="28"/>
                <w:szCs w:val="28"/>
              </w:rPr>
            </w:pPr>
            <w:r>
              <w:rPr>
                <w:sz w:val="28"/>
                <w:szCs w:val="28"/>
              </w:rPr>
              <w:t xml:space="preserve">Травень   </w:t>
            </w:r>
          </w:p>
        </w:tc>
        <w:tc>
          <w:tcPr>
            <w:tcW w:w="1843" w:type="dxa"/>
            <w:tcBorders>
              <w:top w:val="single" w:color="auto" w:sz="4" w:space="0"/>
              <w:left w:val="single" w:color="auto" w:sz="4" w:space="0"/>
              <w:bottom w:val="single" w:color="auto" w:sz="4" w:space="0"/>
              <w:right w:val="single" w:color="000000" w:sz="4" w:space="0"/>
            </w:tcBorders>
            <w:vAlign w:val="center"/>
          </w:tcPr>
          <w:p w14:paraId="64DC7413">
            <w:pPr>
              <w:rPr>
                <w:rFonts w:hint="default"/>
                <w:sz w:val="28"/>
                <w:szCs w:val="28"/>
                <w:lang w:val="uk-UA"/>
              </w:rPr>
            </w:pPr>
            <w:r>
              <w:rPr>
                <w:sz w:val="28"/>
                <w:szCs w:val="28"/>
                <w:lang w:val="uk-UA"/>
              </w:rPr>
              <w:t>Пр</w:t>
            </w:r>
            <w:r>
              <w:rPr>
                <w:rFonts w:hint="default"/>
                <w:sz w:val="28"/>
                <w:szCs w:val="28"/>
                <w:lang w:val="uk-UA"/>
              </w:rPr>
              <w:t>.психолог</w:t>
            </w:r>
          </w:p>
          <w:p w14:paraId="59BE0651">
            <w:pPr>
              <w:ind w:firstLine="140" w:firstLineChars="50"/>
              <w:rPr>
                <w:sz w:val="28"/>
                <w:szCs w:val="28"/>
                <w:lang w:val="uk-UA"/>
              </w:rPr>
            </w:pPr>
          </w:p>
          <w:p w14:paraId="22EA1698">
            <w:pPr>
              <w:ind w:firstLine="140" w:firstLineChars="50"/>
              <w:rPr>
                <w:sz w:val="28"/>
                <w:szCs w:val="28"/>
              </w:rPr>
            </w:pPr>
            <w:r>
              <w:rPr>
                <w:sz w:val="28"/>
                <w:szCs w:val="28"/>
                <w:lang w:val="uk-UA"/>
              </w:rPr>
              <w:t>Ісічко</w:t>
            </w:r>
            <w:r>
              <w:rPr>
                <w:rFonts w:hint="default"/>
                <w:sz w:val="28"/>
                <w:szCs w:val="28"/>
                <w:lang w:val="uk-UA"/>
              </w:rPr>
              <w:t xml:space="preserve"> Є.В</w:t>
            </w:r>
          </w:p>
        </w:tc>
        <w:tc>
          <w:tcPr>
            <w:tcW w:w="742" w:type="dxa"/>
            <w:tcBorders>
              <w:top w:val="single" w:color="auto" w:sz="4" w:space="0"/>
              <w:left w:val="single" w:color="000000" w:sz="4" w:space="0"/>
              <w:bottom w:val="single" w:color="auto" w:sz="4" w:space="0"/>
              <w:right w:val="single" w:color="000000" w:sz="4" w:space="0"/>
            </w:tcBorders>
            <w:vAlign w:val="center"/>
          </w:tcPr>
          <w:p w14:paraId="1417472B">
            <w:pPr>
              <w:jc w:val="center"/>
              <w:rPr>
                <w:sz w:val="28"/>
                <w:szCs w:val="28"/>
              </w:rPr>
            </w:pPr>
          </w:p>
        </w:tc>
      </w:tr>
      <w:tr w14:paraId="139BD5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8" w:hRule="atLeast"/>
        </w:trPr>
        <w:tc>
          <w:tcPr>
            <w:tcW w:w="622" w:type="dxa"/>
            <w:tcBorders>
              <w:left w:val="single" w:color="000000" w:sz="4" w:space="0"/>
              <w:bottom w:val="single" w:color="000000" w:sz="4" w:space="0"/>
              <w:right w:val="single" w:color="auto" w:sz="4" w:space="0"/>
            </w:tcBorders>
            <w:vAlign w:val="center"/>
          </w:tcPr>
          <w:p w14:paraId="0C98FAC3">
            <w:pPr>
              <w:jc w:val="center"/>
              <w:rPr>
                <w:b/>
                <w:sz w:val="28"/>
                <w:szCs w:val="28"/>
              </w:rPr>
            </w:pPr>
            <w:r>
              <w:rPr>
                <w:b/>
                <w:sz w:val="28"/>
                <w:szCs w:val="28"/>
              </w:rPr>
              <w:t>4.</w:t>
            </w:r>
          </w:p>
        </w:tc>
        <w:tc>
          <w:tcPr>
            <w:tcW w:w="2140" w:type="dxa"/>
            <w:tcBorders>
              <w:left w:val="single" w:color="auto" w:sz="4" w:space="0"/>
              <w:bottom w:val="single" w:color="000000" w:sz="4" w:space="0"/>
              <w:right w:val="single" w:color="000000" w:sz="4" w:space="0"/>
            </w:tcBorders>
            <w:vAlign w:val="center"/>
          </w:tcPr>
          <w:p w14:paraId="3459B9D4">
            <w:pPr>
              <w:jc w:val="center"/>
              <w:rPr>
                <w:b/>
                <w:sz w:val="28"/>
                <w:szCs w:val="28"/>
              </w:rPr>
            </w:pPr>
            <w:r>
              <w:rPr>
                <w:b/>
                <w:sz w:val="28"/>
                <w:szCs w:val="28"/>
              </w:rPr>
              <w:t xml:space="preserve">Педагогічний тренінг </w:t>
            </w:r>
          </w:p>
        </w:tc>
        <w:tc>
          <w:tcPr>
            <w:tcW w:w="3742" w:type="dxa"/>
            <w:tcBorders>
              <w:top w:val="single" w:color="auto" w:sz="4" w:space="0"/>
              <w:left w:val="single" w:color="000000" w:sz="4" w:space="0"/>
              <w:bottom w:val="single" w:color="auto" w:sz="4" w:space="0"/>
              <w:right w:val="single" w:color="000000" w:sz="4" w:space="0"/>
            </w:tcBorders>
            <w:vAlign w:val="center"/>
          </w:tcPr>
          <w:p w14:paraId="3ED25A87">
            <w:pPr>
              <w:rPr>
                <w:sz w:val="28"/>
                <w:szCs w:val="28"/>
              </w:rPr>
            </w:pPr>
            <w:r>
              <w:rPr>
                <w:sz w:val="28"/>
                <w:szCs w:val="28"/>
              </w:rPr>
              <w:t>Формування економічної досвідченості дошкільників засобами гри в умовах освіти для сталого розвитку</w:t>
            </w:r>
          </w:p>
        </w:tc>
        <w:tc>
          <w:tcPr>
            <w:tcW w:w="1469" w:type="dxa"/>
            <w:tcBorders>
              <w:top w:val="single" w:color="auto" w:sz="4" w:space="0"/>
              <w:left w:val="single" w:color="000000" w:sz="4" w:space="0"/>
              <w:bottom w:val="single" w:color="auto" w:sz="4" w:space="0"/>
              <w:right w:val="single" w:color="auto" w:sz="4" w:space="0"/>
            </w:tcBorders>
            <w:vAlign w:val="center"/>
          </w:tcPr>
          <w:p w14:paraId="3C17F250">
            <w:pPr>
              <w:jc w:val="center"/>
              <w:rPr>
                <w:sz w:val="28"/>
                <w:szCs w:val="28"/>
              </w:rPr>
            </w:pPr>
            <w:r>
              <w:rPr>
                <w:sz w:val="28"/>
                <w:szCs w:val="28"/>
              </w:rPr>
              <w:t xml:space="preserve">Листопад </w:t>
            </w:r>
          </w:p>
        </w:tc>
        <w:tc>
          <w:tcPr>
            <w:tcW w:w="1843" w:type="dxa"/>
            <w:tcBorders>
              <w:top w:val="single" w:color="auto" w:sz="4" w:space="0"/>
              <w:left w:val="single" w:color="auto" w:sz="4" w:space="0"/>
              <w:bottom w:val="single" w:color="auto" w:sz="4" w:space="0"/>
              <w:right w:val="single" w:color="000000" w:sz="4" w:space="0"/>
            </w:tcBorders>
            <w:vAlign w:val="center"/>
          </w:tcPr>
          <w:p w14:paraId="20F7BC15">
            <w:pPr>
              <w:rPr>
                <w:rFonts w:hint="default"/>
                <w:sz w:val="28"/>
                <w:szCs w:val="28"/>
                <w:lang w:val="uk-UA"/>
              </w:rPr>
            </w:pPr>
            <w:r>
              <w:rPr>
                <w:sz w:val="28"/>
                <w:szCs w:val="28"/>
                <w:lang w:val="uk-UA"/>
              </w:rPr>
              <w:t>Пр</w:t>
            </w:r>
            <w:r>
              <w:rPr>
                <w:rFonts w:hint="default"/>
                <w:sz w:val="28"/>
                <w:szCs w:val="28"/>
                <w:lang w:val="uk-UA"/>
              </w:rPr>
              <w:t>.психолог</w:t>
            </w:r>
          </w:p>
          <w:p w14:paraId="53855950">
            <w:pPr>
              <w:ind w:firstLine="140" w:firstLineChars="50"/>
              <w:rPr>
                <w:sz w:val="28"/>
                <w:szCs w:val="28"/>
                <w:lang w:val="uk-UA"/>
              </w:rPr>
            </w:pPr>
          </w:p>
          <w:p w14:paraId="4AD4A475">
            <w:pPr>
              <w:ind w:firstLine="140" w:firstLineChars="50"/>
              <w:rPr>
                <w:sz w:val="28"/>
                <w:szCs w:val="28"/>
              </w:rPr>
            </w:pPr>
            <w:r>
              <w:rPr>
                <w:sz w:val="28"/>
                <w:szCs w:val="28"/>
                <w:lang w:val="uk-UA"/>
              </w:rPr>
              <w:t>Ісічко</w:t>
            </w:r>
            <w:r>
              <w:rPr>
                <w:rFonts w:hint="default"/>
                <w:sz w:val="28"/>
                <w:szCs w:val="28"/>
                <w:lang w:val="uk-UA"/>
              </w:rPr>
              <w:t xml:space="preserve"> Є.В</w:t>
            </w:r>
          </w:p>
        </w:tc>
        <w:tc>
          <w:tcPr>
            <w:tcW w:w="742" w:type="dxa"/>
            <w:tcBorders>
              <w:top w:val="single" w:color="auto" w:sz="4" w:space="0"/>
              <w:left w:val="single" w:color="000000" w:sz="4" w:space="0"/>
              <w:bottom w:val="single" w:color="auto" w:sz="4" w:space="0"/>
              <w:right w:val="single" w:color="000000" w:sz="4" w:space="0"/>
            </w:tcBorders>
            <w:vAlign w:val="center"/>
          </w:tcPr>
          <w:p w14:paraId="54BC62D6">
            <w:pPr>
              <w:jc w:val="center"/>
              <w:rPr>
                <w:sz w:val="28"/>
                <w:szCs w:val="28"/>
              </w:rPr>
            </w:pPr>
          </w:p>
        </w:tc>
      </w:tr>
      <w:tr w14:paraId="344392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8" w:hRule="atLeast"/>
        </w:trPr>
        <w:tc>
          <w:tcPr>
            <w:tcW w:w="622" w:type="dxa"/>
            <w:tcBorders>
              <w:left w:val="single" w:color="000000" w:sz="4" w:space="0"/>
              <w:bottom w:val="single" w:color="000000" w:sz="4" w:space="0"/>
              <w:right w:val="single" w:color="auto" w:sz="4" w:space="0"/>
            </w:tcBorders>
            <w:vAlign w:val="center"/>
          </w:tcPr>
          <w:p w14:paraId="4A0596AF">
            <w:pPr>
              <w:jc w:val="center"/>
              <w:rPr>
                <w:b/>
                <w:sz w:val="28"/>
                <w:szCs w:val="28"/>
              </w:rPr>
            </w:pPr>
            <w:r>
              <w:rPr>
                <w:b/>
                <w:sz w:val="28"/>
                <w:szCs w:val="28"/>
              </w:rPr>
              <w:t>5.</w:t>
            </w:r>
          </w:p>
        </w:tc>
        <w:tc>
          <w:tcPr>
            <w:tcW w:w="2140" w:type="dxa"/>
            <w:tcBorders>
              <w:left w:val="single" w:color="auto" w:sz="4" w:space="0"/>
              <w:bottom w:val="single" w:color="000000" w:sz="4" w:space="0"/>
              <w:right w:val="single" w:color="000000" w:sz="4" w:space="0"/>
            </w:tcBorders>
            <w:vAlign w:val="center"/>
          </w:tcPr>
          <w:p w14:paraId="041722F0">
            <w:pPr>
              <w:jc w:val="center"/>
              <w:rPr>
                <w:b/>
                <w:sz w:val="28"/>
                <w:szCs w:val="28"/>
              </w:rPr>
            </w:pPr>
            <w:r>
              <w:rPr>
                <w:b/>
                <w:sz w:val="28"/>
                <w:szCs w:val="28"/>
              </w:rPr>
              <w:t xml:space="preserve">Ділова гра </w:t>
            </w:r>
          </w:p>
        </w:tc>
        <w:tc>
          <w:tcPr>
            <w:tcW w:w="3742" w:type="dxa"/>
            <w:tcBorders>
              <w:top w:val="single" w:color="auto" w:sz="4" w:space="0"/>
              <w:left w:val="single" w:color="000000" w:sz="4" w:space="0"/>
              <w:bottom w:val="single" w:color="auto" w:sz="4" w:space="0"/>
              <w:right w:val="single" w:color="000000" w:sz="4" w:space="0"/>
            </w:tcBorders>
            <w:vAlign w:val="center"/>
          </w:tcPr>
          <w:p w14:paraId="31D7585E">
            <w:pPr>
              <w:rPr>
                <w:sz w:val="28"/>
                <w:szCs w:val="28"/>
              </w:rPr>
            </w:pPr>
            <w:r>
              <w:rPr>
                <w:sz w:val="28"/>
                <w:szCs w:val="28"/>
              </w:rPr>
              <w:t>Як подбати про дитину, якщо ви знаходитеся з нею в укритті?</w:t>
            </w:r>
          </w:p>
          <w:p w14:paraId="172C024C">
            <w:pPr>
              <w:rPr>
                <w:sz w:val="28"/>
                <w:szCs w:val="28"/>
              </w:rPr>
            </w:pPr>
            <w:r>
              <w:rPr>
                <w:sz w:val="28"/>
                <w:szCs w:val="28"/>
              </w:rPr>
              <w:t>Творчий педагог – творчі діти!</w:t>
            </w:r>
          </w:p>
          <w:p w14:paraId="47F11910">
            <w:pPr>
              <w:rPr>
                <w:sz w:val="28"/>
                <w:szCs w:val="28"/>
              </w:rPr>
            </w:pPr>
            <w:r>
              <w:rPr>
                <w:sz w:val="28"/>
                <w:szCs w:val="28"/>
              </w:rPr>
              <w:t>Презентація інноваційних майстерень</w:t>
            </w:r>
          </w:p>
        </w:tc>
        <w:tc>
          <w:tcPr>
            <w:tcW w:w="1469" w:type="dxa"/>
            <w:tcBorders>
              <w:top w:val="single" w:color="auto" w:sz="4" w:space="0"/>
              <w:left w:val="single" w:color="000000" w:sz="4" w:space="0"/>
              <w:bottom w:val="single" w:color="auto" w:sz="4" w:space="0"/>
              <w:right w:val="single" w:color="auto" w:sz="4" w:space="0"/>
            </w:tcBorders>
            <w:vAlign w:val="center"/>
          </w:tcPr>
          <w:p w14:paraId="315A11FC">
            <w:pPr>
              <w:jc w:val="center"/>
              <w:rPr>
                <w:sz w:val="28"/>
                <w:szCs w:val="28"/>
              </w:rPr>
            </w:pPr>
            <w:r>
              <w:rPr>
                <w:sz w:val="28"/>
                <w:szCs w:val="28"/>
              </w:rPr>
              <w:t>Вересень</w:t>
            </w:r>
          </w:p>
          <w:p w14:paraId="5453065E">
            <w:pPr>
              <w:jc w:val="center"/>
              <w:rPr>
                <w:sz w:val="28"/>
                <w:szCs w:val="28"/>
              </w:rPr>
            </w:pPr>
          </w:p>
          <w:p w14:paraId="198E2DA9">
            <w:pPr>
              <w:jc w:val="center"/>
              <w:rPr>
                <w:sz w:val="28"/>
                <w:szCs w:val="28"/>
              </w:rPr>
            </w:pPr>
          </w:p>
          <w:p w14:paraId="15CC4CC8">
            <w:pPr>
              <w:jc w:val="center"/>
              <w:rPr>
                <w:sz w:val="28"/>
                <w:szCs w:val="28"/>
              </w:rPr>
            </w:pPr>
            <w:r>
              <w:rPr>
                <w:sz w:val="28"/>
                <w:szCs w:val="28"/>
              </w:rPr>
              <w:t>Грудень</w:t>
            </w:r>
          </w:p>
          <w:p w14:paraId="135BE980">
            <w:pPr>
              <w:jc w:val="center"/>
              <w:rPr>
                <w:sz w:val="28"/>
                <w:szCs w:val="28"/>
              </w:rPr>
            </w:pPr>
          </w:p>
          <w:p w14:paraId="3F10AC1D">
            <w:pPr>
              <w:jc w:val="center"/>
              <w:rPr>
                <w:sz w:val="28"/>
                <w:szCs w:val="28"/>
              </w:rPr>
            </w:pPr>
          </w:p>
          <w:p w14:paraId="4E0FEAC5">
            <w:pPr>
              <w:jc w:val="center"/>
              <w:rPr>
                <w:sz w:val="28"/>
                <w:szCs w:val="28"/>
              </w:rPr>
            </w:pPr>
            <w:r>
              <w:rPr>
                <w:sz w:val="28"/>
                <w:szCs w:val="28"/>
              </w:rPr>
              <w:t xml:space="preserve">Січень </w:t>
            </w:r>
          </w:p>
        </w:tc>
        <w:tc>
          <w:tcPr>
            <w:tcW w:w="1843" w:type="dxa"/>
            <w:tcBorders>
              <w:top w:val="single" w:color="auto" w:sz="4" w:space="0"/>
              <w:left w:val="single" w:color="auto" w:sz="4" w:space="0"/>
              <w:bottom w:val="single" w:color="auto" w:sz="4" w:space="0"/>
              <w:right w:val="single" w:color="000000" w:sz="4" w:space="0"/>
            </w:tcBorders>
            <w:vAlign w:val="center"/>
          </w:tcPr>
          <w:p w14:paraId="1FBD2A38">
            <w:pPr>
              <w:rPr>
                <w:sz w:val="28"/>
                <w:szCs w:val="28"/>
              </w:rPr>
            </w:pPr>
          </w:p>
          <w:p w14:paraId="0111A81A">
            <w:pPr>
              <w:rPr>
                <w:rFonts w:hint="default"/>
                <w:sz w:val="28"/>
                <w:szCs w:val="28"/>
                <w:lang w:val="uk-UA"/>
              </w:rPr>
            </w:pPr>
            <w:r>
              <w:rPr>
                <w:sz w:val="28"/>
                <w:szCs w:val="28"/>
                <w:lang w:val="uk-UA"/>
              </w:rPr>
              <w:t>Пр</w:t>
            </w:r>
            <w:r>
              <w:rPr>
                <w:rFonts w:hint="default"/>
                <w:sz w:val="28"/>
                <w:szCs w:val="28"/>
                <w:lang w:val="uk-UA"/>
              </w:rPr>
              <w:t>.психолог</w:t>
            </w:r>
          </w:p>
          <w:p w14:paraId="458D8E6E">
            <w:pPr>
              <w:rPr>
                <w:sz w:val="28"/>
                <w:szCs w:val="28"/>
                <w:lang w:val="uk-UA"/>
              </w:rPr>
            </w:pPr>
          </w:p>
          <w:p w14:paraId="1F1F1C0C">
            <w:pPr>
              <w:rPr>
                <w:sz w:val="28"/>
                <w:szCs w:val="28"/>
              </w:rPr>
            </w:pPr>
            <w:r>
              <w:rPr>
                <w:sz w:val="28"/>
                <w:szCs w:val="28"/>
                <w:lang w:val="uk-UA"/>
              </w:rPr>
              <w:t>Ісічко</w:t>
            </w:r>
            <w:r>
              <w:rPr>
                <w:rFonts w:hint="default"/>
                <w:sz w:val="28"/>
                <w:szCs w:val="28"/>
                <w:lang w:val="uk-UA"/>
              </w:rPr>
              <w:t xml:space="preserve"> Є.В</w:t>
            </w:r>
          </w:p>
          <w:p w14:paraId="687AC7AA">
            <w:pPr>
              <w:rPr>
                <w:sz w:val="28"/>
                <w:szCs w:val="28"/>
              </w:rPr>
            </w:pPr>
          </w:p>
          <w:p w14:paraId="1C8357D6">
            <w:pPr>
              <w:rPr>
                <w:sz w:val="28"/>
                <w:szCs w:val="28"/>
              </w:rPr>
            </w:pPr>
          </w:p>
        </w:tc>
        <w:tc>
          <w:tcPr>
            <w:tcW w:w="742" w:type="dxa"/>
            <w:tcBorders>
              <w:top w:val="single" w:color="auto" w:sz="4" w:space="0"/>
              <w:left w:val="single" w:color="000000" w:sz="4" w:space="0"/>
              <w:bottom w:val="single" w:color="auto" w:sz="4" w:space="0"/>
              <w:right w:val="single" w:color="000000" w:sz="4" w:space="0"/>
            </w:tcBorders>
            <w:vAlign w:val="center"/>
          </w:tcPr>
          <w:p w14:paraId="21AB42EE">
            <w:pPr>
              <w:jc w:val="center"/>
              <w:rPr>
                <w:sz w:val="28"/>
                <w:szCs w:val="28"/>
              </w:rPr>
            </w:pPr>
          </w:p>
        </w:tc>
      </w:tr>
      <w:tr w14:paraId="186E10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22" w:type="dxa"/>
            <w:vMerge w:val="restart"/>
            <w:tcBorders>
              <w:top w:val="single" w:color="000000" w:sz="4" w:space="0"/>
              <w:left w:val="single" w:color="000000" w:sz="4" w:space="0"/>
              <w:right w:val="single" w:color="auto" w:sz="4" w:space="0"/>
            </w:tcBorders>
            <w:vAlign w:val="center"/>
          </w:tcPr>
          <w:p w14:paraId="12913B51">
            <w:pPr>
              <w:jc w:val="center"/>
              <w:rPr>
                <w:b/>
                <w:sz w:val="28"/>
                <w:szCs w:val="28"/>
              </w:rPr>
            </w:pPr>
            <w:r>
              <w:rPr>
                <w:b/>
                <w:sz w:val="28"/>
                <w:szCs w:val="28"/>
              </w:rPr>
              <w:t>6.</w:t>
            </w:r>
          </w:p>
        </w:tc>
        <w:tc>
          <w:tcPr>
            <w:tcW w:w="2140" w:type="dxa"/>
            <w:vMerge w:val="restart"/>
            <w:tcBorders>
              <w:top w:val="single" w:color="000000" w:sz="4" w:space="0"/>
              <w:left w:val="single" w:color="auto" w:sz="4" w:space="0"/>
              <w:right w:val="single" w:color="000000" w:sz="4" w:space="0"/>
            </w:tcBorders>
            <w:vAlign w:val="center"/>
          </w:tcPr>
          <w:p w14:paraId="168FD0C5">
            <w:pPr>
              <w:jc w:val="center"/>
              <w:rPr>
                <w:b/>
                <w:bCs/>
                <w:sz w:val="28"/>
                <w:szCs w:val="28"/>
              </w:rPr>
            </w:pPr>
            <w:r>
              <w:rPr>
                <w:b/>
                <w:bCs/>
                <w:sz w:val="28"/>
                <w:szCs w:val="28"/>
              </w:rPr>
              <w:t>Організація взаємовідві</w:t>
            </w:r>
          </w:p>
          <w:p w14:paraId="05E0981B">
            <w:pPr>
              <w:jc w:val="center"/>
              <w:rPr>
                <w:b/>
                <w:bCs/>
                <w:sz w:val="28"/>
                <w:szCs w:val="28"/>
              </w:rPr>
            </w:pPr>
            <w:r>
              <w:rPr>
                <w:b/>
                <w:bCs/>
                <w:sz w:val="28"/>
                <w:szCs w:val="28"/>
              </w:rPr>
              <w:t>дування</w:t>
            </w:r>
          </w:p>
          <w:p w14:paraId="2F5DD89B">
            <w:pPr>
              <w:jc w:val="center"/>
              <w:rPr>
                <w:b/>
                <w:sz w:val="28"/>
                <w:szCs w:val="28"/>
              </w:rPr>
            </w:pPr>
          </w:p>
        </w:tc>
        <w:tc>
          <w:tcPr>
            <w:tcW w:w="3742" w:type="dxa"/>
            <w:tcBorders>
              <w:top w:val="single" w:color="auto" w:sz="4" w:space="0"/>
              <w:left w:val="single" w:color="000000" w:sz="4" w:space="0"/>
              <w:bottom w:val="single" w:color="000000" w:sz="4" w:space="0"/>
              <w:right w:val="single" w:color="000000" w:sz="4" w:space="0"/>
            </w:tcBorders>
            <w:vAlign w:val="center"/>
          </w:tcPr>
          <w:p w14:paraId="1D24AB8D">
            <w:pPr>
              <w:rPr>
                <w:sz w:val="28"/>
                <w:szCs w:val="28"/>
              </w:rPr>
            </w:pPr>
            <w:r>
              <w:rPr>
                <w:sz w:val="28"/>
                <w:szCs w:val="28"/>
              </w:rPr>
              <w:t>Ознайомлення з природнім довкіллям «Що живе в повітряній кульці?»</w:t>
            </w:r>
          </w:p>
        </w:tc>
        <w:tc>
          <w:tcPr>
            <w:tcW w:w="1469" w:type="dxa"/>
            <w:tcBorders>
              <w:top w:val="single" w:color="000000" w:sz="4" w:space="0"/>
              <w:left w:val="single" w:color="000000" w:sz="4" w:space="0"/>
              <w:bottom w:val="single" w:color="000000" w:sz="4" w:space="0"/>
              <w:right w:val="single" w:color="auto" w:sz="4" w:space="0"/>
            </w:tcBorders>
            <w:vAlign w:val="center"/>
          </w:tcPr>
          <w:p w14:paraId="3ED7006B">
            <w:pPr>
              <w:rPr>
                <w:sz w:val="28"/>
                <w:szCs w:val="28"/>
              </w:rPr>
            </w:pPr>
            <w:r>
              <w:rPr>
                <w:sz w:val="28"/>
                <w:szCs w:val="28"/>
              </w:rPr>
              <w:t xml:space="preserve">  Жовтень</w:t>
            </w:r>
          </w:p>
        </w:tc>
        <w:tc>
          <w:tcPr>
            <w:tcW w:w="1843" w:type="dxa"/>
            <w:tcBorders>
              <w:top w:val="single" w:color="000000" w:sz="4" w:space="0"/>
              <w:left w:val="single" w:color="auto" w:sz="4" w:space="0"/>
              <w:bottom w:val="single" w:color="000000" w:sz="4" w:space="0"/>
              <w:right w:val="single" w:color="000000" w:sz="4" w:space="0"/>
            </w:tcBorders>
            <w:vAlign w:val="center"/>
          </w:tcPr>
          <w:p w14:paraId="688765E8">
            <w:pPr>
              <w:jc w:val="center"/>
              <w:rPr>
                <w:sz w:val="28"/>
                <w:szCs w:val="28"/>
              </w:rPr>
            </w:pPr>
            <w:r>
              <w:rPr>
                <w:sz w:val="28"/>
                <w:szCs w:val="28"/>
              </w:rPr>
              <w:t xml:space="preserve">Вихователь </w:t>
            </w:r>
          </w:p>
          <w:p w14:paraId="32377636">
            <w:pPr>
              <w:jc w:val="center"/>
              <w:rPr>
                <w:rFonts w:hint="default"/>
                <w:sz w:val="28"/>
                <w:szCs w:val="28"/>
                <w:lang w:val="uk-UA"/>
              </w:rPr>
            </w:pPr>
            <w:r>
              <w:rPr>
                <w:sz w:val="28"/>
                <w:szCs w:val="28"/>
                <w:lang w:val="uk-UA"/>
              </w:rPr>
              <w:t>Петіна</w:t>
            </w:r>
            <w:r>
              <w:rPr>
                <w:rFonts w:hint="default"/>
                <w:sz w:val="28"/>
                <w:szCs w:val="28"/>
                <w:lang w:val="uk-UA"/>
              </w:rPr>
              <w:t xml:space="preserve"> А.С.</w:t>
            </w:r>
          </w:p>
        </w:tc>
        <w:tc>
          <w:tcPr>
            <w:tcW w:w="742" w:type="dxa"/>
            <w:tcBorders>
              <w:top w:val="single" w:color="000000" w:sz="4" w:space="0"/>
              <w:left w:val="single" w:color="000000" w:sz="4" w:space="0"/>
              <w:bottom w:val="single" w:color="000000" w:sz="4" w:space="0"/>
              <w:right w:val="single" w:color="000000" w:sz="4" w:space="0"/>
            </w:tcBorders>
            <w:vAlign w:val="center"/>
          </w:tcPr>
          <w:p w14:paraId="53E6285B">
            <w:pPr>
              <w:jc w:val="center"/>
              <w:rPr>
                <w:sz w:val="28"/>
                <w:szCs w:val="28"/>
              </w:rPr>
            </w:pPr>
          </w:p>
        </w:tc>
      </w:tr>
      <w:tr w14:paraId="0F6B48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22" w:type="dxa"/>
            <w:vMerge w:val="continue"/>
            <w:tcBorders>
              <w:left w:val="single" w:color="000000" w:sz="4" w:space="0"/>
              <w:right w:val="single" w:color="auto" w:sz="4" w:space="0"/>
            </w:tcBorders>
            <w:vAlign w:val="center"/>
          </w:tcPr>
          <w:p w14:paraId="03532DC6">
            <w:pPr>
              <w:jc w:val="center"/>
              <w:rPr>
                <w:b/>
                <w:sz w:val="28"/>
                <w:szCs w:val="28"/>
              </w:rPr>
            </w:pPr>
          </w:p>
        </w:tc>
        <w:tc>
          <w:tcPr>
            <w:tcW w:w="2140" w:type="dxa"/>
            <w:vMerge w:val="continue"/>
            <w:tcBorders>
              <w:left w:val="single" w:color="auto" w:sz="4" w:space="0"/>
              <w:right w:val="single" w:color="000000" w:sz="4" w:space="0"/>
            </w:tcBorders>
            <w:vAlign w:val="center"/>
          </w:tcPr>
          <w:p w14:paraId="4DE11462">
            <w:pPr>
              <w:rPr>
                <w:b/>
                <w:sz w:val="28"/>
                <w:szCs w:val="28"/>
              </w:rPr>
            </w:pPr>
          </w:p>
        </w:tc>
        <w:tc>
          <w:tcPr>
            <w:tcW w:w="3742" w:type="dxa"/>
            <w:tcBorders>
              <w:top w:val="single" w:color="auto" w:sz="4" w:space="0"/>
              <w:left w:val="single" w:color="000000" w:sz="4" w:space="0"/>
              <w:bottom w:val="single" w:color="000000" w:sz="4" w:space="0"/>
              <w:right w:val="single" w:color="000000" w:sz="4" w:space="0"/>
            </w:tcBorders>
            <w:vAlign w:val="center"/>
          </w:tcPr>
          <w:p w14:paraId="35D5ACB7">
            <w:pPr>
              <w:rPr>
                <w:sz w:val="28"/>
                <w:szCs w:val="28"/>
              </w:rPr>
            </w:pPr>
            <w:r>
              <w:rPr>
                <w:sz w:val="28"/>
                <w:szCs w:val="28"/>
              </w:rPr>
              <w:t>Інтегроване заняття «Маленькі дослідники»</w:t>
            </w:r>
          </w:p>
        </w:tc>
        <w:tc>
          <w:tcPr>
            <w:tcW w:w="1469" w:type="dxa"/>
            <w:tcBorders>
              <w:top w:val="single" w:color="000000" w:sz="4" w:space="0"/>
              <w:left w:val="single" w:color="000000" w:sz="4" w:space="0"/>
              <w:bottom w:val="single" w:color="000000" w:sz="4" w:space="0"/>
              <w:right w:val="single" w:color="auto" w:sz="4" w:space="0"/>
            </w:tcBorders>
            <w:vAlign w:val="center"/>
          </w:tcPr>
          <w:p w14:paraId="7A17D699">
            <w:pPr>
              <w:jc w:val="center"/>
              <w:rPr>
                <w:sz w:val="28"/>
                <w:szCs w:val="28"/>
              </w:rPr>
            </w:pPr>
            <w:r>
              <w:rPr>
                <w:sz w:val="28"/>
                <w:szCs w:val="28"/>
              </w:rPr>
              <w:t>Жовтень</w:t>
            </w:r>
          </w:p>
        </w:tc>
        <w:tc>
          <w:tcPr>
            <w:tcW w:w="1843" w:type="dxa"/>
            <w:tcBorders>
              <w:top w:val="single" w:color="000000" w:sz="4" w:space="0"/>
              <w:left w:val="single" w:color="auto" w:sz="4" w:space="0"/>
              <w:bottom w:val="single" w:color="000000" w:sz="4" w:space="0"/>
              <w:right w:val="single" w:color="000000" w:sz="4" w:space="0"/>
            </w:tcBorders>
            <w:vAlign w:val="center"/>
          </w:tcPr>
          <w:p w14:paraId="28781BA9">
            <w:pPr>
              <w:jc w:val="center"/>
              <w:rPr>
                <w:sz w:val="28"/>
                <w:szCs w:val="28"/>
              </w:rPr>
            </w:pPr>
            <w:r>
              <w:rPr>
                <w:sz w:val="28"/>
                <w:szCs w:val="28"/>
              </w:rPr>
              <w:t xml:space="preserve">Вихователь </w:t>
            </w:r>
          </w:p>
          <w:p w14:paraId="1333871E">
            <w:pPr>
              <w:jc w:val="center"/>
              <w:rPr>
                <w:rFonts w:hint="default"/>
                <w:sz w:val="28"/>
                <w:szCs w:val="28"/>
                <w:lang w:val="uk-UA"/>
              </w:rPr>
            </w:pPr>
            <w:r>
              <w:rPr>
                <w:rFonts w:hint="default"/>
                <w:sz w:val="28"/>
                <w:szCs w:val="28"/>
                <w:lang w:val="uk-UA"/>
              </w:rPr>
              <w:t>Єлецька О.М.</w:t>
            </w:r>
          </w:p>
        </w:tc>
        <w:tc>
          <w:tcPr>
            <w:tcW w:w="742" w:type="dxa"/>
            <w:tcBorders>
              <w:top w:val="single" w:color="000000" w:sz="4" w:space="0"/>
              <w:left w:val="single" w:color="000000" w:sz="4" w:space="0"/>
              <w:bottom w:val="single" w:color="000000" w:sz="4" w:space="0"/>
              <w:right w:val="single" w:color="000000" w:sz="4" w:space="0"/>
            </w:tcBorders>
            <w:vAlign w:val="center"/>
          </w:tcPr>
          <w:p w14:paraId="60D265FB">
            <w:pPr>
              <w:jc w:val="center"/>
              <w:rPr>
                <w:sz w:val="28"/>
                <w:szCs w:val="28"/>
              </w:rPr>
            </w:pPr>
          </w:p>
        </w:tc>
      </w:tr>
      <w:tr w14:paraId="267F3C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22" w:type="dxa"/>
            <w:vMerge w:val="continue"/>
            <w:tcBorders>
              <w:left w:val="single" w:color="000000" w:sz="4" w:space="0"/>
              <w:right w:val="single" w:color="auto" w:sz="4" w:space="0"/>
            </w:tcBorders>
            <w:vAlign w:val="center"/>
          </w:tcPr>
          <w:p w14:paraId="5C5B6F9A">
            <w:pPr>
              <w:jc w:val="center"/>
              <w:rPr>
                <w:b/>
                <w:sz w:val="28"/>
                <w:szCs w:val="28"/>
              </w:rPr>
            </w:pPr>
          </w:p>
        </w:tc>
        <w:tc>
          <w:tcPr>
            <w:tcW w:w="2140" w:type="dxa"/>
            <w:vMerge w:val="continue"/>
            <w:tcBorders>
              <w:left w:val="single" w:color="auto" w:sz="4" w:space="0"/>
              <w:right w:val="single" w:color="000000" w:sz="4" w:space="0"/>
            </w:tcBorders>
            <w:vAlign w:val="center"/>
          </w:tcPr>
          <w:p w14:paraId="10BB8D30">
            <w:pPr>
              <w:rPr>
                <w:b/>
                <w:sz w:val="28"/>
                <w:szCs w:val="28"/>
              </w:rPr>
            </w:pPr>
          </w:p>
        </w:tc>
        <w:tc>
          <w:tcPr>
            <w:tcW w:w="3742" w:type="dxa"/>
            <w:tcBorders>
              <w:top w:val="single" w:color="auto" w:sz="4" w:space="0"/>
              <w:left w:val="single" w:color="000000" w:sz="4" w:space="0"/>
              <w:bottom w:val="single" w:color="000000" w:sz="4" w:space="0"/>
              <w:right w:val="single" w:color="000000" w:sz="4" w:space="0"/>
            </w:tcBorders>
            <w:vAlign w:val="center"/>
          </w:tcPr>
          <w:p w14:paraId="0901CA87">
            <w:pPr>
              <w:rPr>
                <w:sz w:val="28"/>
                <w:szCs w:val="28"/>
              </w:rPr>
            </w:pPr>
            <w:r>
              <w:rPr>
                <w:sz w:val="28"/>
                <w:szCs w:val="28"/>
              </w:rPr>
              <w:t>Інтегроване заняття «Пригоди клубочка веселуна»</w:t>
            </w:r>
          </w:p>
        </w:tc>
        <w:tc>
          <w:tcPr>
            <w:tcW w:w="1469" w:type="dxa"/>
            <w:tcBorders>
              <w:top w:val="single" w:color="000000" w:sz="4" w:space="0"/>
              <w:left w:val="single" w:color="000000" w:sz="4" w:space="0"/>
              <w:bottom w:val="single" w:color="000000" w:sz="4" w:space="0"/>
              <w:right w:val="single" w:color="auto" w:sz="4" w:space="0"/>
            </w:tcBorders>
            <w:vAlign w:val="center"/>
          </w:tcPr>
          <w:p w14:paraId="0C2A71EC">
            <w:pPr>
              <w:rPr>
                <w:sz w:val="28"/>
                <w:szCs w:val="28"/>
              </w:rPr>
            </w:pPr>
            <w:r>
              <w:rPr>
                <w:sz w:val="28"/>
                <w:szCs w:val="28"/>
              </w:rPr>
              <w:t>Жовтень</w:t>
            </w:r>
          </w:p>
        </w:tc>
        <w:tc>
          <w:tcPr>
            <w:tcW w:w="1843" w:type="dxa"/>
            <w:tcBorders>
              <w:top w:val="single" w:color="000000" w:sz="4" w:space="0"/>
              <w:left w:val="single" w:color="auto" w:sz="4" w:space="0"/>
              <w:bottom w:val="single" w:color="000000" w:sz="4" w:space="0"/>
              <w:right w:val="single" w:color="000000" w:sz="4" w:space="0"/>
            </w:tcBorders>
            <w:vAlign w:val="center"/>
          </w:tcPr>
          <w:p w14:paraId="67C55EA6">
            <w:pPr>
              <w:jc w:val="center"/>
              <w:rPr>
                <w:sz w:val="28"/>
                <w:szCs w:val="28"/>
                <w:lang w:val="uk-UA"/>
              </w:rPr>
            </w:pPr>
            <w:r>
              <w:rPr>
                <w:sz w:val="28"/>
                <w:szCs w:val="28"/>
                <w:lang w:val="uk-UA"/>
              </w:rPr>
              <w:t>Асистент</w:t>
            </w:r>
            <w:r>
              <w:rPr>
                <w:rFonts w:hint="default"/>
                <w:sz w:val="28"/>
                <w:szCs w:val="28"/>
                <w:lang w:val="uk-UA"/>
              </w:rPr>
              <w:t xml:space="preserve"> в</w:t>
            </w:r>
            <w:r>
              <w:rPr>
                <w:sz w:val="28"/>
                <w:szCs w:val="28"/>
              </w:rPr>
              <w:t>иховател</w:t>
            </w:r>
            <w:r>
              <w:rPr>
                <w:sz w:val="28"/>
                <w:szCs w:val="28"/>
                <w:lang w:val="uk-UA"/>
              </w:rPr>
              <w:t>я</w:t>
            </w:r>
          </w:p>
          <w:p w14:paraId="6D97C2DA">
            <w:pPr>
              <w:jc w:val="center"/>
              <w:rPr>
                <w:rFonts w:hint="default"/>
                <w:sz w:val="28"/>
                <w:szCs w:val="28"/>
                <w:lang w:val="uk-UA"/>
              </w:rPr>
            </w:pPr>
            <w:r>
              <w:rPr>
                <w:sz w:val="28"/>
                <w:szCs w:val="28"/>
                <w:lang w:val="uk-UA"/>
              </w:rPr>
              <w:t>Дубицька</w:t>
            </w:r>
            <w:r>
              <w:rPr>
                <w:rFonts w:hint="default"/>
                <w:sz w:val="28"/>
                <w:szCs w:val="28"/>
                <w:lang w:val="uk-UA"/>
              </w:rPr>
              <w:t xml:space="preserve"> Д.Є.</w:t>
            </w:r>
          </w:p>
        </w:tc>
        <w:tc>
          <w:tcPr>
            <w:tcW w:w="742" w:type="dxa"/>
            <w:tcBorders>
              <w:top w:val="single" w:color="000000" w:sz="4" w:space="0"/>
              <w:left w:val="single" w:color="000000" w:sz="4" w:space="0"/>
              <w:bottom w:val="single" w:color="000000" w:sz="4" w:space="0"/>
              <w:right w:val="single" w:color="000000" w:sz="4" w:space="0"/>
            </w:tcBorders>
            <w:vAlign w:val="center"/>
          </w:tcPr>
          <w:p w14:paraId="147A4B40">
            <w:pPr>
              <w:jc w:val="center"/>
              <w:rPr>
                <w:sz w:val="28"/>
                <w:szCs w:val="28"/>
              </w:rPr>
            </w:pPr>
          </w:p>
        </w:tc>
      </w:tr>
      <w:tr w14:paraId="10DB30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22" w:type="dxa"/>
            <w:vMerge w:val="continue"/>
            <w:tcBorders>
              <w:left w:val="single" w:color="000000" w:sz="4" w:space="0"/>
              <w:right w:val="single" w:color="auto" w:sz="4" w:space="0"/>
            </w:tcBorders>
            <w:vAlign w:val="center"/>
          </w:tcPr>
          <w:p w14:paraId="2859CAE1">
            <w:pPr>
              <w:jc w:val="center"/>
              <w:rPr>
                <w:b/>
                <w:sz w:val="28"/>
                <w:szCs w:val="28"/>
              </w:rPr>
            </w:pPr>
          </w:p>
        </w:tc>
        <w:tc>
          <w:tcPr>
            <w:tcW w:w="2140" w:type="dxa"/>
            <w:vMerge w:val="continue"/>
            <w:tcBorders>
              <w:left w:val="single" w:color="auto" w:sz="4" w:space="0"/>
              <w:right w:val="single" w:color="000000" w:sz="4" w:space="0"/>
            </w:tcBorders>
            <w:vAlign w:val="center"/>
          </w:tcPr>
          <w:p w14:paraId="5A48D27F">
            <w:pPr>
              <w:rPr>
                <w:b/>
                <w:sz w:val="28"/>
                <w:szCs w:val="28"/>
              </w:rPr>
            </w:pPr>
          </w:p>
        </w:tc>
        <w:tc>
          <w:tcPr>
            <w:tcW w:w="3742" w:type="dxa"/>
            <w:tcBorders>
              <w:top w:val="single" w:color="auto" w:sz="4" w:space="0"/>
              <w:left w:val="single" w:color="000000" w:sz="4" w:space="0"/>
              <w:bottom w:val="single" w:color="000000" w:sz="4" w:space="0"/>
              <w:right w:val="single" w:color="000000" w:sz="4" w:space="0"/>
            </w:tcBorders>
            <w:vAlign w:val="center"/>
          </w:tcPr>
          <w:p w14:paraId="789F6C4B">
            <w:pPr>
              <w:rPr>
                <w:sz w:val="28"/>
                <w:szCs w:val="28"/>
              </w:rPr>
            </w:pPr>
            <w:r>
              <w:rPr>
                <w:sz w:val="28"/>
                <w:szCs w:val="28"/>
              </w:rPr>
              <w:t>Заняття з ОБЖД «Я переходжу дорогу» (з використанням лепбуку «Безпека на дорозі»</w:t>
            </w:r>
          </w:p>
        </w:tc>
        <w:tc>
          <w:tcPr>
            <w:tcW w:w="1469" w:type="dxa"/>
            <w:tcBorders>
              <w:top w:val="single" w:color="000000" w:sz="4" w:space="0"/>
              <w:left w:val="single" w:color="000000" w:sz="4" w:space="0"/>
              <w:bottom w:val="single" w:color="000000" w:sz="4" w:space="0"/>
              <w:right w:val="single" w:color="auto" w:sz="4" w:space="0"/>
            </w:tcBorders>
            <w:vAlign w:val="center"/>
          </w:tcPr>
          <w:p w14:paraId="61EBD245">
            <w:pPr>
              <w:rPr>
                <w:sz w:val="28"/>
                <w:szCs w:val="28"/>
              </w:rPr>
            </w:pPr>
            <w:r>
              <w:rPr>
                <w:sz w:val="28"/>
                <w:szCs w:val="28"/>
              </w:rPr>
              <w:t>Жовтень</w:t>
            </w:r>
          </w:p>
        </w:tc>
        <w:tc>
          <w:tcPr>
            <w:tcW w:w="1843" w:type="dxa"/>
            <w:tcBorders>
              <w:top w:val="single" w:color="000000" w:sz="4" w:space="0"/>
              <w:left w:val="single" w:color="auto" w:sz="4" w:space="0"/>
              <w:bottom w:val="single" w:color="000000" w:sz="4" w:space="0"/>
              <w:right w:val="single" w:color="000000" w:sz="4" w:space="0"/>
            </w:tcBorders>
            <w:vAlign w:val="center"/>
          </w:tcPr>
          <w:p w14:paraId="77E911A2">
            <w:pPr>
              <w:rPr>
                <w:sz w:val="28"/>
                <w:szCs w:val="28"/>
              </w:rPr>
            </w:pPr>
            <w:r>
              <w:rPr>
                <w:sz w:val="28"/>
                <w:szCs w:val="28"/>
              </w:rPr>
              <w:t xml:space="preserve">Вихователь </w:t>
            </w:r>
          </w:p>
          <w:p w14:paraId="50346C16">
            <w:pPr>
              <w:rPr>
                <w:rFonts w:hint="default"/>
                <w:sz w:val="28"/>
                <w:szCs w:val="28"/>
                <w:lang w:val="uk-UA"/>
              </w:rPr>
            </w:pPr>
            <w:r>
              <w:rPr>
                <w:sz w:val="28"/>
                <w:szCs w:val="28"/>
                <w:lang w:val="uk-UA"/>
              </w:rPr>
              <w:t>Миланка</w:t>
            </w:r>
            <w:r>
              <w:rPr>
                <w:rFonts w:hint="default"/>
                <w:sz w:val="28"/>
                <w:szCs w:val="28"/>
                <w:lang w:val="uk-UA"/>
              </w:rPr>
              <w:t xml:space="preserve"> Т.В.</w:t>
            </w:r>
          </w:p>
        </w:tc>
        <w:tc>
          <w:tcPr>
            <w:tcW w:w="742" w:type="dxa"/>
            <w:tcBorders>
              <w:top w:val="single" w:color="000000" w:sz="4" w:space="0"/>
              <w:left w:val="single" w:color="000000" w:sz="4" w:space="0"/>
              <w:bottom w:val="single" w:color="000000" w:sz="4" w:space="0"/>
              <w:right w:val="single" w:color="000000" w:sz="4" w:space="0"/>
            </w:tcBorders>
            <w:vAlign w:val="center"/>
          </w:tcPr>
          <w:p w14:paraId="115FC9AC">
            <w:pPr>
              <w:jc w:val="center"/>
              <w:rPr>
                <w:sz w:val="28"/>
                <w:szCs w:val="28"/>
              </w:rPr>
            </w:pPr>
          </w:p>
        </w:tc>
      </w:tr>
      <w:tr w14:paraId="7525E7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22" w:type="dxa"/>
            <w:vMerge w:val="continue"/>
            <w:tcBorders>
              <w:left w:val="single" w:color="000000" w:sz="4" w:space="0"/>
              <w:right w:val="single" w:color="auto" w:sz="4" w:space="0"/>
            </w:tcBorders>
            <w:vAlign w:val="center"/>
          </w:tcPr>
          <w:p w14:paraId="4654BB48">
            <w:pPr>
              <w:jc w:val="center"/>
              <w:rPr>
                <w:b/>
                <w:sz w:val="28"/>
                <w:szCs w:val="28"/>
              </w:rPr>
            </w:pPr>
          </w:p>
        </w:tc>
        <w:tc>
          <w:tcPr>
            <w:tcW w:w="2140" w:type="dxa"/>
            <w:vMerge w:val="continue"/>
            <w:tcBorders>
              <w:left w:val="single" w:color="auto" w:sz="4" w:space="0"/>
              <w:right w:val="single" w:color="000000" w:sz="4" w:space="0"/>
            </w:tcBorders>
            <w:vAlign w:val="center"/>
          </w:tcPr>
          <w:p w14:paraId="4BF43500">
            <w:pPr>
              <w:rPr>
                <w:b/>
                <w:sz w:val="28"/>
                <w:szCs w:val="28"/>
              </w:rPr>
            </w:pPr>
          </w:p>
        </w:tc>
        <w:tc>
          <w:tcPr>
            <w:tcW w:w="3742" w:type="dxa"/>
            <w:tcBorders>
              <w:top w:val="single" w:color="auto" w:sz="4" w:space="0"/>
              <w:left w:val="single" w:color="000000" w:sz="4" w:space="0"/>
              <w:bottom w:val="single" w:color="000000" w:sz="4" w:space="0"/>
              <w:right w:val="single" w:color="000000" w:sz="4" w:space="0"/>
            </w:tcBorders>
            <w:vAlign w:val="center"/>
          </w:tcPr>
          <w:p w14:paraId="456647E3">
            <w:pPr>
              <w:rPr>
                <w:sz w:val="28"/>
                <w:szCs w:val="28"/>
              </w:rPr>
            </w:pPr>
            <w:r>
              <w:rPr>
                <w:sz w:val="28"/>
                <w:szCs w:val="28"/>
              </w:rPr>
              <w:t>Сенсорно-пізнавальний розвиток «Подорож в країну Логіки »</w:t>
            </w:r>
          </w:p>
        </w:tc>
        <w:tc>
          <w:tcPr>
            <w:tcW w:w="1469" w:type="dxa"/>
            <w:tcBorders>
              <w:top w:val="single" w:color="000000" w:sz="4" w:space="0"/>
              <w:left w:val="single" w:color="000000" w:sz="4" w:space="0"/>
              <w:bottom w:val="single" w:color="000000" w:sz="4" w:space="0"/>
              <w:right w:val="single" w:color="auto" w:sz="4" w:space="0"/>
            </w:tcBorders>
            <w:vAlign w:val="center"/>
          </w:tcPr>
          <w:p w14:paraId="0F369145">
            <w:pPr>
              <w:rPr>
                <w:sz w:val="28"/>
                <w:szCs w:val="28"/>
              </w:rPr>
            </w:pPr>
            <w:r>
              <w:rPr>
                <w:sz w:val="28"/>
                <w:szCs w:val="28"/>
              </w:rPr>
              <w:t xml:space="preserve">Листопад </w:t>
            </w:r>
          </w:p>
        </w:tc>
        <w:tc>
          <w:tcPr>
            <w:tcW w:w="1843" w:type="dxa"/>
            <w:tcBorders>
              <w:top w:val="single" w:color="000000" w:sz="4" w:space="0"/>
              <w:left w:val="single" w:color="auto" w:sz="4" w:space="0"/>
              <w:bottom w:val="single" w:color="000000" w:sz="4" w:space="0"/>
              <w:right w:val="single" w:color="000000" w:sz="4" w:space="0"/>
            </w:tcBorders>
            <w:vAlign w:val="center"/>
          </w:tcPr>
          <w:p w14:paraId="013A52B2">
            <w:pPr>
              <w:jc w:val="center"/>
              <w:rPr>
                <w:sz w:val="28"/>
                <w:szCs w:val="28"/>
              </w:rPr>
            </w:pPr>
            <w:r>
              <w:rPr>
                <w:sz w:val="28"/>
                <w:szCs w:val="28"/>
              </w:rPr>
              <w:t>Вихователь</w:t>
            </w:r>
          </w:p>
          <w:p w14:paraId="7D55B7BB">
            <w:pPr>
              <w:jc w:val="center"/>
              <w:rPr>
                <w:rFonts w:hint="default"/>
                <w:sz w:val="28"/>
                <w:szCs w:val="28"/>
                <w:lang w:val="uk-UA"/>
              </w:rPr>
            </w:pPr>
            <w:r>
              <w:rPr>
                <w:sz w:val="28"/>
                <w:szCs w:val="28"/>
                <w:lang w:val="uk-UA"/>
              </w:rPr>
              <w:t>Бурейко</w:t>
            </w:r>
            <w:r>
              <w:rPr>
                <w:rFonts w:hint="default"/>
                <w:sz w:val="28"/>
                <w:szCs w:val="28"/>
                <w:lang w:val="uk-UA"/>
              </w:rPr>
              <w:t xml:space="preserve"> А.В.</w:t>
            </w:r>
          </w:p>
        </w:tc>
        <w:tc>
          <w:tcPr>
            <w:tcW w:w="742" w:type="dxa"/>
            <w:tcBorders>
              <w:top w:val="single" w:color="000000" w:sz="4" w:space="0"/>
              <w:left w:val="single" w:color="000000" w:sz="4" w:space="0"/>
              <w:bottom w:val="single" w:color="000000" w:sz="4" w:space="0"/>
              <w:right w:val="single" w:color="000000" w:sz="4" w:space="0"/>
            </w:tcBorders>
            <w:vAlign w:val="center"/>
          </w:tcPr>
          <w:p w14:paraId="6AA35EE8">
            <w:pPr>
              <w:jc w:val="center"/>
              <w:rPr>
                <w:sz w:val="28"/>
                <w:szCs w:val="28"/>
              </w:rPr>
            </w:pPr>
          </w:p>
        </w:tc>
      </w:tr>
      <w:tr w14:paraId="641978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22" w:type="dxa"/>
            <w:vMerge w:val="continue"/>
            <w:tcBorders>
              <w:left w:val="single" w:color="000000" w:sz="4" w:space="0"/>
              <w:right w:val="single" w:color="auto" w:sz="4" w:space="0"/>
            </w:tcBorders>
            <w:vAlign w:val="center"/>
          </w:tcPr>
          <w:p w14:paraId="00D7A5BB">
            <w:pPr>
              <w:jc w:val="center"/>
              <w:rPr>
                <w:b/>
                <w:sz w:val="28"/>
                <w:szCs w:val="28"/>
              </w:rPr>
            </w:pPr>
          </w:p>
        </w:tc>
        <w:tc>
          <w:tcPr>
            <w:tcW w:w="2140" w:type="dxa"/>
            <w:vMerge w:val="continue"/>
            <w:tcBorders>
              <w:left w:val="single" w:color="auto" w:sz="4" w:space="0"/>
              <w:right w:val="single" w:color="000000" w:sz="4" w:space="0"/>
            </w:tcBorders>
            <w:vAlign w:val="center"/>
          </w:tcPr>
          <w:p w14:paraId="6917A178">
            <w:pPr>
              <w:rPr>
                <w:b/>
                <w:sz w:val="28"/>
                <w:szCs w:val="28"/>
              </w:rPr>
            </w:pPr>
          </w:p>
        </w:tc>
        <w:tc>
          <w:tcPr>
            <w:tcW w:w="3742" w:type="dxa"/>
            <w:tcBorders>
              <w:top w:val="single" w:color="auto" w:sz="4" w:space="0"/>
              <w:left w:val="single" w:color="000000" w:sz="4" w:space="0"/>
              <w:bottom w:val="single" w:color="000000" w:sz="4" w:space="0"/>
              <w:right w:val="single" w:color="000000" w:sz="4" w:space="0"/>
            </w:tcBorders>
            <w:vAlign w:val="center"/>
          </w:tcPr>
          <w:p w14:paraId="3FF89918">
            <w:pPr>
              <w:rPr>
                <w:sz w:val="28"/>
                <w:szCs w:val="28"/>
              </w:rPr>
            </w:pPr>
            <w:r>
              <w:rPr>
                <w:sz w:val="28"/>
                <w:szCs w:val="28"/>
              </w:rPr>
              <w:t>Фізичний розвиток «Спритні малюки»</w:t>
            </w:r>
          </w:p>
        </w:tc>
        <w:tc>
          <w:tcPr>
            <w:tcW w:w="1469" w:type="dxa"/>
            <w:tcBorders>
              <w:top w:val="single" w:color="000000" w:sz="4" w:space="0"/>
              <w:left w:val="single" w:color="000000" w:sz="4" w:space="0"/>
              <w:bottom w:val="single" w:color="000000" w:sz="4" w:space="0"/>
              <w:right w:val="single" w:color="auto" w:sz="4" w:space="0"/>
            </w:tcBorders>
            <w:vAlign w:val="center"/>
          </w:tcPr>
          <w:p w14:paraId="63D3A32B">
            <w:pPr>
              <w:rPr>
                <w:sz w:val="28"/>
                <w:szCs w:val="28"/>
              </w:rPr>
            </w:pPr>
            <w:r>
              <w:rPr>
                <w:sz w:val="28"/>
                <w:szCs w:val="28"/>
              </w:rPr>
              <w:t>Листопад</w:t>
            </w:r>
          </w:p>
        </w:tc>
        <w:tc>
          <w:tcPr>
            <w:tcW w:w="1843" w:type="dxa"/>
            <w:tcBorders>
              <w:top w:val="single" w:color="000000" w:sz="4" w:space="0"/>
              <w:left w:val="single" w:color="auto" w:sz="4" w:space="0"/>
              <w:bottom w:val="single" w:color="000000" w:sz="4" w:space="0"/>
              <w:right w:val="single" w:color="000000" w:sz="4" w:space="0"/>
            </w:tcBorders>
            <w:vAlign w:val="center"/>
          </w:tcPr>
          <w:p w14:paraId="058D07A5">
            <w:pPr>
              <w:jc w:val="center"/>
              <w:rPr>
                <w:rFonts w:hint="default"/>
                <w:sz w:val="28"/>
                <w:szCs w:val="28"/>
                <w:lang w:val="uk-UA"/>
              </w:rPr>
            </w:pPr>
            <w:r>
              <w:rPr>
                <w:sz w:val="28"/>
                <w:szCs w:val="28"/>
                <w:lang w:val="uk-UA"/>
              </w:rPr>
              <w:t>Керівник</w:t>
            </w:r>
            <w:r>
              <w:rPr>
                <w:rFonts w:hint="default"/>
                <w:sz w:val="28"/>
                <w:szCs w:val="28"/>
                <w:lang w:val="uk-UA"/>
              </w:rPr>
              <w:t xml:space="preserve"> гуртка</w:t>
            </w:r>
          </w:p>
          <w:p w14:paraId="777C07AF">
            <w:pPr>
              <w:jc w:val="center"/>
              <w:rPr>
                <w:rFonts w:hint="default"/>
                <w:sz w:val="28"/>
                <w:szCs w:val="28"/>
                <w:lang w:val="uk-UA"/>
              </w:rPr>
            </w:pPr>
            <w:r>
              <w:rPr>
                <w:rFonts w:hint="default"/>
                <w:sz w:val="28"/>
                <w:szCs w:val="28"/>
                <w:lang w:val="uk-UA"/>
              </w:rPr>
              <w:t>Гаврилюк Н.С.</w:t>
            </w:r>
          </w:p>
        </w:tc>
        <w:tc>
          <w:tcPr>
            <w:tcW w:w="742" w:type="dxa"/>
            <w:tcBorders>
              <w:top w:val="single" w:color="000000" w:sz="4" w:space="0"/>
              <w:left w:val="single" w:color="000000" w:sz="4" w:space="0"/>
              <w:bottom w:val="single" w:color="000000" w:sz="4" w:space="0"/>
              <w:right w:val="single" w:color="000000" w:sz="4" w:space="0"/>
            </w:tcBorders>
            <w:vAlign w:val="center"/>
          </w:tcPr>
          <w:p w14:paraId="14943D76">
            <w:pPr>
              <w:jc w:val="center"/>
              <w:rPr>
                <w:sz w:val="28"/>
                <w:szCs w:val="28"/>
              </w:rPr>
            </w:pPr>
          </w:p>
        </w:tc>
      </w:tr>
      <w:tr w14:paraId="28FF57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22" w:type="dxa"/>
            <w:vMerge w:val="continue"/>
            <w:tcBorders>
              <w:left w:val="single" w:color="000000" w:sz="4" w:space="0"/>
              <w:right w:val="single" w:color="auto" w:sz="4" w:space="0"/>
            </w:tcBorders>
            <w:vAlign w:val="center"/>
          </w:tcPr>
          <w:p w14:paraId="003A2C12">
            <w:pPr>
              <w:jc w:val="center"/>
              <w:rPr>
                <w:b/>
                <w:sz w:val="28"/>
                <w:szCs w:val="28"/>
              </w:rPr>
            </w:pPr>
          </w:p>
        </w:tc>
        <w:tc>
          <w:tcPr>
            <w:tcW w:w="2140" w:type="dxa"/>
            <w:vMerge w:val="continue"/>
            <w:tcBorders>
              <w:left w:val="single" w:color="auto" w:sz="4" w:space="0"/>
              <w:right w:val="single" w:color="000000" w:sz="4" w:space="0"/>
            </w:tcBorders>
            <w:vAlign w:val="center"/>
          </w:tcPr>
          <w:p w14:paraId="30FEFAC1">
            <w:pPr>
              <w:rPr>
                <w:b/>
                <w:sz w:val="28"/>
                <w:szCs w:val="28"/>
              </w:rPr>
            </w:pPr>
          </w:p>
        </w:tc>
        <w:tc>
          <w:tcPr>
            <w:tcW w:w="3742" w:type="dxa"/>
            <w:tcBorders>
              <w:top w:val="single" w:color="auto" w:sz="4" w:space="0"/>
              <w:left w:val="single" w:color="000000" w:sz="4" w:space="0"/>
              <w:bottom w:val="single" w:color="000000" w:sz="4" w:space="0"/>
              <w:right w:val="single" w:color="000000" w:sz="4" w:space="0"/>
            </w:tcBorders>
            <w:vAlign w:val="center"/>
          </w:tcPr>
          <w:p w14:paraId="35F962C7">
            <w:pPr>
              <w:rPr>
                <w:rFonts w:hint="default"/>
                <w:sz w:val="28"/>
                <w:szCs w:val="28"/>
                <w:lang w:val="uk-UA"/>
              </w:rPr>
            </w:pPr>
            <w:r>
              <w:rPr>
                <w:sz w:val="28"/>
                <w:szCs w:val="28"/>
              </w:rPr>
              <w:t xml:space="preserve">Інтегроване  </w:t>
            </w:r>
            <w:r>
              <w:rPr>
                <w:rFonts w:hint="default"/>
                <w:sz w:val="28"/>
                <w:szCs w:val="28"/>
                <w:lang w:val="uk-UA"/>
              </w:rPr>
              <w:t>“</w:t>
            </w:r>
            <w:r>
              <w:rPr>
                <w:sz w:val="28"/>
                <w:szCs w:val="28"/>
              </w:rPr>
              <w:t>Подорож до зимового лісу</w:t>
            </w:r>
            <w:r>
              <w:rPr>
                <w:rFonts w:hint="default"/>
                <w:sz w:val="28"/>
                <w:szCs w:val="28"/>
                <w:lang w:val="uk-UA"/>
              </w:rPr>
              <w:t>”</w:t>
            </w:r>
          </w:p>
        </w:tc>
        <w:tc>
          <w:tcPr>
            <w:tcW w:w="1469" w:type="dxa"/>
            <w:tcBorders>
              <w:top w:val="single" w:color="000000" w:sz="4" w:space="0"/>
              <w:left w:val="single" w:color="000000" w:sz="4" w:space="0"/>
              <w:bottom w:val="single" w:color="000000" w:sz="4" w:space="0"/>
              <w:right w:val="single" w:color="auto" w:sz="4" w:space="0"/>
            </w:tcBorders>
            <w:vAlign w:val="center"/>
          </w:tcPr>
          <w:p w14:paraId="012056AA">
            <w:pPr>
              <w:rPr>
                <w:sz w:val="28"/>
                <w:szCs w:val="28"/>
              </w:rPr>
            </w:pPr>
            <w:r>
              <w:rPr>
                <w:sz w:val="28"/>
                <w:szCs w:val="28"/>
              </w:rPr>
              <w:t xml:space="preserve">Грудень </w:t>
            </w:r>
          </w:p>
        </w:tc>
        <w:tc>
          <w:tcPr>
            <w:tcW w:w="1843" w:type="dxa"/>
            <w:tcBorders>
              <w:top w:val="single" w:color="000000" w:sz="4" w:space="0"/>
              <w:left w:val="single" w:color="auto" w:sz="4" w:space="0"/>
              <w:bottom w:val="single" w:color="000000" w:sz="4" w:space="0"/>
              <w:right w:val="single" w:color="000000" w:sz="4" w:space="0"/>
            </w:tcBorders>
            <w:vAlign w:val="center"/>
          </w:tcPr>
          <w:p w14:paraId="3C2B6C8E">
            <w:pPr>
              <w:jc w:val="center"/>
              <w:rPr>
                <w:sz w:val="28"/>
                <w:szCs w:val="28"/>
              </w:rPr>
            </w:pPr>
            <w:r>
              <w:rPr>
                <w:sz w:val="28"/>
                <w:szCs w:val="28"/>
              </w:rPr>
              <w:t xml:space="preserve">Вихователь </w:t>
            </w:r>
          </w:p>
          <w:p w14:paraId="7A6EB74B">
            <w:pPr>
              <w:jc w:val="center"/>
              <w:rPr>
                <w:rFonts w:hint="default"/>
                <w:sz w:val="28"/>
                <w:szCs w:val="28"/>
                <w:lang w:val="uk-UA"/>
              </w:rPr>
            </w:pPr>
            <w:r>
              <w:rPr>
                <w:sz w:val="28"/>
                <w:szCs w:val="28"/>
                <w:lang w:val="uk-UA"/>
              </w:rPr>
              <w:t>Миланка</w:t>
            </w:r>
            <w:r>
              <w:rPr>
                <w:rFonts w:hint="default"/>
                <w:sz w:val="28"/>
                <w:szCs w:val="28"/>
                <w:lang w:val="uk-UA"/>
              </w:rPr>
              <w:t xml:space="preserve"> Т.В.</w:t>
            </w:r>
          </w:p>
        </w:tc>
        <w:tc>
          <w:tcPr>
            <w:tcW w:w="742" w:type="dxa"/>
            <w:tcBorders>
              <w:top w:val="single" w:color="000000" w:sz="4" w:space="0"/>
              <w:left w:val="single" w:color="000000" w:sz="4" w:space="0"/>
              <w:bottom w:val="single" w:color="000000" w:sz="4" w:space="0"/>
              <w:right w:val="single" w:color="000000" w:sz="4" w:space="0"/>
            </w:tcBorders>
            <w:vAlign w:val="center"/>
          </w:tcPr>
          <w:p w14:paraId="1F95780A">
            <w:pPr>
              <w:jc w:val="center"/>
              <w:rPr>
                <w:sz w:val="28"/>
                <w:szCs w:val="28"/>
              </w:rPr>
            </w:pPr>
          </w:p>
        </w:tc>
      </w:tr>
      <w:tr w14:paraId="258877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22" w:type="dxa"/>
            <w:vMerge w:val="continue"/>
            <w:tcBorders>
              <w:left w:val="single" w:color="000000" w:sz="4" w:space="0"/>
              <w:right w:val="single" w:color="auto" w:sz="4" w:space="0"/>
            </w:tcBorders>
            <w:vAlign w:val="center"/>
          </w:tcPr>
          <w:p w14:paraId="249DBD90">
            <w:pPr>
              <w:jc w:val="center"/>
              <w:rPr>
                <w:b/>
                <w:sz w:val="28"/>
                <w:szCs w:val="28"/>
              </w:rPr>
            </w:pPr>
          </w:p>
        </w:tc>
        <w:tc>
          <w:tcPr>
            <w:tcW w:w="2140" w:type="dxa"/>
            <w:vMerge w:val="continue"/>
            <w:tcBorders>
              <w:left w:val="single" w:color="auto" w:sz="4" w:space="0"/>
              <w:right w:val="single" w:color="000000" w:sz="4" w:space="0"/>
            </w:tcBorders>
            <w:vAlign w:val="center"/>
          </w:tcPr>
          <w:p w14:paraId="3B4B65F4">
            <w:pPr>
              <w:rPr>
                <w:b/>
                <w:sz w:val="28"/>
                <w:szCs w:val="28"/>
              </w:rPr>
            </w:pPr>
          </w:p>
        </w:tc>
        <w:tc>
          <w:tcPr>
            <w:tcW w:w="3742" w:type="dxa"/>
            <w:tcBorders>
              <w:top w:val="single" w:color="auto" w:sz="4" w:space="0"/>
              <w:left w:val="single" w:color="000000" w:sz="4" w:space="0"/>
              <w:bottom w:val="single" w:color="000000" w:sz="4" w:space="0"/>
              <w:right w:val="single" w:color="000000" w:sz="4" w:space="0"/>
            </w:tcBorders>
            <w:vAlign w:val="center"/>
          </w:tcPr>
          <w:p w14:paraId="5B8543E1">
            <w:pPr>
              <w:rPr>
                <w:sz w:val="28"/>
                <w:szCs w:val="28"/>
              </w:rPr>
            </w:pPr>
            <w:r>
              <w:rPr>
                <w:sz w:val="28"/>
                <w:szCs w:val="28"/>
              </w:rPr>
              <w:t xml:space="preserve"> Інтегроване заняття «Годівничка для птахів»</w:t>
            </w:r>
          </w:p>
        </w:tc>
        <w:tc>
          <w:tcPr>
            <w:tcW w:w="1469" w:type="dxa"/>
            <w:tcBorders>
              <w:top w:val="single" w:color="000000" w:sz="4" w:space="0"/>
              <w:left w:val="single" w:color="000000" w:sz="4" w:space="0"/>
              <w:bottom w:val="single" w:color="000000" w:sz="4" w:space="0"/>
              <w:right w:val="single" w:color="auto" w:sz="4" w:space="0"/>
            </w:tcBorders>
            <w:vAlign w:val="center"/>
          </w:tcPr>
          <w:p w14:paraId="37C0020B">
            <w:pPr>
              <w:rPr>
                <w:sz w:val="28"/>
                <w:szCs w:val="28"/>
              </w:rPr>
            </w:pPr>
            <w:r>
              <w:rPr>
                <w:sz w:val="28"/>
                <w:szCs w:val="28"/>
              </w:rPr>
              <w:t>Грудень</w:t>
            </w:r>
          </w:p>
        </w:tc>
        <w:tc>
          <w:tcPr>
            <w:tcW w:w="1843" w:type="dxa"/>
            <w:tcBorders>
              <w:top w:val="single" w:color="000000" w:sz="4" w:space="0"/>
              <w:left w:val="single" w:color="auto" w:sz="4" w:space="0"/>
              <w:bottom w:val="single" w:color="000000" w:sz="4" w:space="0"/>
              <w:right w:val="single" w:color="000000" w:sz="4" w:space="0"/>
            </w:tcBorders>
            <w:vAlign w:val="center"/>
          </w:tcPr>
          <w:p w14:paraId="2915A65D">
            <w:pPr>
              <w:jc w:val="center"/>
              <w:rPr>
                <w:sz w:val="28"/>
                <w:szCs w:val="28"/>
              </w:rPr>
            </w:pPr>
            <w:r>
              <w:rPr>
                <w:sz w:val="28"/>
                <w:szCs w:val="28"/>
              </w:rPr>
              <w:t xml:space="preserve">Вихователь </w:t>
            </w:r>
          </w:p>
          <w:p w14:paraId="538796BF">
            <w:pPr>
              <w:jc w:val="center"/>
              <w:rPr>
                <w:rFonts w:hint="default"/>
                <w:sz w:val="28"/>
                <w:szCs w:val="28"/>
                <w:lang w:val="uk-UA"/>
              </w:rPr>
            </w:pPr>
            <w:r>
              <w:rPr>
                <w:sz w:val="28"/>
                <w:szCs w:val="28"/>
                <w:lang w:val="uk-UA"/>
              </w:rPr>
              <w:t>Бурейко</w:t>
            </w:r>
            <w:r>
              <w:rPr>
                <w:rFonts w:hint="default"/>
                <w:sz w:val="28"/>
                <w:szCs w:val="28"/>
                <w:lang w:val="uk-UA"/>
              </w:rPr>
              <w:t xml:space="preserve"> А.В.</w:t>
            </w:r>
          </w:p>
        </w:tc>
        <w:tc>
          <w:tcPr>
            <w:tcW w:w="742" w:type="dxa"/>
            <w:tcBorders>
              <w:top w:val="single" w:color="000000" w:sz="4" w:space="0"/>
              <w:left w:val="single" w:color="000000" w:sz="4" w:space="0"/>
              <w:bottom w:val="single" w:color="000000" w:sz="4" w:space="0"/>
              <w:right w:val="single" w:color="000000" w:sz="4" w:space="0"/>
            </w:tcBorders>
            <w:vAlign w:val="center"/>
          </w:tcPr>
          <w:p w14:paraId="456AE7C7">
            <w:pPr>
              <w:jc w:val="center"/>
              <w:rPr>
                <w:sz w:val="28"/>
                <w:szCs w:val="28"/>
              </w:rPr>
            </w:pPr>
          </w:p>
        </w:tc>
      </w:tr>
      <w:tr w14:paraId="504D9D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22" w:type="dxa"/>
            <w:vMerge w:val="continue"/>
            <w:tcBorders>
              <w:left w:val="single" w:color="000000" w:sz="4" w:space="0"/>
              <w:right w:val="single" w:color="auto" w:sz="4" w:space="0"/>
            </w:tcBorders>
            <w:vAlign w:val="center"/>
          </w:tcPr>
          <w:p w14:paraId="6086160C">
            <w:pPr>
              <w:jc w:val="center"/>
              <w:rPr>
                <w:b/>
                <w:sz w:val="28"/>
                <w:szCs w:val="28"/>
              </w:rPr>
            </w:pPr>
          </w:p>
        </w:tc>
        <w:tc>
          <w:tcPr>
            <w:tcW w:w="2140" w:type="dxa"/>
            <w:vMerge w:val="continue"/>
            <w:tcBorders>
              <w:left w:val="single" w:color="auto" w:sz="4" w:space="0"/>
              <w:right w:val="single" w:color="000000" w:sz="4" w:space="0"/>
            </w:tcBorders>
            <w:vAlign w:val="center"/>
          </w:tcPr>
          <w:p w14:paraId="44F231BA">
            <w:pPr>
              <w:rPr>
                <w:b/>
                <w:sz w:val="28"/>
                <w:szCs w:val="28"/>
              </w:rPr>
            </w:pPr>
          </w:p>
        </w:tc>
        <w:tc>
          <w:tcPr>
            <w:tcW w:w="3742" w:type="dxa"/>
            <w:tcBorders>
              <w:top w:val="single" w:color="auto" w:sz="4" w:space="0"/>
              <w:left w:val="single" w:color="000000" w:sz="4" w:space="0"/>
              <w:bottom w:val="single" w:color="000000" w:sz="4" w:space="0"/>
              <w:right w:val="single" w:color="000000" w:sz="4" w:space="0"/>
            </w:tcBorders>
            <w:vAlign w:val="center"/>
          </w:tcPr>
          <w:p w14:paraId="79F1AE09">
            <w:pPr>
              <w:rPr>
                <w:sz w:val="28"/>
                <w:szCs w:val="28"/>
              </w:rPr>
            </w:pPr>
            <w:r>
              <w:rPr>
                <w:sz w:val="28"/>
                <w:szCs w:val="28"/>
              </w:rPr>
              <w:t>Інтегроване заняття «Весела подорож».</w:t>
            </w:r>
          </w:p>
        </w:tc>
        <w:tc>
          <w:tcPr>
            <w:tcW w:w="1469" w:type="dxa"/>
            <w:tcBorders>
              <w:top w:val="single" w:color="000000" w:sz="4" w:space="0"/>
              <w:left w:val="single" w:color="000000" w:sz="4" w:space="0"/>
              <w:bottom w:val="single" w:color="000000" w:sz="4" w:space="0"/>
              <w:right w:val="single" w:color="auto" w:sz="4" w:space="0"/>
            </w:tcBorders>
            <w:vAlign w:val="center"/>
          </w:tcPr>
          <w:p w14:paraId="593AADC2">
            <w:pPr>
              <w:rPr>
                <w:sz w:val="28"/>
                <w:szCs w:val="28"/>
              </w:rPr>
            </w:pPr>
            <w:r>
              <w:rPr>
                <w:sz w:val="28"/>
                <w:szCs w:val="28"/>
              </w:rPr>
              <w:t xml:space="preserve">Січень </w:t>
            </w:r>
          </w:p>
        </w:tc>
        <w:tc>
          <w:tcPr>
            <w:tcW w:w="1843" w:type="dxa"/>
            <w:tcBorders>
              <w:top w:val="single" w:color="000000" w:sz="4" w:space="0"/>
              <w:left w:val="single" w:color="auto" w:sz="4" w:space="0"/>
              <w:bottom w:val="single" w:color="000000" w:sz="4" w:space="0"/>
              <w:right w:val="single" w:color="000000" w:sz="4" w:space="0"/>
            </w:tcBorders>
            <w:vAlign w:val="center"/>
          </w:tcPr>
          <w:p w14:paraId="155FDB37">
            <w:pPr>
              <w:jc w:val="center"/>
              <w:rPr>
                <w:sz w:val="28"/>
                <w:szCs w:val="28"/>
              </w:rPr>
            </w:pPr>
            <w:r>
              <w:rPr>
                <w:sz w:val="28"/>
                <w:szCs w:val="28"/>
              </w:rPr>
              <w:t>Вихователь</w:t>
            </w:r>
          </w:p>
          <w:p w14:paraId="5EDCFA0F">
            <w:pPr>
              <w:jc w:val="center"/>
              <w:rPr>
                <w:rFonts w:hint="default"/>
                <w:sz w:val="28"/>
                <w:szCs w:val="28"/>
                <w:lang w:val="uk-UA"/>
              </w:rPr>
            </w:pPr>
            <w:r>
              <w:rPr>
                <w:rFonts w:hint="default"/>
                <w:sz w:val="28"/>
                <w:szCs w:val="28"/>
                <w:lang w:val="uk-UA"/>
              </w:rPr>
              <w:t>Майорова Н.Є.</w:t>
            </w:r>
          </w:p>
        </w:tc>
        <w:tc>
          <w:tcPr>
            <w:tcW w:w="742" w:type="dxa"/>
            <w:tcBorders>
              <w:top w:val="single" w:color="000000" w:sz="4" w:space="0"/>
              <w:left w:val="single" w:color="000000" w:sz="4" w:space="0"/>
              <w:bottom w:val="single" w:color="000000" w:sz="4" w:space="0"/>
              <w:right w:val="single" w:color="000000" w:sz="4" w:space="0"/>
            </w:tcBorders>
            <w:vAlign w:val="center"/>
          </w:tcPr>
          <w:p w14:paraId="48F777C2">
            <w:pPr>
              <w:jc w:val="center"/>
              <w:rPr>
                <w:sz w:val="28"/>
                <w:szCs w:val="28"/>
              </w:rPr>
            </w:pPr>
          </w:p>
        </w:tc>
      </w:tr>
      <w:tr w14:paraId="1759C6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22" w:type="dxa"/>
            <w:vMerge w:val="continue"/>
            <w:tcBorders>
              <w:left w:val="single" w:color="000000" w:sz="4" w:space="0"/>
              <w:right w:val="single" w:color="auto" w:sz="4" w:space="0"/>
            </w:tcBorders>
            <w:vAlign w:val="center"/>
          </w:tcPr>
          <w:p w14:paraId="63889E20">
            <w:pPr>
              <w:jc w:val="center"/>
              <w:rPr>
                <w:b/>
                <w:sz w:val="28"/>
                <w:szCs w:val="28"/>
              </w:rPr>
            </w:pPr>
          </w:p>
        </w:tc>
        <w:tc>
          <w:tcPr>
            <w:tcW w:w="2140" w:type="dxa"/>
            <w:vMerge w:val="continue"/>
            <w:tcBorders>
              <w:left w:val="single" w:color="auto" w:sz="4" w:space="0"/>
              <w:right w:val="single" w:color="000000" w:sz="4" w:space="0"/>
            </w:tcBorders>
            <w:vAlign w:val="center"/>
          </w:tcPr>
          <w:p w14:paraId="376BFB3B">
            <w:pPr>
              <w:rPr>
                <w:b/>
                <w:sz w:val="28"/>
                <w:szCs w:val="28"/>
              </w:rPr>
            </w:pPr>
          </w:p>
        </w:tc>
        <w:tc>
          <w:tcPr>
            <w:tcW w:w="3742" w:type="dxa"/>
            <w:tcBorders>
              <w:top w:val="single" w:color="auto" w:sz="4" w:space="0"/>
              <w:left w:val="single" w:color="000000" w:sz="4" w:space="0"/>
              <w:bottom w:val="single" w:color="000000" w:sz="4" w:space="0"/>
              <w:right w:val="single" w:color="000000" w:sz="4" w:space="0"/>
            </w:tcBorders>
            <w:vAlign w:val="center"/>
          </w:tcPr>
          <w:p w14:paraId="127500F0">
            <w:pPr>
              <w:rPr>
                <w:sz w:val="28"/>
                <w:szCs w:val="28"/>
              </w:rPr>
            </w:pPr>
            <w:r>
              <w:rPr>
                <w:sz w:val="28"/>
                <w:szCs w:val="28"/>
              </w:rPr>
              <w:t>ОБЖ «Подорож по країні безпеки»</w:t>
            </w:r>
          </w:p>
        </w:tc>
        <w:tc>
          <w:tcPr>
            <w:tcW w:w="1469" w:type="dxa"/>
            <w:tcBorders>
              <w:top w:val="single" w:color="000000" w:sz="4" w:space="0"/>
              <w:left w:val="single" w:color="000000" w:sz="4" w:space="0"/>
              <w:bottom w:val="single" w:color="000000" w:sz="4" w:space="0"/>
              <w:right w:val="single" w:color="auto" w:sz="4" w:space="0"/>
            </w:tcBorders>
            <w:vAlign w:val="center"/>
          </w:tcPr>
          <w:p w14:paraId="64C1F188">
            <w:pPr>
              <w:rPr>
                <w:sz w:val="28"/>
                <w:szCs w:val="28"/>
              </w:rPr>
            </w:pPr>
            <w:r>
              <w:rPr>
                <w:sz w:val="28"/>
                <w:szCs w:val="28"/>
              </w:rPr>
              <w:t>Лютий</w:t>
            </w:r>
          </w:p>
        </w:tc>
        <w:tc>
          <w:tcPr>
            <w:tcW w:w="1843" w:type="dxa"/>
            <w:tcBorders>
              <w:top w:val="single" w:color="000000" w:sz="4" w:space="0"/>
              <w:left w:val="single" w:color="auto" w:sz="4" w:space="0"/>
              <w:bottom w:val="single" w:color="000000" w:sz="4" w:space="0"/>
              <w:right w:val="single" w:color="000000" w:sz="4" w:space="0"/>
            </w:tcBorders>
            <w:vAlign w:val="center"/>
          </w:tcPr>
          <w:p w14:paraId="5985B4D0">
            <w:pPr>
              <w:jc w:val="center"/>
              <w:rPr>
                <w:sz w:val="28"/>
                <w:szCs w:val="28"/>
                <w:lang w:val="uk-UA"/>
              </w:rPr>
            </w:pPr>
            <w:r>
              <w:rPr>
                <w:sz w:val="28"/>
                <w:szCs w:val="28"/>
                <w:lang w:val="uk-UA"/>
              </w:rPr>
              <w:t>Асистент</w:t>
            </w:r>
            <w:r>
              <w:rPr>
                <w:rFonts w:hint="default"/>
                <w:sz w:val="28"/>
                <w:szCs w:val="28"/>
                <w:lang w:val="uk-UA"/>
              </w:rPr>
              <w:t xml:space="preserve"> </w:t>
            </w:r>
            <w:r>
              <w:rPr>
                <w:sz w:val="28"/>
                <w:szCs w:val="28"/>
                <w:lang w:val="uk-UA"/>
              </w:rPr>
              <w:t>в</w:t>
            </w:r>
            <w:r>
              <w:rPr>
                <w:sz w:val="28"/>
                <w:szCs w:val="28"/>
              </w:rPr>
              <w:t>иховател</w:t>
            </w:r>
            <w:r>
              <w:rPr>
                <w:sz w:val="28"/>
                <w:szCs w:val="28"/>
                <w:lang w:val="uk-UA"/>
              </w:rPr>
              <w:t>я</w:t>
            </w:r>
          </w:p>
          <w:p w14:paraId="270B593F">
            <w:pPr>
              <w:jc w:val="center"/>
              <w:rPr>
                <w:rFonts w:hint="default"/>
                <w:sz w:val="28"/>
                <w:szCs w:val="28"/>
                <w:lang w:val="uk-UA"/>
              </w:rPr>
            </w:pPr>
            <w:r>
              <w:rPr>
                <w:sz w:val="28"/>
                <w:szCs w:val="28"/>
                <w:lang w:val="uk-UA"/>
              </w:rPr>
              <w:t>Дубицька</w:t>
            </w:r>
            <w:r>
              <w:rPr>
                <w:rFonts w:hint="default"/>
                <w:sz w:val="28"/>
                <w:szCs w:val="28"/>
                <w:lang w:val="uk-UA"/>
              </w:rPr>
              <w:t xml:space="preserve"> Д.Є.</w:t>
            </w:r>
          </w:p>
        </w:tc>
        <w:tc>
          <w:tcPr>
            <w:tcW w:w="742" w:type="dxa"/>
            <w:tcBorders>
              <w:top w:val="single" w:color="000000" w:sz="4" w:space="0"/>
              <w:left w:val="single" w:color="000000" w:sz="4" w:space="0"/>
              <w:bottom w:val="single" w:color="000000" w:sz="4" w:space="0"/>
              <w:right w:val="single" w:color="000000" w:sz="4" w:space="0"/>
            </w:tcBorders>
            <w:vAlign w:val="center"/>
          </w:tcPr>
          <w:p w14:paraId="5A074EE6">
            <w:pPr>
              <w:jc w:val="center"/>
              <w:rPr>
                <w:sz w:val="28"/>
                <w:szCs w:val="28"/>
              </w:rPr>
            </w:pPr>
          </w:p>
        </w:tc>
      </w:tr>
      <w:tr w14:paraId="70DA57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22" w:type="dxa"/>
            <w:vMerge w:val="continue"/>
            <w:tcBorders>
              <w:left w:val="single" w:color="000000" w:sz="4" w:space="0"/>
              <w:bottom w:val="single" w:color="000000" w:sz="4" w:space="0"/>
              <w:right w:val="single" w:color="auto" w:sz="4" w:space="0"/>
            </w:tcBorders>
            <w:vAlign w:val="center"/>
          </w:tcPr>
          <w:p w14:paraId="1DA2ED24">
            <w:pPr>
              <w:jc w:val="center"/>
              <w:rPr>
                <w:b/>
                <w:sz w:val="28"/>
                <w:szCs w:val="28"/>
              </w:rPr>
            </w:pPr>
          </w:p>
        </w:tc>
        <w:tc>
          <w:tcPr>
            <w:tcW w:w="2140" w:type="dxa"/>
            <w:vMerge w:val="continue"/>
            <w:tcBorders>
              <w:left w:val="single" w:color="auto" w:sz="4" w:space="0"/>
              <w:bottom w:val="single" w:color="000000" w:sz="4" w:space="0"/>
              <w:right w:val="single" w:color="000000" w:sz="4" w:space="0"/>
            </w:tcBorders>
            <w:vAlign w:val="center"/>
          </w:tcPr>
          <w:p w14:paraId="51EE1BC2">
            <w:pPr>
              <w:rPr>
                <w:b/>
                <w:sz w:val="28"/>
                <w:szCs w:val="28"/>
              </w:rPr>
            </w:pPr>
          </w:p>
        </w:tc>
        <w:tc>
          <w:tcPr>
            <w:tcW w:w="3742" w:type="dxa"/>
            <w:tcBorders>
              <w:top w:val="single" w:color="auto" w:sz="4" w:space="0"/>
              <w:left w:val="single" w:color="000000" w:sz="4" w:space="0"/>
              <w:bottom w:val="single" w:color="000000" w:sz="4" w:space="0"/>
              <w:right w:val="single" w:color="000000" w:sz="4" w:space="0"/>
            </w:tcBorders>
            <w:vAlign w:val="center"/>
          </w:tcPr>
          <w:p w14:paraId="1526CD8D">
            <w:pPr>
              <w:rPr>
                <w:sz w:val="28"/>
                <w:szCs w:val="28"/>
              </w:rPr>
            </w:pPr>
            <w:r>
              <w:rPr>
                <w:sz w:val="28"/>
                <w:szCs w:val="28"/>
              </w:rPr>
              <w:t>Логіко-математичний розвиток «Веселі курчата»</w:t>
            </w:r>
          </w:p>
        </w:tc>
        <w:tc>
          <w:tcPr>
            <w:tcW w:w="1469" w:type="dxa"/>
            <w:tcBorders>
              <w:top w:val="single" w:color="000000" w:sz="4" w:space="0"/>
              <w:left w:val="single" w:color="000000" w:sz="4" w:space="0"/>
              <w:bottom w:val="single" w:color="000000" w:sz="4" w:space="0"/>
              <w:right w:val="single" w:color="auto" w:sz="4" w:space="0"/>
            </w:tcBorders>
            <w:vAlign w:val="center"/>
          </w:tcPr>
          <w:p w14:paraId="5EC0BA57">
            <w:pPr>
              <w:rPr>
                <w:sz w:val="28"/>
                <w:szCs w:val="28"/>
              </w:rPr>
            </w:pPr>
            <w:r>
              <w:rPr>
                <w:sz w:val="28"/>
                <w:szCs w:val="28"/>
              </w:rPr>
              <w:t>Березень</w:t>
            </w:r>
          </w:p>
        </w:tc>
        <w:tc>
          <w:tcPr>
            <w:tcW w:w="1843" w:type="dxa"/>
            <w:tcBorders>
              <w:top w:val="single" w:color="000000" w:sz="4" w:space="0"/>
              <w:left w:val="single" w:color="auto" w:sz="4" w:space="0"/>
              <w:bottom w:val="single" w:color="000000" w:sz="4" w:space="0"/>
              <w:right w:val="single" w:color="000000" w:sz="4" w:space="0"/>
            </w:tcBorders>
            <w:vAlign w:val="center"/>
          </w:tcPr>
          <w:p w14:paraId="313B9BB5">
            <w:pPr>
              <w:jc w:val="center"/>
              <w:rPr>
                <w:sz w:val="28"/>
                <w:szCs w:val="28"/>
              </w:rPr>
            </w:pPr>
            <w:r>
              <w:rPr>
                <w:sz w:val="28"/>
                <w:szCs w:val="28"/>
              </w:rPr>
              <w:t xml:space="preserve">Вихователь </w:t>
            </w:r>
          </w:p>
          <w:p w14:paraId="007779F1">
            <w:pPr>
              <w:jc w:val="center"/>
              <w:rPr>
                <w:rFonts w:hint="default"/>
                <w:sz w:val="28"/>
                <w:szCs w:val="28"/>
                <w:lang w:val="uk-UA"/>
              </w:rPr>
            </w:pPr>
            <w:r>
              <w:rPr>
                <w:sz w:val="28"/>
                <w:szCs w:val="28"/>
                <w:lang w:val="uk-UA"/>
              </w:rPr>
              <w:t>Петіна</w:t>
            </w:r>
            <w:r>
              <w:rPr>
                <w:rFonts w:hint="default"/>
                <w:sz w:val="28"/>
                <w:szCs w:val="28"/>
                <w:lang w:val="uk-UA"/>
              </w:rPr>
              <w:t xml:space="preserve"> А.С.</w:t>
            </w:r>
          </w:p>
        </w:tc>
        <w:tc>
          <w:tcPr>
            <w:tcW w:w="742" w:type="dxa"/>
            <w:tcBorders>
              <w:top w:val="single" w:color="000000" w:sz="4" w:space="0"/>
              <w:left w:val="single" w:color="000000" w:sz="4" w:space="0"/>
              <w:bottom w:val="single" w:color="000000" w:sz="4" w:space="0"/>
              <w:right w:val="single" w:color="000000" w:sz="4" w:space="0"/>
            </w:tcBorders>
            <w:vAlign w:val="center"/>
          </w:tcPr>
          <w:p w14:paraId="120D2158">
            <w:pPr>
              <w:jc w:val="center"/>
              <w:rPr>
                <w:sz w:val="28"/>
                <w:szCs w:val="28"/>
              </w:rPr>
            </w:pPr>
          </w:p>
        </w:tc>
      </w:tr>
      <w:tr w14:paraId="64F14B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22" w:type="dxa"/>
            <w:vMerge w:val="restart"/>
            <w:tcBorders>
              <w:top w:val="single" w:color="000000" w:sz="4" w:space="0"/>
              <w:left w:val="single" w:color="000000" w:sz="4" w:space="0"/>
              <w:right w:val="single" w:color="auto" w:sz="4" w:space="0"/>
            </w:tcBorders>
            <w:vAlign w:val="center"/>
          </w:tcPr>
          <w:p w14:paraId="3B455FAD">
            <w:pPr>
              <w:jc w:val="center"/>
              <w:rPr>
                <w:b/>
                <w:sz w:val="28"/>
                <w:szCs w:val="28"/>
              </w:rPr>
            </w:pPr>
            <w:r>
              <w:rPr>
                <w:b/>
                <w:sz w:val="28"/>
                <w:szCs w:val="28"/>
              </w:rPr>
              <w:t>7.</w:t>
            </w:r>
          </w:p>
        </w:tc>
        <w:tc>
          <w:tcPr>
            <w:tcW w:w="2140" w:type="dxa"/>
            <w:vMerge w:val="restart"/>
            <w:tcBorders>
              <w:top w:val="single" w:color="000000" w:sz="4" w:space="0"/>
              <w:left w:val="single" w:color="auto" w:sz="4" w:space="0"/>
              <w:right w:val="single" w:color="000000" w:sz="4" w:space="0"/>
            </w:tcBorders>
            <w:vAlign w:val="center"/>
          </w:tcPr>
          <w:p w14:paraId="589E34C4">
            <w:pPr>
              <w:jc w:val="center"/>
              <w:rPr>
                <w:b/>
                <w:sz w:val="28"/>
                <w:szCs w:val="28"/>
              </w:rPr>
            </w:pPr>
            <w:r>
              <w:rPr>
                <w:b/>
                <w:sz w:val="28"/>
                <w:szCs w:val="28"/>
              </w:rPr>
              <w:t>Майстер-клас</w:t>
            </w:r>
          </w:p>
        </w:tc>
        <w:tc>
          <w:tcPr>
            <w:tcW w:w="3742" w:type="dxa"/>
            <w:tcBorders>
              <w:top w:val="single" w:color="auto" w:sz="4" w:space="0"/>
              <w:left w:val="single" w:color="000000" w:sz="4" w:space="0"/>
              <w:bottom w:val="single" w:color="000000" w:sz="4" w:space="0"/>
              <w:right w:val="single" w:color="000000" w:sz="4" w:space="0"/>
            </w:tcBorders>
            <w:vAlign w:val="center"/>
          </w:tcPr>
          <w:p w14:paraId="5228B074">
            <w:pPr>
              <w:rPr>
                <w:sz w:val="28"/>
                <w:szCs w:val="28"/>
              </w:rPr>
            </w:pPr>
            <w:r>
              <w:rPr>
                <w:sz w:val="28"/>
                <w:szCs w:val="28"/>
              </w:rPr>
              <w:t>Виготовлення  лепбуків своїми руками</w:t>
            </w:r>
          </w:p>
        </w:tc>
        <w:tc>
          <w:tcPr>
            <w:tcW w:w="1469" w:type="dxa"/>
            <w:tcBorders>
              <w:top w:val="single" w:color="000000" w:sz="4" w:space="0"/>
              <w:left w:val="single" w:color="000000" w:sz="4" w:space="0"/>
              <w:bottom w:val="single" w:color="000000" w:sz="4" w:space="0"/>
              <w:right w:val="single" w:color="auto" w:sz="4" w:space="0"/>
            </w:tcBorders>
            <w:vAlign w:val="center"/>
          </w:tcPr>
          <w:p w14:paraId="4463AF88">
            <w:pPr>
              <w:jc w:val="center"/>
              <w:rPr>
                <w:sz w:val="28"/>
                <w:szCs w:val="28"/>
              </w:rPr>
            </w:pPr>
            <w:r>
              <w:rPr>
                <w:sz w:val="28"/>
                <w:szCs w:val="28"/>
              </w:rPr>
              <w:t>Жовтень</w:t>
            </w:r>
          </w:p>
        </w:tc>
        <w:tc>
          <w:tcPr>
            <w:tcW w:w="1843" w:type="dxa"/>
            <w:tcBorders>
              <w:top w:val="single" w:color="000000" w:sz="4" w:space="0"/>
              <w:left w:val="single" w:color="auto" w:sz="4" w:space="0"/>
              <w:bottom w:val="single" w:color="000000" w:sz="4" w:space="0"/>
              <w:right w:val="single" w:color="000000" w:sz="4" w:space="0"/>
            </w:tcBorders>
            <w:vAlign w:val="center"/>
          </w:tcPr>
          <w:p w14:paraId="048F7E7B">
            <w:pPr>
              <w:rPr>
                <w:rFonts w:hint="default"/>
                <w:sz w:val="28"/>
                <w:szCs w:val="28"/>
                <w:lang w:val="uk-UA"/>
              </w:rPr>
            </w:pPr>
            <w:r>
              <w:rPr>
                <w:sz w:val="28"/>
                <w:szCs w:val="28"/>
                <w:lang w:val="uk-UA"/>
              </w:rPr>
              <w:t>Пр</w:t>
            </w:r>
            <w:r>
              <w:rPr>
                <w:rFonts w:hint="default"/>
                <w:sz w:val="28"/>
                <w:szCs w:val="28"/>
                <w:lang w:val="uk-UA"/>
              </w:rPr>
              <w:t>.психолог</w:t>
            </w:r>
          </w:p>
          <w:p w14:paraId="281DAD87">
            <w:pPr>
              <w:jc w:val="center"/>
              <w:rPr>
                <w:sz w:val="28"/>
                <w:szCs w:val="28"/>
                <w:lang w:val="uk-UA"/>
              </w:rPr>
            </w:pPr>
          </w:p>
          <w:p w14:paraId="5BEE3646">
            <w:pPr>
              <w:jc w:val="center"/>
              <w:rPr>
                <w:sz w:val="28"/>
                <w:szCs w:val="28"/>
              </w:rPr>
            </w:pPr>
            <w:r>
              <w:rPr>
                <w:sz w:val="28"/>
                <w:szCs w:val="28"/>
                <w:lang w:val="uk-UA"/>
              </w:rPr>
              <w:t>Ісічко</w:t>
            </w:r>
            <w:r>
              <w:rPr>
                <w:rFonts w:hint="default"/>
                <w:sz w:val="28"/>
                <w:szCs w:val="28"/>
                <w:lang w:val="uk-UA"/>
              </w:rPr>
              <w:t xml:space="preserve"> Є.В</w:t>
            </w:r>
          </w:p>
        </w:tc>
        <w:tc>
          <w:tcPr>
            <w:tcW w:w="742" w:type="dxa"/>
            <w:tcBorders>
              <w:top w:val="single" w:color="000000" w:sz="4" w:space="0"/>
              <w:left w:val="single" w:color="000000" w:sz="4" w:space="0"/>
              <w:bottom w:val="single" w:color="000000" w:sz="4" w:space="0"/>
              <w:right w:val="single" w:color="000000" w:sz="4" w:space="0"/>
            </w:tcBorders>
            <w:vAlign w:val="center"/>
          </w:tcPr>
          <w:p w14:paraId="29ED4C48">
            <w:pPr>
              <w:jc w:val="center"/>
              <w:rPr>
                <w:sz w:val="28"/>
                <w:szCs w:val="28"/>
              </w:rPr>
            </w:pPr>
          </w:p>
        </w:tc>
      </w:tr>
      <w:tr w14:paraId="39FC03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22" w:type="dxa"/>
            <w:vMerge w:val="continue"/>
            <w:tcBorders>
              <w:left w:val="single" w:color="000000" w:sz="4" w:space="0"/>
              <w:right w:val="single" w:color="auto" w:sz="4" w:space="0"/>
            </w:tcBorders>
            <w:vAlign w:val="center"/>
          </w:tcPr>
          <w:p w14:paraId="0A3DD5D6">
            <w:pPr>
              <w:jc w:val="center"/>
              <w:rPr>
                <w:b/>
                <w:sz w:val="28"/>
                <w:szCs w:val="28"/>
              </w:rPr>
            </w:pPr>
          </w:p>
        </w:tc>
        <w:tc>
          <w:tcPr>
            <w:tcW w:w="2140" w:type="dxa"/>
            <w:vMerge w:val="continue"/>
            <w:tcBorders>
              <w:left w:val="single" w:color="auto" w:sz="4" w:space="0"/>
              <w:right w:val="single" w:color="000000" w:sz="4" w:space="0"/>
            </w:tcBorders>
            <w:vAlign w:val="center"/>
          </w:tcPr>
          <w:p w14:paraId="2FB5707E">
            <w:pPr>
              <w:rPr>
                <w:b/>
                <w:sz w:val="28"/>
                <w:szCs w:val="28"/>
              </w:rPr>
            </w:pPr>
          </w:p>
        </w:tc>
        <w:tc>
          <w:tcPr>
            <w:tcW w:w="3742" w:type="dxa"/>
            <w:tcBorders>
              <w:top w:val="single" w:color="auto" w:sz="4" w:space="0"/>
              <w:left w:val="single" w:color="000000" w:sz="4" w:space="0"/>
              <w:bottom w:val="single" w:color="000000" w:sz="4" w:space="0"/>
              <w:right w:val="single" w:color="000000" w:sz="4" w:space="0"/>
            </w:tcBorders>
            <w:vAlign w:val="center"/>
          </w:tcPr>
          <w:p w14:paraId="53F709D0">
            <w:pPr>
              <w:rPr>
                <w:sz w:val="28"/>
                <w:szCs w:val="28"/>
              </w:rPr>
            </w:pPr>
            <w:r>
              <w:rPr>
                <w:sz w:val="28"/>
                <w:szCs w:val="28"/>
              </w:rPr>
              <w:t>Скарбничка ігромайстра</w:t>
            </w:r>
          </w:p>
        </w:tc>
        <w:tc>
          <w:tcPr>
            <w:tcW w:w="1469" w:type="dxa"/>
            <w:tcBorders>
              <w:top w:val="single" w:color="000000" w:sz="4" w:space="0"/>
              <w:left w:val="single" w:color="000000" w:sz="4" w:space="0"/>
              <w:bottom w:val="single" w:color="000000" w:sz="4" w:space="0"/>
              <w:right w:val="single" w:color="auto" w:sz="4" w:space="0"/>
            </w:tcBorders>
            <w:vAlign w:val="center"/>
          </w:tcPr>
          <w:p w14:paraId="60B34A79">
            <w:pPr>
              <w:jc w:val="center"/>
              <w:rPr>
                <w:sz w:val="28"/>
                <w:szCs w:val="28"/>
              </w:rPr>
            </w:pPr>
            <w:r>
              <w:rPr>
                <w:sz w:val="28"/>
                <w:szCs w:val="28"/>
              </w:rPr>
              <w:t>Січень</w:t>
            </w:r>
          </w:p>
        </w:tc>
        <w:tc>
          <w:tcPr>
            <w:tcW w:w="1843" w:type="dxa"/>
            <w:tcBorders>
              <w:top w:val="single" w:color="000000" w:sz="4" w:space="0"/>
              <w:left w:val="single" w:color="auto" w:sz="4" w:space="0"/>
              <w:bottom w:val="single" w:color="000000" w:sz="4" w:space="0"/>
              <w:right w:val="single" w:color="000000" w:sz="4" w:space="0"/>
            </w:tcBorders>
            <w:vAlign w:val="center"/>
          </w:tcPr>
          <w:p w14:paraId="7F132C22">
            <w:pPr>
              <w:jc w:val="center"/>
              <w:rPr>
                <w:rFonts w:hint="default"/>
                <w:sz w:val="28"/>
                <w:szCs w:val="28"/>
                <w:lang w:val="uk-UA"/>
              </w:rPr>
            </w:pPr>
            <w:r>
              <w:rPr>
                <w:sz w:val="28"/>
                <w:szCs w:val="28"/>
                <w:lang w:val="uk-UA"/>
              </w:rPr>
              <w:t>Музичний</w:t>
            </w:r>
            <w:r>
              <w:rPr>
                <w:rFonts w:hint="default"/>
                <w:sz w:val="28"/>
                <w:szCs w:val="28"/>
                <w:lang w:val="uk-UA"/>
              </w:rPr>
              <w:t xml:space="preserve"> керівник</w:t>
            </w:r>
          </w:p>
          <w:p w14:paraId="4B328406">
            <w:pPr>
              <w:jc w:val="center"/>
              <w:rPr>
                <w:rFonts w:hint="default"/>
                <w:sz w:val="28"/>
                <w:szCs w:val="28"/>
                <w:lang w:val="uk-UA"/>
              </w:rPr>
            </w:pPr>
            <w:r>
              <w:rPr>
                <w:rFonts w:hint="default"/>
                <w:sz w:val="28"/>
                <w:szCs w:val="28"/>
                <w:lang w:val="uk-UA"/>
              </w:rPr>
              <w:t>Кошиль А.С.</w:t>
            </w:r>
          </w:p>
        </w:tc>
        <w:tc>
          <w:tcPr>
            <w:tcW w:w="742" w:type="dxa"/>
            <w:tcBorders>
              <w:top w:val="single" w:color="000000" w:sz="4" w:space="0"/>
              <w:left w:val="single" w:color="000000" w:sz="4" w:space="0"/>
              <w:bottom w:val="single" w:color="000000" w:sz="4" w:space="0"/>
              <w:right w:val="single" w:color="000000" w:sz="4" w:space="0"/>
            </w:tcBorders>
            <w:vAlign w:val="center"/>
          </w:tcPr>
          <w:p w14:paraId="2BC0E6FE">
            <w:pPr>
              <w:jc w:val="center"/>
              <w:rPr>
                <w:sz w:val="28"/>
                <w:szCs w:val="28"/>
              </w:rPr>
            </w:pPr>
          </w:p>
        </w:tc>
      </w:tr>
      <w:tr w14:paraId="12E9DC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22" w:type="dxa"/>
            <w:vMerge w:val="continue"/>
            <w:tcBorders>
              <w:left w:val="single" w:color="000000" w:sz="4" w:space="0"/>
              <w:bottom w:val="single" w:color="000000" w:sz="4" w:space="0"/>
              <w:right w:val="single" w:color="auto" w:sz="4" w:space="0"/>
            </w:tcBorders>
            <w:vAlign w:val="center"/>
          </w:tcPr>
          <w:p w14:paraId="263AF566">
            <w:pPr>
              <w:jc w:val="center"/>
              <w:rPr>
                <w:b/>
                <w:sz w:val="28"/>
                <w:szCs w:val="28"/>
              </w:rPr>
            </w:pPr>
          </w:p>
        </w:tc>
        <w:tc>
          <w:tcPr>
            <w:tcW w:w="2140" w:type="dxa"/>
            <w:vMerge w:val="continue"/>
            <w:tcBorders>
              <w:left w:val="single" w:color="auto" w:sz="4" w:space="0"/>
              <w:bottom w:val="single" w:color="000000" w:sz="4" w:space="0"/>
              <w:right w:val="single" w:color="000000" w:sz="4" w:space="0"/>
            </w:tcBorders>
            <w:vAlign w:val="center"/>
          </w:tcPr>
          <w:p w14:paraId="3BD7812E">
            <w:pPr>
              <w:rPr>
                <w:b/>
                <w:sz w:val="28"/>
                <w:szCs w:val="28"/>
              </w:rPr>
            </w:pPr>
          </w:p>
        </w:tc>
        <w:tc>
          <w:tcPr>
            <w:tcW w:w="3742" w:type="dxa"/>
            <w:tcBorders>
              <w:top w:val="single" w:color="auto" w:sz="4" w:space="0"/>
              <w:left w:val="single" w:color="000000" w:sz="4" w:space="0"/>
              <w:bottom w:val="single" w:color="000000" w:sz="4" w:space="0"/>
              <w:right w:val="single" w:color="000000" w:sz="4" w:space="0"/>
            </w:tcBorders>
            <w:vAlign w:val="center"/>
          </w:tcPr>
          <w:p w14:paraId="23C8ADA6">
            <w:pPr>
              <w:rPr>
                <w:sz w:val="28"/>
                <w:szCs w:val="28"/>
              </w:rPr>
            </w:pPr>
            <w:r>
              <w:rPr>
                <w:sz w:val="28"/>
                <w:szCs w:val="28"/>
              </w:rPr>
              <w:t>Застосування казки в навчанні дітей: від Сухомлинського до сьогодення.</w:t>
            </w:r>
          </w:p>
        </w:tc>
        <w:tc>
          <w:tcPr>
            <w:tcW w:w="1469" w:type="dxa"/>
            <w:tcBorders>
              <w:top w:val="single" w:color="000000" w:sz="4" w:space="0"/>
              <w:left w:val="single" w:color="000000" w:sz="4" w:space="0"/>
              <w:bottom w:val="single" w:color="000000" w:sz="4" w:space="0"/>
              <w:right w:val="single" w:color="auto" w:sz="4" w:space="0"/>
            </w:tcBorders>
            <w:vAlign w:val="center"/>
          </w:tcPr>
          <w:p w14:paraId="317EFED2">
            <w:pPr>
              <w:jc w:val="center"/>
              <w:rPr>
                <w:sz w:val="28"/>
                <w:szCs w:val="28"/>
              </w:rPr>
            </w:pPr>
            <w:r>
              <w:rPr>
                <w:sz w:val="28"/>
                <w:szCs w:val="28"/>
              </w:rPr>
              <w:t>Березень</w:t>
            </w:r>
          </w:p>
        </w:tc>
        <w:tc>
          <w:tcPr>
            <w:tcW w:w="1843" w:type="dxa"/>
            <w:tcBorders>
              <w:top w:val="single" w:color="000000" w:sz="4" w:space="0"/>
              <w:left w:val="single" w:color="auto" w:sz="4" w:space="0"/>
              <w:bottom w:val="single" w:color="000000" w:sz="4" w:space="0"/>
              <w:right w:val="single" w:color="000000" w:sz="4" w:space="0"/>
            </w:tcBorders>
            <w:vAlign w:val="center"/>
          </w:tcPr>
          <w:p w14:paraId="0432C99A">
            <w:pPr>
              <w:jc w:val="center"/>
              <w:rPr>
                <w:sz w:val="28"/>
                <w:szCs w:val="28"/>
              </w:rPr>
            </w:pPr>
            <w:r>
              <w:rPr>
                <w:sz w:val="28"/>
                <w:szCs w:val="28"/>
              </w:rPr>
              <w:t>Вихователь</w:t>
            </w:r>
          </w:p>
          <w:p w14:paraId="3F5C4C72">
            <w:pPr>
              <w:jc w:val="center"/>
              <w:rPr>
                <w:rFonts w:hint="default"/>
                <w:sz w:val="28"/>
                <w:szCs w:val="28"/>
                <w:lang w:val="uk-UA"/>
              </w:rPr>
            </w:pPr>
            <w:r>
              <w:rPr>
                <w:rFonts w:hint="default"/>
                <w:sz w:val="28"/>
                <w:szCs w:val="28"/>
                <w:lang w:val="uk-UA"/>
              </w:rPr>
              <w:t>Бурейко А.В.</w:t>
            </w:r>
          </w:p>
        </w:tc>
        <w:tc>
          <w:tcPr>
            <w:tcW w:w="742" w:type="dxa"/>
            <w:tcBorders>
              <w:top w:val="single" w:color="000000" w:sz="4" w:space="0"/>
              <w:left w:val="single" w:color="000000" w:sz="4" w:space="0"/>
              <w:bottom w:val="single" w:color="000000" w:sz="4" w:space="0"/>
              <w:right w:val="single" w:color="000000" w:sz="4" w:space="0"/>
            </w:tcBorders>
            <w:vAlign w:val="center"/>
          </w:tcPr>
          <w:p w14:paraId="4E9413DB">
            <w:pPr>
              <w:jc w:val="center"/>
              <w:rPr>
                <w:sz w:val="28"/>
                <w:szCs w:val="28"/>
              </w:rPr>
            </w:pPr>
          </w:p>
          <w:p w14:paraId="157000AA">
            <w:pPr>
              <w:jc w:val="center"/>
              <w:rPr>
                <w:sz w:val="28"/>
                <w:szCs w:val="28"/>
              </w:rPr>
            </w:pPr>
          </w:p>
          <w:p w14:paraId="776F2FC4">
            <w:pPr>
              <w:jc w:val="center"/>
              <w:rPr>
                <w:sz w:val="28"/>
                <w:szCs w:val="28"/>
              </w:rPr>
            </w:pPr>
          </w:p>
          <w:p w14:paraId="01EE4826">
            <w:pPr>
              <w:jc w:val="center"/>
              <w:rPr>
                <w:sz w:val="28"/>
                <w:szCs w:val="28"/>
              </w:rPr>
            </w:pPr>
          </w:p>
          <w:p w14:paraId="2F40FA7D">
            <w:pPr>
              <w:jc w:val="center"/>
              <w:rPr>
                <w:sz w:val="28"/>
                <w:szCs w:val="28"/>
              </w:rPr>
            </w:pPr>
          </w:p>
        </w:tc>
      </w:tr>
      <w:tr w14:paraId="0B3B9B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22" w:type="dxa"/>
            <w:vMerge w:val="restart"/>
            <w:tcBorders>
              <w:top w:val="single" w:color="000000" w:sz="4" w:space="0"/>
              <w:left w:val="single" w:color="000000" w:sz="4" w:space="0"/>
              <w:right w:val="single" w:color="auto" w:sz="4" w:space="0"/>
            </w:tcBorders>
            <w:vAlign w:val="center"/>
          </w:tcPr>
          <w:p w14:paraId="54055F00">
            <w:pPr>
              <w:jc w:val="center"/>
              <w:rPr>
                <w:b/>
                <w:sz w:val="28"/>
                <w:szCs w:val="28"/>
              </w:rPr>
            </w:pPr>
            <w:r>
              <w:rPr>
                <w:b/>
                <w:sz w:val="28"/>
                <w:szCs w:val="28"/>
              </w:rPr>
              <w:t>8.</w:t>
            </w:r>
          </w:p>
        </w:tc>
        <w:tc>
          <w:tcPr>
            <w:tcW w:w="2140" w:type="dxa"/>
            <w:vMerge w:val="restart"/>
            <w:tcBorders>
              <w:top w:val="single" w:color="000000" w:sz="4" w:space="0"/>
              <w:left w:val="single" w:color="auto" w:sz="4" w:space="0"/>
              <w:right w:val="single" w:color="000000" w:sz="4" w:space="0"/>
            </w:tcBorders>
            <w:vAlign w:val="center"/>
          </w:tcPr>
          <w:p w14:paraId="1BCBF21A">
            <w:pPr>
              <w:jc w:val="center"/>
              <w:rPr>
                <w:b/>
                <w:sz w:val="28"/>
                <w:szCs w:val="28"/>
              </w:rPr>
            </w:pPr>
            <w:r>
              <w:rPr>
                <w:b/>
                <w:sz w:val="28"/>
                <w:szCs w:val="28"/>
              </w:rPr>
              <w:t>Вебінари</w:t>
            </w:r>
          </w:p>
        </w:tc>
        <w:tc>
          <w:tcPr>
            <w:tcW w:w="3742" w:type="dxa"/>
            <w:tcBorders>
              <w:top w:val="single" w:color="auto" w:sz="4" w:space="0"/>
              <w:left w:val="single" w:color="000000" w:sz="4" w:space="0"/>
              <w:bottom w:val="single" w:color="000000" w:sz="4" w:space="0"/>
              <w:right w:val="single" w:color="000000" w:sz="4" w:space="0"/>
            </w:tcBorders>
            <w:vAlign w:val="center"/>
          </w:tcPr>
          <w:p w14:paraId="68E38605">
            <w:pPr>
              <w:rPr>
                <w:sz w:val="28"/>
                <w:szCs w:val="28"/>
              </w:rPr>
            </w:pPr>
            <w:r>
              <w:rPr>
                <w:sz w:val="28"/>
                <w:szCs w:val="28"/>
              </w:rPr>
              <w:t>Навчання «Як створити якісне середовище для розвитку дитини»</w:t>
            </w:r>
          </w:p>
        </w:tc>
        <w:tc>
          <w:tcPr>
            <w:tcW w:w="1469" w:type="dxa"/>
            <w:tcBorders>
              <w:top w:val="single" w:color="000000" w:sz="4" w:space="0"/>
              <w:left w:val="single" w:color="000000" w:sz="4" w:space="0"/>
              <w:bottom w:val="single" w:color="000000" w:sz="4" w:space="0"/>
              <w:right w:val="single" w:color="auto" w:sz="4" w:space="0"/>
            </w:tcBorders>
            <w:vAlign w:val="center"/>
          </w:tcPr>
          <w:p w14:paraId="1B6FDFE8">
            <w:pPr>
              <w:jc w:val="center"/>
              <w:rPr>
                <w:sz w:val="28"/>
                <w:szCs w:val="28"/>
              </w:rPr>
            </w:pPr>
            <w:r>
              <w:rPr>
                <w:sz w:val="28"/>
                <w:szCs w:val="28"/>
              </w:rPr>
              <w:t>Серпень</w:t>
            </w:r>
          </w:p>
        </w:tc>
        <w:tc>
          <w:tcPr>
            <w:tcW w:w="1843" w:type="dxa"/>
            <w:vMerge w:val="restart"/>
            <w:tcBorders>
              <w:top w:val="single" w:color="000000" w:sz="4" w:space="0"/>
              <w:left w:val="single" w:color="auto" w:sz="4" w:space="0"/>
              <w:right w:val="single" w:color="000000" w:sz="4" w:space="0"/>
            </w:tcBorders>
            <w:vAlign w:val="center"/>
          </w:tcPr>
          <w:p w14:paraId="149BB8E5">
            <w:pPr>
              <w:rPr>
                <w:rFonts w:hint="default"/>
                <w:sz w:val="28"/>
                <w:szCs w:val="28"/>
                <w:lang w:val="uk-UA"/>
              </w:rPr>
            </w:pPr>
            <w:r>
              <w:rPr>
                <w:sz w:val="28"/>
                <w:szCs w:val="28"/>
                <w:lang w:val="uk-UA"/>
              </w:rPr>
              <w:t>Пр</w:t>
            </w:r>
            <w:r>
              <w:rPr>
                <w:rFonts w:hint="default"/>
                <w:sz w:val="28"/>
                <w:szCs w:val="28"/>
                <w:lang w:val="uk-UA"/>
              </w:rPr>
              <w:t>.психолог</w:t>
            </w:r>
          </w:p>
          <w:p w14:paraId="4D139E1D">
            <w:pPr>
              <w:jc w:val="center"/>
              <w:rPr>
                <w:sz w:val="28"/>
                <w:szCs w:val="28"/>
                <w:lang w:val="uk-UA"/>
              </w:rPr>
            </w:pPr>
          </w:p>
          <w:p w14:paraId="6C1FAAEA">
            <w:pPr>
              <w:jc w:val="center"/>
              <w:rPr>
                <w:sz w:val="28"/>
                <w:szCs w:val="28"/>
              </w:rPr>
            </w:pPr>
            <w:r>
              <w:rPr>
                <w:sz w:val="28"/>
                <w:szCs w:val="28"/>
                <w:lang w:val="uk-UA"/>
              </w:rPr>
              <w:t>Ісічко</w:t>
            </w:r>
            <w:r>
              <w:rPr>
                <w:rFonts w:hint="default"/>
                <w:sz w:val="28"/>
                <w:szCs w:val="28"/>
                <w:lang w:val="uk-UA"/>
              </w:rPr>
              <w:t xml:space="preserve"> Є.В</w:t>
            </w:r>
            <w:r>
              <w:rPr>
                <w:sz w:val="28"/>
                <w:szCs w:val="28"/>
              </w:rPr>
              <w:t>.</w:t>
            </w:r>
          </w:p>
        </w:tc>
        <w:tc>
          <w:tcPr>
            <w:tcW w:w="742" w:type="dxa"/>
            <w:tcBorders>
              <w:top w:val="single" w:color="000000" w:sz="4" w:space="0"/>
              <w:left w:val="single" w:color="000000" w:sz="4" w:space="0"/>
              <w:bottom w:val="single" w:color="000000" w:sz="4" w:space="0"/>
              <w:right w:val="single" w:color="000000" w:sz="4" w:space="0"/>
            </w:tcBorders>
            <w:vAlign w:val="center"/>
          </w:tcPr>
          <w:p w14:paraId="33179098">
            <w:pPr>
              <w:jc w:val="center"/>
              <w:rPr>
                <w:sz w:val="28"/>
                <w:szCs w:val="28"/>
              </w:rPr>
            </w:pPr>
          </w:p>
        </w:tc>
      </w:tr>
      <w:tr w14:paraId="64B16A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22" w:type="dxa"/>
            <w:vMerge w:val="continue"/>
            <w:tcBorders>
              <w:left w:val="single" w:color="000000" w:sz="4" w:space="0"/>
              <w:right w:val="single" w:color="auto" w:sz="4" w:space="0"/>
            </w:tcBorders>
            <w:vAlign w:val="center"/>
          </w:tcPr>
          <w:p w14:paraId="1A474FF4">
            <w:pPr>
              <w:jc w:val="center"/>
              <w:rPr>
                <w:b/>
                <w:sz w:val="28"/>
                <w:szCs w:val="28"/>
              </w:rPr>
            </w:pPr>
          </w:p>
        </w:tc>
        <w:tc>
          <w:tcPr>
            <w:tcW w:w="2140" w:type="dxa"/>
            <w:vMerge w:val="continue"/>
            <w:tcBorders>
              <w:left w:val="single" w:color="auto" w:sz="4" w:space="0"/>
              <w:right w:val="single" w:color="000000" w:sz="4" w:space="0"/>
            </w:tcBorders>
            <w:vAlign w:val="center"/>
          </w:tcPr>
          <w:p w14:paraId="630C63E8">
            <w:pPr>
              <w:rPr>
                <w:b/>
                <w:sz w:val="28"/>
                <w:szCs w:val="28"/>
              </w:rPr>
            </w:pPr>
          </w:p>
        </w:tc>
        <w:tc>
          <w:tcPr>
            <w:tcW w:w="3742" w:type="dxa"/>
            <w:tcBorders>
              <w:top w:val="single" w:color="auto" w:sz="4" w:space="0"/>
              <w:left w:val="single" w:color="000000" w:sz="4" w:space="0"/>
              <w:bottom w:val="single" w:color="000000" w:sz="4" w:space="0"/>
              <w:right w:val="single" w:color="000000" w:sz="4" w:space="0"/>
            </w:tcBorders>
            <w:vAlign w:val="center"/>
          </w:tcPr>
          <w:p w14:paraId="385351D2">
            <w:pPr>
              <w:rPr>
                <w:sz w:val="28"/>
                <w:szCs w:val="28"/>
              </w:rPr>
            </w:pPr>
            <w:r>
              <w:rPr>
                <w:sz w:val="28"/>
                <w:szCs w:val="28"/>
              </w:rPr>
              <w:t>Національно-патріотичне виховання в ЗДО.</w:t>
            </w:r>
          </w:p>
        </w:tc>
        <w:tc>
          <w:tcPr>
            <w:tcW w:w="1469" w:type="dxa"/>
            <w:tcBorders>
              <w:top w:val="single" w:color="000000" w:sz="4" w:space="0"/>
              <w:left w:val="single" w:color="000000" w:sz="4" w:space="0"/>
              <w:bottom w:val="single" w:color="000000" w:sz="4" w:space="0"/>
              <w:right w:val="single" w:color="auto" w:sz="4" w:space="0"/>
            </w:tcBorders>
            <w:vAlign w:val="center"/>
          </w:tcPr>
          <w:p w14:paraId="54C5114D">
            <w:pPr>
              <w:jc w:val="center"/>
              <w:rPr>
                <w:sz w:val="28"/>
                <w:szCs w:val="28"/>
              </w:rPr>
            </w:pPr>
            <w:r>
              <w:rPr>
                <w:sz w:val="28"/>
                <w:szCs w:val="28"/>
              </w:rPr>
              <w:t>Грудень</w:t>
            </w:r>
          </w:p>
        </w:tc>
        <w:tc>
          <w:tcPr>
            <w:tcW w:w="1843" w:type="dxa"/>
            <w:vMerge w:val="continue"/>
            <w:tcBorders>
              <w:left w:val="single" w:color="auto" w:sz="4" w:space="0"/>
              <w:right w:val="single" w:color="000000" w:sz="4" w:space="0"/>
            </w:tcBorders>
            <w:vAlign w:val="center"/>
          </w:tcPr>
          <w:p w14:paraId="290094A6">
            <w:pPr>
              <w:jc w:val="center"/>
              <w:rPr>
                <w:sz w:val="28"/>
                <w:szCs w:val="28"/>
              </w:rPr>
            </w:pPr>
          </w:p>
        </w:tc>
        <w:tc>
          <w:tcPr>
            <w:tcW w:w="742" w:type="dxa"/>
            <w:tcBorders>
              <w:top w:val="single" w:color="000000" w:sz="4" w:space="0"/>
              <w:left w:val="single" w:color="000000" w:sz="4" w:space="0"/>
              <w:bottom w:val="single" w:color="000000" w:sz="4" w:space="0"/>
              <w:right w:val="single" w:color="000000" w:sz="4" w:space="0"/>
            </w:tcBorders>
            <w:vAlign w:val="center"/>
          </w:tcPr>
          <w:p w14:paraId="06351784">
            <w:pPr>
              <w:jc w:val="center"/>
              <w:rPr>
                <w:sz w:val="28"/>
                <w:szCs w:val="28"/>
              </w:rPr>
            </w:pPr>
          </w:p>
        </w:tc>
      </w:tr>
      <w:tr w14:paraId="53DEB7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0" w:hRule="atLeast"/>
        </w:trPr>
        <w:tc>
          <w:tcPr>
            <w:tcW w:w="622" w:type="dxa"/>
            <w:vMerge w:val="continue"/>
            <w:tcBorders>
              <w:left w:val="single" w:color="000000" w:sz="4" w:space="0"/>
              <w:right w:val="single" w:color="auto" w:sz="4" w:space="0"/>
            </w:tcBorders>
            <w:vAlign w:val="center"/>
          </w:tcPr>
          <w:p w14:paraId="79DF2991">
            <w:pPr>
              <w:jc w:val="center"/>
              <w:rPr>
                <w:b/>
                <w:sz w:val="28"/>
                <w:szCs w:val="28"/>
              </w:rPr>
            </w:pPr>
          </w:p>
        </w:tc>
        <w:tc>
          <w:tcPr>
            <w:tcW w:w="2140" w:type="dxa"/>
            <w:vMerge w:val="continue"/>
            <w:tcBorders>
              <w:left w:val="single" w:color="auto" w:sz="4" w:space="0"/>
              <w:right w:val="single" w:color="000000" w:sz="4" w:space="0"/>
            </w:tcBorders>
            <w:vAlign w:val="center"/>
          </w:tcPr>
          <w:p w14:paraId="5F3C39E0">
            <w:pPr>
              <w:rPr>
                <w:b/>
                <w:sz w:val="28"/>
                <w:szCs w:val="28"/>
              </w:rPr>
            </w:pPr>
          </w:p>
        </w:tc>
        <w:tc>
          <w:tcPr>
            <w:tcW w:w="3742" w:type="dxa"/>
            <w:tcBorders>
              <w:top w:val="single" w:color="auto" w:sz="4" w:space="0"/>
              <w:left w:val="single" w:color="000000" w:sz="4" w:space="0"/>
              <w:bottom w:val="single" w:color="auto" w:sz="4" w:space="0"/>
              <w:right w:val="single" w:color="000000" w:sz="4" w:space="0"/>
            </w:tcBorders>
            <w:vAlign w:val="center"/>
          </w:tcPr>
          <w:p w14:paraId="1A80AF88">
            <w:pPr>
              <w:rPr>
                <w:sz w:val="28"/>
                <w:szCs w:val="28"/>
              </w:rPr>
            </w:pPr>
            <w:r>
              <w:rPr>
                <w:sz w:val="28"/>
                <w:szCs w:val="28"/>
              </w:rPr>
              <w:t>Сучасні вимоги до розвитку мовлення дітей відповідно до системи якості освіти.</w:t>
            </w:r>
          </w:p>
        </w:tc>
        <w:tc>
          <w:tcPr>
            <w:tcW w:w="1469" w:type="dxa"/>
            <w:tcBorders>
              <w:top w:val="single" w:color="000000" w:sz="4" w:space="0"/>
              <w:left w:val="single" w:color="000000" w:sz="4" w:space="0"/>
              <w:bottom w:val="single" w:color="auto" w:sz="4" w:space="0"/>
              <w:right w:val="single" w:color="auto" w:sz="4" w:space="0"/>
            </w:tcBorders>
            <w:vAlign w:val="center"/>
          </w:tcPr>
          <w:p w14:paraId="41EEF28E">
            <w:pPr>
              <w:jc w:val="center"/>
              <w:rPr>
                <w:sz w:val="28"/>
                <w:szCs w:val="28"/>
              </w:rPr>
            </w:pPr>
            <w:r>
              <w:rPr>
                <w:sz w:val="28"/>
                <w:szCs w:val="28"/>
              </w:rPr>
              <w:t>Січень</w:t>
            </w:r>
          </w:p>
        </w:tc>
        <w:tc>
          <w:tcPr>
            <w:tcW w:w="1843" w:type="dxa"/>
            <w:vMerge w:val="continue"/>
            <w:tcBorders>
              <w:left w:val="single" w:color="auto" w:sz="4" w:space="0"/>
              <w:right w:val="single" w:color="000000" w:sz="4" w:space="0"/>
            </w:tcBorders>
            <w:vAlign w:val="center"/>
          </w:tcPr>
          <w:p w14:paraId="1BE4AA54">
            <w:pPr>
              <w:jc w:val="center"/>
              <w:rPr>
                <w:sz w:val="28"/>
                <w:szCs w:val="28"/>
              </w:rPr>
            </w:pPr>
          </w:p>
        </w:tc>
        <w:tc>
          <w:tcPr>
            <w:tcW w:w="742" w:type="dxa"/>
            <w:tcBorders>
              <w:top w:val="single" w:color="000000" w:sz="4" w:space="0"/>
              <w:left w:val="single" w:color="000000" w:sz="4" w:space="0"/>
              <w:bottom w:val="single" w:color="auto" w:sz="4" w:space="0"/>
              <w:right w:val="single" w:color="000000" w:sz="4" w:space="0"/>
            </w:tcBorders>
            <w:vAlign w:val="center"/>
          </w:tcPr>
          <w:p w14:paraId="78B5FBBC">
            <w:pPr>
              <w:jc w:val="center"/>
              <w:rPr>
                <w:sz w:val="28"/>
                <w:szCs w:val="28"/>
              </w:rPr>
            </w:pPr>
          </w:p>
        </w:tc>
      </w:tr>
      <w:tr w14:paraId="3FCFB2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0" w:hRule="atLeast"/>
        </w:trPr>
        <w:tc>
          <w:tcPr>
            <w:tcW w:w="622" w:type="dxa"/>
            <w:vMerge w:val="continue"/>
            <w:tcBorders>
              <w:left w:val="single" w:color="000000" w:sz="4" w:space="0"/>
              <w:right w:val="single" w:color="auto" w:sz="4" w:space="0"/>
            </w:tcBorders>
            <w:vAlign w:val="center"/>
          </w:tcPr>
          <w:p w14:paraId="2FABA377">
            <w:pPr>
              <w:jc w:val="center"/>
              <w:rPr>
                <w:b/>
                <w:sz w:val="28"/>
                <w:szCs w:val="28"/>
              </w:rPr>
            </w:pPr>
          </w:p>
        </w:tc>
        <w:tc>
          <w:tcPr>
            <w:tcW w:w="2140" w:type="dxa"/>
            <w:vMerge w:val="continue"/>
            <w:tcBorders>
              <w:left w:val="single" w:color="auto" w:sz="4" w:space="0"/>
              <w:right w:val="single" w:color="000000" w:sz="4" w:space="0"/>
            </w:tcBorders>
            <w:vAlign w:val="center"/>
          </w:tcPr>
          <w:p w14:paraId="4465C2D5">
            <w:pPr>
              <w:rPr>
                <w:b/>
                <w:sz w:val="28"/>
                <w:szCs w:val="28"/>
              </w:rPr>
            </w:pPr>
          </w:p>
        </w:tc>
        <w:tc>
          <w:tcPr>
            <w:tcW w:w="3742" w:type="dxa"/>
            <w:tcBorders>
              <w:top w:val="single" w:color="auto" w:sz="4" w:space="0"/>
              <w:left w:val="single" w:color="000000" w:sz="4" w:space="0"/>
              <w:right w:val="single" w:color="000000" w:sz="4" w:space="0"/>
            </w:tcBorders>
            <w:vAlign w:val="center"/>
          </w:tcPr>
          <w:p w14:paraId="7B6D0298">
            <w:pPr>
              <w:rPr>
                <w:sz w:val="28"/>
                <w:szCs w:val="28"/>
              </w:rPr>
            </w:pPr>
            <w:r>
              <w:rPr>
                <w:sz w:val="28"/>
                <w:szCs w:val="28"/>
              </w:rPr>
              <w:t>Як підвищити ефективність роботи з батьками</w:t>
            </w:r>
          </w:p>
        </w:tc>
        <w:tc>
          <w:tcPr>
            <w:tcW w:w="1469" w:type="dxa"/>
            <w:tcBorders>
              <w:top w:val="single" w:color="auto" w:sz="4" w:space="0"/>
              <w:left w:val="single" w:color="000000" w:sz="4" w:space="0"/>
              <w:right w:val="single" w:color="auto" w:sz="4" w:space="0"/>
            </w:tcBorders>
            <w:vAlign w:val="center"/>
          </w:tcPr>
          <w:p w14:paraId="1FA03630">
            <w:pPr>
              <w:jc w:val="center"/>
              <w:rPr>
                <w:sz w:val="28"/>
                <w:szCs w:val="28"/>
              </w:rPr>
            </w:pPr>
            <w:r>
              <w:rPr>
                <w:sz w:val="28"/>
                <w:szCs w:val="28"/>
              </w:rPr>
              <w:t>Березень</w:t>
            </w:r>
          </w:p>
        </w:tc>
        <w:tc>
          <w:tcPr>
            <w:tcW w:w="1843" w:type="dxa"/>
            <w:vMerge w:val="continue"/>
            <w:tcBorders>
              <w:left w:val="single" w:color="auto" w:sz="4" w:space="0"/>
              <w:right w:val="single" w:color="000000" w:sz="4" w:space="0"/>
            </w:tcBorders>
            <w:vAlign w:val="center"/>
          </w:tcPr>
          <w:p w14:paraId="29115D4F">
            <w:pPr>
              <w:jc w:val="center"/>
              <w:rPr>
                <w:sz w:val="28"/>
                <w:szCs w:val="28"/>
              </w:rPr>
            </w:pPr>
          </w:p>
        </w:tc>
        <w:tc>
          <w:tcPr>
            <w:tcW w:w="742" w:type="dxa"/>
            <w:tcBorders>
              <w:top w:val="single" w:color="auto" w:sz="4" w:space="0"/>
              <w:left w:val="single" w:color="000000" w:sz="4" w:space="0"/>
              <w:right w:val="single" w:color="000000" w:sz="4" w:space="0"/>
            </w:tcBorders>
            <w:vAlign w:val="center"/>
          </w:tcPr>
          <w:p w14:paraId="087E642A">
            <w:pPr>
              <w:jc w:val="center"/>
              <w:rPr>
                <w:sz w:val="28"/>
                <w:szCs w:val="28"/>
              </w:rPr>
            </w:pPr>
          </w:p>
        </w:tc>
      </w:tr>
      <w:tr w14:paraId="4073CB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622" w:type="dxa"/>
            <w:vMerge w:val="restart"/>
            <w:tcBorders>
              <w:top w:val="single" w:color="000000" w:sz="4" w:space="0"/>
              <w:left w:val="single" w:color="000000" w:sz="4" w:space="0"/>
              <w:right w:val="single" w:color="auto" w:sz="4" w:space="0"/>
            </w:tcBorders>
            <w:vAlign w:val="center"/>
          </w:tcPr>
          <w:p w14:paraId="61D6DBDD">
            <w:pPr>
              <w:jc w:val="center"/>
              <w:rPr>
                <w:b/>
                <w:sz w:val="28"/>
                <w:szCs w:val="28"/>
              </w:rPr>
            </w:pPr>
            <w:r>
              <w:rPr>
                <w:b/>
                <w:sz w:val="28"/>
                <w:szCs w:val="28"/>
              </w:rPr>
              <w:t xml:space="preserve"> 9.</w:t>
            </w:r>
          </w:p>
        </w:tc>
        <w:tc>
          <w:tcPr>
            <w:tcW w:w="2140" w:type="dxa"/>
            <w:vMerge w:val="restart"/>
            <w:tcBorders>
              <w:top w:val="single" w:color="000000" w:sz="4" w:space="0"/>
              <w:left w:val="single" w:color="auto" w:sz="4" w:space="0"/>
              <w:right w:val="single" w:color="000000" w:sz="4" w:space="0"/>
            </w:tcBorders>
            <w:vAlign w:val="center"/>
          </w:tcPr>
          <w:p w14:paraId="551D4635">
            <w:pPr>
              <w:jc w:val="center"/>
              <w:rPr>
                <w:b/>
                <w:sz w:val="28"/>
                <w:szCs w:val="28"/>
              </w:rPr>
            </w:pPr>
            <w:r>
              <w:rPr>
                <w:b/>
                <w:sz w:val="28"/>
                <w:szCs w:val="28"/>
              </w:rPr>
              <w:t>Консультації для вихователів</w:t>
            </w:r>
          </w:p>
          <w:p w14:paraId="198587DA">
            <w:pPr>
              <w:rPr>
                <w:b/>
                <w:sz w:val="28"/>
                <w:szCs w:val="28"/>
              </w:rPr>
            </w:pPr>
          </w:p>
        </w:tc>
        <w:tc>
          <w:tcPr>
            <w:tcW w:w="3742" w:type="dxa"/>
            <w:tcBorders>
              <w:top w:val="single" w:color="auto" w:sz="4" w:space="0"/>
              <w:left w:val="single" w:color="000000" w:sz="4" w:space="0"/>
              <w:bottom w:val="single" w:color="auto" w:sz="4" w:space="0"/>
              <w:right w:val="single" w:color="000000" w:sz="4" w:space="0"/>
            </w:tcBorders>
            <w:vAlign w:val="center"/>
          </w:tcPr>
          <w:p w14:paraId="112B0131">
            <w:pPr>
              <w:rPr>
                <w:sz w:val="28"/>
                <w:szCs w:val="28"/>
              </w:rPr>
            </w:pPr>
            <w:r>
              <w:rPr>
                <w:sz w:val="28"/>
                <w:szCs w:val="28"/>
              </w:rPr>
              <w:t>Перша психологічна допомога: правила і принципи.</w:t>
            </w:r>
          </w:p>
        </w:tc>
        <w:tc>
          <w:tcPr>
            <w:tcW w:w="1469" w:type="dxa"/>
            <w:tcBorders>
              <w:top w:val="single" w:color="000000" w:sz="4" w:space="0"/>
              <w:left w:val="single" w:color="000000" w:sz="4" w:space="0"/>
              <w:bottom w:val="single" w:color="auto" w:sz="4" w:space="0"/>
              <w:right w:val="single" w:color="auto" w:sz="4" w:space="0"/>
            </w:tcBorders>
            <w:vAlign w:val="center"/>
          </w:tcPr>
          <w:p w14:paraId="04CEB8AB">
            <w:pPr>
              <w:jc w:val="center"/>
              <w:rPr>
                <w:sz w:val="28"/>
                <w:szCs w:val="28"/>
              </w:rPr>
            </w:pPr>
            <w:r>
              <w:rPr>
                <w:sz w:val="28"/>
                <w:szCs w:val="28"/>
              </w:rPr>
              <w:t>Вересень</w:t>
            </w:r>
          </w:p>
        </w:tc>
        <w:tc>
          <w:tcPr>
            <w:tcW w:w="1843" w:type="dxa"/>
            <w:tcBorders>
              <w:top w:val="single" w:color="000000" w:sz="4" w:space="0"/>
              <w:left w:val="single" w:color="auto" w:sz="4" w:space="0"/>
              <w:bottom w:val="single" w:color="auto" w:sz="4" w:space="0"/>
              <w:right w:val="single" w:color="000000" w:sz="4" w:space="0"/>
            </w:tcBorders>
            <w:vAlign w:val="center"/>
          </w:tcPr>
          <w:p w14:paraId="281FC99F">
            <w:pPr>
              <w:jc w:val="center"/>
              <w:rPr>
                <w:rFonts w:hint="default"/>
                <w:sz w:val="28"/>
                <w:szCs w:val="28"/>
                <w:lang w:val="uk-UA"/>
              </w:rPr>
            </w:pPr>
            <w:r>
              <w:rPr>
                <w:sz w:val="28"/>
                <w:szCs w:val="28"/>
              </w:rPr>
              <w:t xml:space="preserve">Практичний психолог </w:t>
            </w:r>
            <w:r>
              <w:rPr>
                <w:sz w:val="28"/>
                <w:szCs w:val="28"/>
                <w:lang w:val="uk-UA"/>
              </w:rPr>
              <w:t>Ісічко</w:t>
            </w:r>
            <w:r>
              <w:rPr>
                <w:rFonts w:hint="default"/>
                <w:sz w:val="28"/>
                <w:szCs w:val="28"/>
                <w:lang w:val="uk-UA"/>
              </w:rPr>
              <w:t xml:space="preserve"> Є.В.</w:t>
            </w:r>
          </w:p>
        </w:tc>
        <w:tc>
          <w:tcPr>
            <w:tcW w:w="742" w:type="dxa"/>
            <w:tcBorders>
              <w:top w:val="single" w:color="000000" w:sz="4" w:space="0"/>
              <w:left w:val="single" w:color="000000" w:sz="4" w:space="0"/>
              <w:bottom w:val="single" w:color="auto" w:sz="4" w:space="0"/>
              <w:right w:val="single" w:color="000000" w:sz="4" w:space="0"/>
            </w:tcBorders>
            <w:vAlign w:val="center"/>
          </w:tcPr>
          <w:p w14:paraId="65953048">
            <w:pPr>
              <w:jc w:val="center"/>
              <w:rPr>
                <w:sz w:val="28"/>
                <w:szCs w:val="28"/>
              </w:rPr>
            </w:pPr>
          </w:p>
        </w:tc>
      </w:tr>
      <w:tr w14:paraId="2B9EB4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1" w:hRule="atLeast"/>
        </w:trPr>
        <w:tc>
          <w:tcPr>
            <w:tcW w:w="622" w:type="dxa"/>
            <w:vMerge w:val="continue"/>
            <w:tcBorders>
              <w:left w:val="single" w:color="000000" w:sz="4" w:space="0"/>
              <w:right w:val="single" w:color="auto" w:sz="4" w:space="0"/>
            </w:tcBorders>
            <w:vAlign w:val="center"/>
          </w:tcPr>
          <w:p w14:paraId="2B95455B">
            <w:pPr>
              <w:jc w:val="center"/>
              <w:rPr>
                <w:b/>
                <w:sz w:val="28"/>
                <w:szCs w:val="28"/>
              </w:rPr>
            </w:pPr>
          </w:p>
        </w:tc>
        <w:tc>
          <w:tcPr>
            <w:tcW w:w="2140" w:type="dxa"/>
            <w:vMerge w:val="continue"/>
            <w:tcBorders>
              <w:left w:val="single" w:color="auto" w:sz="4" w:space="0"/>
              <w:right w:val="single" w:color="000000" w:sz="4" w:space="0"/>
            </w:tcBorders>
            <w:vAlign w:val="center"/>
          </w:tcPr>
          <w:p w14:paraId="06FC2C44">
            <w:pPr>
              <w:jc w:val="center"/>
              <w:rPr>
                <w:sz w:val="28"/>
                <w:szCs w:val="28"/>
              </w:rPr>
            </w:pPr>
          </w:p>
        </w:tc>
        <w:tc>
          <w:tcPr>
            <w:tcW w:w="3742" w:type="dxa"/>
            <w:tcBorders>
              <w:top w:val="single" w:color="auto" w:sz="4" w:space="0"/>
              <w:left w:val="single" w:color="000000" w:sz="4" w:space="0"/>
              <w:bottom w:val="single" w:color="000000" w:sz="4" w:space="0"/>
              <w:right w:val="single" w:color="000000" w:sz="4" w:space="0"/>
            </w:tcBorders>
            <w:vAlign w:val="center"/>
          </w:tcPr>
          <w:p w14:paraId="09DD7C1F">
            <w:pPr>
              <w:rPr>
                <w:sz w:val="28"/>
                <w:szCs w:val="28"/>
              </w:rPr>
            </w:pPr>
            <w:r>
              <w:rPr>
                <w:sz w:val="28"/>
                <w:szCs w:val="28"/>
              </w:rPr>
              <w:t>Організація освітнього середовища в укритті</w:t>
            </w:r>
          </w:p>
        </w:tc>
        <w:tc>
          <w:tcPr>
            <w:tcW w:w="1469" w:type="dxa"/>
            <w:tcBorders>
              <w:top w:val="single" w:color="auto" w:sz="4" w:space="0"/>
              <w:left w:val="single" w:color="000000" w:sz="4" w:space="0"/>
              <w:bottom w:val="single" w:color="000000" w:sz="4" w:space="0"/>
              <w:right w:val="single" w:color="auto" w:sz="4" w:space="0"/>
            </w:tcBorders>
            <w:vAlign w:val="center"/>
          </w:tcPr>
          <w:p w14:paraId="520BA51D">
            <w:pPr>
              <w:jc w:val="center"/>
              <w:rPr>
                <w:sz w:val="28"/>
                <w:szCs w:val="28"/>
              </w:rPr>
            </w:pPr>
            <w:r>
              <w:rPr>
                <w:sz w:val="28"/>
                <w:szCs w:val="28"/>
              </w:rPr>
              <w:t>Вересень</w:t>
            </w:r>
          </w:p>
        </w:tc>
        <w:tc>
          <w:tcPr>
            <w:tcW w:w="1843" w:type="dxa"/>
            <w:tcBorders>
              <w:top w:val="single" w:color="auto" w:sz="4" w:space="0"/>
              <w:left w:val="single" w:color="auto" w:sz="4" w:space="0"/>
              <w:bottom w:val="single" w:color="000000" w:sz="4" w:space="0"/>
              <w:right w:val="single" w:color="000000" w:sz="4" w:space="0"/>
            </w:tcBorders>
            <w:vAlign w:val="center"/>
          </w:tcPr>
          <w:p w14:paraId="1F6F7AC4">
            <w:pPr>
              <w:rPr>
                <w:rFonts w:hint="default"/>
                <w:sz w:val="28"/>
                <w:szCs w:val="28"/>
                <w:lang w:val="uk-UA"/>
              </w:rPr>
            </w:pPr>
            <w:r>
              <w:rPr>
                <w:sz w:val="28"/>
                <w:szCs w:val="28"/>
                <w:lang w:val="uk-UA"/>
              </w:rPr>
              <w:t>Пр</w:t>
            </w:r>
            <w:r>
              <w:rPr>
                <w:rFonts w:hint="default"/>
                <w:sz w:val="28"/>
                <w:szCs w:val="28"/>
                <w:lang w:val="uk-UA"/>
              </w:rPr>
              <w:t>.психолог</w:t>
            </w:r>
          </w:p>
          <w:p w14:paraId="4C69500C">
            <w:pPr>
              <w:jc w:val="center"/>
              <w:rPr>
                <w:sz w:val="28"/>
                <w:szCs w:val="28"/>
                <w:lang w:val="uk-UA"/>
              </w:rPr>
            </w:pPr>
          </w:p>
          <w:p w14:paraId="3B9877DF">
            <w:pPr>
              <w:rPr>
                <w:sz w:val="28"/>
                <w:szCs w:val="28"/>
              </w:rPr>
            </w:pPr>
            <w:r>
              <w:rPr>
                <w:sz w:val="28"/>
                <w:szCs w:val="28"/>
                <w:lang w:val="uk-UA"/>
              </w:rPr>
              <w:t>Ісічко</w:t>
            </w:r>
            <w:r>
              <w:rPr>
                <w:rFonts w:hint="default"/>
                <w:sz w:val="28"/>
                <w:szCs w:val="28"/>
                <w:lang w:val="uk-UA"/>
              </w:rPr>
              <w:t xml:space="preserve"> Є.В</w:t>
            </w:r>
          </w:p>
        </w:tc>
        <w:tc>
          <w:tcPr>
            <w:tcW w:w="742" w:type="dxa"/>
            <w:tcBorders>
              <w:top w:val="single" w:color="auto" w:sz="4" w:space="0"/>
              <w:left w:val="single" w:color="000000" w:sz="4" w:space="0"/>
              <w:bottom w:val="single" w:color="000000" w:sz="4" w:space="0"/>
              <w:right w:val="single" w:color="000000" w:sz="4" w:space="0"/>
            </w:tcBorders>
            <w:vAlign w:val="center"/>
          </w:tcPr>
          <w:p w14:paraId="590D79AF">
            <w:pPr>
              <w:jc w:val="center"/>
              <w:rPr>
                <w:sz w:val="28"/>
                <w:szCs w:val="28"/>
              </w:rPr>
            </w:pPr>
          </w:p>
        </w:tc>
      </w:tr>
      <w:tr w14:paraId="4712F2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1" w:hRule="atLeast"/>
        </w:trPr>
        <w:tc>
          <w:tcPr>
            <w:tcW w:w="622" w:type="dxa"/>
            <w:vMerge w:val="continue"/>
            <w:tcBorders>
              <w:left w:val="single" w:color="000000" w:sz="4" w:space="0"/>
              <w:right w:val="single" w:color="auto" w:sz="4" w:space="0"/>
            </w:tcBorders>
            <w:vAlign w:val="center"/>
          </w:tcPr>
          <w:p w14:paraId="5C65A879">
            <w:pPr>
              <w:jc w:val="center"/>
              <w:rPr>
                <w:b/>
                <w:sz w:val="28"/>
                <w:szCs w:val="28"/>
              </w:rPr>
            </w:pPr>
          </w:p>
        </w:tc>
        <w:tc>
          <w:tcPr>
            <w:tcW w:w="2140" w:type="dxa"/>
            <w:vMerge w:val="continue"/>
            <w:tcBorders>
              <w:left w:val="single" w:color="auto" w:sz="4" w:space="0"/>
              <w:right w:val="single" w:color="000000" w:sz="4" w:space="0"/>
            </w:tcBorders>
            <w:vAlign w:val="center"/>
          </w:tcPr>
          <w:p w14:paraId="2042F021">
            <w:pPr>
              <w:jc w:val="center"/>
              <w:rPr>
                <w:sz w:val="28"/>
                <w:szCs w:val="28"/>
              </w:rPr>
            </w:pPr>
          </w:p>
        </w:tc>
        <w:tc>
          <w:tcPr>
            <w:tcW w:w="3742" w:type="dxa"/>
            <w:tcBorders>
              <w:top w:val="single" w:color="auto" w:sz="4" w:space="0"/>
              <w:left w:val="single" w:color="000000" w:sz="4" w:space="0"/>
              <w:bottom w:val="single" w:color="000000" w:sz="4" w:space="0"/>
              <w:right w:val="single" w:color="000000" w:sz="4" w:space="0"/>
            </w:tcBorders>
            <w:vAlign w:val="center"/>
          </w:tcPr>
          <w:p w14:paraId="464C8BE3">
            <w:pPr>
              <w:rPr>
                <w:sz w:val="28"/>
                <w:szCs w:val="28"/>
              </w:rPr>
            </w:pPr>
            <w:r>
              <w:rPr>
                <w:sz w:val="28"/>
                <w:szCs w:val="28"/>
              </w:rPr>
              <w:t>Впровадження інтерактивних форм і методів роботи у національно-патріотичному вихованні дошкільнят.</w:t>
            </w:r>
          </w:p>
        </w:tc>
        <w:tc>
          <w:tcPr>
            <w:tcW w:w="1469" w:type="dxa"/>
            <w:tcBorders>
              <w:top w:val="single" w:color="auto" w:sz="4" w:space="0"/>
              <w:left w:val="single" w:color="000000" w:sz="4" w:space="0"/>
              <w:bottom w:val="single" w:color="000000" w:sz="4" w:space="0"/>
              <w:right w:val="single" w:color="auto" w:sz="4" w:space="0"/>
            </w:tcBorders>
            <w:vAlign w:val="center"/>
          </w:tcPr>
          <w:p w14:paraId="03474FF1">
            <w:pPr>
              <w:jc w:val="center"/>
              <w:rPr>
                <w:sz w:val="28"/>
                <w:szCs w:val="28"/>
              </w:rPr>
            </w:pPr>
            <w:r>
              <w:rPr>
                <w:sz w:val="28"/>
                <w:szCs w:val="28"/>
              </w:rPr>
              <w:t>Жовтень</w:t>
            </w:r>
          </w:p>
        </w:tc>
        <w:tc>
          <w:tcPr>
            <w:tcW w:w="1843" w:type="dxa"/>
            <w:tcBorders>
              <w:top w:val="single" w:color="auto" w:sz="4" w:space="0"/>
              <w:left w:val="single" w:color="auto" w:sz="4" w:space="0"/>
              <w:bottom w:val="single" w:color="000000" w:sz="4" w:space="0"/>
              <w:right w:val="single" w:color="000000" w:sz="4" w:space="0"/>
            </w:tcBorders>
            <w:vAlign w:val="center"/>
          </w:tcPr>
          <w:p w14:paraId="32A20D11">
            <w:pPr>
              <w:rPr>
                <w:rFonts w:hint="default"/>
                <w:sz w:val="28"/>
                <w:szCs w:val="28"/>
                <w:lang w:val="uk-UA"/>
              </w:rPr>
            </w:pPr>
            <w:r>
              <w:rPr>
                <w:sz w:val="28"/>
                <w:szCs w:val="28"/>
                <w:lang w:val="uk-UA"/>
              </w:rPr>
              <w:t>Пр</w:t>
            </w:r>
            <w:r>
              <w:rPr>
                <w:rFonts w:hint="default"/>
                <w:sz w:val="28"/>
                <w:szCs w:val="28"/>
                <w:lang w:val="uk-UA"/>
              </w:rPr>
              <w:t>.психолог</w:t>
            </w:r>
          </w:p>
          <w:p w14:paraId="0AD156E1">
            <w:pPr>
              <w:jc w:val="center"/>
              <w:rPr>
                <w:sz w:val="28"/>
                <w:szCs w:val="28"/>
                <w:lang w:val="uk-UA"/>
              </w:rPr>
            </w:pPr>
            <w:r>
              <w:rPr>
                <w:sz w:val="28"/>
                <w:szCs w:val="28"/>
              </w:rPr>
              <w:t xml:space="preserve">  </w:t>
            </w:r>
          </w:p>
          <w:p w14:paraId="7BF3F5B4">
            <w:pPr>
              <w:rPr>
                <w:sz w:val="28"/>
                <w:szCs w:val="28"/>
              </w:rPr>
            </w:pPr>
            <w:r>
              <w:rPr>
                <w:sz w:val="28"/>
                <w:szCs w:val="28"/>
                <w:lang w:val="uk-UA"/>
              </w:rPr>
              <w:t>Ісічко</w:t>
            </w:r>
            <w:r>
              <w:rPr>
                <w:rFonts w:hint="default"/>
                <w:sz w:val="28"/>
                <w:szCs w:val="28"/>
                <w:lang w:val="uk-UA"/>
              </w:rPr>
              <w:t xml:space="preserve"> Є.В</w:t>
            </w:r>
          </w:p>
        </w:tc>
        <w:tc>
          <w:tcPr>
            <w:tcW w:w="742" w:type="dxa"/>
            <w:tcBorders>
              <w:top w:val="single" w:color="auto" w:sz="4" w:space="0"/>
              <w:left w:val="single" w:color="000000" w:sz="4" w:space="0"/>
              <w:bottom w:val="single" w:color="000000" w:sz="4" w:space="0"/>
              <w:right w:val="single" w:color="000000" w:sz="4" w:space="0"/>
            </w:tcBorders>
            <w:vAlign w:val="center"/>
          </w:tcPr>
          <w:p w14:paraId="0EB64667">
            <w:pPr>
              <w:jc w:val="center"/>
              <w:rPr>
                <w:sz w:val="28"/>
                <w:szCs w:val="28"/>
              </w:rPr>
            </w:pPr>
          </w:p>
        </w:tc>
      </w:tr>
      <w:tr w14:paraId="2CE082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2" w:hRule="atLeast"/>
        </w:trPr>
        <w:tc>
          <w:tcPr>
            <w:tcW w:w="622" w:type="dxa"/>
            <w:vMerge w:val="continue"/>
            <w:tcBorders>
              <w:left w:val="single" w:color="000000" w:sz="4" w:space="0"/>
              <w:right w:val="single" w:color="auto" w:sz="4" w:space="0"/>
            </w:tcBorders>
            <w:vAlign w:val="center"/>
          </w:tcPr>
          <w:p w14:paraId="1A95018A">
            <w:pPr>
              <w:jc w:val="center"/>
              <w:rPr>
                <w:b/>
                <w:sz w:val="28"/>
                <w:szCs w:val="28"/>
              </w:rPr>
            </w:pPr>
          </w:p>
        </w:tc>
        <w:tc>
          <w:tcPr>
            <w:tcW w:w="2140" w:type="dxa"/>
            <w:vMerge w:val="continue"/>
            <w:tcBorders>
              <w:left w:val="single" w:color="auto" w:sz="4" w:space="0"/>
              <w:right w:val="single" w:color="000000" w:sz="4" w:space="0"/>
            </w:tcBorders>
            <w:vAlign w:val="center"/>
          </w:tcPr>
          <w:p w14:paraId="59D31763">
            <w:pPr>
              <w:rPr>
                <w:sz w:val="28"/>
                <w:szCs w:val="28"/>
              </w:rPr>
            </w:pPr>
          </w:p>
        </w:tc>
        <w:tc>
          <w:tcPr>
            <w:tcW w:w="3742" w:type="dxa"/>
            <w:tcBorders>
              <w:top w:val="single" w:color="auto" w:sz="4" w:space="0"/>
              <w:left w:val="single" w:color="000000" w:sz="4" w:space="0"/>
              <w:bottom w:val="single" w:color="auto" w:sz="4" w:space="0"/>
              <w:right w:val="single" w:color="000000" w:sz="4" w:space="0"/>
            </w:tcBorders>
            <w:vAlign w:val="center"/>
          </w:tcPr>
          <w:p w14:paraId="51D84625">
            <w:pPr>
              <w:rPr>
                <w:sz w:val="28"/>
                <w:szCs w:val="28"/>
              </w:rPr>
            </w:pPr>
            <w:r>
              <w:rPr>
                <w:sz w:val="28"/>
                <w:szCs w:val="28"/>
              </w:rPr>
              <w:t>Профілактика постравматичних стресових розладів у дітей</w:t>
            </w:r>
          </w:p>
        </w:tc>
        <w:tc>
          <w:tcPr>
            <w:tcW w:w="1469" w:type="dxa"/>
            <w:tcBorders>
              <w:top w:val="single" w:color="000000" w:sz="4" w:space="0"/>
              <w:left w:val="single" w:color="000000" w:sz="4" w:space="0"/>
              <w:bottom w:val="single" w:color="auto" w:sz="4" w:space="0"/>
              <w:right w:val="single" w:color="auto" w:sz="4" w:space="0"/>
            </w:tcBorders>
            <w:vAlign w:val="center"/>
          </w:tcPr>
          <w:p w14:paraId="527CE65C">
            <w:pPr>
              <w:rPr>
                <w:sz w:val="28"/>
                <w:szCs w:val="28"/>
              </w:rPr>
            </w:pPr>
            <w:r>
              <w:rPr>
                <w:sz w:val="28"/>
                <w:szCs w:val="28"/>
              </w:rPr>
              <w:t xml:space="preserve">Жовтень </w:t>
            </w:r>
          </w:p>
        </w:tc>
        <w:tc>
          <w:tcPr>
            <w:tcW w:w="1843" w:type="dxa"/>
            <w:vMerge w:val="restart"/>
            <w:tcBorders>
              <w:top w:val="single" w:color="000000" w:sz="4" w:space="0"/>
              <w:left w:val="single" w:color="auto" w:sz="4" w:space="0"/>
              <w:right w:val="single" w:color="000000" w:sz="4" w:space="0"/>
            </w:tcBorders>
            <w:vAlign w:val="center"/>
          </w:tcPr>
          <w:p w14:paraId="3CEF3962">
            <w:pPr>
              <w:jc w:val="center"/>
              <w:rPr>
                <w:sz w:val="28"/>
                <w:szCs w:val="28"/>
              </w:rPr>
            </w:pPr>
            <w:r>
              <w:rPr>
                <w:sz w:val="28"/>
                <w:szCs w:val="28"/>
              </w:rPr>
              <w:t xml:space="preserve">Практичний психолог </w:t>
            </w:r>
          </w:p>
          <w:p w14:paraId="3C6CFCA8">
            <w:pPr>
              <w:jc w:val="center"/>
              <w:rPr>
                <w:rFonts w:hint="default"/>
                <w:sz w:val="28"/>
                <w:szCs w:val="28"/>
                <w:lang w:val="uk-UA"/>
              </w:rPr>
            </w:pPr>
            <w:r>
              <w:rPr>
                <w:sz w:val="28"/>
                <w:szCs w:val="28"/>
                <w:lang w:val="uk-UA"/>
              </w:rPr>
              <w:t>Ісічко</w:t>
            </w:r>
            <w:r>
              <w:rPr>
                <w:rFonts w:hint="default"/>
                <w:sz w:val="28"/>
                <w:szCs w:val="28"/>
                <w:lang w:val="uk-UA"/>
              </w:rPr>
              <w:t xml:space="preserve"> Є.В.</w:t>
            </w:r>
          </w:p>
        </w:tc>
        <w:tc>
          <w:tcPr>
            <w:tcW w:w="742" w:type="dxa"/>
            <w:tcBorders>
              <w:top w:val="single" w:color="000000" w:sz="4" w:space="0"/>
              <w:left w:val="single" w:color="000000" w:sz="4" w:space="0"/>
              <w:bottom w:val="single" w:color="auto" w:sz="4" w:space="0"/>
              <w:right w:val="single" w:color="000000" w:sz="4" w:space="0"/>
            </w:tcBorders>
            <w:vAlign w:val="center"/>
          </w:tcPr>
          <w:p w14:paraId="4FD449C1">
            <w:pPr>
              <w:jc w:val="center"/>
              <w:rPr>
                <w:sz w:val="28"/>
                <w:szCs w:val="28"/>
              </w:rPr>
            </w:pPr>
          </w:p>
        </w:tc>
      </w:tr>
      <w:tr w14:paraId="062D16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8" w:hRule="atLeast"/>
        </w:trPr>
        <w:tc>
          <w:tcPr>
            <w:tcW w:w="622" w:type="dxa"/>
            <w:vMerge w:val="continue"/>
            <w:tcBorders>
              <w:left w:val="single" w:color="000000" w:sz="4" w:space="0"/>
              <w:right w:val="single" w:color="auto" w:sz="4" w:space="0"/>
            </w:tcBorders>
            <w:vAlign w:val="center"/>
          </w:tcPr>
          <w:p w14:paraId="273DC3F5">
            <w:pPr>
              <w:jc w:val="center"/>
              <w:rPr>
                <w:b/>
                <w:sz w:val="28"/>
                <w:szCs w:val="28"/>
              </w:rPr>
            </w:pPr>
          </w:p>
        </w:tc>
        <w:tc>
          <w:tcPr>
            <w:tcW w:w="2140" w:type="dxa"/>
            <w:vMerge w:val="continue"/>
            <w:tcBorders>
              <w:left w:val="single" w:color="auto" w:sz="4" w:space="0"/>
              <w:right w:val="single" w:color="000000" w:sz="4" w:space="0"/>
            </w:tcBorders>
            <w:vAlign w:val="center"/>
          </w:tcPr>
          <w:p w14:paraId="1DF064E1">
            <w:pPr>
              <w:rPr>
                <w:sz w:val="28"/>
                <w:szCs w:val="28"/>
              </w:rPr>
            </w:pPr>
          </w:p>
        </w:tc>
        <w:tc>
          <w:tcPr>
            <w:tcW w:w="3742" w:type="dxa"/>
            <w:tcBorders>
              <w:top w:val="single" w:color="auto" w:sz="4" w:space="0"/>
              <w:left w:val="single" w:color="000000" w:sz="4" w:space="0"/>
              <w:bottom w:val="single" w:color="auto" w:sz="4" w:space="0"/>
              <w:right w:val="single" w:color="000000" w:sz="4" w:space="0"/>
            </w:tcBorders>
            <w:vAlign w:val="center"/>
          </w:tcPr>
          <w:p w14:paraId="7CE18077">
            <w:pPr>
              <w:rPr>
                <w:sz w:val="28"/>
                <w:szCs w:val="28"/>
              </w:rPr>
            </w:pPr>
            <w:r>
              <w:rPr>
                <w:sz w:val="28"/>
                <w:szCs w:val="28"/>
              </w:rPr>
              <w:t>Дитина шульга: особливості взаємодії</w:t>
            </w:r>
          </w:p>
        </w:tc>
        <w:tc>
          <w:tcPr>
            <w:tcW w:w="1469" w:type="dxa"/>
            <w:tcBorders>
              <w:top w:val="single" w:color="auto" w:sz="4" w:space="0"/>
              <w:left w:val="single" w:color="000000" w:sz="4" w:space="0"/>
              <w:bottom w:val="single" w:color="auto" w:sz="4" w:space="0"/>
              <w:right w:val="single" w:color="auto" w:sz="4" w:space="0"/>
            </w:tcBorders>
            <w:vAlign w:val="center"/>
          </w:tcPr>
          <w:p w14:paraId="10F3EF2B">
            <w:pPr>
              <w:jc w:val="center"/>
              <w:rPr>
                <w:sz w:val="28"/>
                <w:szCs w:val="28"/>
              </w:rPr>
            </w:pPr>
            <w:r>
              <w:rPr>
                <w:sz w:val="28"/>
                <w:szCs w:val="28"/>
              </w:rPr>
              <w:t>Грудень</w:t>
            </w:r>
          </w:p>
        </w:tc>
        <w:tc>
          <w:tcPr>
            <w:tcW w:w="1843" w:type="dxa"/>
            <w:vMerge w:val="continue"/>
            <w:tcBorders>
              <w:left w:val="single" w:color="auto" w:sz="4" w:space="0"/>
              <w:bottom w:val="single" w:color="auto" w:sz="4" w:space="0"/>
              <w:right w:val="single" w:color="000000" w:sz="4" w:space="0"/>
            </w:tcBorders>
            <w:vAlign w:val="center"/>
          </w:tcPr>
          <w:p w14:paraId="40859A79">
            <w:pPr>
              <w:jc w:val="center"/>
              <w:rPr>
                <w:sz w:val="28"/>
                <w:szCs w:val="28"/>
              </w:rPr>
            </w:pPr>
          </w:p>
        </w:tc>
        <w:tc>
          <w:tcPr>
            <w:tcW w:w="742" w:type="dxa"/>
            <w:tcBorders>
              <w:top w:val="single" w:color="auto" w:sz="4" w:space="0"/>
              <w:left w:val="single" w:color="000000" w:sz="4" w:space="0"/>
              <w:bottom w:val="single" w:color="auto" w:sz="4" w:space="0"/>
              <w:right w:val="single" w:color="000000" w:sz="4" w:space="0"/>
            </w:tcBorders>
            <w:vAlign w:val="center"/>
          </w:tcPr>
          <w:p w14:paraId="3D5B7236">
            <w:pPr>
              <w:jc w:val="center"/>
              <w:rPr>
                <w:sz w:val="28"/>
                <w:szCs w:val="28"/>
              </w:rPr>
            </w:pPr>
          </w:p>
        </w:tc>
      </w:tr>
      <w:tr w14:paraId="4BE166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0" w:hRule="atLeast"/>
        </w:trPr>
        <w:tc>
          <w:tcPr>
            <w:tcW w:w="622" w:type="dxa"/>
            <w:vMerge w:val="continue"/>
            <w:tcBorders>
              <w:left w:val="single" w:color="000000" w:sz="4" w:space="0"/>
              <w:right w:val="single" w:color="auto" w:sz="4" w:space="0"/>
            </w:tcBorders>
            <w:vAlign w:val="center"/>
          </w:tcPr>
          <w:p w14:paraId="254A626B">
            <w:pPr>
              <w:jc w:val="center"/>
              <w:rPr>
                <w:b/>
                <w:sz w:val="28"/>
                <w:szCs w:val="28"/>
              </w:rPr>
            </w:pPr>
          </w:p>
        </w:tc>
        <w:tc>
          <w:tcPr>
            <w:tcW w:w="2140" w:type="dxa"/>
            <w:vMerge w:val="continue"/>
            <w:tcBorders>
              <w:left w:val="single" w:color="auto" w:sz="4" w:space="0"/>
              <w:right w:val="single" w:color="000000" w:sz="4" w:space="0"/>
            </w:tcBorders>
            <w:vAlign w:val="center"/>
          </w:tcPr>
          <w:p w14:paraId="05F6A076">
            <w:pPr>
              <w:rPr>
                <w:sz w:val="28"/>
                <w:szCs w:val="28"/>
              </w:rPr>
            </w:pPr>
          </w:p>
        </w:tc>
        <w:tc>
          <w:tcPr>
            <w:tcW w:w="3742" w:type="dxa"/>
            <w:tcBorders>
              <w:top w:val="single" w:color="auto" w:sz="4" w:space="0"/>
              <w:left w:val="single" w:color="000000" w:sz="4" w:space="0"/>
              <w:bottom w:val="single" w:color="auto" w:sz="4" w:space="0"/>
              <w:right w:val="single" w:color="000000" w:sz="4" w:space="0"/>
            </w:tcBorders>
            <w:vAlign w:val="center"/>
          </w:tcPr>
          <w:p w14:paraId="2EB59D2E">
            <w:pPr>
              <w:rPr>
                <w:sz w:val="28"/>
                <w:szCs w:val="28"/>
              </w:rPr>
            </w:pPr>
            <w:r>
              <w:rPr>
                <w:sz w:val="28"/>
                <w:szCs w:val="28"/>
              </w:rPr>
              <w:t xml:space="preserve">Як підгодовувати відкрите заняття </w:t>
            </w:r>
          </w:p>
          <w:p w14:paraId="1B773DDB">
            <w:pPr>
              <w:rPr>
                <w:sz w:val="28"/>
                <w:szCs w:val="28"/>
              </w:rPr>
            </w:pPr>
          </w:p>
        </w:tc>
        <w:tc>
          <w:tcPr>
            <w:tcW w:w="1469" w:type="dxa"/>
            <w:tcBorders>
              <w:top w:val="single" w:color="auto" w:sz="4" w:space="0"/>
              <w:left w:val="single" w:color="000000" w:sz="4" w:space="0"/>
              <w:bottom w:val="single" w:color="auto" w:sz="4" w:space="0"/>
              <w:right w:val="single" w:color="auto" w:sz="4" w:space="0"/>
            </w:tcBorders>
            <w:vAlign w:val="center"/>
          </w:tcPr>
          <w:p w14:paraId="78763B97">
            <w:pPr>
              <w:rPr>
                <w:sz w:val="28"/>
                <w:szCs w:val="28"/>
              </w:rPr>
            </w:pPr>
            <w:r>
              <w:rPr>
                <w:sz w:val="28"/>
                <w:szCs w:val="28"/>
              </w:rPr>
              <w:t xml:space="preserve">Жовтень </w:t>
            </w:r>
          </w:p>
          <w:p w14:paraId="64DD29B1">
            <w:pPr>
              <w:jc w:val="center"/>
              <w:rPr>
                <w:sz w:val="28"/>
                <w:szCs w:val="28"/>
              </w:rPr>
            </w:pPr>
          </w:p>
          <w:p w14:paraId="08468073">
            <w:pPr>
              <w:jc w:val="center"/>
              <w:rPr>
                <w:sz w:val="28"/>
                <w:szCs w:val="28"/>
              </w:rPr>
            </w:pPr>
          </w:p>
        </w:tc>
        <w:tc>
          <w:tcPr>
            <w:tcW w:w="1843" w:type="dxa"/>
            <w:tcBorders>
              <w:top w:val="single" w:color="auto" w:sz="4" w:space="0"/>
              <w:left w:val="single" w:color="auto" w:sz="4" w:space="0"/>
              <w:bottom w:val="single" w:color="auto" w:sz="4" w:space="0"/>
              <w:right w:val="single" w:color="000000" w:sz="4" w:space="0"/>
            </w:tcBorders>
            <w:vAlign w:val="center"/>
          </w:tcPr>
          <w:p w14:paraId="60A78B53">
            <w:pPr>
              <w:rPr>
                <w:rFonts w:hint="default"/>
                <w:sz w:val="28"/>
                <w:szCs w:val="28"/>
                <w:lang w:val="uk-UA"/>
              </w:rPr>
            </w:pPr>
            <w:r>
              <w:rPr>
                <w:sz w:val="28"/>
                <w:szCs w:val="28"/>
                <w:lang w:val="uk-UA"/>
              </w:rPr>
              <w:t>Пр</w:t>
            </w:r>
            <w:r>
              <w:rPr>
                <w:rFonts w:hint="default"/>
                <w:sz w:val="28"/>
                <w:szCs w:val="28"/>
                <w:lang w:val="uk-UA"/>
              </w:rPr>
              <w:t>.психолог</w:t>
            </w:r>
          </w:p>
          <w:p w14:paraId="249D298E">
            <w:pPr>
              <w:rPr>
                <w:sz w:val="28"/>
                <w:szCs w:val="28"/>
                <w:lang w:val="uk-UA"/>
              </w:rPr>
            </w:pPr>
          </w:p>
          <w:p w14:paraId="296E8ABB">
            <w:pPr>
              <w:rPr>
                <w:sz w:val="28"/>
                <w:szCs w:val="28"/>
              </w:rPr>
            </w:pPr>
            <w:r>
              <w:rPr>
                <w:sz w:val="28"/>
                <w:szCs w:val="28"/>
                <w:lang w:val="uk-UA"/>
              </w:rPr>
              <w:t>Ісічко</w:t>
            </w:r>
            <w:r>
              <w:rPr>
                <w:rFonts w:hint="default"/>
                <w:sz w:val="28"/>
                <w:szCs w:val="28"/>
                <w:lang w:val="uk-UA"/>
              </w:rPr>
              <w:t xml:space="preserve"> Є.В</w:t>
            </w:r>
          </w:p>
        </w:tc>
        <w:tc>
          <w:tcPr>
            <w:tcW w:w="742" w:type="dxa"/>
            <w:tcBorders>
              <w:top w:val="single" w:color="auto" w:sz="4" w:space="0"/>
              <w:left w:val="single" w:color="000000" w:sz="4" w:space="0"/>
              <w:bottom w:val="single" w:color="auto" w:sz="4" w:space="0"/>
              <w:right w:val="single" w:color="000000" w:sz="4" w:space="0"/>
            </w:tcBorders>
            <w:vAlign w:val="center"/>
          </w:tcPr>
          <w:p w14:paraId="05063291">
            <w:pPr>
              <w:jc w:val="center"/>
              <w:rPr>
                <w:sz w:val="28"/>
                <w:szCs w:val="28"/>
              </w:rPr>
            </w:pPr>
          </w:p>
        </w:tc>
      </w:tr>
      <w:tr w14:paraId="02A667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0" w:hRule="atLeast"/>
        </w:trPr>
        <w:tc>
          <w:tcPr>
            <w:tcW w:w="622" w:type="dxa"/>
            <w:vMerge w:val="continue"/>
            <w:tcBorders>
              <w:left w:val="single" w:color="000000" w:sz="4" w:space="0"/>
              <w:right w:val="single" w:color="auto" w:sz="4" w:space="0"/>
            </w:tcBorders>
            <w:vAlign w:val="center"/>
          </w:tcPr>
          <w:p w14:paraId="675F8186">
            <w:pPr>
              <w:jc w:val="center"/>
              <w:rPr>
                <w:b/>
                <w:sz w:val="28"/>
                <w:szCs w:val="28"/>
              </w:rPr>
            </w:pPr>
          </w:p>
        </w:tc>
        <w:tc>
          <w:tcPr>
            <w:tcW w:w="2140" w:type="dxa"/>
            <w:vMerge w:val="continue"/>
            <w:tcBorders>
              <w:left w:val="single" w:color="auto" w:sz="4" w:space="0"/>
              <w:right w:val="single" w:color="000000" w:sz="4" w:space="0"/>
            </w:tcBorders>
            <w:vAlign w:val="center"/>
          </w:tcPr>
          <w:p w14:paraId="36B82728">
            <w:pPr>
              <w:rPr>
                <w:sz w:val="28"/>
                <w:szCs w:val="28"/>
              </w:rPr>
            </w:pPr>
          </w:p>
        </w:tc>
        <w:tc>
          <w:tcPr>
            <w:tcW w:w="3742" w:type="dxa"/>
            <w:tcBorders>
              <w:top w:val="single" w:color="auto" w:sz="4" w:space="0"/>
              <w:left w:val="single" w:color="000000" w:sz="4" w:space="0"/>
              <w:bottom w:val="single" w:color="auto" w:sz="4" w:space="0"/>
              <w:right w:val="single" w:color="000000" w:sz="4" w:space="0"/>
            </w:tcBorders>
            <w:vAlign w:val="center"/>
          </w:tcPr>
          <w:p w14:paraId="684AC894">
            <w:pPr>
              <w:rPr>
                <w:sz w:val="28"/>
                <w:szCs w:val="28"/>
              </w:rPr>
            </w:pPr>
            <w:r>
              <w:rPr>
                <w:bCs/>
                <w:color w:val="000000" w:themeColor="text1"/>
                <w:sz w:val="28"/>
                <w:szCs w:val="28"/>
                <w:shd w:val="clear" w:color="auto" w:fill="FFFFFF"/>
                <w14:textFill>
                  <w14:solidFill>
                    <w14:schemeClr w14:val="tx1"/>
                  </w14:solidFill>
                </w14:textFill>
              </w:rPr>
              <w:t>Дитячий фольклор як засіб виховання патріотичних почуттів дошкільника.</w:t>
            </w:r>
          </w:p>
        </w:tc>
        <w:tc>
          <w:tcPr>
            <w:tcW w:w="1469" w:type="dxa"/>
            <w:tcBorders>
              <w:top w:val="single" w:color="auto" w:sz="4" w:space="0"/>
              <w:left w:val="single" w:color="000000" w:sz="4" w:space="0"/>
              <w:bottom w:val="single" w:color="auto" w:sz="4" w:space="0"/>
              <w:right w:val="single" w:color="auto" w:sz="4" w:space="0"/>
            </w:tcBorders>
            <w:vAlign w:val="center"/>
          </w:tcPr>
          <w:p w14:paraId="43A5D1F0">
            <w:pPr>
              <w:rPr>
                <w:sz w:val="28"/>
                <w:szCs w:val="28"/>
              </w:rPr>
            </w:pPr>
            <w:r>
              <w:rPr>
                <w:sz w:val="28"/>
                <w:szCs w:val="28"/>
              </w:rPr>
              <w:t xml:space="preserve">Січень </w:t>
            </w:r>
          </w:p>
        </w:tc>
        <w:tc>
          <w:tcPr>
            <w:tcW w:w="1843" w:type="dxa"/>
            <w:tcBorders>
              <w:top w:val="single" w:color="auto" w:sz="4" w:space="0"/>
              <w:left w:val="single" w:color="auto" w:sz="4" w:space="0"/>
              <w:bottom w:val="single" w:color="auto" w:sz="4" w:space="0"/>
              <w:right w:val="single" w:color="000000" w:sz="4" w:space="0"/>
            </w:tcBorders>
            <w:vAlign w:val="center"/>
          </w:tcPr>
          <w:p w14:paraId="40416FCD">
            <w:pPr>
              <w:rPr>
                <w:rFonts w:hint="default"/>
                <w:sz w:val="28"/>
                <w:szCs w:val="28"/>
                <w:lang w:val="uk-UA"/>
              </w:rPr>
            </w:pPr>
            <w:r>
              <w:rPr>
                <w:sz w:val="28"/>
                <w:szCs w:val="28"/>
              </w:rPr>
              <w:t xml:space="preserve">  </w:t>
            </w:r>
            <w:r>
              <w:rPr>
                <w:sz w:val="28"/>
                <w:szCs w:val="28"/>
                <w:lang w:val="uk-UA"/>
              </w:rPr>
              <w:t>Пр</w:t>
            </w:r>
            <w:r>
              <w:rPr>
                <w:rFonts w:hint="default"/>
                <w:sz w:val="28"/>
                <w:szCs w:val="28"/>
                <w:lang w:val="uk-UA"/>
              </w:rPr>
              <w:t>.психолог</w:t>
            </w:r>
          </w:p>
          <w:p w14:paraId="7B755A73">
            <w:pPr>
              <w:jc w:val="center"/>
              <w:rPr>
                <w:sz w:val="28"/>
                <w:szCs w:val="28"/>
              </w:rPr>
            </w:pPr>
            <w:r>
              <w:rPr>
                <w:sz w:val="28"/>
                <w:szCs w:val="28"/>
                <w:lang w:val="uk-UA"/>
              </w:rPr>
              <w:t>Ісічко</w:t>
            </w:r>
            <w:r>
              <w:rPr>
                <w:rFonts w:hint="default"/>
                <w:sz w:val="28"/>
                <w:szCs w:val="28"/>
                <w:lang w:val="uk-UA"/>
              </w:rPr>
              <w:t xml:space="preserve"> Є.В</w:t>
            </w:r>
          </w:p>
        </w:tc>
        <w:tc>
          <w:tcPr>
            <w:tcW w:w="742" w:type="dxa"/>
            <w:tcBorders>
              <w:top w:val="single" w:color="auto" w:sz="4" w:space="0"/>
              <w:left w:val="single" w:color="000000" w:sz="4" w:space="0"/>
              <w:bottom w:val="single" w:color="auto" w:sz="4" w:space="0"/>
              <w:right w:val="single" w:color="000000" w:sz="4" w:space="0"/>
            </w:tcBorders>
            <w:vAlign w:val="center"/>
          </w:tcPr>
          <w:p w14:paraId="2ABC7652">
            <w:pPr>
              <w:jc w:val="center"/>
              <w:rPr>
                <w:sz w:val="28"/>
                <w:szCs w:val="28"/>
              </w:rPr>
            </w:pPr>
          </w:p>
        </w:tc>
      </w:tr>
      <w:tr w14:paraId="6A8425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6" w:hRule="atLeast"/>
        </w:trPr>
        <w:tc>
          <w:tcPr>
            <w:tcW w:w="622" w:type="dxa"/>
            <w:vMerge w:val="continue"/>
            <w:tcBorders>
              <w:left w:val="single" w:color="000000" w:sz="4" w:space="0"/>
              <w:right w:val="single" w:color="auto" w:sz="4" w:space="0"/>
            </w:tcBorders>
            <w:vAlign w:val="center"/>
          </w:tcPr>
          <w:p w14:paraId="0E766050">
            <w:pPr>
              <w:jc w:val="center"/>
              <w:rPr>
                <w:b/>
                <w:sz w:val="28"/>
                <w:szCs w:val="28"/>
              </w:rPr>
            </w:pPr>
          </w:p>
        </w:tc>
        <w:tc>
          <w:tcPr>
            <w:tcW w:w="2140" w:type="dxa"/>
            <w:vMerge w:val="continue"/>
            <w:tcBorders>
              <w:left w:val="single" w:color="auto" w:sz="4" w:space="0"/>
              <w:right w:val="single" w:color="000000" w:sz="4" w:space="0"/>
            </w:tcBorders>
            <w:vAlign w:val="center"/>
          </w:tcPr>
          <w:p w14:paraId="5F921F20">
            <w:pPr>
              <w:rPr>
                <w:sz w:val="28"/>
                <w:szCs w:val="28"/>
              </w:rPr>
            </w:pPr>
          </w:p>
        </w:tc>
        <w:tc>
          <w:tcPr>
            <w:tcW w:w="3742" w:type="dxa"/>
            <w:tcBorders>
              <w:top w:val="single" w:color="auto" w:sz="4" w:space="0"/>
              <w:left w:val="single" w:color="000000" w:sz="4" w:space="0"/>
              <w:right w:val="single" w:color="000000" w:sz="4" w:space="0"/>
            </w:tcBorders>
            <w:vAlign w:val="center"/>
          </w:tcPr>
          <w:p w14:paraId="097077B3">
            <w:pPr>
              <w:rPr>
                <w:sz w:val="28"/>
                <w:szCs w:val="28"/>
              </w:rPr>
            </w:pPr>
            <w:r>
              <w:rPr>
                <w:sz w:val="28"/>
                <w:szCs w:val="28"/>
              </w:rPr>
              <w:t>Психологічний опір: яквідпустити важкі спогади і жити далі.</w:t>
            </w:r>
          </w:p>
          <w:p w14:paraId="28C75630">
            <w:pPr>
              <w:rPr>
                <w:sz w:val="28"/>
                <w:szCs w:val="28"/>
              </w:rPr>
            </w:pPr>
          </w:p>
        </w:tc>
        <w:tc>
          <w:tcPr>
            <w:tcW w:w="1469" w:type="dxa"/>
            <w:tcBorders>
              <w:top w:val="single" w:color="auto" w:sz="4" w:space="0"/>
              <w:left w:val="single" w:color="000000" w:sz="4" w:space="0"/>
              <w:right w:val="single" w:color="auto" w:sz="4" w:space="0"/>
            </w:tcBorders>
            <w:vAlign w:val="center"/>
          </w:tcPr>
          <w:p w14:paraId="71FF73AF">
            <w:pPr>
              <w:jc w:val="center"/>
              <w:rPr>
                <w:sz w:val="28"/>
                <w:szCs w:val="28"/>
              </w:rPr>
            </w:pPr>
            <w:r>
              <w:rPr>
                <w:sz w:val="28"/>
                <w:szCs w:val="28"/>
              </w:rPr>
              <w:t xml:space="preserve">Лютий </w:t>
            </w:r>
          </w:p>
        </w:tc>
        <w:tc>
          <w:tcPr>
            <w:tcW w:w="1843" w:type="dxa"/>
            <w:tcBorders>
              <w:top w:val="single" w:color="auto" w:sz="4" w:space="0"/>
              <w:left w:val="single" w:color="auto" w:sz="4" w:space="0"/>
              <w:right w:val="single" w:color="000000" w:sz="4" w:space="0"/>
            </w:tcBorders>
            <w:vAlign w:val="center"/>
          </w:tcPr>
          <w:p w14:paraId="529472F1">
            <w:pPr>
              <w:rPr>
                <w:rFonts w:hint="default"/>
                <w:sz w:val="28"/>
                <w:szCs w:val="28"/>
                <w:lang w:val="uk-UA"/>
              </w:rPr>
            </w:pPr>
            <w:r>
              <w:rPr>
                <w:sz w:val="28"/>
                <w:szCs w:val="28"/>
                <w:lang w:val="uk-UA"/>
              </w:rPr>
              <w:t>Практичний</w:t>
            </w:r>
            <w:r>
              <w:rPr>
                <w:rFonts w:hint="default"/>
                <w:sz w:val="28"/>
                <w:szCs w:val="28"/>
                <w:lang w:val="uk-UA"/>
              </w:rPr>
              <w:t xml:space="preserve"> психолог</w:t>
            </w:r>
          </w:p>
          <w:p w14:paraId="0368667E">
            <w:pPr>
              <w:rPr>
                <w:rFonts w:hint="default"/>
                <w:sz w:val="28"/>
                <w:szCs w:val="28"/>
                <w:lang w:val="uk-UA"/>
              </w:rPr>
            </w:pPr>
            <w:r>
              <w:rPr>
                <w:rFonts w:hint="default"/>
                <w:sz w:val="28"/>
                <w:szCs w:val="28"/>
                <w:lang w:val="uk-UA"/>
              </w:rPr>
              <w:t>Ісічко Є.В.</w:t>
            </w:r>
          </w:p>
        </w:tc>
        <w:tc>
          <w:tcPr>
            <w:tcW w:w="742" w:type="dxa"/>
            <w:tcBorders>
              <w:top w:val="single" w:color="auto" w:sz="4" w:space="0"/>
              <w:left w:val="single" w:color="000000" w:sz="4" w:space="0"/>
              <w:right w:val="single" w:color="000000" w:sz="4" w:space="0"/>
            </w:tcBorders>
            <w:vAlign w:val="center"/>
          </w:tcPr>
          <w:p w14:paraId="41989F85">
            <w:pPr>
              <w:jc w:val="center"/>
              <w:rPr>
                <w:sz w:val="28"/>
                <w:szCs w:val="28"/>
              </w:rPr>
            </w:pPr>
          </w:p>
        </w:tc>
      </w:tr>
      <w:tr w14:paraId="30C7CB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6" w:hRule="atLeast"/>
        </w:trPr>
        <w:tc>
          <w:tcPr>
            <w:tcW w:w="622" w:type="dxa"/>
            <w:tcBorders>
              <w:left w:val="single" w:color="000000" w:sz="4" w:space="0"/>
              <w:right w:val="single" w:color="auto" w:sz="4" w:space="0"/>
            </w:tcBorders>
            <w:vAlign w:val="center"/>
          </w:tcPr>
          <w:p w14:paraId="4A1FE853">
            <w:pPr>
              <w:jc w:val="center"/>
              <w:rPr>
                <w:rFonts w:hint="default"/>
                <w:b/>
                <w:sz w:val="28"/>
                <w:szCs w:val="28"/>
                <w:lang w:val="uk-UA"/>
              </w:rPr>
            </w:pPr>
            <w:r>
              <w:rPr>
                <w:b/>
                <w:sz w:val="28"/>
                <w:szCs w:val="28"/>
              </w:rPr>
              <w:t>1</w:t>
            </w:r>
            <w:r>
              <w:rPr>
                <w:rFonts w:hint="default"/>
                <w:b/>
                <w:sz w:val="28"/>
                <w:szCs w:val="28"/>
                <w:lang w:val="uk-UA"/>
              </w:rPr>
              <w:t>0.</w:t>
            </w:r>
          </w:p>
        </w:tc>
        <w:tc>
          <w:tcPr>
            <w:tcW w:w="2140" w:type="dxa"/>
            <w:tcBorders>
              <w:left w:val="single" w:color="auto" w:sz="4" w:space="0"/>
              <w:right w:val="single" w:color="000000" w:sz="4" w:space="0"/>
            </w:tcBorders>
            <w:vAlign w:val="center"/>
          </w:tcPr>
          <w:p w14:paraId="2E25F829">
            <w:pPr>
              <w:rPr>
                <w:b/>
                <w:sz w:val="28"/>
                <w:szCs w:val="28"/>
              </w:rPr>
            </w:pPr>
            <w:r>
              <w:rPr>
                <w:b/>
                <w:sz w:val="28"/>
                <w:szCs w:val="28"/>
              </w:rPr>
              <w:t>Робота творчої лабораторії</w:t>
            </w:r>
          </w:p>
        </w:tc>
        <w:tc>
          <w:tcPr>
            <w:tcW w:w="3742" w:type="dxa"/>
            <w:tcBorders>
              <w:top w:val="single" w:color="auto" w:sz="4" w:space="0"/>
              <w:left w:val="single" w:color="000000" w:sz="4" w:space="0"/>
              <w:right w:val="single" w:color="000000" w:sz="4" w:space="0"/>
            </w:tcBorders>
            <w:vAlign w:val="center"/>
          </w:tcPr>
          <w:p w14:paraId="468F3795">
            <w:pPr>
              <w:jc w:val="both"/>
              <w:rPr>
                <w:i w:val="0"/>
                <w:iCs/>
                <w:sz w:val="28"/>
                <w:szCs w:val="28"/>
              </w:rPr>
            </w:pPr>
            <w:r>
              <w:rPr>
                <w:i w:val="0"/>
                <w:iCs/>
                <w:sz w:val="28"/>
                <w:szCs w:val="28"/>
              </w:rPr>
              <w:t>Продовжити роботу з формування національної та громадянської самосвідомості особистості через формування правового світогляду дошкільників:</w:t>
            </w:r>
          </w:p>
          <w:p w14:paraId="234E7E81">
            <w:pPr>
              <w:rPr>
                <w:sz w:val="28"/>
                <w:szCs w:val="28"/>
              </w:rPr>
            </w:pPr>
            <w:r>
              <w:rPr>
                <w:sz w:val="28"/>
                <w:szCs w:val="28"/>
              </w:rPr>
              <w:t xml:space="preserve">- Обговорення плану роботи творчої групи «Формування національної та громадянської самосвідомості особистості через формування правового світогляду дошкільників» </w:t>
            </w:r>
          </w:p>
          <w:p w14:paraId="5D4C4E09">
            <w:pPr>
              <w:rPr>
                <w:sz w:val="28"/>
                <w:szCs w:val="28"/>
              </w:rPr>
            </w:pPr>
            <w:r>
              <w:rPr>
                <w:sz w:val="28"/>
                <w:szCs w:val="28"/>
              </w:rPr>
              <w:t xml:space="preserve">(Розподіл обов’язків між членами творчої групи) </w:t>
            </w:r>
          </w:p>
          <w:p w14:paraId="60BA9073">
            <w:pPr>
              <w:jc w:val="both"/>
              <w:rPr>
                <w:sz w:val="28"/>
                <w:szCs w:val="28"/>
              </w:rPr>
            </w:pPr>
            <w:r>
              <w:rPr>
                <w:sz w:val="28"/>
                <w:szCs w:val="28"/>
              </w:rPr>
              <w:t>- Анкетування  педагогів та батьків з питання правового виховання дітей.</w:t>
            </w:r>
          </w:p>
          <w:p w14:paraId="546E51B6">
            <w:pPr>
              <w:rPr>
                <w:sz w:val="28"/>
                <w:szCs w:val="28"/>
              </w:rPr>
            </w:pPr>
            <w:r>
              <w:rPr>
                <w:sz w:val="28"/>
                <w:szCs w:val="28"/>
              </w:rPr>
              <w:t>-Консультація «Україні потрібні небайдужі або Беремо курс на лідерство»</w:t>
            </w:r>
          </w:p>
          <w:p w14:paraId="34098539">
            <w:pPr>
              <w:rPr>
                <w:sz w:val="28"/>
                <w:szCs w:val="28"/>
              </w:rPr>
            </w:pPr>
            <w:r>
              <w:rPr>
                <w:sz w:val="28"/>
                <w:szCs w:val="28"/>
              </w:rPr>
              <w:t>- Розширення картотеки авторських програм за проблемою «Дітям про їхні права».</w:t>
            </w:r>
            <w:r>
              <w:rPr>
                <w:sz w:val="28"/>
                <w:szCs w:val="28"/>
              </w:rPr>
              <w:tab/>
            </w:r>
          </w:p>
          <w:p w14:paraId="6352B3FF">
            <w:pPr>
              <w:rPr>
                <w:sz w:val="28"/>
                <w:szCs w:val="28"/>
              </w:rPr>
            </w:pPr>
            <w:r>
              <w:rPr>
                <w:sz w:val="28"/>
                <w:szCs w:val="28"/>
              </w:rPr>
              <w:t>- Розширити   добірку художньої літератури «Бібліотечка  права».</w:t>
            </w:r>
          </w:p>
          <w:p w14:paraId="4DA071BD">
            <w:pPr>
              <w:rPr>
                <w:sz w:val="28"/>
                <w:szCs w:val="28"/>
              </w:rPr>
            </w:pPr>
            <w:r>
              <w:rPr>
                <w:sz w:val="28"/>
                <w:szCs w:val="28"/>
              </w:rPr>
              <w:t>- Розширити добірки дидактичних ігор з правового виховання</w:t>
            </w:r>
            <w:r>
              <w:rPr>
                <w:sz w:val="28"/>
                <w:szCs w:val="28"/>
              </w:rPr>
              <w:tab/>
            </w:r>
          </w:p>
          <w:p w14:paraId="7FD2E38C">
            <w:pPr>
              <w:rPr>
                <w:sz w:val="28"/>
                <w:szCs w:val="28"/>
              </w:rPr>
            </w:pPr>
            <w:r>
              <w:rPr>
                <w:sz w:val="28"/>
                <w:szCs w:val="28"/>
              </w:rPr>
              <w:t>- Доопрацювання тематичних блоків із ознайомлення дошкільників з рідним селищем  та його захисниками. Робота над проектом «Мій тато (дідусь) -Герой!</w:t>
            </w:r>
          </w:p>
          <w:p w14:paraId="18DAB85A">
            <w:pPr>
              <w:rPr>
                <w:sz w:val="28"/>
                <w:szCs w:val="28"/>
              </w:rPr>
            </w:pPr>
            <w:r>
              <w:rPr>
                <w:sz w:val="28"/>
                <w:szCs w:val="28"/>
              </w:rPr>
              <w:t>- Звіт творчої групи про проведену роботу. Презентація тематичних блоків  «Моє рідне селище Сутиски»</w:t>
            </w:r>
          </w:p>
        </w:tc>
        <w:tc>
          <w:tcPr>
            <w:tcW w:w="1469" w:type="dxa"/>
            <w:tcBorders>
              <w:top w:val="single" w:color="auto" w:sz="4" w:space="0"/>
              <w:left w:val="single" w:color="000000" w:sz="4" w:space="0"/>
              <w:right w:val="single" w:color="auto" w:sz="4" w:space="0"/>
            </w:tcBorders>
            <w:vAlign w:val="center"/>
          </w:tcPr>
          <w:p w14:paraId="5A693F26">
            <w:pPr>
              <w:jc w:val="center"/>
              <w:rPr>
                <w:sz w:val="28"/>
                <w:szCs w:val="28"/>
              </w:rPr>
            </w:pPr>
            <w:r>
              <w:rPr>
                <w:sz w:val="28"/>
                <w:szCs w:val="28"/>
              </w:rPr>
              <w:t>З 0</w:t>
            </w:r>
            <w:r>
              <w:rPr>
                <w:rFonts w:hint="default"/>
                <w:sz w:val="28"/>
                <w:szCs w:val="28"/>
                <w:lang w:val="uk-UA"/>
              </w:rPr>
              <w:t>1</w:t>
            </w:r>
            <w:r>
              <w:rPr>
                <w:sz w:val="28"/>
                <w:szCs w:val="28"/>
              </w:rPr>
              <w:t>.09.</w:t>
            </w:r>
          </w:p>
          <w:p w14:paraId="1021AC49">
            <w:pPr>
              <w:jc w:val="center"/>
              <w:rPr>
                <w:sz w:val="28"/>
                <w:szCs w:val="28"/>
              </w:rPr>
            </w:pPr>
            <w:r>
              <w:rPr>
                <w:sz w:val="28"/>
                <w:szCs w:val="28"/>
              </w:rPr>
              <w:t>202</w:t>
            </w:r>
            <w:r>
              <w:rPr>
                <w:rFonts w:hint="default"/>
                <w:sz w:val="28"/>
                <w:szCs w:val="28"/>
                <w:lang w:val="uk-UA"/>
              </w:rPr>
              <w:t>5</w:t>
            </w:r>
            <w:r>
              <w:rPr>
                <w:sz w:val="28"/>
                <w:szCs w:val="28"/>
              </w:rPr>
              <w:t xml:space="preserve"> по 31.05.</w:t>
            </w:r>
          </w:p>
          <w:p w14:paraId="529E46F4">
            <w:pPr>
              <w:jc w:val="center"/>
              <w:rPr>
                <w:rFonts w:hint="default"/>
                <w:sz w:val="28"/>
                <w:szCs w:val="28"/>
                <w:lang w:val="uk-UA"/>
              </w:rPr>
            </w:pPr>
            <w:r>
              <w:rPr>
                <w:sz w:val="28"/>
                <w:szCs w:val="28"/>
              </w:rPr>
              <w:t>202</w:t>
            </w:r>
            <w:r>
              <w:rPr>
                <w:rFonts w:hint="default"/>
                <w:sz w:val="28"/>
                <w:szCs w:val="28"/>
                <w:lang w:val="uk-UA"/>
              </w:rPr>
              <w:t>6</w:t>
            </w:r>
          </w:p>
          <w:p w14:paraId="1AF68890">
            <w:pPr>
              <w:jc w:val="center"/>
              <w:rPr>
                <w:sz w:val="28"/>
                <w:szCs w:val="28"/>
              </w:rPr>
            </w:pPr>
          </w:p>
          <w:p w14:paraId="7A07BE36">
            <w:pPr>
              <w:jc w:val="center"/>
              <w:rPr>
                <w:sz w:val="28"/>
                <w:szCs w:val="28"/>
              </w:rPr>
            </w:pPr>
          </w:p>
          <w:p w14:paraId="22F2769E">
            <w:pPr>
              <w:jc w:val="center"/>
              <w:rPr>
                <w:rFonts w:hint="default"/>
                <w:sz w:val="28"/>
                <w:szCs w:val="28"/>
                <w:lang w:val="uk-UA"/>
              </w:rPr>
            </w:pPr>
            <w:r>
              <w:rPr>
                <w:sz w:val="28"/>
                <w:szCs w:val="28"/>
              </w:rPr>
              <w:t>До 24.09 202</w:t>
            </w:r>
            <w:r>
              <w:rPr>
                <w:rFonts w:hint="default"/>
                <w:sz w:val="28"/>
                <w:szCs w:val="28"/>
                <w:lang w:val="uk-UA"/>
              </w:rPr>
              <w:t>5</w:t>
            </w:r>
          </w:p>
          <w:p w14:paraId="4A262167">
            <w:pPr>
              <w:jc w:val="center"/>
              <w:rPr>
                <w:sz w:val="28"/>
                <w:szCs w:val="28"/>
              </w:rPr>
            </w:pPr>
          </w:p>
          <w:p w14:paraId="27A1505C">
            <w:pPr>
              <w:jc w:val="center"/>
              <w:rPr>
                <w:sz w:val="28"/>
                <w:szCs w:val="28"/>
              </w:rPr>
            </w:pPr>
          </w:p>
          <w:p w14:paraId="15A313F5">
            <w:pPr>
              <w:jc w:val="center"/>
              <w:rPr>
                <w:sz w:val="28"/>
                <w:szCs w:val="28"/>
              </w:rPr>
            </w:pPr>
          </w:p>
          <w:p w14:paraId="114515F6">
            <w:pPr>
              <w:jc w:val="center"/>
              <w:rPr>
                <w:sz w:val="28"/>
                <w:szCs w:val="28"/>
              </w:rPr>
            </w:pPr>
          </w:p>
          <w:p w14:paraId="1B2F6DEF">
            <w:pPr>
              <w:jc w:val="center"/>
              <w:rPr>
                <w:sz w:val="28"/>
                <w:szCs w:val="28"/>
              </w:rPr>
            </w:pPr>
          </w:p>
          <w:p w14:paraId="6E3A1994">
            <w:pPr>
              <w:jc w:val="center"/>
              <w:rPr>
                <w:sz w:val="28"/>
                <w:szCs w:val="28"/>
              </w:rPr>
            </w:pPr>
          </w:p>
          <w:p w14:paraId="24AD6255">
            <w:pPr>
              <w:jc w:val="center"/>
              <w:rPr>
                <w:sz w:val="28"/>
                <w:szCs w:val="28"/>
              </w:rPr>
            </w:pPr>
          </w:p>
          <w:p w14:paraId="674719EA">
            <w:pPr>
              <w:jc w:val="center"/>
              <w:rPr>
                <w:sz w:val="28"/>
                <w:szCs w:val="28"/>
              </w:rPr>
            </w:pPr>
            <w:r>
              <w:rPr>
                <w:sz w:val="28"/>
                <w:szCs w:val="28"/>
              </w:rPr>
              <w:t>30.09.</w:t>
            </w:r>
          </w:p>
          <w:p w14:paraId="02869F0A">
            <w:pPr>
              <w:jc w:val="center"/>
              <w:rPr>
                <w:rFonts w:hint="default"/>
                <w:sz w:val="28"/>
                <w:szCs w:val="28"/>
                <w:lang w:val="uk-UA"/>
              </w:rPr>
            </w:pPr>
            <w:r>
              <w:rPr>
                <w:sz w:val="28"/>
                <w:szCs w:val="28"/>
              </w:rPr>
              <w:t>202</w:t>
            </w:r>
            <w:r>
              <w:rPr>
                <w:rFonts w:hint="default"/>
                <w:sz w:val="28"/>
                <w:szCs w:val="28"/>
                <w:lang w:val="uk-UA"/>
              </w:rPr>
              <w:t>5</w:t>
            </w:r>
          </w:p>
          <w:p w14:paraId="762B4C09">
            <w:pPr>
              <w:jc w:val="center"/>
              <w:rPr>
                <w:sz w:val="28"/>
                <w:szCs w:val="28"/>
              </w:rPr>
            </w:pPr>
          </w:p>
          <w:p w14:paraId="04F6DF1D">
            <w:pPr>
              <w:jc w:val="center"/>
              <w:rPr>
                <w:sz w:val="28"/>
                <w:szCs w:val="28"/>
              </w:rPr>
            </w:pPr>
            <w:r>
              <w:rPr>
                <w:sz w:val="28"/>
                <w:szCs w:val="28"/>
              </w:rPr>
              <w:t>10.10.</w:t>
            </w:r>
          </w:p>
          <w:p w14:paraId="7A6173A9">
            <w:pPr>
              <w:jc w:val="center"/>
              <w:rPr>
                <w:rFonts w:hint="default"/>
                <w:sz w:val="28"/>
                <w:szCs w:val="28"/>
                <w:lang w:val="uk-UA"/>
              </w:rPr>
            </w:pPr>
            <w:r>
              <w:rPr>
                <w:sz w:val="28"/>
                <w:szCs w:val="28"/>
              </w:rPr>
              <w:t>202</w:t>
            </w:r>
            <w:r>
              <w:rPr>
                <w:rFonts w:hint="default"/>
                <w:sz w:val="28"/>
                <w:szCs w:val="28"/>
                <w:lang w:val="uk-UA"/>
              </w:rPr>
              <w:t>5</w:t>
            </w:r>
          </w:p>
          <w:p w14:paraId="0A56C3C6">
            <w:pPr>
              <w:jc w:val="center"/>
              <w:rPr>
                <w:sz w:val="28"/>
                <w:szCs w:val="28"/>
              </w:rPr>
            </w:pPr>
          </w:p>
          <w:p w14:paraId="557610DD">
            <w:pPr>
              <w:jc w:val="center"/>
              <w:rPr>
                <w:sz w:val="28"/>
                <w:szCs w:val="28"/>
              </w:rPr>
            </w:pPr>
          </w:p>
          <w:p w14:paraId="6882A411">
            <w:pPr>
              <w:jc w:val="center"/>
              <w:rPr>
                <w:sz w:val="28"/>
                <w:szCs w:val="28"/>
              </w:rPr>
            </w:pPr>
            <w:r>
              <w:rPr>
                <w:sz w:val="28"/>
                <w:szCs w:val="28"/>
              </w:rPr>
              <w:t>31.10.</w:t>
            </w:r>
          </w:p>
          <w:p w14:paraId="27F373AD">
            <w:pPr>
              <w:jc w:val="center"/>
              <w:rPr>
                <w:rFonts w:hint="default"/>
                <w:sz w:val="28"/>
                <w:szCs w:val="28"/>
                <w:lang w:val="uk-UA"/>
              </w:rPr>
            </w:pPr>
            <w:r>
              <w:rPr>
                <w:sz w:val="28"/>
                <w:szCs w:val="28"/>
              </w:rPr>
              <w:t>202</w:t>
            </w:r>
            <w:r>
              <w:rPr>
                <w:rFonts w:hint="default"/>
                <w:sz w:val="28"/>
                <w:szCs w:val="28"/>
                <w:lang w:val="uk-UA"/>
              </w:rPr>
              <w:t>5</w:t>
            </w:r>
          </w:p>
          <w:p w14:paraId="3399836E">
            <w:pPr>
              <w:jc w:val="center"/>
              <w:rPr>
                <w:sz w:val="28"/>
                <w:szCs w:val="28"/>
              </w:rPr>
            </w:pPr>
          </w:p>
          <w:p w14:paraId="082F164C">
            <w:pPr>
              <w:jc w:val="center"/>
              <w:rPr>
                <w:sz w:val="28"/>
                <w:szCs w:val="28"/>
              </w:rPr>
            </w:pPr>
            <w:r>
              <w:rPr>
                <w:sz w:val="28"/>
                <w:szCs w:val="28"/>
              </w:rPr>
              <w:t>31.10.</w:t>
            </w:r>
          </w:p>
          <w:p w14:paraId="2B81AB97">
            <w:pPr>
              <w:jc w:val="center"/>
              <w:rPr>
                <w:rFonts w:hint="default"/>
                <w:sz w:val="28"/>
                <w:szCs w:val="28"/>
                <w:lang w:val="uk-UA"/>
              </w:rPr>
            </w:pPr>
            <w:r>
              <w:rPr>
                <w:sz w:val="28"/>
                <w:szCs w:val="28"/>
              </w:rPr>
              <w:t>202</w:t>
            </w:r>
            <w:r>
              <w:rPr>
                <w:rFonts w:hint="default"/>
                <w:sz w:val="28"/>
                <w:szCs w:val="28"/>
                <w:lang w:val="uk-UA"/>
              </w:rPr>
              <w:t>5</w:t>
            </w:r>
          </w:p>
          <w:p w14:paraId="16782A03">
            <w:pPr>
              <w:jc w:val="center"/>
              <w:rPr>
                <w:sz w:val="28"/>
                <w:szCs w:val="28"/>
              </w:rPr>
            </w:pPr>
          </w:p>
          <w:p w14:paraId="5D3221D9">
            <w:pPr>
              <w:jc w:val="center"/>
              <w:rPr>
                <w:sz w:val="28"/>
                <w:szCs w:val="28"/>
              </w:rPr>
            </w:pPr>
          </w:p>
          <w:p w14:paraId="6337E3BC">
            <w:pPr>
              <w:jc w:val="center"/>
              <w:rPr>
                <w:sz w:val="28"/>
                <w:szCs w:val="28"/>
              </w:rPr>
            </w:pPr>
            <w:r>
              <w:rPr>
                <w:sz w:val="28"/>
                <w:szCs w:val="28"/>
              </w:rPr>
              <w:t>31.10</w:t>
            </w:r>
          </w:p>
          <w:p w14:paraId="5AFCE255">
            <w:pPr>
              <w:jc w:val="center"/>
              <w:rPr>
                <w:rFonts w:hint="default"/>
                <w:sz w:val="28"/>
                <w:szCs w:val="28"/>
                <w:lang w:val="uk-UA"/>
              </w:rPr>
            </w:pPr>
            <w:r>
              <w:rPr>
                <w:sz w:val="28"/>
                <w:szCs w:val="28"/>
              </w:rPr>
              <w:t>202</w:t>
            </w:r>
            <w:r>
              <w:rPr>
                <w:rFonts w:hint="default"/>
                <w:sz w:val="28"/>
                <w:szCs w:val="28"/>
                <w:lang w:val="uk-UA"/>
              </w:rPr>
              <w:t>5</w:t>
            </w:r>
          </w:p>
          <w:p w14:paraId="31C8E253">
            <w:pPr>
              <w:jc w:val="center"/>
              <w:rPr>
                <w:sz w:val="28"/>
                <w:szCs w:val="28"/>
              </w:rPr>
            </w:pPr>
          </w:p>
          <w:p w14:paraId="41DCB27E">
            <w:pPr>
              <w:jc w:val="center"/>
              <w:rPr>
                <w:sz w:val="28"/>
                <w:szCs w:val="28"/>
              </w:rPr>
            </w:pPr>
            <w:r>
              <w:rPr>
                <w:sz w:val="28"/>
                <w:szCs w:val="28"/>
              </w:rPr>
              <w:t>Упро</w:t>
            </w:r>
          </w:p>
          <w:p w14:paraId="6DC5BC2D">
            <w:pPr>
              <w:jc w:val="center"/>
              <w:rPr>
                <w:sz w:val="28"/>
                <w:szCs w:val="28"/>
              </w:rPr>
            </w:pPr>
            <w:r>
              <w:rPr>
                <w:sz w:val="28"/>
                <w:szCs w:val="28"/>
              </w:rPr>
              <w:t>довж року</w:t>
            </w:r>
          </w:p>
          <w:p w14:paraId="19CB6D0D">
            <w:pPr>
              <w:rPr>
                <w:sz w:val="28"/>
                <w:szCs w:val="28"/>
              </w:rPr>
            </w:pPr>
          </w:p>
          <w:p w14:paraId="38846138">
            <w:pPr>
              <w:rPr>
                <w:sz w:val="28"/>
                <w:szCs w:val="28"/>
              </w:rPr>
            </w:pPr>
          </w:p>
          <w:p w14:paraId="40E5960C">
            <w:pPr>
              <w:rPr>
                <w:sz w:val="28"/>
                <w:szCs w:val="28"/>
              </w:rPr>
            </w:pPr>
          </w:p>
          <w:p w14:paraId="492CB2B2">
            <w:pPr>
              <w:rPr>
                <w:sz w:val="28"/>
                <w:szCs w:val="28"/>
              </w:rPr>
            </w:pPr>
          </w:p>
          <w:p w14:paraId="2C43FD4B">
            <w:pPr>
              <w:rPr>
                <w:sz w:val="28"/>
                <w:szCs w:val="28"/>
              </w:rPr>
            </w:pPr>
          </w:p>
          <w:p w14:paraId="1960A8CC">
            <w:pPr>
              <w:rPr>
                <w:sz w:val="28"/>
                <w:szCs w:val="28"/>
              </w:rPr>
            </w:pPr>
          </w:p>
          <w:p w14:paraId="6291028A">
            <w:pPr>
              <w:jc w:val="center"/>
              <w:rPr>
                <w:sz w:val="28"/>
                <w:szCs w:val="28"/>
              </w:rPr>
            </w:pPr>
            <w:r>
              <w:rPr>
                <w:sz w:val="28"/>
                <w:szCs w:val="28"/>
              </w:rPr>
              <w:t>До 25.05</w:t>
            </w:r>
          </w:p>
          <w:p w14:paraId="1F4A32CC">
            <w:pPr>
              <w:jc w:val="center"/>
              <w:rPr>
                <w:rFonts w:hint="default"/>
                <w:sz w:val="28"/>
                <w:szCs w:val="28"/>
                <w:lang w:val="uk-UA"/>
              </w:rPr>
            </w:pPr>
            <w:r>
              <w:rPr>
                <w:sz w:val="28"/>
                <w:szCs w:val="28"/>
              </w:rPr>
              <w:t>202</w:t>
            </w:r>
            <w:r>
              <w:rPr>
                <w:rFonts w:hint="default"/>
                <w:sz w:val="28"/>
                <w:szCs w:val="28"/>
                <w:lang w:val="uk-UA"/>
              </w:rPr>
              <w:t>6</w:t>
            </w:r>
          </w:p>
        </w:tc>
        <w:tc>
          <w:tcPr>
            <w:tcW w:w="1843" w:type="dxa"/>
            <w:tcBorders>
              <w:top w:val="single" w:color="auto" w:sz="4" w:space="0"/>
              <w:left w:val="single" w:color="auto" w:sz="4" w:space="0"/>
              <w:right w:val="single" w:color="000000" w:sz="4" w:space="0"/>
            </w:tcBorders>
            <w:vAlign w:val="center"/>
          </w:tcPr>
          <w:p w14:paraId="06B52947">
            <w:pPr>
              <w:rPr>
                <w:rFonts w:hint="default"/>
                <w:sz w:val="28"/>
                <w:szCs w:val="28"/>
                <w:lang w:val="uk-UA"/>
              </w:rPr>
            </w:pPr>
            <w:r>
              <w:rPr>
                <w:sz w:val="28"/>
                <w:szCs w:val="28"/>
                <w:lang w:val="uk-UA"/>
              </w:rPr>
              <w:t>Пр</w:t>
            </w:r>
            <w:r>
              <w:rPr>
                <w:rFonts w:hint="default"/>
                <w:sz w:val="28"/>
                <w:szCs w:val="28"/>
                <w:lang w:val="uk-UA"/>
              </w:rPr>
              <w:t>.психолог</w:t>
            </w:r>
          </w:p>
          <w:p w14:paraId="27A3360C">
            <w:pPr>
              <w:rPr>
                <w:sz w:val="28"/>
                <w:szCs w:val="28"/>
                <w:lang w:val="uk-UA"/>
              </w:rPr>
            </w:pPr>
          </w:p>
          <w:p w14:paraId="59F75988">
            <w:pPr>
              <w:rPr>
                <w:sz w:val="28"/>
                <w:szCs w:val="28"/>
              </w:rPr>
            </w:pPr>
            <w:r>
              <w:rPr>
                <w:sz w:val="28"/>
                <w:szCs w:val="28"/>
                <w:lang w:val="uk-UA"/>
              </w:rPr>
              <w:t>Ісічко</w:t>
            </w:r>
            <w:r>
              <w:rPr>
                <w:rFonts w:hint="default"/>
                <w:sz w:val="28"/>
                <w:szCs w:val="28"/>
                <w:lang w:val="uk-UA"/>
              </w:rPr>
              <w:t xml:space="preserve"> Є.В</w:t>
            </w:r>
            <w:r>
              <w:rPr>
                <w:sz w:val="28"/>
                <w:szCs w:val="28"/>
              </w:rPr>
              <w:t xml:space="preserve"> творча група ЗДО</w:t>
            </w:r>
          </w:p>
          <w:p w14:paraId="1D93EEEA">
            <w:pPr>
              <w:rPr>
                <w:sz w:val="28"/>
                <w:szCs w:val="28"/>
              </w:rPr>
            </w:pPr>
          </w:p>
          <w:p w14:paraId="540ED8B6">
            <w:pPr>
              <w:rPr>
                <w:sz w:val="28"/>
                <w:szCs w:val="28"/>
              </w:rPr>
            </w:pPr>
            <w:r>
              <w:rPr>
                <w:sz w:val="28"/>
                <w:szCs w:val="28"/>
              </w:rPr>
              <w:t>творча група ЗДО</w:t>
            </w:r>
          </w:p>
          <w:p w14:paraId="7273B05C">
            <w:pPr>
              <w:rPr>
                <w:sz w:val="28"/>
                <w:szCs w:val="28"/>
              </w:rPr>
            </w:pPr>
          </w:p>
          <w:p w14:paraId="1894B0CF">
            <w:pPr>
              <w:rPr>
                <w:sz w:val="28"/>
                <w:szCs w:val="28"/>
              </w:rPr>
            </w:pPr>
          </w:p>
          <w:p w14:paraId="3F83CE98">
            <w:pPr>
              <w:rPr>
                <w:sz w:val="28"/>
                <w:szCs w:val="28"/>
              </w:rPr>
            </w:pPr>
          </w:p>
          <w:p w14:paraId="25FA2877">
            <w:pPr>
              <w:rPr>
                <w:sz w:val="28"/>
                <w:szCs w:val="28"/>
              </w:rPr>
            </w:pPr>
          </w:p>
          <w:p w14:paraId="1F0C217D">
            <w:pPr>
              <w:rPr>
                <w:sz w:val="28"/>
                <w:szCs w:val="28"/>
              </w:rPr>
            </w:pPr>
          </w:p>
          <w:p w14:paraId="23E09B4C">
            <w:pPr>
              <w:rPr>
                <w:rFonts w:hint="default"/>
                <w:sz w:val="28"/>
                <w:szCs w:val="28"/>
                <w:lang w:val="uk-UA"/>
              </w:rPr>
            </w:pPr>
            <w:r>
              <w:rPr>
                <w:sz w:val="28"/>
                <w:szCs w:val="28"/>
                <w:lang w:val="uk-UA"/>
              </w:rPr>
              <w:t>Пр</w:t>
            </w:r>
            <w:r>
              <w:rPr>
                <w:rFonts w:hint="default"/>
                <w:sz w:val="28"/>
                <w:szCs w:val="28"/>
                <w:lang w:val="uk-UA"/>
              </w:rPr>
              <w:t>.психолог</w:t>
            </w:r>
          </w:p>
          <w:p w14:paraId="44A9F160">
            <w:pPr>
              <w:rPr>
                <w:sz w:val="28"/>
                <w:szCs w:val="28"/>
              </w:rPr>
            </w:pPr>
          </w:p>
          <w:p w14:paraId="03A080FB">
            <w:pPr>
              <w:rPr>
                <w:sz w:val="28"/>
                <w:szCs w:val="28"/>
                <w:lang w:val="uk-UA"/>
              </w:rPr>
            </w:pPr>
          </w:p>
          <w:p w14:paraId="257FD60F">
            <w:pPr>
              <w:rPr>
                <w:sz w:val="28"/>
                <w:szCs w:val="28"/>
              </w:rPr>
            </w:pPr>
            <w:r>
              <w:rPr>
                <w:sz w:val="28"/>
                <w:szCs w:val="28"/>
                <w:lang w:val="uk-UA"/>
              </w:rPr>
              <w:t>Ісічко</w:t>
            </w:r>
            <w:r>
              <w:rPr>
                <w:rFonts w:hint="default"/>
                <w:sz w:val="28"/>
                <w:szCs w:val="28"/>
                <w:lang w:val="uk-UA"/>
              </w:rPr>
              <w:t xml:space="preserve"> Є.В</w:t>
            </w:r>
          </w:p>
          <w:p w14:paraId="3D961E06">
            <w:pPr>
              <w:rPr>
                <w:sz w:val="28"/>
                <w:szCs w:val="28"/>
              </w:rPr>
            </w:pPr>
          </w:p>
          <w:p w14:paraId="712B6145">
            <w:pPr>
              <w:rPr>
                <w:rFonts w:hint="default"/>
                <w:sz w:val="28"/>
                <w:szCs w:val="28"/>
                <w:lang w:val="uk-UA"/>
              </w:rPr>
            </w:pPr>
            <w:r>
              <w:rPr>
                <w:sz w:val="28"/>
                <w:szCs w:val="28"/>
                <w:lang w:val="uk-UA"/>
              </w:rPr>
              <w:t>Пр</w:t>
            </w:r>
            <w:r>
              <w:rPr>
                <w:rFonts w:hint="default"/>
                <w:sz w:val="28"/>
                <w:szCs w:val="28"/>
                <w:lang w:val="uk-UA"/>
              </w:rPr>
              <w:t>.психолог</w:t>
            </w:r>
          </w:p>
          <w:p w14:paraId="74B7DAAF">
            <w:pPr>
              <w:jc w:val="center"/>
              <w:rPr>
                <w:sz w:val="28"/>
                <w:szCs w:val="28"/>
                <w:lang w:val="uk-UA"/>
              </w:rPr>
            </w:pPr>
          </w:p>
          <w:p w14:paraId="64944AA0">
            <w:pPr>
              <w:rPr>
                <w:sz w:val="28"/>
                <w:szCs w:val="28"/>
              </w:rPr>
            </w:pPr>
            <w:r>
              <w:rPr>
                <w:sz w:val="28"/>
                <w:szCs w:val="28"/>
                <w:lang w:val="uk-UA"/>
              </w:rPr>
              <w:t>Ісічко</w:t>
            </w:r>
            <w:r>
              <w:rPr>
                <w:rFonts w:hint="default"/>
                <w:sz w:val="28"/>
                <w:szCs w:val="28"/>
                <w:lang w:val="uk-UA"/>
              </w:rPr>
              <w:t xml:space="preserve"> Є.В</w:t>
            </w:r>
          </w:p>
          <w:p w14:paraId="77822A6C">
            <w:pPr>
              <w:rPr>
                <w:sz w:val="28"/>
                <w:szCs w:val="28"/>
              </w:rPr>
            </w:pPr>
            <w:r>
              <w:rPr>
                <w:sz w:val="28"/>
                <w:szCs w:val="28"/>
              </w:rPr>
              <w:t>творча група ЗДО</w:t>
            </w:r>
          </w:p>
          <w:p w14:paraId="3601EABC">
            <w:pPr>
              <w:rPr>
                <w:sz w:val="28"/>
                <w:szCs w:val="28"/>
              </w:rPr>
            </w:pPr>
          </w:p>
          <w:p w14:paraId="60E5267C">
            <w:pPr>
              <w:rPr>
                <w:sz w:val="28"/>
                <w:szCs w:val="28"/>
              </w:rPr>
            </w:pPr>
            <w:r>
              <w:rPr>
                <w:sz w:val="28"/>
                <w:szCs w:val="28"/>
              </w:rPr>
              <w:t>творча група ЗДО</w:t>
            </w:r>
          </w:p>
          <w:p w14:paraId="75E56B0E">
            <w:pPr>
              <w:rPr>
                <w:sz w:val="28"/>
                <w:szCs w:val="28"/>
              </w:rPr>
            </w:pPr>
          </w:p>
          <w:p w14:paraId="327AA960">
            <w:pPr>
              <w:rPr>
                <w:sz w:val="28"/>
                <w:szCs w:val="28"/>
              </w:rPr>
            </w:pPr>
          </w:p>
          <w:p w14:paraId="31650AD0">
            <w:pPr>
              <w:rPr>
                <w:sz w:val="28"/>
                <w:szCs w:val="28"/>
              </w:rPr>
            </w:pPr>
            <w:r>
              <w:rPr>
                <w:sz w:val="28"/>
                <w:szCs w:val="28"/>
              </w:rPr>
              <w:t>творча група ЗДО</w:t>
            </w:r>
          </w:p>
          <w:p w14:paraId="6E78850A">
            <w:pPr>
              <w:rPr>
                <w:sz w:val="28"/>
                <w:szCs w:val="28"/>
              </w:rPr>
            </w:pPr>
          </w:p>
          <w:p w14:paraId="391211B8">
            <w:pPr>
              <w:rPr>
                <w:sz w:val="28"/>
                <w:szCs w:val="28"/>
              </w:rPr>
            </w:pPr>
            <w:r>
              <w:rPr>
                <w:sz w:val="28"/>
                <w:szCs w:val="28"/>
              </w:rPr>
              <w:t>творча група ЗДО</w:t>
            </w:r>
          </w:p>
          <w:p w14:paraId="372B2052">
            <w:pPr>
              <w:rPr>
                <w:sz w:val="28"/>
                <w:szCs w:val="28"/>
              </w:rPr>
            </w:pPr>
          </w:p>
          <w:p w14:paraId="7F784070">
            <w:pPr>
              <w:rPr>
                <w:sz w:val="28"/>
                <w:szCs w:val="28"/>
              </w:rPr>
            </w:pPr>
          </w:p>
          <w:p w14:paraId="68D79EBA">
            <w:pPr>
              <w:rPr>
                <w:sz w:val="28"/>
                <w:szCs w:val="28"/>
              </w:rPr>
            </w:pPr>
          </w:p>
          <w:p w14:paraId="291FFB55">
            <w:pPr>
              <w:rPr>
                <w:sz w:val="28"/>
                <w:szCs w:val="28"/>
              </w:rPr>
            </w:pPr>
          </w:p>
          <w:p w14:paraId="11C64869">
            <w:pPr>
              <w:rPr>
                <w:rFonts w:hint="default"/>
                <w:sz w:val="28"/>
                <w:szCs w:val="28"/>
                <w:lang w:val="uk-UA"/>
              </w:rPr>
            </w:pPr>
            <w:r>
              <w:rPr>
                <w:sz w:val="28"/>
                <w:szCs w:val="28"/>
                <w:lang w:val="uk-UA"/>
              </w:rPr>
              <w:t>Пр</w:t>
            </w:r>
            <w:r>
              <w:rPr>
                <w:rFonts w:hint="default"/>
                <w:sz w:val="28"/>
                <w:szCs w:val="28"/>
                <w:lang w:val="uk-UA"/>
              </w:rPr>
              <w:t>.психолог</w:t>
            </w:r>
          </w:p>
          <w:p w14:paraId="6FDA72A4">
            <w:pPr>
              <w:rPr>
                <w:sz w:val="28"/>
                <w:szCs w:val="28"/>
              </w:rPr>
            </w:pPr>
          </w:p>
          <w:p w14:paraId="1B5948C0">
            <w:pPr>
              <w:rPr>
                <w:sz w:val="28"/>
                <w:szCs w:val="28"/>
                <w:lang w:val="uk-UA"/>
              </w:rPr>
            </w:pPr>
          </w:p>
          <w:p w14:paraId="32DD10A5">
            <w:pPr>
              <w:rPr>
                <w:sz w:val="28"/>
                <w:szCs w:val="28"/>
              </w:rPr>
            </w:pPr>
            <w:r>
              <w:rPr>
                <w:sz w:val="28"/>
                <w:szCs w:val="28"/>
                <w:lang w:val="uk-UA"/>
              </w:rPr>
              <w:t>Ісічко</w:t>
            </w:r>
            <w:r>
              <w:rPr>
                <w:rFonts w:hint="default"/>
                <w:sz w:val="28"/>
                <w:szCs w:val="28"/>
                <w:lang w:val="uk-UA"/>
              </w:rPr>
              <w:t xml:space="preserve"> Є.В</w:t>
            </w:r>
          </w:p>
          <w:p w14:paraId="66DCC857">
            <w:pPr>
              <w:rPr>
                <w:sz w:val="28"/>
                <w:szCs w:val="28"/>
              </w:rPr>
            </w:pPr>
          </w:p>
        </w:tc>
        <w:tc>
          <w:tcPr>
            <w:tcW w:w="742" w:type="dxa"/>
            <w:tcBorders>
              <w:top w:val="single" w:color="auto" w:sz="4" w:space="0"/>
              <w:left w:val="single" w:color="000000" w:sz="4" w:space="0"/>
              <w:right w:val="single" w:color="000000" w:sz="4" w:space="0"/>
            </w:tcBorders>
            <w:vAlign w:val="center"/>
          </w:tcPr>
          <w:p w14:paraId="37B62227">
            <w:pPr>
              <w:jc w:val="center"/>
              <w:rPr>
                <w:sz w:val="28"/>
                <w:szCs w:val="28"/>
              </w:rPr>
            </w:pPr>
          </w:p>
        </w:tc>
      </w:tr>
      <w:tr w14:paraId="28F73A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3" w:hRule="atLeast"/>
        </w:trPr>
        <w:tc>
          <w:tcPr>
            <w:tcW w:w="622" w:type="dxa"/>
            <w:vMerge w:val="restart"/>
            <w:tcBorders>
              <w:top w:val="single" w:color="auto" w:sz="4" w:space="0"/>
              <w:left w:val="single" w:color="000000" w:sz="4" w:space="0"/>
              <w:right w:val="single" w:color="auto" w:sz="4" w:space="0"/>
            </w:tcBorders>
            <w:vAlign w:val="center"/>
          </w:tcPr>
          <w:p w14:paraId="4ECE4412">
            <w:pPr>
              <w:jc w:val="center"/>
              <w:rPr>
                <w:b/>
                <w:sz w:val="28"/>
                <w:szCs w:val="28"/>
              </w:rPr>
            </w:pPr>
            <w:r>
              <w:rPr>
                <w:b/>
                <w:sz w:val="28"/>
                <w:szCs w:val="28"/>
              </w:rPr>
              <w:t>12</w:t>
            </w:r>
          </w:p>
        </w:tc>
        <w:tc>
          <w:tcPr>
            <w:tcW w:w="2140" w:type="dxa"/>
            <w:vMerge w:val="restart"/>
            <w:tcBorders>
              <w:top w:val="single" w:color="auto" w:sz="4" w:space="0"/>
              <w:left w:val="single" w:color="auto" w:sz="4" w:space="0"/>
              <w:right w:val="single" w:color="000000" w:sz="4" w:space="0"/>
            </w:tcBorders>
            <w:vAlign w:val="center"/>
          </w:tcPr>
          <w:p w14:paraId="1CE1C894">
            <w:pPr>
              <w:jc w:val="center"/>
              <w:rPr>
                <w:b/>
                <w:bCs/>
                <w:sz w:val="28"/>
                <w:szCs w:val="28"/>
              </w:rPr>
            </w:pPr>
            <w:r>
              <w:rPr>
                <w:b/>
                <w:bCs/>
                <w:sz w:val="28"/>
                <w:szCs w:val="28"/>
              </w:rPr>
              <w:t xml:space="preserve"> Тематичні виставки </w:t>
            </w:r>
          </w:p>
        </w:tc>
        <w:tc>
          <w:tcPr>
            <w:tcW w:w="3742" w:type="dxa"/>
            <w:tcBorders>
              <w:top w:val="single" w:color="auto" w:sz="4" w:space="0"/>
              <w:left w:val="single" w:color="000000" w:sz="4" w:space="0"/>
              <w:bottom w:val="single" w:color="000000" w:sz="4" w:space="0"/>
              <w:right w:val="single" w:color="000000" w:sz="4" w:space="0"/>
            </w:tcBorders>
            <w:vAlign w:val="center"/>
          </w:tcPr>
          <w:p w14:paraId="1350153E">
            <w:pPr>
              <w:rPr>
                <w:sz w:val="28"/>
                <w:szCs w:val="28"/>
              </w:rPr>
            </w:pPr>
            <w:r>
              <w:rPr>
                <w:sz w:val="28"/>
                <w:szCs w:val="28"/>
              </w:rPr>
              <w:t xml:space="preserve">Життя в безпеці, безпека в житті. </w:t>
            </w:r>
          </w:p>
        </w:tc>
        <w:tc>
          <w:tcPr>
            <w:tcW w:w="1469" w:type="dxa"/>
            <w:tcBorders>
              <w:top w:val="single" w:color="auto" w:sz="4" w:space="0"/>
              <w:left w:val="single" w:color="000000" w:sz="4" w:space="0"/>
              <w:bottom w:val="single" w:color="000000" w:sz="4" w:space="0"/>
              <w:right w:val="single" w:color="auto" w:sz="4" w:space="0"/>
            </w:tcBorders>
            <w:vAlign w:val="center"/>
          </w:tcPr>
          <w:p w14:paraId="238ABBE3">
            <w:pPr>
              <w:jc w:val="center"/>
              <w:rPr>
                <w:sz w:val="28"/>
                <w:szCs w:val="28"/>
              </w:rPr>
            </w:pPr>
            <w:r>
              <w:rPr>
                <w:sz w:val="28"/>
                <w:szCs w:val="28"/>
              </w:rPr>
              <w:t xml:space="preserve">Вересень- жовтень </w:t>
            </w:r>
          </w:p>
        </w:tc>
        <w:tc>
          <w:tcPr>
            <w:tcW w:w="1843" w:type="dxa"/>
            <w:vMerge w:val="restart"/>
            <w:tcBorders>
              <w:top w:val="single" w:color="auto" w:sz="4" w:space="0"/>
              <w:left w:val="single" w:color="auto" w:sz="4" w:space="0"/>
              <w:right w:val="single" w:color="000000" w:sz="4" w:space="0"/>
            </w:tcBorders>
            <w:vAlign w:val="center"/>
          </w:tcPr>
          <w:p w14:paraId="252EFBA2">
            <w:pPr>
              <w:jc w:val="center"/>
              <w:rPr>
                <w:sz w:val="28"/>
                <w:szCs w:val="28"/>
              </w:rPr>
            </w:pPr>
            <w:r>
              <w:rPr>
                <w:sz w:val="28"/>
                <w:szCs w:val="28"/>
              </w:rPr>
              <w:t>Вихователі та батьки</w:t>
            </w:r>
          </w:p>
        </w:tc>
        <w:tc>
          <w:tcPr>
            <w:tcW w:w="742" w:type="dxa"/>
            <w:tcBorders>
              <w:top w:val="single" w:color="auto" w:sz="4" w:space="0"/>
              <w:left w:val="single" w:color="000000" w:sz="4" w:space="0"/>
              <w:bottom w:val="single" w:color="000000" w:sz="4" w:space="0"/>
              <w:right w:val="single" w:color="000000" w:sz="4" w:space="0"/>
            </w:tcBorders>
            <w:vAlign w:val="center"/>
          </w:tcPr>
          <w:p w14:paraId="21A63B5B">
            <w:pPr>
              <w:jc w:val="center"/>
              <w:rPr>
                <w:sz w:val="28"/>
                <w:szCs w:val="28"/>
              </w:rPr>
            </w:pPr>
          </w:p>
        </w:tc>
      </w:tr>
      <w:tr w14:paraId="3F9AC3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trPr>
        <w:tc>
          <w:tcPr>
            <w:tcW w:w="622" w:type="dxa"/>
            <w:vMerge w:val="continue"/>
            <w:tcBorders>
              <w:left w:val="single" w:color="000000" w:sz="4" w:space="0"/>
              <w:right w:val="single" w:color="auto" w:sz="4" w:space="0"/>
            </w:tcBorders>
            <w:vAlign w:val="center"/>
          </w:tcPr>
          <w:p w14:paraId="0AF09BF4">
            <w:pPr>
              <w:jc w:val="center"/>
              <w:rPr>
                <w:b/>
                <w:sz w:val="28"/>
                <w:szCs w:val="28"/>
              </w:rPr>
            </w:pPr>
          </w:p>
        </w:tc>
        <w:tc>
          <w:tcPr>
            <w:tcW w:w="2140" w:type="dxa"/>
            <w:vMerge w:val="continue"/>
            <w:tcBorders>
              <w:left w:val="single" w:color="auto" w:sz="4" w:space="0"/>
              <w:right w:val="single" w:color="000000" w:sz="4" w:space="0"/>
            </w:tcBorders>
            <w:vAlign w:val="center"/>
          </w:tcPr>
          <w:p w14:paraId="4C3024DF">
            <w:pPr>
              <w:rPr>
                <w:b/>
                <w:bCs/>
                <w:sz w:val="28"/>
                <w:szCs w:val="28"/>
              </w:rPr>
            </w:pPr>
          </w:p>
        </w:tc>
        <w:tc>
          <w:tcPr>
            <w:tcW w:w="3742" w:type="dxa"/>
            <w:tcBorders>
              <w:top w:val="single" w:color="auto" w:sz="4" w:space="0"/>
              <w:left w:val="single" w:color="000000" w:sz="4" w:space="0"/>
              <w:bottom w:val="single" w:color="000000" w:sz="4" w:space="0"/>
              <w:right w:val="single" w:color="000000" w:sz="4" w:space="0"/>
            </w:tcBorders>
            <w:vAlign w:val="center"/>
          </w:tcPr>
          <w:p w14:paraId="578013D0">
            <w:pPr>
              <w:rPr>
                <w:sz w:val="28"/>
                <w:szCs w:val="28"/>
              </w:rPr>
            </w:pPr>
            <w:r>
              <w:rPr>
                <w:sz w:val="28"/>
                <w:szCs w:val="28"/>
              </w:rPr>
              <w:t xml:space="preserve">Обереги та вітальні листівки для Захисників та Захисниць України </w:t>
            </w:r>
          </w:p>
        </w:tc>
        <w:tc>
          <w:tcPr>
            <w:tcW w:w="1469" w:type="dxa"/>
            <w:tcBorders>
              <w:top w:val="single" w:color="auto" w:sz="4" w:space="0"/>
              <w:left w:val="single" w:color="000000" w:sz="4" w:space="0"/>
              <w:bottom w:val="single" w:color="000000" w:sz="4" w:space="0"/>
              <w:right w:val="single" w:color="auto" w:sz="4" w:space="0"/>
            </w:tcBorders>
            <w:vAlign w:val="center"/>
          </w:tcPr>
          <w:p w14:paraId="704FF484">
            <w:pPr>
              <w:jc w:val="center"/>
              <w:rPr>
                <w:sz w:val="28"/>
                <w:szCs w:val="28"/>
              </w:rPr>
            </w:pPr>
            <w:r>
              <w:rPr>
                <w:sz w:val="28"/>
                <w:szCs w:val="28"/>
              </w:rPr>
              <w:t>Жовтень</w:t>
            </w:r>
          </w:p>
        </w:tc>
        <w:tc>
          <w:tcPr>
            <w:tcW w:w="1843" w:type="dxa"/>
            <w:vMerge w:val="continue"/>
            <w:tcBorders>
              <w:left w:val="single" w:color="auto" w:sz="4" w:space="0"/>
              <w:right w:val="single" w:color="000000" w:sz="4" w:space="0"/>
            </w:tcBorders>
            <w:vAlign w:val="center"/>
          </w:tcPr>
          <w:p w14:paraId="4CA5A7E3">
            <w:pPr>
              <w:rPr>
                <w:sz w:val="28"/>
                <w:szCs w:val="28"/>
              </w:rPr>
            </w:pPr>
          </w:p>
        </w:tc>
        <w:tc>
          <w:tcPr>
            <w:tcW w:w="742" w:type="dxa"/>
            <w:tcBorders>
              <w:top w:val="single" w:color="auto" w:sz="4" w:space="0"/>
              <w:left w:val="single" w:color="000000" w:sz="4" w:space="0"/>
              <w:bottom w:val="single" w:color="000000" w:sz="4" w:space="0"/>
              <w:right w:val="single" w:color="000000" w:sz="4" w:space="0"/>
            </w:tcBorders>
            <w:vAlign w:val="center"/>
          </w:tcPr>
          <w:p w14:paraId="797BA303">
            <w:pPr>
              <w:jc w:val="center"/>
              <w:rPr>
                <w:sz w:val="28"/>
                <w:szCs w:val="28"/>
              </w:rPr>
            </w:pPr>
          </w:p>
        </w:tc>
      </w:tr>
      <w:tr w14:paraId="04E1EA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4" w:hRule="atLeast"/>
        </w:trPr>
        <w:tc>
          <w:tcPr>
            <w:tcW w:w="622" w:type="dxa"/>
            <w:vMerge w:val="continue"/>
            <w:tcBorders>
              <w:left w:val="single" w:color="000000" w:sz="4" w:space="0"/>
              <w:right w:val="single" w:color="auto" w:sz="4" w:space="0"/>
            </w:tcBorders>
            <w:vAlign w:val="center"/>
          </w:tcPr>
          <w:p w14:paraId="2C7A6932">
            <w:pPr>
              <w:jc w:val="center"/>
              <w:rPr>
                <w:b/>
                <w:sz w:val="28"/>
                <w:szCs w:val="28"/>
              </w:rPr>
            </w:pPr>
          </w:p>
        </w:tc>
        <w:tc>
          <w:tcPr>
            <w:tcW w:w="2140" w:type="dxa"/>
            <w:vMerge w:val="continue"/>
            <w:tcBorders>
              <w:left w:val="single" w:color="auto" w:sz="4" w:space="0"/>
              <w:right w:val="single" w:color="000000" w:sz="4" w:space="0"/>
            </w:tcBorders>
            <w:vAlign w:val="center"/>
          </w:tcPr>
          <w:p w14:paraId="6B113570">
            <w:pPr>
              <w:rPr>
                <w:b/>
                <w:bCs/>
                <w:sz w:val="28"/>
                <w:szCs w:val="28"/>
              </w:rPr>
            </w:pPr>
          </w:p>
        </w:tc>
        <w:tc>
          <w:tcPr>
            <w:tcW w:w="3742" w:type="dxa"/>
            <w:tcBorders>
              <w:top w:val="single" w:color="auto" w:sz="4" w:space="0"/>
              <w:left w:val="single" w:color="000000" w:sz="4" w:space="0"/>
              <w:bottom w:val="single" w:color="000000" w:sz="4" w:space="0"/>
              <w:right w:val="single" w:color="000000" w:sz="4" w:space="0"/>
            </w:tcBorders>
            <w:vAlign w:val="center"/>
          </w:tcPr>
          <w:p w14:paraId="5E975BBA">
            <w:pPr>
              <w:rPr>
                <w:sz w:val="28"/>
                <w:szCs w:val="28"/>
              </w:rPr>
            </w:pPr>
            <w:r>
              <w:rPr>
                <w:sz w:val="28"/>
                <w:szCs w:val="28"/>
              </w:rPr>
              <w:t xml:space="preserve">Виставка народної іграшки </w:t>
            </w:r>
          </w:p>
        </w:tc>
        <w:tc>
          <w:tcPr>
            <w:tcW w:w="1469" w:type="dxa"/>
            <w:tcBorders>
              <w:top w:val="single" w:color="auto" w:sz="4" w:space="0"/>
              <w:left w:val="single" w:color="000000" w:sz="4" w:space="0"/>
              <w:bottom w:val="single" w:color="000000" w:sz="4" w:space="0"/>
              <w:right w:val="single" w:color="auto" w:sz="4" w:space="0"/>
            </w:tcBorders>
            <w:vAlign w:val="center"/>
          </w:tcPr>
          <w:p w14:paraId="06636559">
            <w:pPr>
              <w:jc w:val="center"/>
              <w:rPr>
                <w:sz w:val="28"/>
                <w:szCs w:val="28"/>
              </w:rPr>
            </w:pPr>
            <w:r>
              <w:rPr>
                <w:sz w:val="28"/>
                <w:szCs w:val="28"/>
              </w:rPr>
              <w:t xml:space="preserve">Грудень </w:t>
            </w:r>
          </w:p>
        </w:tc>
        <w:tc>
          <w:tcPr>
            <w:tcW w:w="1843" w:type="dxa"/>
            <w:vMerge w:val="continue"/>
            <w:tcBorders>
              <w:left w:val="single" w:color="auto" w:sz="4" w:space="0"/>
              <w:right w:val="single" w:color="000000" w:sz="4" w:space="0"/>
            </w:tcBorders>
            <w:vAlign w:val="center"/>
          </w:tcPr>
          <w:p w14:paraId="41F3A253">
            <w:pPr>
              <w:rPr>
                <w:sz w:val="28"/>
                <w:szCs w:val="28"/>
              </w:rPr>
            </w:pPr>
          </w:p>
        </w:tc>
        <w:tc>
          <w:tcPr>
            <w:tcW w:w="742" w:type="dxa"/>
            <w:tcBorders>
              <w:top w:val="single" w:color="auto" w:sz="4" w:space="0"/>
              <w:left w:val="single" w:color="000000" w:sz="4" w:space="0"/>
              <w:bottom w:val="single" w:color="000000" w:sz="4" w:space="0"/>
              <w:right w:val="single" w:color="000000" w:sz="4" w:space="0"/>
            </w:tcBorders>
            <w:vAlign w:val="center"/>
          </w:tcPr>
          <w:p w14:paraId="1B5E4FD3">
            <w:pPr>
              <w:jc w:val="center"/>
              <w:rPr>
                <w:sz w:val="28"/>
                <w:szCs w:val="28"/>
              </w:rPr>
            </w:pPr>
          </w:p>
        </w:tc>
      </w:tr>
      <w:tr w14:paraId="083E15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2" w:hRule="atLeast"/>
        </w:trPr>
        <w:tc>
          <w:tcPr>
            <w:tcW w:w="622" w:type="dxa"/>
            <w:vMerge w:val="continue"/>
            <w:tcBorders>
              <w:left w:val="single" w:color="000000" w:sz="4" w:space="0"/>
              <w:right w:val="single" w:color="auto" w:sz="4" w:space="0"/>
            </w:tcBorders>
            <w:vAlign w:val="center"/>
          </w:tcPr>
          <w:p w14:paraId="479E3889">
            <w:pPr>
              <w:jc w:val="center"/>
              <w:rPr>
                <w:b/>
                <w:sz w:val="28"/>
                <w:szCs w:val="28"/>
              </w:rPr>
            </w:pPr>
          </w:p>
        </w:tc>
        <w:tc>
          <w:tcPr>
            <w:tcW w:w="2140" w:type="dxa"/>
            <w:vMerge w:val="continue"/>
            <w:tcBorders>
              <w:left w:val="single" w:color="auto" w:sz="4" w:space="0"/>
              <w:right w:val="single" w:color="000000" w:sz="4" w:space="0"/>
            </w:tcBorders>
            <w:vAlign w:val="center"/>
          </w:tcPr>
          <w:p w14:paraId="090145E8">
            <w:pPr>
              <w:rPr>
                <w:b/>
                <w:bCs/>
                <w:sz w:val="28"/>
                <w:szCs w:val="28"/>
              </w:rPr>
            </w:pPr>
          </w:p>
        </w:tc>
        <w:tc>
          <w:tcPr>
            <w:tcW w:w="3742" w:type="dxa"/>
            <w:tcBorders>
              <w:top w:val="single" w:color="auto" w:sz="4" w:space="0"/>
              <w:left w:val="single" w:color="000000" w:sz="4" w:space="0"/>
              <w:bottom w:val="single" w:color="000000" w:sz="4" w:space="0"/>
              <w:right w:val="single" w:color="000000" w:sz="4" w:space="0"/>
            </w:tcBorders>
            <w:vAlign w:val="center"/>
          </w:tcPr>
          <w:p w14:paraId="2079A902">
            <w:pPr>
              <w:rPr>
                <w:sz w:val="28"/>
                <w:szCs w:val="28"/>
              </w:rPr>
            </w:pPr>
            <w:r>
              <w:rPr>
                <w:sz w:val="28"/>
                <w:szCs w:val="28"/>
              </w:rPr>
              <w:t>Виставка дитячих робіт «Великодні писанки»</w:t>
            </w:r>
          </w:p>
        </w:tc>
        <w:tc>
          <w:tcPr>
            <w:tcW w:w="1469" w:type="dxa"/>
            <w:tcBorders>
              <w:top w:val="single" w:color="auto" w:sz="4" w:space="0"/>
              <w:left w:val="single" w:color="000000" w:sz="4" w:space="0"/>
              <w:bottom w:val="single" w:color="000000" w:sz="4" w:space="0"/>
              <w:right w:val="single" w:color="auto" w:sz="4" w:space="0"/>
            </w:tcBorders>
            <w:vAlign w:val="center"/>
          </w:tcPr>
          <w:p w14:paraId="319A9969">
            <w:pPr>
              <w:jc w:val="center"/>
              <w:rPr>
                <w:sz w:val="28"/>
                <w:szCs w:val="28"/>
              </w:rPr>
            </w:pPr>
            <w:r>
              <w:rPr>
                <w:sz w:val="28"/>
                <w:szCs w:val="28"/>
              </w:rPr>
              <w:t>Квітень</w:t>
            </w:r>
          </w:p>
        </w:tc>
        <w:tc>
          <w:tcPr>
            <w:tcW w:w="1843" w:type="dxa"/>
            <w:vMerge w:val="continue"/>
            <w:tcBorders>
              <w:left w:val="single" w:color="auto" w:sz="4" w:space="0"/>
              <w:right w:val="single" w:color="000000" w:sz="4" w:space="0"/>
            </w:tcBorders>
            <w:vAlign w:val="center"/>
          </w:tcPr>
          <w:p w14:paraId="2090BBA9">
            <w:pPr>
              <w:rPr>
                <w:sz w:val="28"/>
                <w:szCs w:val="28"/>
              </w:rPr>
            </w:pPr>
          </w:p>
        </w:tc>
        <w:tc>
          <w:tcPr>
            <w:tcW w:w="742" w:type="dxa"/>
            <w:tcBorders>
              <w:top w:val="single" w:color="auto" w:sz="4" w:space="0"/>
              <w:left w:val="single" w:color="000000" w:sz="4" w:space="0"/>
              <w:bottom w:val="single" w:color="000000" w:sz="4" w:space="0"/>
              <w:right w:val="single" w:color="000000" w:sz="4" w:space="0"/>
            </w:tcBorders>
            <w:vAlign w:val="center"/>
          </w:tcPr>
          <w:p w14:paraId="3678A771">
            <w:pPr>
              <w:jc w:val="center"/>
              <w:rPr>
                <w:sz w:val="28"/>
                <w:szCs w:val="28"/>
              </w:rPr>
            </w:pPr>
          </w:p>
        </w:tc>
      </w:tr>
      <w:tr w14:paraId="0DE51E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7" w:hRule="atLeast"/>
        </w:trPr>
        <w:tc>
          <w:tcPr>
            <w:tcW w:w="622" w:type="dxa"/>
            <w:vMerge w:val="continue"/>
            <w:tcBorders>
              <w:left w:val="single" w:color="000000" w:sz="4" w:space="0"/>
              <w:bottom w:val="single" w:color="auto" w:sz="4" w:space="0"/>
              <w:right w:val="single" w:color="auto" w:sz="4" w:space="0"/>
            </w:tcBorders>
            <w:vAlign w:val="center"/>
          </w:tcPr>
          <w:p w14:paraId="26C6A9E3">
            <w:pPr>
              <w:jc w:val="center"/>
              <w:rPr>
                <w:b/>
                <w:sz w:val="28"/>
                <w:szCs w:val="28"/>
              </w:rPr>
            </w:pPr>
          </w:p>
        </w:tc>
        <w:tc>
          <w:tcPr>
            <w:tcW w:w="2140" w:type="dxa"/>
            <w:vMerge w:val="continue"/>
            <w:tcBorders>
              <w:left w:val="single" w:color="auto" w:sz="4" w:space="0"/>
              <w:bottom w:val="single" w:color="auto" w:sz="4" w:space="0"/>
              <w:right w:val="single" w:color="000000" w:sz="4" w:space="0"/>
            </w:tcBorders>
            <w:vAlign w:val="center"/>
          </w:tcPr>
          <w:p w14:paraId="684B6FD7">
            <w:pPr>
              <w:rPr>
                <w:b/>
                <w:bCs/>
                <w:sz w:val="28"/>
                <w:szCs w:val="28"/>
              </w:rPr>
            </w:pPr>
          </w:p>
        </w:tc>
        <w:tc>
          <w:tcPr>
            <w:tcW w:w="3742" w:type="dxa"/>
            <w:tcBorders>
              <w:top w:val="single" w:color="auto" w:sz="4" w:space="0"/>
              <w:left w:val="single" w:color="000000" w:sz="4" w:space="0"/>
              <w:bottom w:val="single" w:color="auto" w:sz="4" w:space="0"/>
              <w:right w:val="single" w:color="000000" w:sz="4" w:space="0"/>
            </w:tcBorders>
            <w:vAlign w:val="center"/>
          </w:tcPr>
          <w:p w14:paraId="00A9AED5">
            <w:pPr>
              <w:rPr>
                <w:sz w:val="28"/>
                <w:szCs w:val="28"/>
              </w:rPr>
            </w:pPr>
            <w:r>
              <w:rPr>
                <w:sz w:val="28"/>
                <w:szCs w:val="28"/>
              </w:rPr>
              <w:t>Виставка дитячих робіт «Бережись автомобіля»</w:t>
            </w:r>
          </w:p>
        </w:tc>
        <w:tc>
          <w:tcPr>
            <w:tcW w:w="1469" w:type="dxa"/>
            <w:tcBorders>
              <w:top w:val="single" w:color="auto" w:sz="4" w:space="0"/>
              <w:left w:val="single" w:color="000000" w:sz="4" w:space="0"/>
              <w:bottom w:val="single" w:color="auto" w:sz="4" w:space="0"/>
              <w:right w:val="single" w:color="auto" w:sz="4" w:space="0"/>
            </w:tcBorders>
            <w:vAlign w:val="center"/>
          </w:tcPr>
          <w:p w14:paraId="5AFBD095">
            <w:pPr>
              <w:jc w:val="center"/>
              <w:rPr>
                <w:sz w:val="28"/>
                <w:szCs w:val="28"/>
              </w:rPr>
            </w:pPr>
            <w:r>
              <w:rPr>
                <w:sz w:val="28"/>
                <w:szCs w:val="28"/>
              </w:rPr>
              <w:t>Травень</w:t>
            </w:r>
          </w:p>
        </w:tc>
        <w:tc>
          <w:tcPr>
            <w:tcW w:w="1843" w:type="dxa"/>
            <w:vMerge w:val="continue"/>
            <w:tcBorders>
              <w:left w:val="single" w:color="auto" w:sz="4" w:space="0"/>
              <w:bottom w:val="single" w:color="auto" w:sz="4" w:space="0"/>
              <w:right w:val="single" w:color="000000" w:sz="4" w:space="0"/>
            </w:tcBorders>
            <w:vAlign w:val="center"/>
          </w:tcPr>
          <w:p w14:paraId="3F8D04E9">
            <w:pPr>
              <w:rPr>
                <w:sz w:val="28"/>
                <w:szCs w:val="28"/>
              </w:rPr>
            </w:pPr>
          </w:p>
        </w:tc>
        <w:tc>
          <w:tcPr>
            <w:tcW w:w="742" w:type="dxa"/>
            <w:tcBorders>
              <w:top w:val="single" w:color="auto" w:sz="4" w:space="0"/>
              <w:left w:val="single" w:color="000000" w:sz="4" w:space="0"/>
              <w:bottom w:val="single" w:color="auto" w:sz="4" w:space="0"/>
              <w:right w:val="single" w:color="000000" w:sz="4" w:space="0"/>
            </w:tcBorders>
            <w:vAlign w:val="center"/>
          </w:tcPr>
          <w:p w14:paraId="057407F6">
            <w:pPr>
              <w:jc w:val="center"/>
              <w:rPr>
                <w:sz w:val="28"/>
                <w:szCs w:val="28"/>
              </w:rPr>
            </w:pPr>
          </w:p>
        </w:tc>
      </w:tr>
      <w:tr w14:paraId="7D368B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2" w:hRule="atLeast"/>
        </w:trPr>
        <w:tc>
          <w:tcPr>
            <w:tcW w:w="622" w:type="dxa"/>
            <w:tcBorders>
              <w:top w:val="single" w:color="auto" w:sz="4" w:space="0"/>
              <w:left w:val="single" w:color="000000" w:sz="4" w:space="0"/>
              <w:bottom w:val="single" w:color="auto" w:sz="4" w:space="0"/>
              <w:right w:val="single" w:color="auto" w:sz="4" w:space="0"/>
            </w:tcBorders>
            <w:vAlign w:val="center"/>
          </w:tcPr>
          <w:p w14:paraId="1357AD05">
            <w:pPr>
              <w:jc w:val="center"/>
              <w:rPr>
                <w:b/>
                <w:sz w:val="28"/>
                <w:szCs w:val="28"/>
              </w:rPr>
            </w:pPr>
            <w:r>
              <w:rPr>
                <w:b/>
                <w:sz w:val="28"/>
                <w:szCs w:val="28"/>
              </w:rPr>
              <w:t>13</w:t>
            </w:r>
          </w:p>
        </w:tc>
        <w:tc>
          <w:tcPr>
            <w:tcW w:w="2140" w:type="dxa"/>
            <w:tcBorders>
              <w:top w:val="single" w:color="auto" w:sz="4" w:space="0"/>
              <w:left w:val="single" w:color="auto" w:sz="4" w:space="0"/>
              <w:bottom w:val="single" w:color="auto" w:sz="4" w:space="0"/>
              <w:right w:val="single" w:color="000000" w:sz="4" w:space="0"/>
            </w:tcBorders>
            <w:vAlign w:val="center"/>
          </w:tcPr>
          <w:p w14:paraId="4610A490">
            <w:pPr>
              <w:jc w:val="center"/>
              <w:rPr>
                <w:b/>
                <w:bCs/>
                <w:sz w:val="28"/>
                <w:szCs w:val="28"/>
              </w:rPr>
            </w:pPr>
            <w:r>
              <w:rPr>
                <w:b/>
                <w:bCs/>
                <w:sz w:val="28"/>
                <w:szCs w:val="28"/>
              </w:rPr>
              <w:t>Онлайн-курс</w:t>
            </w:r>
          </w:p>
        </w:tc>
        <w:tc>
          <w:tcPr>
            <w:tcW w:w="3742" w:type="dxa"/>
            <w:tcBorders>
              <w:top w:val="single" w:color="auto" w:sz="4" w:space="0"/>
              <w:left w:val="single" w:color="000000" w:sz="4" w:space="0"/>
              <w:bottom w:val="single" w:color="auto" w:sz="4" w:space="0"/>
              <w:right w:val="single" w:color="000000" w:sz="4" w:space="0"/>
            </w:tcBorders>
            <w:vAlign w:val="center"/>
          </w:tcPr>
          <w:p w14:paraId="456D94EE">
            <w:pPr>
              <w:rPr>
                <w:color w:val="000000"/>
                <w:sz w:val="28"/>
                <w:szCs w:val="28"/>
              </w:rPr>
            </w:pPr>
            <w:r>
              <w:rPr>
                <w:color w:val="000000"/>
                <w:sz w:val="28"/>
                <w:szCs w:val="28"/>
              </w:rPr>
              <w:t xml:space="preserve">Навчання з попередження ризиків від вибухонебезпечних предметів. </w:t>
            </w:r>
          </w:p>
        </w:tc>
        <w:tc>
          <w:tcPr>
            <w:tcW w:w="1469" w:type="dxa"/>
            <w:tcBorders>
              <w:top w:val="single" w:color="auto" w:sz="4" w:space="0"/>
              <w:left w:val="single" w:color="000000" w:sz="4" w:space="0"/>
              <w:bottom w:val="single" w:color="auto" w:sz="4" w:space="0"/>
              <w:right w:val="single" w:color="auto" w:sz="4" w:space="0"/>
            </w:tcBorders>
            <w:vAlign w:val="center"/>
          </w:tcPr>
          <w:p w14:paraId="118A8CE8">
            <w:pPr>
              <w:pStyle w:val="3"/>
              <w:shd w:val="clear" w:color="auto" w:fill="F9F9F9"/>
              <w:spacing w:before="120" w:line="300" w:lineRule="atLeast"/>
              <w:jc w:val="center"/>
              <w:rPr>
                <w:rFonts w:ascii="Times New Roman" w:hAnsi="Times New Roman"/>
                <w:color w:val="000000"/>
                <w:sz w:val="28"/>
                <w:szCs w:val="28"/>
              </w:rPr>
            </w:pPr>
            <w:r>
              <w:rPr>
                <w:rFonts w:ascii="Times New Roman" w:hAnsi="Times New Roman"/>
                <w:color w:val="000000"/>
                <w:sz w:val="28"/>
                <w:szCs w:val="28"/>
              </w:rPr>
              <w:t>Серпень</w:t>
            </w:r>
          </w:p>
          <w:p w14:paraId="31D7FB75">
            <w:pPr>
              <w:jc w:val="center"/>
              <w:rPr>
                <w:rFonts w:hint="default"/>
                <w:lang w:val="uk-UA"/>
              </w:rPr>
            </w:pPr>
            <w:r>
              <w:t>202</w:t>
            </w:r>
            <w:r>
              <w:rPr>
                <w:rFonts w:hint="default"/>
                <w:lang w:val="uk-UA"/>
              </w:rPr>
              <w:t>6</w:t>
            </w:r>
          </w:p>
        </w:tc>
        <w:tc>
          <w:tcPr>
            <w:tcW w:w="1843" w:type="dxa"/>
            <w:tcBorders>
              <w:top w:val="single" w:color="auto" w:sz="4" w:space="0"/>
              <w:left w:val="single" w:color="auto" w:sz="4" w:space="0"/>
              <w:bottom w:val="single" w:color="auto" w:sz="4" w:space="0"/>
              <w:right w:val="single" w:color="000000" w:sz="4" w:space="0"/>
            </w:tcBorders>
            <w:vAlign w:val="center"/>
          </w:tcPr>
          <w:p w14:paraId="1BC3B35B">
            <w:pPr>
              <w:rPr>
                <w:rFonts w:hint="default"/>
                <w:sz w:val="28"/>
                <w:szCs w:val="28"/>
                <w:lang w:val="uk-UA"/>
              </w:rPr>
            </w:pPr>
            <w:r>
              <w:rPr>
                <w:sz w:val="28"/>
                <w:szCs w:val="28"/>
                <w:lang w:val="uk-UA"/>
              </w:rPr>
              <w:t>Пр</w:t>
            </w:r>
            <w:r>
              <w:rPr>
                <w:rFonts w:hint="default"/>
                <w:sz w:val="28"/>
                <w:szCs w:val="28"/>
                <w:lang w:val="uk-UA"/>
              </w:rPr>
              <w:t>.психолог</w:t>
            </w:r>
          </w:p>
          <w:p w14:paraId="600B62CB">
            <w:pPr>
              <w:jc w:val="center"/>
              <w:rPr>
                <w:sz w:val="28"/>
                <w:szCs w:val="28"/>
                <w:lang w:val="uk-UA"/>
              </w:rPr>
            </w:pPr>
          </w:p>
          <w:p w14:paraId="0D3E1CA7">
            <w:pPr>
              <w:jc w:val="center"/>
              <w:rPr>
                <w:rFonts w:hint="default"/>
                <w:sz w:val="28"/>
                <w:szCs w:val="28"/>
                <w:lang w:val="uk-UA"/>
              </w:rPr>
            </w:pPr>
            <w:r>
              <w:rPr>
                <w:sz w:val="28"/>
                <w:szCs w:val="28"/>
                <w:lang w:val="uk-UA"/>
              </w:rPr>
              <w:t>Ісічко</w:t>
            </w:r>
            <w:r>
              <w:rPr>
                <w:rFonts w:hint="default"/>
                <w:sz w:val="28"/>
                <w:szCs w:val="28"/>
                <w:lang w:val="uk-UA"/>
              </w:rPr>
              <w:t xml:space="preserve"> Є.В.</w:t>
            </w:r>
          </w:p>
        </w:tc>
        <w:tc>
          <w:tcPr>
            <w:tcW w:w="742" w:type="dxa"/>
            <w:tcBorders>
              <w:top w:val="single" w:color="auto" w:sz="4" w:space="0"/>
              <w:left w:val="single" w:color="000000" w:sz="4" w:space="0"/>
              <w:bottom w:val="single" w:color="auto" w:sz="4" w:space="0"/>
              <w:right w:val="single" w:color="000000" w:sz="4" w:space="0"/>
            </w:tcBorders>
            <w:vAlign w:val="center"/>
          </w:tcPr>
          <w:p w14:paraId="4911DE42">
            <w:pPr>
              <w:jc w:val="center"/>
              <w:rPr>
                <w:sz w:val="28"/>
                <w:szCs w:val="28"/>
              </w:rPr>
            </w:pPr>
          </w:p>
        </w:tc>
      </w:tr>
      <w:tr w14:paraId="062BD9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2" w:hRule="atLeast"/>
        </w:trPr>
        <w:tc>
          <w:tcPr>
            <w:tcW w:w="622" w:type="dxa"/>
            <w:tcBorders>
              <w:top w:val="single" w:color="auto" w:sz="4" w:space="0"/>
              <w:left w:val="single" w:color="000000" w:sz="4" w:space="0"/>
              <w:bottom w:val="single" w:color="auto" w:sz="4" w:space="0"/>
              <w:right w:val="single" w:color="auto" w:sz="4" w:space="0"/>
            </w:tcBorders>
            <w:vAlign w:val="center"/>
          </w:tcPr>
          <w:p w14:paraId="41499A3D">
            <w:pPr>
              <w:jc w:val="center"/>
              <w:rPr>
                <w:b/>
                <w:sz w:val="28"/>
                <w:szCs w:val="28"/>
              </w:rPr>
            </w:pPr>
            <w:r>
              <w:rPr>
                <w:b/>
                <w:sz w:val="28"/>
                <w:szCs w:val="28"/>
              </w:rPr>
              <w:t>14</w:t>
            </w:r>
          </w:p>
        </w:tc>
        <w:tc>
          <w:tcPr>
            <w:tcW w:w="2140" w:type="dxa"/>
            <w:tcBorders>
              <w:top w:val="single" w:color="auto" w:sz="4" w:space="0"/>
              <w:left w:val="single" w:color="auto" w:sz="4" w:space="0"/>
              <w:bottom w:val="single" w:color="auto" w:sz="4" w:space="0"/>
              <w:right w:val="single" w:color="000000" w:sz="4" w:space="0"/>
            </w:tcBorders>
            <w:vAlign w:val="center"/>
          </w:tcPr>
          <w:p w14:paraId="59DB21BD">
            <w:pPr>
              <w:jc w:val="center"/>
              <w:rPr>
                <w:b/>
                <w:bCs/>
                <w:sz w:val="28"/>
                <w:szCs w:val="28"/>
              </w:rPr>
            </w:pPr>
            <w:r>
              <w:rPr>
                <w:b/>
                <w:bCs/>
                <w:sz w:val="28"/>
                <w:szCs w:val="28"/>
              </w:rPr>
              <w:t xml:space="preserve">Самоосвіта </w:t>
            </w:r>
          </w:p>
        </w:tc>
        <w:tc>
          <w:tcPr>
            <w:tcW w:w="3742" w:type="dxa"/>
            <w:tcBorders>
              <w:top w:val="single" w:color="auto" w:sz="4" w:space="0"/>
              <w:left w:val="single" w:color="000000" w:sz="4" w:space="0"/>
              <w:bottom w:val="single" w:color="auto" w:sz="4" w:space="0"/>
              <w:right w:val="single" w:color="000000" w:sz="4" w:space="0"/>
            </w:tcBorders>
            <w:vAlign w:val="center"/>
          </w:tcPr>
          <w:p w14:paraId="517AFC6E">
            <w:pPr>
              <w:pBdr>
                <w:top w:val="none" w:color="auto" w:sz="0" w:space="0"/>
                <w:left w:val="none" w:color="auto" w:sz="0" w:space="0"/>
                <w:bottom w:val="none" w:color="auto" w:sz="0" w:space="0"/>
                <w:right w:val="none" w:color="auto" w:sz="0" w:space="0"/>
                <w:between w:val="none" w:color="auto" w:sz="0" w:space="0"/>
              </w:pBdr>
              <w:jc w:val="both"/>
              <w:rPr>
                <w:sz w:val="28"/>
                <w:szCs w:val="28"/>
              </w:rPr>
            </w:pPr>
            <w:r>
              <w:rPr>
                <w:sz w:val="28"/>
                <w:szCs w:val="28"/>
              </w:rPr>
              <w:t>- Підвищувати теоретичний рівень та фахову майстерність педагогів різноманітними формами методичної роботи.</w:t>
            </w:r>
          </w:p>
          <w:p w14:paraId="06EBF73B">
            <w:pPr>
              <w:pBdr>
                <w:top w:val="none" w:color="auto" w:sz="0" w:space="0"/>
                <w:left w:val="none" w:color="auto" w:sz="0" w:space="0"/>
                <w:bottom w:val="none" w:color="auto" w:sz="0" w:space="0"/>
                <w:right w:val="none" w:color="auto" w:sz="0" w:space="0"/>
                <w:between w:val="none" w:color="auto" w:sz="0" w:space="0"/>
              </w:pBdr>
              <w:rPr>
                <w:sz w:val="28"/>
                <w:szCs w:val="28"/>
              </w:rPr>
            </w:pPr>
            <w:r>
              <w:rPr>
                <w:sz w:val="28"/>
                <w:szCs w:val="28"/>
              </w:rPr>
              <w:t>- Стежити за педагогічними інноваціями в дошкільній освіті, проводити їх вивчення на педгодинах.</w:t>
            </w:r>
          </w:p>
          <w:p w14:paraId="5CC89CAB">
            <w:pPr>
              <w:pBdr>
                <w:top w:val="none" w:color="auto" w:sz="0" w:space="0"/>
                <w:left w:val="none" w:color="auto" w:sz="0" w:space="0"/>
                <w:bottom w:val="none" w:color="auto" w:sz="0" w:space="0"/>
                <w:right w:val="none" w:color="auto" w:sz="0" w:space="0"/>
                <w:between w:val="none" w:color="auto" w:sz="0" w:space="0"/>
              </w:pBdr>
              <w:rPr>
                <w:sz w:val="28"/>
                <w:szCs w:val="28"/>
              </w:rPr>
            </w:pPr>
            <w:r>
              <w:rPr>
                <w:sz w:val="28"/>
                <w:szCs w:val="28"/>
              </w:rPr>
              <w:tab/>
            </w:r>
            <w:r>
              <w:rPr>
                <w:sz w:val="28"/>
                <w:szCs w:val="28"/>
              </w:rPr>
              <w:tab/>
            </w:r>
          </w:p>
          <w:p w14:paraId="22A6A779">
            <w:pPr>
              <w:pBdr>
                <w:top w:val="none" w:color="auto" w:sz="0" w:space="0"/>
                <w:left w:val="none" w:color="auto" w:sz="0" w:space="0"/>
                <w:bottom w:val="none" w:color="auto" w:sz="0" w:space="0"/>
                <w:right w:val="none" w:color="auto" w:sz="0" w:space="0"/>
                <w:between w:val="none" w:color="auto" w:sz="0" w:space="0"/>
              </w:pBdr>
              <w:rPr>
                <w:sz w:val="28"/>
                <w:szCs w:val="28"/>
              </w:rPr>
            </w:pPr>
            <w:r>
              <w:rPr>
                <w:sz w:val="28"/>
                <w:szCs w:val="28"/>
              </w:rPr>
              <w:t>- Вивчати нормативні документи та постанови Міністерства освіти і науки України.</w:t>
            </w:r>
            <w:r>
              <w:rPr>
                <w:sz w:val="28"/>
                <w:szCs w:val="28"/>
              </w:rPr>
              <w:tab/>
            </w:r>
          </w:p>
          <w:p w14:paraId="19E50988">
            <w:pPr>
              <w:pBdr>
                <w:top w:val="none" w:color="auto" w:sz="0" w:space="0"/>
                <w:left w:val="none" w:color="auto" w:sz="0" w:space="0"/>
                <w:bottom w:val="none" w:color="auto" w:sz="0" w:space="0"/>
                <w:right w:val="none" w:color="auto" w:sz="0" w:space="0"/>
                <w:between w:val="none" w:color="auto" w:sz="0" w:space="0"/>
              </w:pBdr>
              <w:rPr>
                <w:sz w:val="28"/>
                <w:szCs w:val="28"/>
              </w:rPr>
            </w:pPr>
            <w:r>
              <w:rPr>
                <w:sz w:val="28"/>
                <w:szCs w:val="28"/>
              </w:rPr>
              <w:t>- Систематично здійснювати контроль за самоосвітою педагогів, ведення щоденників із підвищенням професійного рівня.</w:t>
            </w:r>
            <w:r>
              <w:rPr>
                <w:sz w:val="28"/>
                <w:szCs w:val="28"/>
              </w:rPr>
              <w:tab/>
            </w:r>
            <w:r>
              <w:rPr>
                <w:sz w:val="28"/>
                <w:szCs w:val="28"/>
              </w:rPr>
              <w:tab/>
            </w:r>
          </w:p>
          <w:p w14:paraId="60214B80">
            <w:pPr>
              <w:pBdr>
                <w:top w:val="none" w:color="auto" w:sz="0" w:space="0"/>
                <w:left w:val="none" w:color="auto" w:sz="0" w:space="0"/>
                <w:bottom w:val="none" w:color="auto" w:sz="0" w:space="0"/>
                <w:right w:val="none" w:color="auto" w:sz="0" w:space="0"/>
                <w:between w:val="none" w:color="auto" w:sz="0" w:space="0"/>
              </w:pBdr>
              <w:rPr>
                <w:sz w:val="28"/>
                <w:szCs w:val="28"/>
              </w:rPr>
            </w:pPr>
            <w:r>
              <w:rPr>
                <w:sz w:val="28"/>
                <w:szCs w:val="28"/>
              </w:rPr>
              <w:t>- Систематично опрацьовувати і аналізувати статті в журналах «Вихователь-методист»,  «Методична скарбничка вихователя», «Дошкільний навчальний заклад», «Палітра педагога», «Джміль» в газеті «Освіта України» та інших педагогічних виданнях.</w:t>
            </w:r>
            <w:r>
              <w:rPr>
                <w:sz w:val="28"/>
                <w:szCs w:val="28"/>
              </w:rPr>
              <w:tab/>
            </w:r>
            <w:r>
              <w:rPr>
                <w:sz w:val="28"/>
                <w:szCs w:val="28"/>
              </w:rPr>
              <w:tab/>
            </w:r>
          </w:p>
          <w:p w14:paraId="419414D0">
            <w:pPr>
              <w:pBdr>
                <w:top w:val="none" w:color="auto" w:sz="0" w:space="0"/>
                <w:left w:val="none" w:color="auto" w:sz="0" w:space="0"/>
                <w:bottom w:val="none" w:color="auto" w:sz="0" w:space="0"/>
                <w:right w:val="none" w:color="auto" w:sz="0" w:space="0"/>
                <w:between w:val="none" w:color="auto" w:sz="0" w:space="0"/>
              </w:pBdr>
              <w:rPr>
                <w:sz w:val="28"/>
                <w:szCs w:val="28"/>
              </w:rPr>
            </w:pPr>
            <w:r>
              <w:rPr>
                <w:sz w:val="28"/>
                <w:szCs w:val="28"/>
              </w:rPr>
              <w:t>- Взаємовідвідування занять вихователями.</w:t>
            </w:r>
          </w:p>
          <w:p w14:paraId="444240DE">
            <w:pPr>
              <w:rPr>
                <w:color w:val="000000"/>
                <w:sz w:val="28"/>
                <w:szCs w:val="28"/>
              </w:rPr>
            </w:pPr>
            <w:r>
              <w:rPr>
                <w:sz w:val="28"/>
                <w:szCs w:val="28"/>
              </w:rPr>
              <w:t>- Підвищити власний освітньо-професійний рівень та психолого-методичну компетентність педагогічних кадрів у  реалізації завдань Базового компонента дошкільної освіти</w:t>
            </w:r>
          </w:p>
        </w:tc>
        <w:tc>
          <w:tcPr>
            <w:tcW w:w="1469" w:type="dxa"/>
            <w:tcBorders>
              <w:top w:val="single" w:color="auto" w:sz="4" w:space="0"/>
              <w:left w:val="single" w:color="000000" w:sz="4" w:space="0"/>
              <w:bottom w:val="single" w:color="auto" w:sz="4" w:space="0"/>
              <w:right w:val="single" w:color="auto" w:sz="4" w:space="0"/>
            </w:tcBorders>
            <w:vAlign w:val="center"/>
          </w:tcPr>
          <w:p w14:paraId="7E0F4A8E">
            <w:pPr>
              <w:pStyle w:val="3"/>
              <w:shd w:val="clear" w:color="auto" w:fill="F9F9F9"/>
              <w:spacing w:before="120" w:line="300" w:lineRule="atLeast"/>
              <w:jc w:val="center"/>
              <w:rPr>
                <w:rFonts w:ascii="Times New Roman" w:hAnsi="Times New Roman"/>
                <w:color w:val="000000"/>
                <w:sz w:val="28"/>
                <w:szCs w:val="28"/>
              </w:rPr>
            </w:pPr>
            <w:r>
              <w:rPr>
                <w:rFonts w:ascii="Times New Roman" w:hAnsi="Times New Roman"/>
                <w:color w:val="000000"/>
                <w:sz w:val="28"/>
                <w:szCs w:val="28"/>
              </w:rPr>
              <w:t>Протягом року</w:t>
            </w:r>
          </w:p>
          <w:p w14:paraId="0710462E"/>
          <w:p w14:paraId="1F1C5640"/>
          <w:p w14:paraId="0F8CCB95">
            <w:pPr>
              <w:rPr>
                <w:sz w:val="28"/>
                <w:szCs w:val="28"/>
              </w:rPr>
            </w:pPr>
            <w:r>
              <w:rPr>
                <w:sz w:val="28"/>
                <w:szCs w:val="28"/>
              </w:rPr>
              <w:t xml:space="preserve">Щомісяця </w:t>
            </w:r>
          </w:p>
          <w:p w14:paraId="3701481B">
            <w:pPr>
              <w:rPr>
                <w:sz w:val="28"/>
                <w:szCs w:val="28"/>
              </w:rPr>
            </w:pPr>
          </w:p>
          <w:p w14:paraId="4BBB7640">
            <w:pPr>
              <w:rPr>
                <w:sz w:val="28"/>
                <w:szCs w:val="28"/>
              </w:rPr>
            </w:pPr>
          </w:p>
          <w:p w14:paraId="29F3836E">
            <w:pPr>
              <w:rPr>
                <w:sz w:val="28"/>
                <w:szCs w:val="28"/>
              </w:rPr>
            </w:pPr>
          </w:p>
          <w:p w14:paraId="459051EC">
            <w:pPr>
              <w:rPr>
                <w:sz w:val="28"/>
                <w:szCs w:val="28"/>
              </w:rPr>
            </w:pPr>
            <w:r>
              <w:rPr>
                <w:sz w:val="28"/>
                <w:szCs w:val="28"/>
              </w:rPr>
              <w:t xml:space="preserve">Постійно </w:t>
            </w:r>
          </w:p>
          <w:p w14:paraId="47306D91">
            <w:pPr>
              <w:rPr>
                <w:sz w:val="28"/>
                <w:szCs w:val="28"/>
              </w:rPr>
            </w:pPr>
          </w:p>
          <w:p w14:paraId="1C18B993">
            <w:pPr>
              <w:rPr>
                <w:sz w:val="28"/>
                <w:szCs w:val="28"/>
              </w:rPr>
            </w:pPr>
          </w:p>
          <w:p w14:paraId="2C9601B6">
            <w:pPr>
              <w:rPr>
                <w:sz w:val="28"/>
                <w:szCs w:val="28"/>
              </w:rPr>
            </w:pPr>
          </w:p>
          <w:p w14:paraId="058D0DB2">
            <w:pPr>
              <w:rPr>
                <w:sz w:val="28"/>
                <w:szCs w:val="28"/>
              </w:rPr>
            </w:pPr>
            <w:r>
              <w:rPr>
                <w:sz w:val="28"/>
                <w:szCs w:val="28"/>
              </w:rPr>
              <w:t>1 раз в квартал</w:t>
            </w:r>
          </w:p>
          <w:p w14:paraId="62B649E2">
            <w:pPr>
              <w:rPr>
                <w:sz w:val="28"/>
                <w:szCs w:val="28"/>
              </w:rPr>
            </w:pPr>
          </w:p>
          <w:p w14:paraId="13F20665">
            <w:pPr>
              <w:rPr>
                <w:sz w:val="28"/>
                <w:szCs w:val="28"/>
              </w:rPr>
            </w:pPr>
          </w:p>
          <w:p w14:paraId="553BE5F7">
            <w:pPr>
              <w:rPr>
                <w:sz w:val="28"/>
                <w:szCs w:val="28"/>
              </w:rPr>
            </w:pPr>
          </w:p>
          <w:p w14:paraId="32BE9458">
            <w:pPr>
              <w:rPr>
                <w:sz w:val="28"/>
                <w:szCs w:val="28"/>
              </w:rPr>
            </w:pPr>
            <w:r>
              <w:rPr>
                <w:sz w:val="28"/>
                <w:szCs w:val="28"/>
              </w:rPr>
              <w:t>Постійно</w:t>
            </w:r>
          </w:p>
          <w:p w14:paraId="076C7E4D">
            <w:pPr>
              <w:rPr>
                <w:sz w:val="28"/>
                <w:szCs w:val="28"/>
              </w:rPr>
            </w:pPr>
          </w:p>
          <w:p w14:paraId="304C9DA6">
            <w:pPr>
              <w:rPr>
                <w:sz w:val="28"/>
                <w:szCs w:val="28"/>
              </w:rPr>
            </w:pPr>
          </w:p>
          <w:p w14:paraId="173F637F">
            <w:pPr>
              <w:rPr>
                <w:sz w:val="28"/>
                <w:szCs w:val="28"/>
              </w:rPr>
            </w:pPr>
          </w:p>
          <w:p w14:paraId="172C06C9">
            <w:pPr>
              <w:rPr>
                <w:sz w:val="28"/>
                <w:szCs w:val="28"/>
              </w:rPr>
            </w:pPr>
          </w:p>
          <w:p w14:paraId="1A850943">
            <w:pPr>
              <w:rPr>
                <w:sz w:val="28"/>
                <w:szCs w:val="28"/>
              </w:rPr>
            </w:pPr>
          </w:p>
          <w:p w14:paraId="3280D591">
            <w:pPr>
              <w:rPr>
                <w:sz w:val="28"/>
                <w:szCs w:val="28"/>
              </w:rPr>
            </w:pPr>
          </w:p>
          <w:p w14:paraId="1B36D520">
            <w:pPr>
              <w:rPr>
                <w:sz w:val="28"/>
                <w:szCs w:val="28"/>
              </w:rPr>
            </w:pPr>
          </w:p>
          <w:p w14:paraId="75B75824">
            <w:pPr>
              <w:rPr>
                <w:sz w:val="28"/>
                <w:szCs w:val="28"/>
              </w:rPr>
            </w:pPr>
          </w:p>
          <w:p w14:paraId="0B499222">
            <w:pPr>
              <w:rPr>
                <w:sz w:val="28"/>
                <w:szCs w:val="28"/>
              </w:rPr>
            </w:pPr>
          </w:p>
          <w:p w14:paraId="213241C6">
            <w:pPr>
              <w:rPr>
                <w:sz w:val="28"/>
                <w:szCs w:val="28"/>
              </w:rPr>
            </w:pPr>
          </w:p>
          <w:p w14:paraId="0C61B223">
            <w:pPr>
              <w:rPr>
                <w:sz w:val="28"/>
                <w:szCs w:val="28"/>
              </w:rPr>
            </w:pPr>
            <w:r>
              <w:rPr>
                <w:sz w:val="28"/>
                <w:szCs w:val="28"/>
              </w:rPr>
              <w:t>Протягом року</w:t>
            </w:r>
          </w:p>
          <w:p w14:paraId="06EFC20D">
            <w:pPr>
              <w:rPr>
                <w:sz w:val="28"/>
                <w:szCs w:val="28"/>
              </w:rPr>
            </w:pPr>
          </w:p>
          <w:p w14:paraId="37547A6B">
            <w:pPr>
              <w:rPr>
                <w:sz w:val="28"/>
                <w:szCs w:val="28"/>
              </w:rPr>
            </w:pPr>
            <w:r>
              <w:rPr>
                <w:sz w:val="28"/>
                <w:szCs w:val="28"/>
              </w:rPr>
              <w:t xml:space="preserve">Постійно </w:t>
            </w:r>
          </w:p>
          <w:p w14:paraId="785F6379">
            <w:pPr>
              <w:rPr>
                <w:sz w:val="28"/>
                <w:szCs w:val="28"/>
              </w:rPr>
            </w:pPr>
          </w:p>
          <w:p w14:paraId="18494F2A">
            <w:pPr>
              <w:rPr>
                <w:sz w:val="28"/>
                <w:szCs w:val="28"/>
              </w:rPr>
            </w:pPr>
          </w:p>
          <w:p w14:paraId="7533EEA4">
            <w:pPr>
              <w:rPr>
                <w:sz w:val="28"/>
                <w:szCs w:val="28"/>
              </w:rPr>
            </w:pPr>
          </w:p>
          <w:p w14:paraId="1F8277B1">
            <w:pPr>
              <w:rPr>
                <w:sz w:val="28"/>
                <w:szCs w:val="28"/>
              </w:rPr>
            </w:pPr>
          </w:p>
          <w:p w14:paraId="5141646B">
            <w:pPr>
              <w:rPr>
                <w:sz w:val="28"/>
                <w:szCs w:val="28"/>
              </w:rPr>
            </w:pPr>
          </w:p>
          <w:p w14:paraId="58AB89B4">
            <w:pPr>
              <w:rPr>
                <w:sz w:val="28"/>
                <w:szCs w:val="28"/>
              </w:rPr>
            </w:pPr>
          </w:p>
        </w:tc>
        <w:tc>
          <w:tcPr>
            <w:tcW w:w="1843" w:type="dxa"/>
            <w:tcBorders>
              <w:top w:val="single" w:color="auto" w:sz="4" w:space="0"/>
              <w:left w:val="single" w:color="auto" w:sz="4" w:space="0"/>
              <w:bottom w:val="single" w:color="auto" w:sz="4" w:space="0"/>
              <w:right w:val="single" w:color="000000" w:sz="4" w:space="0"/>
            </w:tcBorders>
            <w:vAlign w:val="center"/>
          </w:tcPr>
          <w:p w14:paraId="6F96C4AB">
            <w:pPr>
              <w:jc w:val="center"/>
              <w:rPr>
                <w:sz w:val="28"/>
                <w:szCs w:val="28"/>
              </w:rPr>
            </w:pPr>
          </w:p>
        </w:tc>
        <w:tc>
          <w:tcPr>
            <w:tcW w:w="742" w:type="dxa"/>
            <w:tcBorders>
              <w:top w:val="single" w:color="auto" w:sz="4" w:space="0"/>
              <w:left w:val="single" w:color="000000" w:sz="4" w:space="0"/>
              <w:bottom w:val="single" w:color="auto" w:sz="4" w:space="0"/>
              <w:right w:val="single" w:color="000000" w:sz="4" w:space="0"/>
            </w:tcBorders>
            <w:vAlign w:val="center"/>
          </w:tcPr>
          <w:p w14:paraId="300DFF8E">
            <w:pPr>
              <w:jc w:val="center"/>
              <w:rPr>
                <w:sz w:val="28"/>
                <w:szCs w:val="28"/>
              </w:rPr>
            </w:pPr>
          </w:p>
        </w:tc>
      </w:tr>
    </w:tbl>
    <w:p w14:paraId="70A462C0">
      <w:pPr>
        <w:jc w:val="center"/>
        <w:rPr>
          <w:b/>
          <w:sz w:val="28"/>
          <w:szCs w:val="28"/>
        </w:rPr>
      </w:pPr>
    </w:p>
    <w:p w14:paraId="2CDAFE3D">
      <w:pPr>
        <w:jc w:val="center"/>
        <w:rPr>
          <w:b/>
          <w:sz w:val="28"/>
          <w:szCs w:val="28"/>
        </w:rPr>
      </w:pPr>
    </w:p>
    <w:p w14:paraId="046FACC7">
      <w:pPr>
        <w:jc w:val="center"/>
        <w:rPr>
          <w:b/>
          <w:sz w:val="28"/>
          <w:szCs w:val="28"/>
        </w:rPr>
      </w:pPr>
    </w:p>
    <w:p w14:paraId="53B6290E">
      <w:pPr>
        <w:jc w:val="center"/>
        <w:rPr>
          <w:b/>
          <w:sz w:val="28"/>
          <w:szCs w:val="28"/>
        </w:rPr>
      </w:pPr>
    </w:p>
    <w:p w14:paraId="50F6B2EC">
      <w:pPr>
        <w:jc w:val="center"/>
        <w:rPr>
          <w:b/>
          <w:sz w:val="28"/>
          <w:szCs w:val="28"/>
        </w:rPr>
      </w:pPr>
    </w:p>
    <w:p w14:paraId="497BF1EE">
      <w:pPr>
        <w:jc w:val="center"/>
        <w:rPr>
          <w:b/>
          <w:sz w:val="28"/>
          <w:szCs w:val="28"/>
        </w:rPr>
      </w:pPr>
    </w:p>
    <w:p w14:paraId="1B4637B5">
      <w:pPr>
        <w:jc w:val="center"/>
        <w:rPr>
          <w:b/>
          <w:sz w:val="28"/>
          <w:szCs w:val="28"/>
        </w:rPr>
      </w:pPr>
    </w:p>
    <w:p w14:paraId="646CCD8D">
      <w:pPr>
        <w:jc w:val="center"/>
        <w:rPr>
          <w:b/>
          <w:sz w:val="28"/>
          <w:szCs w:val="28"/>
        </w:rPr>
      </w:pPr>
    </w:p>
    <w:p w14:paraId="1D7B4AA7">
      <w:pPr>
        <w:jc w:val="center"/>
        <w:rPr>
          <w:b/>
          <w:sz w:val="28"/>
          <w:szCs w:val="28"/>
        </w:rPr>
      </w:pPr>
    </w:p>
    <w:p w14:paraId="7F2C8429">
      <w:pPr>
        <w:jc w:val="center"/>
        <w:rPr>
          <w:b/>
          <w:sz w:val="28"/>
          <w:szCs w:val="28"/>
        </w:rPr>
      </w:pPr>
    </w:p>
    <w:p w14:paraId="052C3DF9">
      <w:pPr>
        <w:jc w:val="center"/>
        <w:rPr>
          <w:b/>
          <w:i/>
          <w:sz w:val="28"/>
          <w:szCs w:val="28"/>
          <w:u w:val="single"/>
        </w:rPr>
      </w:pPr>
      <w:r>
        <w:rPr>
          <w:b/>
          <w:i/>
          <w:sz w:val="28"/>
          <w:szCs w:val="28"/>
          <w:u w:val="single"/>
        </w:rPr>
        <w:t>3.2. Система моніторингу якості освіти</w:t>
      </w:r>
    </w:p>
    <w:p w14:paraId="57441978">
      <w:pPr>
        <w:jc w:val="center"/>
        <w:rPr>
          <w:b/>
          <w:sz w:val="28"/>
          <w:szCs w:val="28"/>
        </w:rPr>
        <w:sectPr>
          <w:headerReference r:id="rId4" w:type="default"/>
          <w:footerReference r:id="rId6" w:type="default"/>
          <w:headerReference r:id="rId5" w:type="even"/>
          <w:pgSz w:w="11906" w:h="16838"/>
          <w:pgMar w:top="1134" w:right="851" w:bottom="1134" w:left="1701" w:header="709" w:footer="709" w:gutter="0"/>
          <w:cols w:space="708" w:num="1"/>
          <w:titlePg/>
          <w:docGrid w:linePitch="360" w:charSpace="0"/>
        </w:sectPr>
      </w:pPr>
      <w:r>
        <w:rPr>
          <w:b/>
          <w:i/>
          <w:sz w:val="28"/>
          <w:szCs w:val="28"/>
          <w:u w:val="single"/>
        </w:rPr>
        <w:t>(розвиток компетентностей дітей, професійної компетенції педагогів)</w:t>
      </w:r>
      <w:r>
        <w:rPr>
          <w:b/>
          <w:sz w:val="28"/>
          <w:szCs w:val="28"/>
        </w:rPr>
        <w:t xml:space="preserve">    </w:t>
      </w:r>
    </w:p>
    <w:tbl>
      <w:tblPr>
        <w:tblStyle w:val="6"/>
        <w:tblpPr w:leftFromText="180" w:rightFromText="180" w:vertAnchor="text" w:horzAnchor="page" w:tblpX="1162" w:tblpY="-1132"/>
        <w:tblW w:w="104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3"/>
        <w:gridCol w:w="1759"/>
        <w:gridCol w:w="2780"/>
        <w:gridCol w:w="2406"/>
        <w:gridCol w:w="1760"/>
        <w:gridCol w:w="982"/>
      </w:tblGrid>
      <w:tr w14:paraId="152FB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10480" w:type="dxa"/>
            <w:gridSpan w:val="6"/>
          </w:tcPr>
          <w:p w14:paraId="22B87E43">
            <w:pPr>
              <w:pStyle w:val="25"/>
              <w:numPr>
                <w:ilvl w:val="0"/>
                <w:numId w:val="10"/>
              </w:numPr>
              <w:rPr>
                <w:b/>
                <w:sz w:val="28"/>
                <w:szCs w:val="28"/>
              </w:rPr>
            </w:pPr>
            <w:r>
              <w:rPr>
                <w:b/>
                <w:sz w:val="28"/>
                <w:szCs w:val="28"/>
              </w:rPr>
              <w:t xml:space="preserve">  Система моніторингу якості освіти розвитку компетентностей дітей</w:t>
            </w:r>
          </w:p>
          <w:p w14:paraId="6994D490">
            <w:pPr>
              <w:ind w:left="360"/>
              <w:rPr>
                <w:b/>
                <w:sz w:val="28"/>
                <w:szCs w:val="28"/>
              </w:rPr>
            </w:pPr>
          </w:p>
        </w:tc>
      </w:tr>
      <w:tr w14:paraId="7F0720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3" w:type="dxa"/>
            <w:tcBorders>
              <w:right w:val="single" w:color="auto" w:sz="4" w:space="0"/>
            </w:tcBorders>
            <w:vAlign w:val="center"/>
          </w:tcPr>
          <w:p w14:paraId="4010511F">
            <w:pPr>
              <w:jc w:val="center"/>
              <w:rPr>
                <w:b/>
                <w:sz w:val="28"/>
                <w:szCs w:val="28"/>
              </w:rPr>
            </w:pPr>
          </w:p>
          <w:p w14:paraId="36FF8E98">
            <w:pPr>
              <w:jc w:val="center"/>
              <w:rPr>
                <w:b/>
                <w:sz w:val="28"/>
                <w:szCs w:val="28"/>
              </w:rPr>
            </w:pPr>
            <w:r>
              <w:rPr>
                <w:b/>
                <w:sz w:val="28"/>
                <w:szCs w:val="28"/>
              </w:rPr>
              <w:t>№ п/п</w:t>
            </w:r>
          </w:p>
        </w:tc>
        <w:tc>
          <w:tcPr>
            <w:tcW w:w="1759" w:type="dxa"/>
            <w:tcBorders>
              <w:left w:val="single" w:color="auto" w:sz="4" w:space="0"/>
            </w:tcBorders>
            <w:vAlign w:val="center"/>
          </w:tcPr>
          <w:p w14:paraId="5FB92FC0">
            <w:pPr>
              <w:jc w:val="center"/>
              <w:rPr>
                <w:b/>
                <w:sz w:val="28"/>
                <w:szCs w:val="28"/>
              </w:rPr>
            </w:pPr>
            <w:r>
              <w:rPr>
                <w:b/>
                <w:sz w:val="28"/>
                <w:szCs w:val="28"/>
              </w:rPr>
              <w:t>Форма проведення заходів</w:t>
            </w:r>
          </w:p>
        </w:tc>
        <w:tc>
          <w:tcPr>
            <w:tcW w:w="2780" w:type="dxa"/>
            <w:tcBorders>
              <w:top w:val="single" w:color="auto" w:sz="4" w:space="0"/>
            </w:tcBorders>
            <w:vAlign w:val="center"/>
          </w:tcPr>
          <w:p w14:paraId="29D101C5">
            <w:pPr>
              <w:jc w:val="center"/>
              <w:rPr>
                <w:b/>
                <w:sz w:val="28"/>
                <w:szCs w:val="28"/>
              </w:rPr>
            </w:pPr>
          </w:p>
          <w:p w14:paraId="7C2C7B6A">
            <w:pPr>
              <w:jc w:val="center"/>
              <w:rPr>
                <w:b/>
                <w:sz w:val="28"/>
                <w:szCs w:val="28"/>
              </w:rPr>
            </w:pPr>
            <w:r>
              <w:rPr>
                <w:b/>
                <w:sz w:val="28"/>
                <w:szCs w:val="28"/>
              </w:rPr>
              <w:t>Тема та зміст проведення</w:t>
            </w:r>
          </w:p>
        </w:tc>
        <w:tc>
          <w:tcPr>
            <w:tcW w:w="2406" w:type="dxa"/>
            <w:tcBorders>
              <w:right w:val="single" w:color="auto" w:sz="4" w:space="0"/>
            </w:tcBorders>
            <w:vAlign w:val="center"/>
          </w:tcPr>
          <w:p w14:paraId="0FDED9C8">
            <w:pPr>
              <w:jc w:val="center"/>
              <w:rPr>
                <w:b/>
                <w:sz w:val="28"/>
                <w:szCs w:val="28"/>
              </w:rPr>
            </w:pPr>
            <w:r>
              <w:rPr>
                <w:b/>
                <w:sz w:val="28"/>
                <w:szCs w:val="28"/>
              </w:rPr>
              <w:t>Термін проведення</w:t>
            </w:r>
          </w:p>
        </w:tc>
        <w:tc>
          <w:tcPr>
            <w:tcW w:w="1760" w:type="dxa"/>
            <w:tcBorders>
              <w:left w:val="single" w:color="auto" w:sz="4" w:space="0"/>
            </w:tcBorders>
            <w:vAlign w:val="center"/>
          </w:tcPr>
          <w:p w14:paraId="0ECFC30E">
            <w:pPr>
              <w:jc w:val="center"/>
              <w:rPr>
                <w:b/>
                <w:sz w:val="28"/>
                <w:szCs w:val="28"/>
              </w:rPr>
            </w:pPr>
            <w:r>
              <w:rPr>
                <w:b/>
                <w:sz w:val="28"/>
                <w:szCs w:val="28"/>
              </w:rPr>
              <w:t>Відповідальні особи</w:t>
            </w:r>
          </w:p>
        </w:tc>
        <w:tc>
          <w:tcPr>
            <w:tcW w:w="982" w:type="dxa"/>
            <w:vAlign w:val="center"/>
          </w:tcPr>
          <w:p w14:paraId="43E18DDC">
            <w:pPr>
              <w:jc w:val="center"/>
              <w:rPr>
                <w:b/>
                <w:sz w:val="28"/>
                <w:szCs w:val="28"/>
              </w:rPr>
            </w:pPr>
            <w:r>
              <w:rPr>
                <w:b/>
                <w:sz w:val="28"/>
                <w:szCs w:val="28"/>
              </w:rPr>
              <w:t>При</w:t>
            </w:r>
          </w:p>
          <w:p w14:paraId="6BCC3C67">
            <w:pPr>
              <w:jc w:val="center"/>
              <w:rPr>
                <w:b/>
                <w:sz w:val="28"/>
                <w:szCs w:val="28"/>
              </w:rPr>
            </w:pPr>
            <w:r>
              <w:rPr>
                <w:b/>
                <w:sz w:val="28"/>
                <w:szCs w:val="28"/>
              </w:rPr>
              <w:t xml:space="preserve">мітки </w:t>
            </w:r>
          </w:p>
        </w:tc>
      </w:tr>
      <w:tr w14:paraId="63AEF1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3" w:type="dxa"/>
            <w:vMerge w:val="restart"/>
            <w:tcBorders>
              <w:top w:val="single" w:color="000000" w:sz="4" w:space="0"/>
              <w:left w:val="single" w:color="000000" w:sz="4" w:space="0"/>
              <w:right w:val="single" w:color="auto" w:sz="4" w:space="0"/>
            </w:tcBorders>
          </w:tcPr>
          <w:p w14:paraId="2FCC9469">
            <w:pPr>
              <w:jc w:val="center"/>
              <w:rPr>
                <w:b/>
                <w:sz w:val="28"/>
                <w:szCs w:val="28"/>
              </w:rPr>
            </w:pPr>
          </w:p>
          <w:p w14:paraId="76C3D9A6">
            <w:pPr>
              <w:jc w:val="center"/>
              <w:rPr>
                <w:b/>
                <w:sz w:val="28"/>
                <w:szCs w:val="28"/>
              </w:rPr>
            </w:pPr>
            <w:r>
              <w:rPr>
                <w:b/>
                <w:sz w:val="28"/>
                <w:szCs w:val="28"/>
              </w:rPr>
              <w:t>1.</w:t>
            </w:r>
          </w:p>
        </w:tc>
        <w:tc>
          <w:tcPr>
            <w:tcW w:w="1759" w:type="dxa"/>
            <w:vMerge w:val="restart"/>
            <w:tcBorders>
              <w:top w:val="single" w:color="000000" w:sz="4" w:space="0"/>
              <w:left w:val="single" w:color="auto" w:sz="4" w:space="0"/>
              <w:right w:val="single" w:color="000000" w:sz="4" w:space="0"/>
            </w:tcBorders>
          </w:tcPr>
          <w:p w14:paraId="121FA17D">
            <w:pPr>
              <w:jc w:val="center"/>
              <w:rPr>
                <w:b/>
                <w:sz w:val="28"/>
                <w:szCs w:val="28"/>
              </w:rPr>
            </w:pPr>
          </w:p>
          <w:p w14:paraId="395600C7">
            <w:pPr>
              <w:jc w:val="center"/>
              <w:rPr>
                <w:b/>
                <w:sz w:val="28"/>
                <w:szCs w:val="28"/>
              </w:rPr>
            </w:pPr>
            <w:r>
              <w:rPr>
                <w:b/>
                <w:sz w:val="28"/>
                <w:szCs w:val="28"/>
              </w:rPr>
              <w:t>Організаційна робота</w:t>
            </w:r>
          </w:p>
        </w:tc>
        <w:tc>
          <w:tcPr>
            <w:tcW w:w="2780" w:type="dxa"/>
            <w:tcBorders>
              <w:top w:val="single" w:color="auto" w:sz="4" w:space="0"/>
              <w:left w:val="single" w:color="000000" w:sz="4" w:space="0"/>
              <w:bottom w:val="single" w:color="000000" w:sz="4" w:space="0"/>
              <w:right w:val="single" w:color="000000" w:sz="4" w:space="0"/>
            </w:tcBorders>
          </w:tcPr>
          <w:p w14:paraId="0CD7DCBA">
            <w:pPr>
              <w:rPr>
                <w:sz w:val="28"/>
                <w:szCs w:val="28"/>
              </w:rPr>
            </w:pPr>
            <w:r>
              <w:rPr>
                <w:sz w:val="28"/>
                <w:szCs w:val="28"/>
              </w:rPr>
              <w:t>Видати наказ «Про проведення моніторингу сформованості освітніх компетентностей дітей дошкільного віку»</w:t>
            </w:r>
          </w:p>
        </w:tc>
        <w:tc>
          <w:tcPr>
            <w:tcW w:w="2406" w:type="dxa"/>
            <w:tcBorders>
              <w:top w:val="single" w:color="000000" w:sz="4" w:space="0"/>
              <w:left w:val="single" w:color="000000" w:sz="4" w:space="0"/>
              <w:bottom w:val="single" w:color="000000" w:sz="4" w:space="0"/>
              <w:right w:val="single" w:color="auto" w:sz="4" w:space="0"/>
            </w:tcBorders>
            <w:vAlign w:val="center"/>
          </w:tcPr>
          <w:p w14:paraId="51DB7C61">
            <w:pPr>
              <w:jc w:val="center"/>
              <w:rPr>
                <w:sz w:val="28"/>
                <w:szCs w:val="28"/>
              </w:rPr>
            </w:pPr>
            <w:r>
              <w:rPr>
                <w:sz w:val="28"/>
                <w:szCs w:val="28"/>
              </w:rPr>
              <w:t>До 10.10.</w:t>
            </w:r>
          </w:p>
        </w:tc>
        <w:tc>
          <w:tcPr>
            <w:tcW w:w="1760" w:type="dxa"/>
            <w:tcBorders>
              <w:top w:val="single" w:color="000000" w:sz="4" w:space="0"/>
              <w:left w:val="single" w:color="auto" w:sz="4" w:space="0"/>
              <w:bottom w:val="single" w:color="000000" w:sz="4" w:space="0"/>
              <w:right w:val="single" w:color="000000" w:sz="4" w:space="0"/>
            </w:tcBorders>
            <w:vAlign w:val="center"/>
          </w:tcPr>
          <w:p w14:paraId="4DD89C4F">
            <w:pPr>
              <w:jc w:val="center"/>
              <w:rPr>
                <w:sz w:val="28"/>
                <w:szCs w:val="28"/>
              </w:rPr>
            </w:pPr>
            <w:r>
              <w:rPr>
                <w:sz w:val="28"/>
                <w:szCs w:val="28"/>
              </w:rPr>
              <w:t>Директор</w:t>
            </w:r>
          </w:p>
          <w:p w14:paraId="79723E85">
            <w:pPr>
              <w:jc w:val="center"/>
              <w:rPr>
                <w:rFonts w:hint="default"/>
                <w:sz w:val="28"/>
                <w:szCs w:val="28"/>
                <w:lang w:val="uk-UA"/>
              </w:rPr>
            </w:pPr>
            <w:r>
              <w:rPr>
                <w:sz w:val="28"/>
                <w:szCs w:val="28"/>
                <w:lang w:val="uk-UA"/>
              </w:rPr>
              <w:t>Крючкова</w:t>
            </w:r>
            <w:r>
              <w:rPr>
                <w:rFonts w:hint="default"/>
                <w:sz w:val="28"/>
                <w:szCs w:val="28"/>
                <w:lang w:val="uk-UA"/>
              </w:rPr>
              <w:t xml:space="preserve"> Г.А.</w:t>
            </w:r>
          </w:p>
        </w:tc>
        <w:tc>
          <w:tcPr>
            <w:tcW w:w="982" w:type="dxa"/>
            <w:tcBorders>
              <w:top w:val="single" w:color="000000" w:sz="4" w:space="0"/>
              <w:left w:val="single" w:color="000000" w:sz="4" w:space="0"/>
              <w:bottom w:val="single" w:color="000000" w:sz="4" w:space="0"/>
              <w:right w:val="single" w:color="000000" w:sz="4" w:space="0"/>
            </w:tcBorders>
            <w:vAlign w:val="center"/>
          </w:tcPr>
          <w:p w14:paraId="011C2BAA">
            <w:pPr>
              <w:jc w:val="center"/>
              <w:rPr>
                <w:sz w:val="28"/>
                <w:szCs w:val="28"/>
              </w:rPr>
            </w:pPr>
          </w:p>
        </w:tc>
      </w:tr>
      <w:tr w14:paraId="2EEC8B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3" w:type="dxa"/>
            <w:vMerge w:val="continue"/>
            <w:tcBorders>
              <w:left w:val="single" w:color="000000" w:sz="4" w:space="0"/>
              <w:bottom w:val="single" w:color="000000" w:sz="4" w:space="0"/>
              <w:right w:val="single" w:color="auto" w:sz="4" w:space="0"/>
            </w:tcBorders>
            <w:vAlign w:val="center"/>
          </w:tcPr>
          <w:p w14:paraId="75B5B8EA">
            <w:pPr>
              <w:jc w:val="center"/>
              <w:rPr>
                <w:b/>
                <w:sz w:val="28"/>
                <w:szCs w:val="28"/>
              </w:rPr>
            </w:pPr>
          </w:p>
        </w:tc>
        <w:tc>
          <w:tcPr>
            <w:tcW w:w="1759" w:type="dxa"/>
            <w:vMerge w:val="continue"/>
            <w:tcBorders>
              <w:left w:val="single" w:color="auto" w:sz="4" w:space="0"/>
              <w:bottom w:val="single" w:color="000000" w:sz="4" w:space="0"/>
              <w:right w:val="single" w:color="000000" w:sz="4" w:space="0"/>
            </w:tcBorders>
            <w:vAlign w:val="center"/>
          </w:tcPr>
          <w:p w14:paraId="74413A3C">
            <w:pPr>
              <w:jc w:val="center"/>
              <w:rPr>
                <w:b/>
                <w:sz w:val="28"/>
                <w:szCs w:val="28"/>
              </w:rPr>
            </w:pPr>
          </w:p>
        </w:tc>
        <w:tc>
          <w:tcPr>
            <w:tcW w:w="2780" w:type="dxa"/>
            <w:tcBorders>
              <w:top w:val="single" w:color="auto" w:sz="4" w:space="0"/>
              <w:left w:val="single" w:color="000000" w:sz="4" w:space="0"/>
              <w:bottom w:val="single" w:color="000000" w:sz="4" w:space="0"/>
              <w:right w:val="single" w:color="000000" w:sz="4" w:space="0"/>
            </w:tcBorders>
          </w:tcPr>
          <w:p w14:paraId="225FB826">
            <w:pPr>
              <w:rPr>
                <w:sz w:val="28"/>
                <w:szCs w:val="28"/>
              </w:rPr>
            </w:pPr>
            <w:r>
              <w:rPr>
                <w:sz w:val="28"/>
                <w:szCs w:val="28"/>
              </w:rPr>
              <w:t>Провести консультацію та роз’яснення для вихователів «Проведення моніторингу досягнень дітей дошкільного віку згідно з Базовим компонентом дошкільної освіти»</w:t>
            </w:r>
          </w:p>
        </w:tc>
        <w:tc>
          <w:tcPr>
            <w:tcW w:w="2406" w:type="dxa"/>
            <w:tcBorders>
              <w:top w:val="single" w:color="000000" w:sz="4" w:space="0"/>
              <w:left w:val="single" w:color="000000" w:sz="4" w:space="0"/>
              <w:bottom w:val="single" w:color="000000" w:sz="4" w:space="0"/>
              <w:right w:val="single" w:color="auto" w:sz="4" w:space="0"/>
            </w:tcBorders>
            <w:vAlign w:val="center"/>
          </w:tcPr>
          <w:p w14:paraId="055F01EA">
            <w:pPr>
              <w:jc w:val="center"/>
              <w:rPr>
                <w:sz w:val="28"/>
                <w:szCs w:val="28"/>
              </w:rPr>
            </w:pPr>
            <w:r>
              <w:rPr>
                <w:sz w:val="28"/>
                <w:szCs w:val="28"/>
              </w:rPr>
              <w:t>До 15.10.</w:t>
            </w:r>
          </w:p>
        </w:tc>
        <w:tc>
          <w:tcPr>
            <w:tcW w:w="1760" w:type="dxa"/>
            <w:tcBorders>
              <w:top w:val="single" w:color="000000" w:sz="4" w:space="0"/>
              <w:left w:val="single" w:color="auto" w:sz="4" w:space="0"/>
              <w:bottom w:val="single" w:color="000000" w:sz="4" w:space="0"/>
              <w:right w:val="single" w:color="000000" w:sz="4" w:space="0"/>
            </w:tcBorders>
            <w:vAlign w:val="center"/>
          </w:tcPr>
          <w:p w14:paraId="4D3E20DF">
            <w:pPr>
              <w:rPr>
                <w:rFonts w:hint="default"/>
                <w:sz w:val="28"/>
                <w:szCs w:val="28"/>
                <w:lang w:val="uk-UA"/>
              </w:rPr>
            </w:pPr>
            <w:r>
              <w:rPr>
                <w:sz w:val="28"/>
                <w:szCs w:val="28"/>
                <w:lang w:val="uk-UA"/>
              </w:rPr>
              <w:t>Пр</w:t>
            </w:r>
            <w:r>
              <w:rPr>
                <w:rFonts w:hint="default"/>
                <w:sz w:val="28"/>
                <w:szCs w:val="28"/>
                <w:lang w:val="uk-UA"/>
              </w:rPr>
              <w:t>.психолог</w:t>
            </w:r>
          </w:p>
          <w:p w14:paraId="1EB2213B">
            <w:pPr>
              <w:jc w:val="center"/>
              <w:rPr>
                <w:sz w:val="28"/>
                <w:szCs w:val="28"/>
                <w:lang w:val="uk-UA"/>
              </w:rPr>
            </w:pPr>
          </w:p>
          <w:p w14:paraId="392AAFF3">
            <w:pPr>
              <w:jc w:val="center"/>
              <w:rPr>
                <w:sz w:val="28"/>
                <w:szCs w:val="28"/>
              </w:rPr>
            </w:pPr>
            <w:r>
              <w:rPr>
                <w:sz w:val="28"/>
                <w:szCs w:val="28"/>
                <w:lang w:val="uk-UA"/>
              </w:rPr>
              <w:t>Ісічко</w:t>
            </w:r>
            <w:r>
              <w:rPr>
                <w:rFonts w:hint="default"/>
                <w:sz w:val="28"/>
                <w:szCs w:val="28"/>
                <w:lang w:val="uk-UA"/>
              </w:rPr>
              <w:t xml:space="preserve"> Є.В.</w:t>
            </w:r>
          </w:p>
        </w:tc>
        <w:tc>
          <w:tcPr>
            <w:tcW w:w="982" w:type="dxa"/>
            <w:tcBorders>
              <w:top w:val="single" w:color="000000" w:sz="4" w:space="0"/>
              <w:left w:val="single" w:color="000000" w:sz="4" w:space="0"/>
              <w:bottom w:val="single" w:color="000000" w:sz="4" w:space="0"/>
              <w:right w:val="single" w:color="000000" w:sz="4" w:space="0"/>
            </w:tcBorders>
            <w:vAlign w:val="center"/>
          </w:tcPr>
          <w:p w14:paraId="2E1EBA0F">
            <w:pPr>
              <w:jc w:val="center"/>
              <w:rPr>
                <w:sz w:val="28"/>
                <w:szCs w:val="28"/>
              </w:rPr>
            </w:pPr>
          </w:p>
        </w:tc>
      </w:tr>
      <w:tr w14:paraId="2DF4F8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3" w:type="dxa"/>
            <w:tcBorders>
              <w:top w:val="single" w:color="000000" w:sz="4" w:space="0"/>
              <w:left w:val="single" w:color="000000" w:sz="4" w:space="0"/>
              <w:bottom w:val="single" w:color="000000" w:sz="4" w:space="0"/>
              <w:right w:val="single" w:color="auto" w:sz="4" w:space="0"/>
            </w:tcBorders>
            <w:vAlign w:val="center"/>
          </w:tcPr>
          <w:p w14:paraId="7DC12ACD">
            <w:pPr>
              <w:jc w:val="center"/>
              <w:rPr>
                <w:b/>
                <w:sz w:val="28"/>
                <w:szCs w:val="28"/>
              </w:rPr>
            </w:pPr>
            <w:r>
              <w:rPr>
                <w:b/>
                <w:sz w:val="28"/>
                <w:szCs w:val="28"/>
              </w:rPr>
              <w:t>2.</w:t>
            </w:r>
          </w:p>
        </w:tc>
        <w:tc>
          <w:tcPr>
            <w:tcW w:w="1759" w:type="dxa"/>
            <w:tcBorders>
              <w:top w:val="single" w:color="000000" w:sz="4" w:space="0"/>
              <w:left w:val="single" w:color="auto" w:sz="4" w:space="0"/>
              <w:bottom w:val="single" w:color="000000" w:sz="4" w:space="0"/>
              <w:right w:val="single" w:color="000000" w:sz="4" w:space="0"/>
            </w:tcBorders>
            <w:vAlign w:val="center"/>
          </w:tcPr>
          <w:p w14:paraId="0FE66DBE">
            <w:pPr>
              <w:jc w:val="center"/>
              <w:rPr>
                <w:b/>
                <w:sz w:val="28"/>
                <w:szCs w:val="28"/>
              </w:rPr>
            </w:pPr>
            <w:r>
              <w:rPr>
                <w:b/>
                <w:sz w:val="28"/>
                <w:szCs w:val="28"/>
              </w:rPr>
              <w:t>Перше обстеження дітей</w:t>
            </w:r>
          </w:p>
        </w:tc>
        <w:tc>
          <w:tcPr>
            <w:tcW w:w="2780" w:type="dxa"/>
            <w:tcBorders>
              <w:top w:val="single" w:color="auto" w:sz="4" w:space="0"/>
              <w:left w:val="single" w:color="000000" w:sz="4" w:space="0"/>
              <w:bottom w:val="single" w:color="000000" w:sz="4" w:space="0"/>
              <w:right w:val="single" w:color="000000" w:sz="4" w:space="0"/>
            </w:tcBorders>
          </w:tcPr>
          <w:p w14:paraId="5C099FC0">
            <w:pPr>
              <w:rPr>
                <w:sz w:val="28"/>
                <w:szCs w:val="28"/>
              </w:rPr>
            </w:pPr>
            <w:r>
              <w:rPr>
                <w:sz w:val="28"/>
                <w:szCs w:val="28"/>
              </w:rPr>
              <w:t>Провести перше обстеження дітей з метою отримання цілісного уявлення про рівень розвитку особистості дитини, що необхідно для подальшої розвивальної роботи з дітьми з використанням посібника  «Моніторингу досягнень дітей дошкільного віку».</w:t>
            </w:r>
          </w:p>
        </w:tc>
        <w:tc>
          <w:tcPr>
            <w:tcW w:w="2406" w:type="dxa"/>
            <w:tcBorders>
              <w:top w:val="single" w:color="000000" w:sz="4" w:space="0"/>
              <w:left w:val="single" w:color="000000" w:sz="4" w:space="0"/>
              <w:bottom w:val="single" w:color="000000" w:sz="4" w:space="0"/>
              <w:right w:val="single" w:color="auto" w:sz="4" w:space="0"/>
            </w:tcBorders>
            <w:vAlign w:val="center"/>
          </w:tcPr>
          <w:p w14:paraId="34054AEC">
            <w:pPr>
              <w:jc w:val="center"/>
              <w:rPr>
                <w:sz w:val="28"/>
                <w:szCs w:val="28"/>
              </w:rPr>
            </w:pPr>
            <w:r>
              <w:rPr>
                <w:sz w:val="28"/>
                <w:szCs w:val="28"/>
              </w:rPr>
              <w:t>З 21.10. по 25.10.</w:t>
            </w:r>
          </w:p>
        </w:tc>
        <w:tc>
          <w:tcPr>
            <w:tcW w:w="1760" w:type="dxa"/>
            <w:tcBorders>
              <w:top w:val="single" w:color="000000" w:sz="4" w:space="0"/>
              <w:left w:val="single" w:color="auto" w:sz="4" w:space="0"/>
              <w:bottom w:val="single" w:color="000000" w:sz="4" w:space="0"/>
              <w:right w:val="single" w:color="000000" w:sz="4" w:space="0"/>
            </w:tcBorders>
            <w:vAlign w:val="center"/>
          </w:tcPr>
          <w:p w14:paraId="7C90D46B">
            <w:pPr>
              <w:rPr>
                <w:rFonts w:hint="default"/>
                <w:sz w:val="28"/>
                <w:szCs w:val="28"/>
                <w:lang w:val="uk-UA"/>
              </w:rPr>
            </w:pPr>
            <w:r>
              <w:rPr>
                <w:sz w:val="28"/>
                <w:szCs w:val="28"/>
                <w:lang w:val="uk-UA"/>
              </w:rPr>
              <w:t>Пр</w:t>
            </w:r>
            <w:r>
              <w:rPr>
                <w:rFonts w:hint="default"/>
                <w:sz w:val="28"/>
                <w:szCs w:val="28"/>
                <w:lang w:val="uk-UA"/>
              </w:rPr>
              <w:t>.психолог</w:t>
            </w:r>
          </w:p>
          <w:p w14:paraId="565AEEF5">
            <w:pPr>
              <w:jc w:val="center"/>
              <w:rPr>
                <w:sz w:val="28"/>
                <w:szCs w:val="28"/>
                <w:lang w:val="uk-UA"/>
              </w:rPr>
            </w:pPr>
          </w:p>
          <w:p w14:paraId="0EB387CC">
            <w:pPr>
              <w:jc w:val="center"/>
              <w:rPr>
                <w:sz w:val="28"/>
                <w:szCs w:val="28"/>
              </w:rPr>
            </w:pPr>
            <w:r>
              <w:rPr>
                <w:sz w:val="28"/>
                <w:szCs w:val="28"/>
                <w:lang w:val="uk-UA"/>
              </w:rPr>
              <w:t>Ісічко</w:t>
            </w:r>
            <w:r>
              <w:rPr>
                <w:rFonts w:hint="default"/>
                <w:sz w:val="28"/>
                <w:szCs w:val="28"/>
                <w:lang w:val="uk-UA"/>
              </w:rPr>
              <w:t xml:space="preserve"> Є.В.</w:t>
            </w:r>
            <w:r>
              <w:rPr>
                <w:sz w:val="28"/>
                <w:szCs w:val="28"/>
              </w:rPr>
              <w:t>, всі вихователі</w:t>
            </w:r>
          </w:p>
        </w:tc>
        <w:tc>
          <w:tcPr>
            <w:tcW w:w="982" w:type="dxa"/>
            <w:tcBorders>
              <w:top w:val="single" w:color="000000" w:sz="4" w:space="0"/>
              <w:left w:val="single" w:color="000000" w:sz="4" w:space="0"/>
              <w:bottom w:val="single" w:color="000000" w:sz="4" w:space="0"/>
              <w:right w:val="single" w:color="000000" w:sz="4" w:space="0"/>
            </w:tcBorders>
            <w:vAlign w:val="center"/>
          </w:tcPr>
          <w:p w14:paraId="609F6099">
            <w:pPr>
              <w:jc w:val="center"/>
              <w:rPr>
                <w:sz w:val="28"/>
                <w:szCs w:val="28"/>
              </w:rPr>
            </w:pPr>
          </w:p>
        </w:tc>
      </w:tr>
      <w:tr w14:paraId="7B549E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3" w:type="dxa"/>
            <w:tcBorders>
              <w:top w:val="single" w:color="000000" w:sz="4" w:space="0"/>
              <w:left w:val="single" w:color="000000" w:sz="4" w:space="0"/>
              <w:bottom w:val="single" w:color="000000" w:sz="4" w:space="0"/>
              <w:right w:val="single" w:color="auto" w:sz="4" w:space="0"/>
            </w:tcBorders>
            <w:vAlign w:val="center"/>
          </w:tcPr>
          <w:p w14:paraId="64A6A4D9">
            <w:pPr>
              <w:jc w:val="center"/>
              <w:rPr>
                <w:b/>
                <w:sz w:val="28"/>
                <w:szCs w:val="28"/>
              </w:rPr>
            </w:pPr>
            <w:r>
              <w:rPr>
                <w:b/>
                <w:sz w:val="28"/>
                <w:szCs w:val="28"/>
              </w:rPr>
              <w:t>3.</w:t>
            </w:r>
          </w:p>
        </w:tc>
        <w:tc>
          <w:tcPr>
            <w:tcW w:w="1759" w:type="dxa"/>
            <w:tcBorders>
              <w:top w:val="single" w:color="000000" w:sz="4" w:space="0"/>
              <w:left w:val="single" w:color="auto" w:sz="4" w:space="0"/>
              <w:bottom w:val="single" w:color="000000" w:sz="4" w:space="0"/>
              <w:right w:val="single" w:color="000000" w:sz="4" w:space="0"/>
            </w:tcBorders>
            <w:vAlign w:val="center"/>
          </w:tcPr>
          <w:p w14:paraId="360611CB">
            <w:pPr>
              <w:jc w:val="center"/>
              <w:rPr>
                <w:b/>
                <w:sz w:val="28"/>
                <w:szCs w:val="28"/>
              </w:rPr>
            </w:pPr>
            <w:r>
              <w:rPr>
                <w:b/>
                <w:sz w:val="28"/>
                <w:szCs w:val="28"/>
              </w:rPr>
              <w:t>Круглий стіл</w:t>
            </w:r>
          </w:p>
        </w:tc>
        <w:tc>
          <w:tcPr>
            <w:tcW w:w="2780" w:type="dxa"/>
            <w:tcBorders>
              <w:top w:val="single" w:color="auto" w:sz="4" w:space="0"/>
              <w:left w:val="single" w:color="000000" w:sz="4" w:space="0"/>
              <w:bottom w:val="single" w:color="000000" w:sz="4" w:space="0"/>
              <w:right w:val="single" w:color="000000" w:sz="4" w:space="0"/>
            </w:tcBorders>
          </w:tcPr>
          <w:p w14:paraId="2796F16F">
            <w:pPr>
              <w:rPr>
                <w:sz w:val="28"/>
                <w:szCs w:val="28"/>
              </w:rPr>
            </w:pPr>
            <w:r>
              <w:rPr>
                <w:sz w:val="28"/>
                <w:szCs w:val="28"/>
              </w:rPr>
              <w:t>Провести круглий стіл з вихователями паралельних груп щодо результатів, отриманих під час першого обстеження дітей. Опрацювання таблиць. Складання плану подальшої роботи у кожній віковій групі</w:t>
            </w:r>
          </w:p>
        </w:tc>
        <w:tc>
          <w:tcPr>
            <w:tcW w:w="2406" w:type="dxa"/>
            <w:tcBorders>
              <w:top w:val="single" w:color="000000" w:sz="4" w:space="0"/>
              <w:left w:val="single" w:color="000000" w:sz="4" w:space="0"/>
              <w:bottom w:val="single" w:color="000000" w:sz="4" w:space="0"/>
              <w:right w:val="single" w:color="auto" w:sz="4" w:space="0"/>
            </w:tcBorders>
            <w:vAlign w:val="center"/>
          </w:tcPr>
          <w:p w14:paraId="14D22943">
            <w:pPr>
              <w:jc w:val="center"/>
              <w:rPr>
                <w:sz w:val="28"/>
                <w:szCs w:val="28"/>
              </w:rPr>
            </w:pPr>
            <w:r>
              <w:rPr>
                <w:sz w:val="28"/>
                <w:szCs w:val="28"/>
              </w:rPr>
              <w:t>До 29.10.</w:t>
            </w:r>
          </w:p>
        </w:tc>
        <w:tc>
          <w:tcPr>
            <w:tcW w:w="1760" w:type="dxa"/>
            <w:tcBorders>
              <w:top w:val="single" w:color="000000" w:sz="4" w:space="0"/>
              <w:left w:val="single" w:color="auto" w:sz="4" w:space="0"/>
              <w:bottom w:val="single" w:color="000000" w:sz="4" w:space="0"/>
              <w:right w:val="single" w:color="000000" w:sz="4" w:space="0"/>
            </w:tcBorders>
            <w:vAlign w:val="center"/>
          </w:tcPr>
          <w:p w14:paraId="6CF4FF93">
            <w:pPr>
              <w:rPr>
                <w:rFonts w:hint="default"/>
                <w:sz w:val="28"/>
                <w:szCs w:val="28"/>
                <w:lang w:val="uk-UA"/>
              </w:rPr>
            </w:pPr>
            <w:r>
              <w:rPr>
                <w:sz w:val="28"/>
                <w:szCs w:val="28"/>
                <w:lang w:val="uk-UA"/>
              </w:rPr>
              <w:t>Пр</w:t>
            </w:r>
            <w:r>
              <w:rPr>
                <w:rFonts w:hint="default"/>
                <w:sz w:val="28"/>
                <w:szCs w:val="28"/>
                <w:lang w:val="uk-UA"/>
              </w:rPr>
              <w:t>.психолог</w:t>
            </w:r>
          </w:p>
          <w:p w14:paraId="34A34D48">
            <w:pPr>
              <w:jc w:val="center"/>
              <w:rPr>
                <w:sz w:val="28"/>
                <w:szCs w:val="28"/>
                <w:lang w:val="uk-UA"/>
              </w:rPr>
            </w:pPr>
          </w:p>
          <w:p w14:paraId="62362137">
            <w:pPr>
              <w:jc w:val="center"/>
              <w:rPr>
                <w:sz w:val="28"/>
                <w:szCs w:val="28"/>
              </w:rPr>
            </w:pPr>
            <w:r>
              <w:rPr>
                <w:sz w:val="28"/>
                <w:szCs w:val="28"/>
                <w:lang w:val="uk-UA"/>
              </w:rPr>
              <w:t>Ісічко</w:t>
            </w:r>
            <w:r>
              <w:rPr>
                <w:rFonts w:hint="default"/>
                <w:sz w:val="28"/>
                <w:szCs w:val="28"/>
                <w:lang w:val="uk-UA"/>
              </w:rPr>
              <w:t xml:space="preserve"> Є.В.</w:t>
            </w:r>
            <w:r>
              <w:rPr>
                <w:sz w:val="28"/>
                <w:szCs w:val="28"/>
              </w:rPr>
              <w:t>, всі вихователі</w:t>
            </w:r>
          </w:p>
        </w:tc>
        <w:tc>
          <w:tcPr>
            <w:tcW w:w="982" w:type="dxa"/>
            <w:tcBorders>
              <w:top w:val="single" w:color="000000" w:sz="4" w:space="0"/>
              <w:left w:val="single" w:color="000000" w:sz="4" w:space="0"/>
              <w:bottom w:val="single" w:color="000000" w:sz="4" w:space="0"/>
              <w:right w:val="single" w:color="000000" w:sz="4" w:space="0"/>
            </w:tcBorders>
            <w:vAlign w:val="center"/>
          </w:tcPr>
          <w:p w14:paraId="4C26B207">
            <w:pPr>
              <w:jc w:val="center"/>
              <w:rPr>
                <w:sz w:val="28"/>
                <w:szCs w:val="28"/>
              </w:rPr>
            </w:pPr>
          </w:p>
        </w:tc>
      </w:tr>
      <w:tr w14:paraId="0A7670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58" w:hRule="atLeast"/>
        </w:trPr>
        <w:tc>
          <w:tcPr>
            <w:tcW w:w="793" w:type="dxa"/>
            <w:tcBorders>
              <w:top w:val="single" w:color="000000" w:sz="4" w:space="0"/>
              <w:left w:val="single" w:color="000000" w:sz="4" w:space="0"/>
              <w:right w:val="single" w:color="auto" w:sz="4" w:space="0"/>
            </w:tcBorders>
            <w:vAlign w:val="center"/>
          </w:tcPr>
          <w:p w14:paraId="2FAB2283">
            <w:pPr>
              <w:jc w:val="center"/>
              <w:rPr>
                <w:b/>
                <w:sz w:val="28"/>
                <w:szCs w:val="28"/>
              </w:rPr>
            </w:pPr>
            <w:r>
              <w:rPr>
                <w:b/>
                <w:sz w:val="28"/>
                <w:szCs w:val="28"/>
              </w:rPr>
              <w:t>4.</w:t>
            </w:r>
          </w:p>
          <w:p w14:paraId="371C494F">
            <w:pPr>
              <w:jc w:val="center"/>
              <w:rPr>
                <w:b/>
                <w:sz w:val="28"/>
                <w:szCs w:val="28"/>
              </w:rPr>
            </w:pPr>
          </w:p>
        </w:tc>
        <w:tc>
          <w:tcPr>
            <w:tcW w:w="1759" w:type="dxa"/>
            <w:tcBorders>
              <w:top w:val="single" w:color="000000" w:sz="4" w:space="0"/>
              <w:left w:val="single" w:color="auto" w:sz="4" w:space="0"/>
              <w:right w:val="single" w:color="000000" w:sz="4" w:space="0"/>
            </w:tcBorders>
            <w:vAlign w:val="center"/>
          </w:tcPr>
          <w:p w14:paraId="4AC2C4AA">
            <w:pPr>
              <w:jc w:val="center"/>
              <w:rPr>
                <w:b/>
                <w:sz w:val="28"/>
                <w:szCs w:val="28"/>
              </w:rPr>
            </w:pPr>
            <w:r>
              <w:rPr>
                <w:b/>
                <w:sz w:val="28"/>
                <w:szCs w:val="28"/>
              </w:rPr>
              <w:t>Узагальнююче обстеження</w:t>
            </w:r>
          </w:p>
        </w:tc>
        <w:tc>
          <w:tcPr>
            <w:tcW w:w="2780" w:type="dxa"/>
            <w:tcBorders>
              <w:top w:val="single" w:color="auto" w:sz="4" w:space="0"/>
              <w:left w:val="single" w:color="000000" w:sz="4" w:space="0"/>
              <w:right w:val="single" w:color="000000" w:sz="4" w:space="0"/>
            </w:tcBorders>
          </w:tcPr>
          <w:p w14:paraId="5B87A711">
            <w:pPr>
              <w:rPr>
                <w:sz w:val="28"/>
                <w:szCs w:val="28"/>
              </w:rPr>
            </w:pPr>
            <w:r>
              <w:rPr>
                <w:sz w:val="28"/>
                <w:szCs w:val="28"/>
              </w:rPr>
              <w:t>Провести узагальнююче обстеження дітей з метою визначення рівня засвоєння дитиною освітніх компетентностей, з використанням  посібника  «Моніторингу досягнень дітей дошкільного віку».</w:t>
            </w:r>
          </w:p>
        </w:tc>
        <w:tc>
          <w:tcPr>
            <w:tcW w:w="2406" w:type="dxa"/>
            <w:tcBorders>
              <w:top w:val="single" w:color="000000" w:sz="4" w:space="0"/>
              <w:left w:val="single" w:color="000000" w:sz="4" w:space="0"/>
              <w:right w:val="single" w:color="auto" w:sz="4" w:space="0"/>
            </w:tcBorders>
            <w:vAlign w:val="center"/>
          </w:tcPr>
          <w:p w14:paraId="6FCD1AEC">
            <w:pPr>
              <w:jc w:val="center"/>
              <w:rPr>
                <w:sz w:val="28"/>
                <w:szCs w:val="28"/>
              </w:rPr>
            </w:pPr>
            <w:r>
              <w:rPr>
                <w:sz w:val="28"/>
                <w:szCs w:val="28"/>
              </w:rPr>
              <w:t>З 22.04. по 30.04.</w:t>
            </w:r>
          </w:p>
        </w:tc>
        <w:tc>
          <w:tcPr>
            <w:tcW w:w="1760" w:type="dxa"/>
            <w:tcBorders>
              <w:top w:val="single" w:color="000000" w:sz="4" w:space="0"/>
              <w:left w:val="single" w:color="auto" w:sz="4" w:space="0"/>
              <w:right w:val="single" w:color="000000" w:sz="4" w:space="0"/>
            </w:tcBorders>
            <w:vAlign w:val="center"/>
          </w:tcPr>
          <w:p w14:paraId="63DD1897">
            <w:pPr>
              <w:rPr>
                <w:rFonts w:hint="default"/>
                <w:sz w:val="28"/>
                <w:szCs w:val="28"/>
                <w:lang w:val="uk-UA"/>
              </w:rPr>
            </w:pPr>
            <w:r>
              <w:rPr>
                <w:sz w:val="28"/>
                <w:szCs w:val="28"/>
                <w:lang w:val="uk-UA"/>
              </w:rPr>
              <w:t>Пр</w:t>
            </w:r>
            <w:r>
              <w:rPr>
                <w:rFonts w:hint="default"/>
                <w:sz w:val="28"/>
                <w:szCs w:val="28"/>
                <w:lang w:val="uk-UA"/>
              </w:rPr>
              <w:t>.психолог</w:t>
            </w:r>
          </w:p>
          <w:p w14:paraId="0C78E7C1">
            <w:pPr>
              <w:jc w:val="center"/>
              <w:rPr>
                <w:sz w:val="28"/>
                <w:szCs w:val="28"/>
                <w:lang w:val="uk-UA"/>
              </w:rPr>
            </w:pPr>
          </w:p>
          <w:p w14:paraId="461D7580">
            <w:pPr>
              <w:jc w:val="center"/>
              <w:rPr>
                <w:sz w:val="28"/>
                <w:szCs w:val="28"/>
              </w:rPr>
            </w:pPr>
            <w:r>
              <w:rPr>
                <w:sz w:val="28"/>
                <w:szCs w:val="28"/>
                <w:lang w:val="uk-UA"/>
              </w:rPr>
              <w:t>Ісічко</w:t>
            </w:r>
            <w:r>
              <w:rPr>
                <w:rFonts w:hint="default"/>
                <w:sz w:val="28"/>
                <w:szCs w:val="28"/>
                <w:lang w:val="uk-UA"/>
              </w:rPr>
              <w:t xml:space="preserve"> Є.В.</w:t>
            </w:r>
            <w:r>
              <w:rPr>
                <w:sz w:val="28"/>
                <w:szCs w:val="28"/>
              </w:rPr>
              <w:t>, всі вихователі</w:t>
            </w:r>
          </w:p>
        </w:tc>
        <w:tc>
          <w:tcPr>
            <w:tcW w:w="982" w:type="dxa"/>
            <w:tcBorders>
              <w:top w:val="single" w:color="000000" w:sz="4" w:space="0"/>
              <w:left w:val="single" w:color="000000" w:sz="4" w:space="0"/>
              <w:right w:val="single" w:color="000000" w:sz="4" w:space="0"/>
            </w:tcBorders>
            <w:vAlign w:val="center"/>
          </w:tcPr>
          <w:p w14:paraId="51E355EA">
            <w:pPr>
              <w:jc w:val="center"/>
              <w:rPr>
                <w:sz w:val="28"/>
                <w:szCs w:val="28"/>
              </w:rPr>
            </w:pPr>
          </w:p>
        </w:tc>
      </w:tr>
      <w:tr w14:paraId="61FCAE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3" w:type="dxa"/>
            <w:tcBorders>
              <w:top w:val="single" w:color="000000" w:sz="4" w:space="0"/>
              <w:left w:val="single" w:color="000000" w:sz="4" w:space="0"/>
              <w:bottom w:val="single" w:color="000000" w:sz="4" w:space="0"/>
              <w:right w:val="single" w:color="auto" w:sz="4" w:space="0"/>
            </w:tcBorders>
            <w:vAlign w:val="center"/>
          </w:tcPr>
          <w:p w14:paraId="144D78EE">
            <w:pPr>
              <w:jc w:val="center"/>
              <w:rPr>
                <w:b/>
                <w:sz w:val="28"/>
                <w:szCs w:val="28"/>
              </w:rPr>
            </w:pPr>
            <w:r>
              <w:rPr>
                <w:b/>
                <w:sz w:val="28"/>
                <w:szCs w:val="28"/>
              </w:rPr>
              <w:t>5.</w:t>
            </w:r>
          </w:p>
        </w:tc>
        <w:tc>
          <w:tcPr>
            <w:tcW w:w="1759" w:type="dxa"/>
            <w:tcBorders>
              <w:top w:val="single" w:color="000000" w:sz="4" w:space="0"/>
              <w:left w:val="single" w:color="auto" w:sz="4" w:space="0"/>
              <w:bottom w:val="single" w:color="000000" w:sz="4" w:space="0"/>
              <w:right w:val="single" w:color="000000" w:sz="4" w:space="0"/>
            </w:tcBorders>
            <w:vAlign w:val="center"/>
          </w:tcPr>
          <w:p w14:paraId="42063D74">
            <w:pPr>
              <w:jc w:val="center"/>
              <w:rPr>
                <w:b/>
                <w:sz w:val="28"/>
                <w:szCs w:val="28"/>
              </w:rPr>
            </w:pPr>
            <w:r>
              <w:rPr>
                <w:b/>
                <w:sz w:val="28"/>
                <w:szCs w:val="28"/>
              </w:rPr>
              <w:t>Круглий стіл</w:t>
            </w:r>
          </w:p>
        </w:tc>
        <w:tc>
          <w:tcPr>
            <w:tcW w:w="2780" w:type="dxa"/>
            <w:tcBorders>
              <w:top w:val="single" w:color="auto" w:sz="4" w:space="0"/>
              <w:left w:val="single" w:color="000000" w:sz="4" w:space="0"/>
              <w:bottom w:val="single" w:color="000000" w:sz="4" w:space="0"/>
              <w:right w:val="single" w:color="000000" w:sz="4" w:space="0"/>
            </w:tcBorders>
          </w:tcPr>
          <w:p w14:paraId="6E3BE36A">
            <w:pPr>
              <w:rPr>
                <w:sz w:val="28"/>
                <w:szCs w:val="28"/>
              </w:rPr>
            </w:pPr>
            <w:r>
              <w:rPr>
                <w:sz w:val="28"/>
                <w:szCs w:val="28"/>
              </w:rPr>
              <w:t>Провести круглий стіл з вихователями щодо результатів, отриманих під час підсумкового обстеження дітей. Узагальнення карток. Висновки</w:t>
            </w:r>
          </w:p>
        </w:tc>
        <w:tc>
          <w:tcPr>
            <w:tcW w:w="2406" w:type="dxa"/>
            <w:tcBorders>
              <w:top w:val="single" w:color="000000" w:sz="4" w:space="0"/>
              <w:left w:val="single" w:color="000000" w:sz="4" w:space="0"/>
              <w:bottom w:val="single" w:color="000000" w:sz="4" w:space="0"/>
              <w:right w:val="single" w:color="auto" w:sz="4" w:space="0"/>
            </w:tcBorders>
            <w:vAlign w:val="center"/>
          </w:tcPr>
          <w:p w14:paraId="47E26C75">
            <w:pPr>
              <w:jc w:val="center"/>
              <w:rPr>
                <w:sz w:val="28"/>
                <w:szCs w:val="28"/>
              </w:rPr>
            </w:pPr>
            <w:r>
              <w:rPr>
                <w:sz w:val="28"/>
                <w:szCs w:val="28"/>
              </w:rPr>
              <w:t xml:space="preserve">До </w:t>
            </w:r>
            <w:r>
              <w:rPr>
                <w:rFonts w:hint="default"/>
                <w:sz w:val="28"/>
                <w:szCs w:val="28"/>
                <w:lang w:val="uk-UA"/>
              </w:rPr>
              <w:t>0</w:t>
            </w:r>
            <w:r>
              <w:rPr>
                <w:sz w:val="28"/>
                <w:szCs w:val="28"/>
              </w:rPr>
              <w:t>9.05.</w:t>
            </w:r>
          </w:p>
        </w:tc>
        <w:tc>
          <w:tcPr>
            <w:tcW w:w="1760" w:type="dxa"/>
            <w:tcBorders>
              <w:top w:val="single" w:color="000000" w:sz="4" w:space="0"/>
              <w:left w:val="single" w:color="auto" w:sz="4" w:space="0"/>
              <w:bottom w:val="single" w:color="000000" w:sz="4" w:space="0"/>
              <w:right w:val="single" w:color="000000" w:sz="4" w:space="0"/>
            </w:tcBorders>
            <w:vAlign w:val="center"/>
          </w:tcPr>
          <w:p w14:paraId="3E665361">
            <w:pPr>
              <w:rPr>
                <w:rFonts w:hint="default"/>
                <w:sz w:val="28"/>
                <w:szCs w:val="28"/>
                <w:lang w:val="uk-UA"/>
              </w:rPr>
            </w:pPr>
            <w:r>
              <w:rPr>
                <w:sz w:val="28"/>
                <w:szCs w:val="28"/>
                <w:lang w:val="uk-UA"/>
              </w:rPr>
              <w:t>Пр</w:t>
            </w:r>
            <w:r>
              <w:rPr>
                <w:rFonts w:hint="default"/>
                <w:sz w:val="28"/>
                <w:szCs w:val="28"/>
                <w:lang w:val="uk-UA"/>
              </w:rPr>
              <w:t>.психолог</w:t>
            </w:r>
          </w:p>
          <w:p w14:paraId="088430C9">
            <w:pPr>
              <w:jc w:val="center"/>
              <w:rPr>
                <w:sz w:val="28"/>
                <w:szCs w:val="28"/>
              </w:rPr>
            </w:pPr>
            <w:r>
              <w:rPr>
                <w:sz w:val="28"/>
                <w:szCs w:val="28"/>
              </w:rPr>
              <w:t xml:space="preserve"> </w:t>
            </w:r>
          </w:p>
          <w:p w14:paraId="65DA5A24">
            <w:pPr>
              <w:jc w:val="center"/>
              <w:rPr>
                <w:sz w:val="28"/>
                <w:szCs w:val="28"/>
                <w:lang w:val="uk-UA"/>
              </w:rPr>
            </w:pPr>
          </w:p>
          <w:p w14:paraId="602FD0F3">
            <w:pPr>
              <w:jc w:val="center"/>
              <w:rPr>
                <w:sz w:val="28"/>
                <w:szCs w:val="28"/>
              </w:rPr>
            </w:pPr>
            <w:r>
              <w:rPr>
                <w:sz w:val="28"/>
                <w:szCs w:val="28"/>
                <w:lang w:val="uk-UA"/>
              </w:rPr>
              <w:t>Ісічко</w:t>
            </w:r>
            <w:r>
              <w:rPr>
                <w:rFonts w:hint="default"/>
                <w:sz w:val="28"/>
                <w:szCs w:val="28"/>
                <w:lang w:val="uk-UA"/>
              </w:rPr>
              <w:t xml:space="preserve"> Є.В.</w:t>
            </w:r>
            <w:r>
              <w:rPr>
                <w:sz w:val="28"/>
                <w:szCs w:val="28"/>
              </w:rPr>
              <w:t>, всі вихователі</w:t>
            </w:r>
          </w:p>
        </w:tc>
        <w:tc>
          <w:tcPr>
            <w:tcW w:w="982" w:type="dxa"/>
            <w:tcBorders>
              <w:top w:val="single" w:color="000000" w:sz="4" w:space="0"/>
              <w:left w:val="single" w:color="000000" w:sz="4" w:space="0"/>
              <w:bottom w:val="single" w:color="000000" w:sz="4" w:space="0"/>
              <w:right w:val="single" w:color="000000" w:sz="4" w:space="0"/>
            </w:tcBorders>
            <w:vAlign w:val="center"/>
          </w:tcPr>
          <w:p w14:paraId="7490C67E">
            <w:pPr>
              <w:jc w:val="center"/>
              <w:rPr>
                <w:sz w:val="28"/>
                <w:szCs w:val="28"/>
              </w:rPr>
            </w:pPr>
          </w:p>
        </w:tc>
      </w:tr>
      <w:tr w14:paraId="1B0415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10" w:hRule="atLeast"/>
        </w:trPr>
        <w:tc>
          <w:tcPr>
            <w:tcW w:w="793" w:type="dxa"/>
            <w:tcBorders>
              <w:top w:val="single" w:color="000000" w:sz="4" w:space="0"/>
              <w:left w:val="single" w:color="000000" w:sz="4" w:space="0"/>
              <w:right w:val="single" w:color="auto" w:sz="4" w:space="0"/>
            </w:tcBorders>
            <w:vAlign w:val="center"/>
          </w:tcPr>
          <w:p w14:paraId="1E0857BC">
            <w:pPr>
              <w:jc w:val="center"/>
              <w:rPr>
                <w:b/>
                <w:sz w:val="28"/>
                <w:szCs w:val="28"/>
              </w:rPr>
            </w:pPr>
            <w:r>
              <w:rPr>
                <w:b/>
                <w:sz w:val="28"/>
                <w:szCs w:val="28"/>
              </w:rPr>
              <w:t>6.</w:t>
            </w:r>
          </w:p>
        </w:tc>
        <w:tc>
          <w:tcPr>
            <w:tcW w:w="1759" w:type="dxa"/>
            <w:tcBorders>
              <w:top w:val="single" w:color="000000" w:sz="4" w:space="0"/>
              <w:left w:val="single" w:color="auto" w:sz="4" w:space="0"/>
              <w:right w:val="single" w:color="000000" w:sz="4" w:space="0"/>
            </w:tcBorders>
            <w:vAlign w:val="center"/>
          </w:tcPr>
          <w:p w14:paraId="523454AC">
            <w:pPr>
              <w:jc w:val="center"/>
              <w:rPr>
                <w:b/>
                <w:sz w:val="28"/>
                <w:szCs w:val="28"/>
              </w:rPr>
            </w:pPr>
            <w:r>
              <w:rPr>
                <w:b/>
                <w:sz w:val="28"/>
                <w:szCs w:val="28"/>
              </w:rPr>
              <w:t>Висновки</w:t>
            </w:r>
          </w:p>
        </w:tc>
        <w:tc>
          <w:tcPr>
            <w:tcW w:w="2780" w:type="dxa"/>
            <w:tcBorders>
              <w:top w:val="single" w:color="auto" w:sz="4" w:space="0"/>
              <w:left w:val="single" w:color="000000" w:sz="4" w:space="0"/>
              <w:right w:val="single" w:color="000000" w:sz="4" w:space="0"/>
            </w:tcBorders>
          </w:tcPr>
          <w:p w14:paraId="38BD8996">
            <w:pPr>
              <w:rPr>
                <w:sz w:val="28"/>
                <w:szCs w:val="28"/>
              </w:rPr>
            </w:pPr>
            <w:r>
              <w:rPr>
                <w:sz w:val="28"/>
                <w:szCs w:val="28"/>
              </w:rPr>
              <w:t>Оформити висновки за результатами обстеження дітей, порівняльний аналіз у відсотковому співвідношенні, підсумкове визначення рівня розвитку дітей, створення діаграм</w:t>
            </w:r>
          </w:p>
        </w:tc>
        <w:tc>
          <w:tcPr>
            <w:tcW w:w="2406" w:type="dxa"/>
            <w:tcBorders>
              <w:top w:val="single" w:color="000000" w:sz="4" w:space="0"/>
              <w:left w:val="single" w:color="000000" w:sz="4" w:space="0"/>
              <w:right w:val="single" w:color="auto" w:sz="4" w:space="0"/>
            </w:tcBorders>
            <w:vAlign w:val="center"/>
          </w:tcPr>
          <w:p w14:paraId="1B0E5B1E">
            <w:pPr>
              <w:jc w:val="center"/>
              <w:rPr>
                <w:sz w:val="28"/>
                <w:szCs w:val="28"/>
              </w:rPr>
            </w:pPr>
            <w:r>
              <w:rPr>
                <w:sz w:val="28"/>
                <w:szCs w:val="28"/>
              </w:rPr>
              <w:t>До 20.05.</w:t>
            </w:r>
          </w:p>
          <w:p w14:paraId="201BEEF9">
            <w:pPr>
              <w:jc w:val="center"/>
              <w:rPr>
                <w:sz w:val="28"/>
                <w:szCs w:val="28"/>
              </w:rPr>
            </w:pPr>
          </w:p>
        </w:tc>
        <w:tc>
          <w:tcPr>
            <w:tcW w:w="1760" w:type="dxa"/>
            <w:tcBorders>
              <w:top w:val="single" w:color="000000" w:sz="4" w:space="0"/>
              <w:left w:val="single" w:color="auto" w:sz="4" w:space="0"/>
              <w:right w:val="single" w:color="000000" w:sz="4" w:space="0"/>
            </w:tcBorders>
            <w:vAlign w:val="center"/>
          </w:tcPr>
          <w:p w14:paraId="6231BD73">
            <w:pPr>
              <w:rPr>
                <w:rFonts w:hint="default"/>
                <w:sz w:val="28"/>
                <w:szCs w:val="28"/>
                <w:lang w:val="uk-UA"/>
              </w:rPr>
            </w:pPr>
            <w:r>
              <w:rPr>
                <w:sz w:val="28"/>
                <w:szCs w:val="28"/>
                <w:lang w:val="uk-UA"/>
              </w:rPr>
              <w:t>Пр</w:t>
            </w:r>
            <w:r>
              <w:rPr>
                <w:rFonts w:hint="default"/>
                <w:sz w:val="28"/>
                <w:szCs w:val="28"/>
                <w:lang w:val="uk-UA"/>
              </w:rPr>
              <w:t>.психолог</w:t>
            </w:r>
          </w:p>
          <w:p w14:paraId="7BFAF970">
            <w:pPr>
              <w:jc w:val="center"/>
              <w:rPr>
                <w:sz w:val="28"/>
                <w:szCs w:val="28"/>
                <w:lang w:val="uk-UA"/>
              </w:rPr>
            </w:pPr>
          </w:p>
          <w:p w14:paraId="0EEF4981">
            <w:pPr>
              <w:jc w:val="center"/>
              <w:rPr>
                <w:sz w:val="28"/>
                <w:szCs w:val="28"/>
              </w:rPr>
            </w:pPr>
            <w:r>
              <w:rPr>
                <w:sz w:val="28"/>
                <w:szCs w:val="28"/>
                <w:lang w:val="uk-UA"/>
              </w:rPr>
              <w:t>Ісічко</w:t>
            </w:r>
            <w:r>
              <w:rPr>
                <w:rFonts w:hint="default"/>
                <w:sz w:val="28"/>
                <w:szCs w:val="28"/>
                <w:lang w:val="uk-UA"/>
              </w:rPr>
              <w:t xml:space="preserve"> Є.В.</w:t>
            </w:r>
            <w:r>
              <w:rPr>
                <w:sz w:val="28"/>
                <w:szCs w:val="28"/>
              </w:rPr>
              <w:t>, всі вихователі</w:t>
            </w:r>
          </w:p>
        </w:tc>
        <w:tc>
          <w:tcPr>
            <w:tcW w:w="982" w:type="dxa"/>
            <w:tcBorders>
              <w:top w:val="single" w:color="000000" w:sz="4" w:space="0"/>
              <w:left w:val="single" w:color="000000" w:sz="4" w:space="0"/>
              <w:right w:val="single" w:color="000000" w:sz="4" w:space="0"/>
            </w:tcBorders>
            <w:vAlign w:val="center"/>
          </w:tcPr>
          <w:p w14:paraId="4DB8E255">
            <w:pPr>
              <w:jc w:val="center"/>
              <w:rPr>
                <w:sz w:val="28"/>
                <w:szCs w:val="28"/>
              </w:rPr>
            </w:pPr>
          </w:p>
        </w:tc>
      </w:tr>
      <w:tr w14:paraId="078C0F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6" w:hRule="atLeast"/>
        </w:trPr>
        <w:tc>
          <w:tcPr>
            <w:tcW w:w="10480" w:type="dxa"/>
            <w:gridSpan w:val="6"/>
            <w:tcBorders>
              <w:top w:val="single" w:color="000000" w:sz="4" w:space="0"/>
              <w:left w:val="single" w:color="000000" w:sz="4" w:space="0"/>
              <w:bottom w:val="single" w:color="auto" w:sz="4" w:space="0"/>
              <w:right w:val="single" w:color="000000" w:sz="4" w:space="0"/>
            </w:tcBorders>
            <w:vAlign w:val="center"/>
          </w:tcPr>
          <w:p w14:paraId="20372D3B">
            <w:pPr>
              <w:rPr>
                <w:b/>
                <w:sz w:val="28"/>
                <w:szCs w:val="28"/>
              </w:rPr>
            </w:pPr>
          </w:p>
          <w:p w14:paraId="4ACB54AF">
            <w:pPr>
              <w:pStyle w:val="25"/>
              <w:numPr>
                <w:ilvl w:val="0"/>
                <w:numId w:val="10"/>
              </w:numPr>
              <w:jc w:val="center"/>
              <w:rPr>
                <w:b/>
                <w:sz w:val="28"/>
                <w:szCs w:val="28"/>
              </w:rPr>
            </w:pPr>
            <w:r>
              <w:rPr>
                <w:b/>
                <w:sz w:val="28"/>
                <w:szCs w:val="28"/>
              </w:rPr>
              <w:t>Система моніторингу якості освіти професійної компетенції педагогів</w:t>
            </w:r>
          </w:p>
        </w:tc>
      </w:tr>
      <w:tr w14:paraId="01A678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2" w:hRule="atLeast"/>
        </w:trPr>
        <w:tc>
          <w:tcPr>
            <w:tcW w:w="793" w:type="dxa"/>
            <w:vMerge w:val="restart"/>
            <w:tcBorders>
              <w:top w:val="single" w:color="auto" w:sz="4" w:space="0"/>
              <w:left w:val="single" w:color="000000" w:sz="4" w:space="0"/>
              <w:right w:val="single" w:color="auto" w:sz="4" w:space="0"/>
            </w:tcBorders>
          </w:tcPr>
          <w:p w14:paraId="458574E6">
            <w:pPr>
              <w:jc w:val="center"/>
              <w:rPr>
                <w:b/>
                <w:sz w:val="28"/>
                <w:szCs w:val="28"/>
              </w:rPr>
            </w:pPr>
          </w:p>
          <w:p w14:paraId="375243D4">
            <w:pPr>
              <w:jc w:val="center"/>
              <w:rPr>
                <w:b/>
                <w:sz w:val="28"/>
                <w:szCs w:val="28"/>
              </w:rPr>
            </w:pPr>
          </w:p>
          <w:p w14:paraId="3694B771">
            <w:pPr>
              <w:jc w:val="center"/>
              <w:rPr>
                <w:b/>
                <w:sz w:val="28"/>
                <w:szCs w:val="28"/>
              </w:rPr>
            </w:pPr>
            <w:r>
              <w:rPr>
                <w:b/>
                <w:sz w:val="28"/>
                <w:szCs w:val="28"/>
              </w:rPr>
              <w:t>1.</w:t>
            </w:r>
          </w:p>
        </w:tc>
        <w:tc>
          <w:tcPr>
            <w:tcW w:w="1759" w:type="dxa"/>
            <w:vMerge w:val="restart"/>
            <w:tcBorders>
              <w:top w:val="single" w:color="auto" w:sz="4" w:space="0"/>
              <w:left w:val="single" w:color="auto" w:sz="4" w:space="0"/>
              <w:right w:val="single" w:color="000000" w:sz="4" w:space="0"/>
            </w:tcBorders>
          </w:tcPr>
          <w:p w14:paraId="33523CFD">
            <w:pPr>
              <w:rPr>
                <w:b/>
                <w:sz w:val="28"/>
                <w:szCs w:val="28"/>
              </w:rPr>
            </w:pPr>
          </w:p>
          <w:p w14:paraId="70204414">
            <w:pPr>
              <w:jc w:val="center"/>
              <w:rPr>
                <w:b/>
                <w:sz w:val="28"/>
                <w:szCs w:val="28"/>
              </w:rPr>
            </w:pPr>
            <w:r>
              <w:rPr>
                <w:b/>
                <w:sz w:val="28"/>
                <w:szCs w:val="28"/>
              </w:rPr>
              <w:t>Критерії оцінювання професійної компетентності педагогів</w:t>
            </w:r>
          </w:p>
        </w:tc>
        <w:tc>
          <w:tcPr>
            <w:tcW w:w="2780" w:type="dxa"/>
            <w:tcBorders>
              <w:top w:val="single" w:color="auto" w:sz="4" w:space="0"/>
              <w:left w:val="single" w:color="000000" w:sz="4" w:space="0"/>
              <w:bottom w:val="single" w:color="000000" w:sz="4" w:space="0"/>
              <w:right w:val="single" w:color="000000" w:sz="4" w:space="0"/>
            </w:tcBorders>
          </w:tcPr>
          <w:p w14:paraId="4D05FCAB">
            <w:pPr>
              <w:rPr>
                <w:sz w:val="28"/>
                <w:szCs w:val="28"/>
              </w:rPr>
            </w:pPr>
            <w:r>
              <w:rPr>
                <w:sz w:val="28"/>
                <w:szCs w:val="28"/>
              </w:rPr>
              <w:t>Атестація педагогічних працівників</w:t>
            </w:r>
          </w:p>
        </w:tc>
        <w:tc>
          <w:tcPr>
            <w:tcW w:w="2406" w:type="dxa"/>
            <w:tcBorders>
              <w:top w:val="single" w:color="auto" w:sz="4" w:space="0"/>
              <w:left w:val="single" w:color="000000" w:sz="4" w:space="0"/>
              <w:bottom w:val="single" w:color="000000" w:sz="4" w:space="0"/>
              <w:right w:val="single" w:color="auto" w:sz="4" w:space="0"/>
            </w:tcBorders>
            <w:vAlign w:val="center"/>
          </w:tcPr>
          <w:p w14:paraId="15BAC7D3">
            <w:pPr>
              <w:jc w:val="center"/>
              <w:rPr>
                <w:sz w:val="28"/>
                <w:szCs w:val="28"/>
              </w:rPr>
            </w:pPr>
            <w:r>
              <w:rPr>
                <w:sz w:val="28"/>
                <w:szCs w:val="28"/>
              </w:rPr>
              <w:t>Відповідно до графіка проведення атестації</w:t>
            </w:r>
          </w:p>
        </w:tc>
        <w:tc>
          <w:tcPr>
            <w:tcW w:w="1760" w:type="dxa"/>
            <w:tcBorders>
              <w:top w:val="single" w:color="auto" w:sz="4" w:space="0"/>
              <w:left w:val="single" w:color="auto" w:sz="4" w:space="0"/>
              <w:bottom w:val="single" w:color="000000" w:sz="4" w:space="0"/>
              <w:right w:val="single" w:color="000000" w:sz="4" w:space="0"/>
            </w:tcBorders>
            <w:vAlign w:val="center"/>
          </w:tcPr>
          <w:p w14:paraId="40D398B6">
            <w:pPr>
              <w:jc w:val="center"/>
              <w:rPr>
                <w:sz w:val="28"/>
                <w:szCs w:val="28"/>
              </w:rPr>
            </w:pPr>
            <w:r>
              <w:rPr>
                <w:sz w:val="28"/>
                <w:szCs w:val="28"/>
              </w:rPr>
              <w:t>Директор</w:t>
            </w:r>
          </w:p>
          <w:p w14:paraId="0AC5CAD9">
            <w:pPr>
              <w:jc w:val="center"/>
              <w:rPr>
                <w:sz w:val="28"/>
                <w:szCs w:val="28"/>
              </w:rPr>
            </w:pPr>
            <w:r>
              <w:rPr>
                <w:sz w:val="28"/>
                <w:szCs w:val="28"/>
                <w:lang w:val="uk-UA"/>
              </w:rPr>
              <w:t>Крючкова</w:t>
            </w:r>
            <w:r>
              <w:rPr>
                <w:rFonts w:hint="default"/>
                <w:sz w:val="28"/>
                <w:szCs w:val="28"/>
                <w:lang w:val="uk-UA"/>
              </w:rPr>
              <w:t xml:space="preserve"> Г.А</w:t>
            </w:r>
            <w:r>
              <w:rPr>
                <w:sz w:val="28"/>
                <w:szCs w:val="28"/>
              </w:rPr>
              <w:t>.</w:t>
            </w:r>
          </w:p>
        </w:tc>
        <w:tc>
          <w:tcPr>
            <w:tcW w:w="982" w:type="dxa"/>
            <w:tcBorders>
              <w:top w:val="single" w:color="auto" w:sz="4" w:space="0"/>
              <w:left w:val="single" w:color="000000" w:sz="4" w:space="0"/>
              <w:bottom w:val="single" w:color="000000" w:sz="4" w:space="0"/>
              <w:right w:val="single" w:color="000000" w:sz="4" w:space="0"/>
            </w:tcBorders>
            <w:vAlign w:val="center"/>
          </w:tcPr>
          <w:p w14:paraId="4067851E">
            <w:pPr>
              <w:jc w:val="center"/>
              <w:rPr>
                <w:sz w:val="28"/>
                <w:szCs w:val="28"/>
              </w:rPr>
            </w:pPr>
          </w:p>
        </w:tc>
      </w:tr>
      <w:tr w14:paraId="614967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3" w:type="dxa"/>
            <w:vMerge w:val="continue"/>
            <w:tcBorders>
              <w:left w:val="single" w:color="000000" w:sz="4" w:space="0"/>
              <w:right w:val="single" w:color="auto" w:sz="4" w:space="0"/>
            </w:tcBorders>
            <w:vAlign w:val="center"/>
          </w:tcPr>
          <w:p w14:paraId="2D65E466">
            <w:pPr>
              <w:jc w:val="center"/>
              <w:rPr>
                <w:b/>
                <w:sz w:val="28"/>
                <w:szCs w:val="28"/>
              </w:rPr>
            </w:pPr>
          </w:p>
        </w:tc>
        <w:tc>
          <w:tcPr>
            <w:tcW w:w="1759" w:type="dxa"/>
            <w:vMerge w:val="continue"/>
            <w:tcBorders>
              <w:left w:val="single" w:color="auto" w:sz="4" w:space="0"/>
              <w:right w:val="single" w:color="000000" w:sz="4" w:space="0"/>
            </w:tcBorders>
            <w:vAlign w:val="center"/>
          </w:tcPr>
          <w:p w14:paraId="1605F884">
            <w:pPr>
              <w:jc w:val="center"/>
              <w:rPr>
                <w:b/>
                <w:sz w:val="28"/>
                <w:szCs w:val="28"/>
              </w:rPr>
            </w:pPr>
          </w:p>
        </w:tc>
        <w:tc>
          <w:tcPr>
            <w:tcW w:w="2780" w:type="dxa"/>
            <w:tcBorders>
              <w:top w:val="single" w:color="auto" w:sz="4" w:space="0"/>
              <w:left w:val="single" w:color="000000" w:sz="4" w:space="0"/>
              <w:bottom w:val="single" w:color="000000" w:sz="4" w:space="0"/>
              <w:right w:val="single" w:color="000000" w:sz="4" w:space="0"/>
            </w:tcBorders>
          </w:tcPr>
          <w:p w14:paraId="7D7F45A6">
            <w:pPr>
              <w:rPr>
                <w:sz w:val="28"/>
                <w:szCs w:val="28"/>
              </w:rPr>
            </w:pPr>
            <w:r>
              <w:rPr>
                <w:sz w:val="28"/>
                <w:szCs w:val="28"/>
              </w:rPr>
              <w:t>Підвищення кваліфікації педагогічних працівників</w:t>
            </w:r>
          </w:p>
        </w:tc>
        <w:tc>
          <w:tcPr>
            <w:tcW w:w="2406" w:type="dxa"/>
            <w:tcBorders>
              <w:top w:val="single" w:color="000000" w:sz="4" w:space="0"/>
              <w:left w:val="single" w:color="000000" w:sz="4" w:space="0"/>
              <w:bottom w:val="single" w:color="000000" w:sz="4" w:space="0"/>
              <w:right w:val="single" w:color="auto" w:sz="4" w:space="0"/>
            </w:tcBorders>
            <w:vAlign w:val="center"/>
          </w:tcPr>
          <w:p w14:paraId="1B5C52C2">
            <w:pPr>
              <w:jc w:val="center"/>
              <w:rPr>
                <w:sz w:val="28"/>
                <w:szCs w:val="28"/>
              </w:rPr>
            </w:pPr>
            <w:r>
              <w:rPr>
                <w:sz w:val="28"/>
                <w:szCs w:val="28"/>
              </w:rPr>
              <w:t xml:space="preserve">Відповідно до плану підвищення </w:t>
            </w:r>
          </w:p>
        </w:tc>
        <w:tc>
          <w:tcPr>
            <w:tcW w:w="1760" w:type="dxa"/>
            <w:tcBorders>
              <w:top w:val="single" w:color="000000" w:sz="4" w:space="0"/>
              <w:left w:val="single" w:color="auto" w:sz="4" w:space="0"/>
              <w:bottom w:val="single" w:color="000000" w:sz="4" w:space="0"/>
              <w:right w:val="single" w:color="000000" w:sz="4" w:space="0"/>
            </w:tcBorders>
            <w:vAlign w:val="center"/>
          </w:tcPr>
          <w:p w14:paraId="0102388A">
            <w:pPr>
              <w:jc w:val="center"/>
              <w:rPr>
                <w:sz w:val="28"/>
                <w:szCs w:val="28"/>
              </w:rPr>
            </w:pPr>
            <w:r>
              <w:rPr>
                <w:sz w:val="28"/>
                <w:szCs w:val="28"/>
              </w:rPr>
              <w:t xml:space="preserve">Директор </w:t>
            </w:r>
          </w:p>
          <w:p w14:paraId="5A071BA6">
            <w:pPr>
              <w:jc w:val="center"/>
              <w:rPr>
                <w:rFonts w:hint="default"/>
                <w:sz w:val="28"/>
                <w:szCs w:val="28"/>
                <w:lang w:val="uk-UA"/>
              </w:rPr>
            </w:pPr>
            <w:r>
              <w:rPr>
                <w:sz w:val="28"/>
                <w:szCs w:val="28"/>
                <w:lang w:val="uk-UA"/>
              </w:rPr>
              <w:t>Крючкова</w:t>
            </w:r>
            <w:r>
              <w:rPr>
                <w:rFonts w:hint="default"/>
                <w:sz w:val="28"/>
                <w:szCs w:val="28"/>
                <w:lang w:val="uk-UA"/>
              </w:rPr>
              <w:t xml:space="preserve"> Г.А.</w:t>
            </w:r>
          </w:p>
        </w:tc>
        <w:tc>
          <w:tcPr>
            <w:tcW w:w="982" w:type="dxa"/>
            <w:tcBorders>
              <w:top w:val="single" w:color="000000" w:sz="4" w:space="0"/>
              <w:left w:val="single" w:color="000000" w:sz="4" w:space="0"/>
              <w:bottom w:val="single" w:color="000000" w:sz="4" w:space="0"/>
              <w:right w:val="single" w:color="000000" w:sz="4" w:space="0"/>
            </w:tcBorders>
            <w:vAlign w:val="center"/>
          </w:tcPr>
          <w:p w14:paraId="09AC132D">
            <w:pPr>
              <w:jc w:val="center"/>
              <w:rPr>
                <w:sz w:val="28"/>
                <w:szCs w:val="28"/>
              </w:rPr>
            </w:pPr>
          </w:p>
        </w:tc>
      </w:tr>
      <w:tr w14:paraId="58CD37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3" w:type="dxa"/>
            <w:vMerge w:val="continue"/>
            <w:tcBorders>
              <w:left w:val="single" w:color="000000" w:sz="4" w:space="0"/>
              <w:right w:val="single" w:color="auto" w:sz="4" w:space="0"/>
            </w:tcBorders>
            <w:vAlign w:val="center"/>
          </w:tcPr>
          <w:p w14:paraId="29532AD0">
            <w:pPr>
              <w:jc w:val="center"/>
              <w:rPr>
                <w:b/>
                <w:sz w:val="28"/>
                <w:szCs w:val="28"/>
              </w:rPr>
            </w:pPr>
          </w:p>
        </w:tc>
        <w:tc>
          <w:tcPr>
            <w:tcW w:w="1759" w:type="dxa"/>
            <w:vMerge w:val="continue"/>
            <w:tcBorders>
              <w:left w:val="single" w:color="auto" w:sz="4" w:space="0"/>
              <w:right w:val="single" w:color="000000" w:sz="4" w:space="0"/>
            </w:tcBorders>
            <w:vAlign w:val="center"/>
          </w:tcPr>
          <w:p w14:paraId="2ADFE74E">
            <w:pPr>
              <w:jc w:val="center"/>
              <w:rPr>
                <w:b/>
                <w:sz w:val="28"/>
                <w:szCs w:val="28"/>
              </w:rPr>
            </w:pPr>
          </w:p>
        </w:tc>
        <w:tc>
          <w:tcPr>
            <w:tcW w:w="2780" w:type="dxa"/>
            <w:tcBorders>
              <w:top w:val="single" w:color="auto" w:sz="4" w:space="0"/>
              <w:left w:val="single" w:color="000000" w:sz="4" w:space="0"/>
              <w:bottom w:val="single" w:color="000000" w:sz="4" w:space="0"/>
              <w:right w:val="single" w:color="000000" w:sz="4" w:space="0"/>
            </w:tcBorders>
          </w:tcPr>
          <w:p w14:paraId="2B3D1A32">
            <w:pPr>
              <w:rPr>
                <w:sz w:val="28"/>
                <w:szCs w:val="28"/>
              </w:rPr>
            </w:pPr>
            <w:r>
              <w:rPr>
                <w:sz w:val="28"/>
                <w:szCs w:val="28"/>
              </w:rPr>
              <w:t>Ефективність планування педагогічними працівниками своєї діяльності, аналіз її результативності</w:t>
            </w:r>
          </w:p>
        </w:tc>
        <w:tc>
          <w:tcPr>
            <w:tcW w:w="2406" w:type="dxa"/>
            <w:tcBorders>
              <w:top w:val="single" w:color="000000" w:sz="4" w:space="0"/>
              <w:left w:val="single" w:color="000000" w:sz="4" w:space="0"/>
              <w:bottom w:val="single" w:color="000000" w:sz="4" w:space="0"/>
              <w:right w:val="single" w:color="auto" w:sz="4" w:space="0"/>
            </w:tcBorders>
            <w:vAlign w:val="center"/>
          </w:tcPr>
          <w:p w14:paraId="22ECF28D">
            <w:pPr>
              <w:jc w:val="center"/>
              <w:rPr>
                <w:sz w:val="28"/>
                <w:szCs w:val="28"/>
              </w:rPr>
            </w:pPr>
            <w:r>
              <w:rPr>
                <w:sz w:val="28"/>
                <w:szCs w:val="28"/>
              </w:rPr>
              <w:t>Упродовж року</w:t>
            </w:r>
          </w:p>
        </w:tc>
        <w:tc>
          <w:tcPr>
            <w:tcW w:w="1760" w:type="dxa"/>
            <w:tcBorders>
              <w:top w:val="single" w:color="000000" w:sz="4" w:space="0"/>
              <w:left w:val="single" w:color="auto" w:sz="4" w:space="0"/>
              <w:bottom w:val="single" w:color="000000" w:sz="4" w:space="0"/>
              <w:right w:val="single" w:color="000000" w:sz="4" w:space="0"/>
            </w:tcBorders>
            <w:vAlign w:val="center"/>
          </w:tcPr>
          <w:p w14:paraId="724241FA">
            <w:pPr>
              <w:jc w:val="center"/>
              <w:rPr>
                <w:sz w:val="28"/>
                <w:szCs w:val="28"/>
              </w:rPr>
            </w:pPr>
            <w:r>
              <w:rPr>
                <w:sz w:val="28"/>
                <w:szCs w:val="28"/>
              </w:rPr>
              <w:t>Директор</w:t>
            </w:r>
          </w:p>
          <w:p w14:paraId="533EBD00">
            <w:pPr>
              <w:jc w:val="center"/>
              <w:rPr>
                <w:rFonts w:hint="default"/>
                <w:sz w:val="28"/>
                <w:szCs w:val="28"/>
                <w:lang w:val="uk-UA"/>
              </w:rPr>
            </w:pPr>
            <w:r>
              <w:rPr>
                <w:sz w:val="28"/>
                <w:szCs w:val="28"/>
                <w:lang w:val="uk-UA"/>
              </w:rPr>
              <w:t>Крючкова</w:t>
            </w:r>
            <w:r>
              <w:rPr>
                <w:rFonts w:hint="default"/>
                <w:sz w:val="28"/>
                <w:szCs w:val="28"/>
                <w:lang w:val="uk-UA"/>
              </w:rPr>
              <w:t xml:space="preserve"> Г.А.</w:t>
            </w:r>
          </w:p>
        </w:tc>
        <w:tc>
          <w:tcPr>
            <w:tcW w:w="982" w:type="dxa"/>
            <w:tcBorders>
              <w:top w:val="single" w:color="000000" w:sz="4" w:space="0"/>
              <w:left w:val="single" w:color="000000" w:sz="4" w:space="0"/>
              <w:bottom w:val="single" w:color="000000" w:sz="4" w:space="0"/>
              <w:right w:val="single" w:color="000000" w:sz="4" w:space="0"/>
            </w:tcBorders>
            <w:vAlign w:val="center"/>
          </w:tcPr>
          <w:p w14:paraId="57213C16">
            <w:pPr>
              <w:jc w:val="center"/>
              <w:rPr>
                <w:sz w:val="28"/>
                <w:szCs w:val="28"/>
              </w:rPr>
            </w:pPr>
          </w:p>
        </w:tc>
      </w:tr>
      <w:tr w14:paraId="309EAB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3" w:type="dxa"/>
            <w:vMerge w:val="continue"/>
            <w:tcBorders>
              <w:left w:val="single" w:color="000000" w:sz="4" w:space="0"/>
              <w:right w:val="single" w:color="auto" w:sz="4" w:space="0"/>
            </w:tcBorders>
            <w:vAlign w:val="center"/>
          </w:tcPr>
          <w:p w14:paraId="3205349C">
            <w:pPr>
              <w:jc w:val="center"/>
              <w:rPr>
                <w:b/>
                <w:sz w:val="28"/>
                <w:szCs w:val="28"/>
              </w:rPr>
            </w:pPr>
          </w:p>
        </w:tc>
        <w:tc>
          <w:tcPr>
            <w:tcW w:w="1759" w:type="dxa"/>
            <w:vMerge w:val="continue"/>
            <w:tcBorders>
              <w:left w:val="single" w:color="auto" w:sz="4" w:space="0"/>
              <w:right w:val="single" w:color="000000" w:sz="4" w:space="0"/>
            </w:tcBorders>
            <w:vAlign w:val="center"/>
          </w:tcPr>
          <w:p w14:paraId="383099C5">
            <w:pPr>
              <w:jc w:val="center"/>
              <w:rPr>
                <w:b/>
                <w:sz w:val="28"/>
                <w:szCs w:val="28"/>
              </w:rPr>
            </w:pPr>
          </w:p>
        </w:tc>
        <w:tc>
          <w:tcPr>
            <w:tcW w:w="2780" w:type="dxa"/>
            <w:tcBorders>
              <w:top w:val="single" w:color="auto" w:sz="4" w:space="0"/>
              <w:left w:val="single" w:color="000000" w:sz="4" w:space="0"/>
              <w:bottom w:val="single" w:color="000000" w:sz="4" w:space="0"/>
              <w:right w:val="single" w:color="000000" w:sz="4" w:space="0"/>
            </w:tcBorders>
          </w:tcPr>
          <w:p w14:paraId="42FB9193">
            <w:pPr>
              <w:rPr>
                <w:sz w:val="28"/>
                <w:szCs w:val="28"/>
              </w:rPr>
            </w:pPr>
            <w:r>
              <w:rPr>
                <w:sz w:val="28"/>
                <w:szCs w:val="28"/>
              </w:rPr>
              <w:t>Застосування освітніх технологій, спрямованих на формування ключових компетентностей і наскрізних умінь здобувачів освіти</w:t>
            </w:r>
          </w:p>
        </w:tc>
        <w:tc>
          <w:tcPr>
            <w:tcW w:w="2406" w:type="dxa"/>
            <w:tcBorders>
              <w:top w:val="single" w:color="000000" w:sz="4" w:space="0"/>
              <w:left w:val="single" w:color="000000" w:sz="4" w:space="0"/>
              <w:bottom w:val="single" w:color="000000" w:sz="4" w:space="0"/>
              <w:right w:val="single" w:color="auto" w:sz="4" w:space="0"/>
            </w:tcBorders>
            <w:vAlign w:val="center"/>
          </w:tcPr>
          <w:p w14:paraId="1E4515AE">
            <w:pPr>
              <w:jc w:val="center"/>
              <w:rPr>
                <w:sz w:val="28"/>
                <w:szCs w:val="28"/>
              </w:rPr>
            </w:pPr>
            <w:r>
              <w:rPr>
                <w:sz w:val="28"/>
                <w:szCs w:val="28"/>
              </w:rPr>
              <w:t>Упродовж року</w:t>
            </w:r>
          </w:p>
        </w:tc>
        <w:tc>
          <w:tcPr>
            <w:tcW w:w="1760" w:type="dxa"/>
            <w:tcBorders>
              <w:top w:val="single" w:color="000000" w:sz="4" w:space="0"/>
              <w:left w:val="single" w:color="auto" w:sz="4" w:space="0"/>
              <w:bottom w:val="single" w:color="000000" w:sz="4" w:space="0"/>
              <w:right w:val="single" w:color="000000" w:sz="4" w:space="0"/>
            </w:tcBorders>
            <w:vAlign w:val="center"/>
          </w:tcPr>
          <w:p w14:paraId="2331BBFB">
            <w:pPr>
              <w:rPr>
                <w:rFonts w:hint="default"/>
                <w:sz w:val="28"/>
                <w:szCs w:val="28"/>
                <w:lang w:val="uk-UA"/>
              </w:rPr>
            </w:pPr>
            <w:r>
              <w:rPr>
                <w:sz w:val="28"/>
                <w:szCs w:val="28"/>
                <w:lang w:val="uk-UA"/>
              </w:rPr>
              <w:t>Пр</w:t>
            </w:r>
            <w:r>
              <w:rPr>
                <w:rFonts w:hint="default"/>
                <w:sz w:val="28"/>
                <w:szCs w:val="28"/>
                <w:lang w:val="uk-UA"/>
              </w:rPr>
              <w:t>.психолог</w:t>
            </w:r>
          </w:p>
          <w:p w14:paraId="0FFCB0C5">
            <w:pPr>
              <w:jc w:val="center"/>
              <w:rPr>
                <w:sz w:val="28"/>
                <w:szCs w:val="28"/>
                <w:lang w:val="uk-UA"/>
              </w:rPr>
            </w:pPr>
          </w:p>
          <w:p w14:paraId="265EFA72">
            <w:pPr>
              <w:jc w:val="center"/>
              <w:rPr>
                <w:sz w:val="28"/>
                <w:szCs w:val="28"/>
              </w:rPr>
            </w:pPr>
            <w:r>
              <w:rPr>
                <w:sz w:val="28"/>
                <w:szCs w:val="28"/>
                <w:lang w:val="uk-UA"/>
              </w:rPr>
              <w:t>Ісічко</w:t>
            </w:r>
            <w:r>
              <w:rPr>
                <w:rFonts w:hint="default"/>
                <w:sz w:val="28"/>
                <w:szCs w:val="28"/>
                <w:lang w:val="uk-UA"/>
              </w:rPr>
              <w:t xml:space="preserve"> Є.В.</w:t>
            </w:r>
          </w:p>
        </w:tc>
        <w:tc>
          <w:tcPr>
            <w:tcW w:w="982" w:type="dxa"/>
            <w:tcBorders>
              <w:top w:val="single" w:color="000000" w:sz="4" w:space="0"/>
              <w:left w:val="single" w:color="000000" w:sz="4" w:space="0"/>
              <w:bottom w:val="single" w:color="000000" w:sz="4" w:space="0"/>
              <w:right w:val="single" w:color="000000" w:sz="4" w:space="0"/>
            </w:tcBorders>
            <w:vAlign w:val="center"/>
          </w:tcPr>
          <w:p w14:paraId="0A4A105D">
            <w:pPr>
              <w:jc w:val="center"/>
              <w:rPr>
                <w:sz w:val="28"/>
                <w:szCs w:val="28"/>
              </w:rPr>
            </w:pPr>
          </w:p>
        </w:tc>
      </w:tr>
      <w:tr w14:paraId="1204A5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3" w:type="dxa"/>
            <w:vMerge w:val="continue"/>
            <w:tcBorders>
              <w:left w:val="single" w:color="000000" w:sz="4" w:space="0"/>
              <w:bottom w:val="single" w:color="000000" w:sz="4" w:space="0"/>
              <w:right w:val="single" w:color="auto" w:sz="4" w:space="0"/>
            </w:tcBorders>
            <w:vAlign w:val="center"/>
          </w:tcPr>
          <w:p w14:paraId="774B3B9F">
            <w:pPr>
              <w:jc w:val="center"/>
              <w:rPr>
                <w:b/>
                <w:sz w:val="28"/>
                <w:szCs w:val="28"/>
              </w:rPr>
            </w:pPr>
          </w:p>
        </w:tc>
        <w:tc>
          <w:tcPr>
            <w:tcW w:w="1759" w:type="dxa"/>
            <w:vMerge w:val="continue"/>
            <w:tcBorders>
              <w:left w:val="single" w:color="auto" w:sz="4" w:space="0"/>
              <w:bottom w:val="single" w:color="000000" w:sz="4" w:space="0"/>
              <w:right w:val="single" w:color="000000" w:sz="4" w:space="0"/>
            </w:tcBorders>
            <w:vAlign w:val="center"/>
          </w:tcPr>
          <w:p w14:paraId="22EEFD9B">
            <w:pPr>
              <w:jc w:val="center"/>
              <w:rPr>
                <w:b/>
                <w:sz w:val="28"/>
                <w:szCs w:val="28"/>
              </w:rPr>
            </w:pPr>
          </w:p>
        </w:tc>
        <w:tc>
          <w:tcPr>
            <w:tcW w:w="2780" w:type="dxa"/>
            <w:tcBorders>
              <w:top w:val="single" w:color="auto" w:sz="4" w:space="0"/>
              <w:left w:val="single" w:color="000000" w:sz="4" w:space="0"/>
              <w:bottom w:val="single" w:color="000000" w:sz="4" w:space="0"/>
              <w:right w:val="single" w:color="000000" w:sz="4" w:space="0"/>
            </w:tcBorders>
          </w:tcPr>
          <w:p w14:paraId="6890CFEA">
            <w:pPr>
              <w:rPr>
                <w:sz w:val="28"/>
                <w:szCs w:val="28"/>
              </w:rPr>
            </w:pPr>
            <w:r>
              <w:rPr>
                <w:sz w:val="28"/>
                <w:szCs w:val="28"/>
              </w:rPr>
              <w:t>Участь у формуванні та реалізації індивідуальних освітніх траєкторій для здобувачів освіти</w:t>
            </w:r>
          </w:p>
        </w:tc>
        <w:tc>
          <w:tcPr>
            <w:tcW w:w="2406" w:type="dxa"/>
            <w:tcBorders>
              <w:top w:val="single" w:color="000000" w:sz="4" w:space="0"/>
              <w:left w:val="single" w:color="000000" w:sz="4" w:space="0"/>
              <w:bottom w:val="single" w:color="000000" w:sz="4" w:space="0"/>
              <w:right w:val="single" w:color="auto" w:sz="4" w:space="0"/>
            </w:tcBorders>
            <w:vAlign w:val="center"/>
          </w:tcPr>
          <w:p w14:paraId="57A9BA67">
            <w:pPr>
              <w:jc w:val="center"/>
              <w:rPr>
                <w:sz w:val="28"/>
                <w:szCs w:val="28"/>
              </w:rPr>
            </w:pPr>
            <w:r>
              <w:rPr>
                <w:sz w:val="28"/>
                <w:szCs w:val="28"/>
              </w:rPr>
              <w:t>За потреби</w:t>
            </w:r>
          </w:p>
        </w:tc>
        <w:tc>
          <w:tcPr>
            <w:tcW w:w="1760" w:type="dxa"/>
            <w:tcBorders>
              <w:top w:val="single" w:color="000000" w:sz="4" w:space="0"/>
              <w:left w:val="single" w:color="auto" w:sz="4" w:space="0"/>
              <w:bottom w:val="single" w:color="000000" w:sz="4" w:space="0"/>
              <w:right w:val="single" w:color="000000" w:sz="4" w:space="0"/>
            </w:tcBorders>
            <w:vAlign w:val="center"/>
          </w:tcPr>
          <w:p w14:paraId="10CA39E3">
            <w:pPr>
              <w:jc w:val="center"/>
              <w:rPr>
                <w:sz w:val="28"/>
                <w:szCs w:val="28"/>
              </w:rPr>
            </w:pPr>
            <w:r>
              <w:rPr>
                <w:sz w:val="28"/>
                <w:szCs w:val="28"/>
              </w:rPr>
              <w:t xml:space="preserve">Практичний психолог </w:t>
            </w:r>
          </w:p>
          <w:p w14:paraId="4226A043">
            <w:pPr>
              <w:rPr>
                <w:rFonts w:hint="default"/>
                <w:sz w:val="28"/>
                <w:szCs w:val="28"/>
                <w:lang w:val="uk-UA"/>
              </w:rPr>
            </w:pPr>
            <w:r>
              <w:rPr>
                <w:sz w:val="28"/>
                <w:szCs w:val="28"/>
                <w:lang w:val="uk-UA"/>
              </w:rPr>
              <w:t>Ісічко</w:t>
            </w:r>
            <w:r>
              <w:rPr>
                <w:rFonts w:hint="default"/>
                <w:sz w:val="28"/>
                <w:szCs w:val="28"/>
                <w:lang w:val="uk-UA"/>
              </w:rPr>
              <w:t xml:space="preserve"> Є.В.</w:t>
            </w:r>
          </w:p>
        </w:tc>
        <w:tc>
          <w:tcPr>
            <w:tcW w:w="982" w:type="dxa"/>
            <w:tcBorders>
              <w:top w:val="single" w:color="000000" w:sz="4" w:space="0"/>
              <w:left w:val="single" w:color="000000" w:sz="4" w:space="0"/>
              <w:bottom w:val="single" w:color="000000" w:sz="4" w:space="0"/>
              <w:right w:val="single" w:color="000000" w:sz="4" w:space="0"/>
            </w:tcBorders>
            <w:vAlign w:val="center"/>
          </w:tcPr>
          <w:p w14:paraId="33BC13FB">
            <w:pPr>
              <w:jc w:val="center"/>
              <w:rPr>
                <w:sz w:val="28"/>
                <w:szCs w:val="28"/>
              </w:rPr>
            </w:pPr>
          </w:p>
        </w:tc>
      </w:tr>
      <w:tr w14:paraId="6887A1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3" w:type="dxa"/>
            <w:vMerge w:val="restart"/>
            <w:tcBorders>
              <w:top w:val="nil"/>
              <w:left w:val="single" w:color="000000" w:sz="4" w:space="0"/>
              <w:right w:val="single" w:color="auto" w:sz="4" w:space="0"/>
            </w:tcBorders>
            <w:vAlign w:val="center"/>
          </w:tcPr>
          <w:p w14:paraId="3133FA93">
            <w:pPr>
              <w:jc w:val="center"/>
              <w:rPr>
                <w:b/>
                <w:sz w:val="28"/>
                <w:szCs w:val="28"/>
              </w:rPr>
            </w:pPr>
          </w:p>
          <w:p w14:paraId="62CCA5DD">
            <w:pPr>
              <w:jc w:val="center"/>
              <w:rPr>
                <w:b/>
                <w:sz w:val="28"/>
                <w:szCs w:val="28"/>
              </w:rPr>
            </w:pPr>
          </w:p>
        </w:tc>
        <w:tc>
          <w:tcPr>
            <w:tcW w:w="1759" w:type="dxa"/>
            <w:vMerge w:val="restart"/>
            <w:tcBorders>
              <w:top w:val="nil"/>
              <w:left w:val="single" w:color="auto" w:sz="4" w:space="0"/>
              <w:right w:val="single" w:color="000000" w:sz="4" w:space="0"/>
            </w:tcBorders>
            <w:vAlign w:val="center"/>
          </w:tcPr>
          <w:p w14:paraId="36D0714C">
            <w:pPr>
              <w:jc w:val="center"/>
              <w:rPr>
                <w:b/>
                <w:sz w:val="28"/>
                <w:szCs w:val="28"/>
              </w:rPr>
            </w:pPr>
          </w:p>
        </w:tc>
        <w:tc>
          <w:tcPr>
            <w:tcW w:w="2780" w:type="dxa"/>
            <w:tcBorders>
              <w:top w:val="single" w:color="auto" w:sz="4" w:space="0"/>
              <w:left w:val="single" w:color="000000" w:sz="4" w:space="0"/>
              <w:bottom w:val="single" w:color="000000" w:sz="4" w:space="0"/>
              <w:right w:val="single" w:color="000000" w:sz="4" w:space="0"/>
            </w:tcBorders>
          </w:tcPr>
          <w:p w14:paraId="5A0710F1">
            <w:pPr>
              <w:rPr>
                <w:sz w:val="28"/>
                <w:szCs w:val="28"/>
              </w:rPr>
            </w:pPr>
            <w:r>
              <w:rPr>
                <w:sz w:val="28"/>
                <w:szCs w:val="28"/>
              </w:rPr>
              <w:t>Створення або використання освітніх ресурсів (електронні презентації, відео матеріали, методичні розробки, вебсайти, блоги тощо) та їх оприлюднення</w:t>
            </w:r>
          </w:p>
        </w:tc>
        <w:tc>
          <w:tcPr>
            <w:tcW w:w="2406" w:type="dxa"/>
            <w:tcBorders>
              <w:top w:val="single" w:color="000000" w:sz="4" w:space="0"/>
              <w:left w:val="single" w:color="000000" w:sz="4" w:space="0"/>
              <w:bottom w:val="single" w:color="000000" w:sz="4" w:space="0"/>
              <w:right w:val="single" w:color="auto" w:sz="4" w:space="0"/>
            </w:tcBorders>
            <w:vAlign w:val="center"/>
          </w:tcPr>
          <w:p w14:paraId="193CC7A9">
            <w:pPr>
              <w:jc w:val="center"/>
              <w:rPr>
                <w:sz w:val="28"/>
                <w:szCs w:val="28"/>
              </w:rPr>
            </w:pPr>
            <w:r>
              <w:rPr>
                <w:sz w:val="28"/>
                <w:szCs w:val="28"/>
              </w:rPr>
              <w:t>Упродовж року</w:t>
            </w:r>
          </w:p>
        </w:tc>
        <w:tc>
          <w:tcPr>
            <w:tcW w:w="1760" w:type="dxa"/>
            <w:tcBorders>
              <w:top w:val="single" w:color="000000" w:sz="4" w:space="0"/>
              <w:left w:val="single" w:color="auto" w:sz="4" w:space="0"/>
              <w:bottom w:val="single" w:color="000000" w:sz="4" w:space="0"/>
              <w:right w:val="single" w:color="000000" w:sz="4" w:space="0"/>
            </w:tcBorders>
            <w:vAlign w:val="center"/>
          </w:tcPr>
          <w:p w14:paraId="23F3E9B5">
            <w:pPr>
              <w:jc w:val="center"/>
              <w:rPr>
                <w:sz w:val="28"/>
                <w:szCs w:val="28"/>
              </w:rPr>
            </w:pPr>
            <w:r>
              <w:rPr>
                <w:sz w:val="28"/>
                <w:szCs w:val="28"/>
              </w:rPr>
              <w:t xml:space="preserve">Практичний психолог </w:t>
            </w:r>
          </w:p>
          <w:p w14:paraId="727C075D">
            <w:pPr>
              <w:jc w:val="center"/>
              <w:rPr>
                <w:sz w:val="28"/>
                <w:szCs w:val="28"/>
              </w:rPr>
            </w:pPr>
            <w:r>
              <w:rPr>
                <w:sz w:val="28"/>
                <w:szCs w:val="28"/>
                <w:lang w:val="uk-UA"/>
              </w:rPr>
              <w:t>Ісічко</w:t>
            </w:r>
            <w:r>
              <w:rPr>
                <w:rFonts w:hint="default"/>
                <w:sz w:val="28"/>
                <w:szCs w:val="28"/>
                <w:lang w:val="uk-UA"/>
              </w:rPr>
              <w:t xml:space="preserve"> Є.В.</w:t>
            </w:r>
          </w:p>
        </w:tc>
        <w:tc>
          <w:tcPr>
            <w:tcW w:w="982" w:type="dxa"/>
            <w:tcBorders>
              <w:top w:val="single" w:color="000000" w:sz="4" w:space="0"/>
              <w:left w:val="single" w:color="000000" w:sz="4" w:space="0"/>
              <w:bottom w:val="single" w:color="000000" w:sz="4" w:space="0"/>
              <w:right w:val="single" w:color="000000" w:sz="4" w:space="0"/>
            </w:tcBorders>
            <w:vAlign w:val="center"/>
          </w:tcPr>
          <w:p w14:paraId="7D9212E7">
            <w:pPr>
              <w:jc w:val="center"/>
              <w:rPr>
                <w:sz w:val="28"/>
                <w:szCs w:val="28"/>
              </w:rPr>
            </w:pPr>
          </w:p>
        </w:tc>
      </w:tr>
      <w:tr w14:paraId="79426B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3" w:type="dxa"/>
            <w:vMerge w:val="continue"/>
            <w:tcBorders>
              <w:top w:val="nil"/>
              <w:left w:val="single" w:color="000000" w:sz="4" w:space="0"/>
              <w:right w:val="single" w:color="auto" w:sz="4" w:space="0"/>
            </w:tcBorders>
            <w:vAlign w:val="center"/>
          </w:tcPr>
          <w:p w14:paraId="0561275D">
            <w:pPr>
              <w:jc w:val="center"/>
              <w:rPr>
                <w:b/>
                <w:sz w:val="28"/>
                <w:szCs w:val="28"/>
              </w:rPr>
            </w:pPr>
          </w:p>
        </w:tc>
        <w:tc>
          <w:tcPr>
            <w:tcW w:w="1759" w:type="dxa"/>
            <w:vMerge w:val="continue"/>
            <w:tcBorders>
              <w:top w:val="nil"/>
              <w:left w:val="single" w:color="auto" w:sz="4" w:space="0"/>
              <w:right w:val="single" w:color="000000" w:sz="4" w:space="0"/>
            </w:tcBorders>
            <w:vAlign w:val="center"/>
          </w:tcPr>
          <w:p w14:paraId="23337F8A">
            <w:pPr>
              <w:jc w:val="center"/>
              <w:rPr>
                <w:b/>
                <w:sz w:val="28"/>
                <w:szCs w:val="28"/>
              </w:rPr>
            </w:pPr>
          </w:p>
        </w:tc>
        <w:tc>
          <w:tcPr>
            <w:tcW w:w="2780" w:type="dxa"/>
            <w:tcBorders>
              <w:top w:val="single" w:color="auto" w:sz="4" w:space="0"/>
              <w:left w:val="single" w:color="000000" w:sz="4" w:space="0"/>
              <w:bottom w:val="single" w:color="000000" w:sz="4" w:space="0"/>
              <w:right w:val="single" w:color="000000" w:sz="4" w:space="0"/>
            </w:tcBorders>
          </w:tcPr>
          <w:p w14:paraId="51A78320">
            <w:pPr>
              <w:rPr>
                <w:sz w:val="28"/>
                <w:szCs w:val="28"/>
              </w:rPr>
            </w:pPr>
            <w:r>
              <w:rPr>
                <w:sz w:val="28"/>
                <w:szCs w:val="28"/>
              </w:rPr>
              <w:t>Формування суспільних цінностей у здобувачів освіти у процесі їх навчання, виховання та розвитку</w:t>
            </w:r>
          </w:p>
        </w:tc>
        <w:tc>
          <w:tcPr>
            <w:tcW w:w="2406" w:type="dxa"/>
            <w:tcBorders>
              <w:top w:val="single" w:color="000000" w:sz="4" w:space="0"/>
              <w:left w:val="single" w:color="000000" w:sz="4" w:space="0"/>
              <w:bottom w:val="single" w:color="000000" w:sz="4" w:space="0"/>
              <w:right w:val="single" w:color="auto" w:sz="4" w:space="0"/>
            </w:tcBorders>
            <w:vAlign w:val="center"/>
          </w:tcPr>
          <w:p w14:paraId="72BA32A8">
            <w:pPr>
              <w:jc w:val="center"/>
              <w:rPr>
                <w:sz w:val="28"/>
                <w:szCs w:val="28"/>
              </w:rPr>
            </w:pPr>
            <w:r>
              <w:rPr>
                <w:sz w:val="28"/>
                <w:szCs w:val="28"/>
              </w:rPr>
              <w:t>Упродовж року</w:t>
            </w:r>
          </w:p>
        </w:tc>
        <w:tc>
          <w:tcPr>
            <w:tcW w:w="1760" w:type="dxa"/>
            <w:tcBorders>
              <w:top w:val="single" w:color="000000" w:sz="4" w:space="0"/>
              <w:left w:val="single" w:color="auto" w:sz="4" w:space="0"/>
              <w:bottom w:val="single" w:color="000000" w:sz="4" w:space="0"/>
              <w:right w:val="single" w:color="000000" w:sz="4" w:space="0"/>
            </w:tcBorders>
            <w:vAlign w:val="center"/>
          </w:tcPr>
          <w:p w14:paraId="65DCEE4A">
            <w:pPr>
              <w:jc w:val="center"/>
              <w:rPr>
                <w:sz w:val="28"/>
                <w:szCs w:val="28"/>
              </w:rPr>
            </w:pPr>
            <w:r>
              <w:rPr>
                <w:sz w:val="28"/>
                <w:szCs w:val="28"/>
              </w:rPr>
              <w:t xml:space="preserve">Директор </w:t>
            </w:r>
          </w:p>
          <w:p w14:paraId="672CE72D">
            <w:pPr>
              <w:jc w:val="center"/>
              <w:rPr>
                <w:rFonts w:hint="default"/>
                <w:sz w:val="28"/>
                <w:szCs w:val="28"/>
                <w:lang w:val="uk-UA"/>
              </w:rPr>
            </w:pPr>
            <w:r>
              <w:rPr>
                <w:sz w:val="28"/>
                <w:szCs w:val="28"/>
                <w:lang w:val="uk-UA"/>
              </w:rPr>
              <w:t>Крючкова</w:t>
            </w:r>
            <w:r>
              <w:rPr>
                <w:rFonts w:hint="default"/>
                <w:sz w:val="28"/>
                <w:szCs w:val="28"/>
                <w:lang w:val="uk-UA"/>
              </w:rPr>
              <w:t xml:space="preserve"> Г.А.</w:t>
            </w:r>
          </w:p>
        </w:tc>
        <w:tc>
          <w:tcPr>
            <w:tcW w:w="982" w:type="dxa"/>
            <w:tcBorders>
              <w:top w:val="single" w:color="000000" w:sz="4" w:space="0"/>
              <w:left w:val="single" w:color="000000" w:sz="4" w:space="0"/>
              <w:bottom w:val="single" w:color="000000" w:sz="4" w:space="0"/>
              <w:right w:val="single" w:color="000000" w:sz="4" w:space="0"/>
            </w:tcBorders>
            <w:vAlign w:val="center"/>
          </w:tcPr>
          <w:p w14:paraId="25889F96">
            <w:pPr>
              <w:jc w:val="center"/>
              <w:rPr>
                <w:sz w:val="28"/>
                <w:szCs w:val="28"/>
              </w:rPr>
            </w:pPr>
          </w:p>
        </w:tc>
      </w:tr>
      <w:tr w14:paraId="3DCA3E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3" w:type="dxa"/>
            <w:vMerge w:val="continue"/>
            <w:tcBorders>
              <w:top w:val="nil"/>
              <w:left w:val="single" w:color="000000" w:sz="4" w:space="0"/>
              <w:bottom w:val="single" w:color="000000" w:sz="4" w:space="0"/>
              <w:right w:val="single" w:color="auto" w:sz="4" w:space="0"/>
            </w:tcBorders>
            <w:vAlign w:val="center"/>
          </w:tcPr>
          <w:p w14:paraId="2D2DBA46">
            <w:pPr>
              <w:jc w:val="center"/>
              <w:rPr>
                <w:b/>
                <w:sz w:val="28"/>
                <w:szCs w:val="28"/>
              </w:rPr>
            </w:pPr>
          </w:p>
        </w:tc>
        <w:tc>
          <w:tcPr>
            <w:tcW w:w="1759" w:type="dxa"/>
            <w:vMerge w:val="continue"/>
            <w:tcBorders>
              <w:top w:val="nil"/>
              <w:left w:val="single" w:color="auto" w:sz="4" w:space="0"/>
              <w:bottom w:val="single" w:color="000000" w:sz="4" w:space="0"/>
              <w:right w:val="single" w:color="000000" w:sz="4" w:space="0"/>
            </w:tcBorders>
            <w:vAlign w:val="center"/>
          </w:tcPr>
          <w:p w14:paraId="2D68A407">
            <w:pPr>
              <w:jc w:val="center"/>
              <w:rPr>
                <w:b/>
                <w:sz w:val="28"/>
                <w:szCs w:val="28"/>
              </w:rPr>
            </w:pPr>
          </w:p>
        </w:tc>
        <w:tc>
          <w:tcPr>
            <w:tcW w:w="2780" w:type="dxa"/>
            <w:tcBorders>
              <w:top w:val="single" w:color="auto" w:sz="4" w:space="0"/>
              <w:left w:val="single" w:color="000000" w:sz="4" w:space="0"/>
              <w:bottom w:val="single" w:color="000000" w:sz="4" w:space="0"/>
              <w:right w:val="single" w:color="000000" w:sz="4" w:space="0"/>
            </w:tcBorders>
          </w:tcPr>
          <w:p w14:paraId="321164E8">
            <w:pPr>
              <w:rPr>
                <w:sz w:val="28"/>
                <w:szCs w:val="28"/>
              </w:rPr>
            </w:pPr>
            <w:r>
              <w:rPr>
                <w:sz w:val="28"/>
                <w:szCs w:val="28"/>
              </w:rPr>
              <w:t>Використання інформаційно-комунікаційних технологій в освітньому процесі</w:t>
            </w:r>
          </w:p>
        </w:tc>
        <w:tc>
          <w:tcPr>
            <w:tcW w:w="2406" w:type="dxa"/>
            <w:tcBorders>
              <w:top w:val="single" w:color="000000" w:sz="4" w:space="0"/>
              <w:left w:val="single" w:color="000000" w:sz="4" w:space="0"/>
              <w:bottom w:val="single" w:color="000000" w:sz="4" w:space="0"/>
              <w:right w:val="single" w:color="auto" w:sz="4" w:space="0"/>
            </w:tcBorders>
            <w:vAlign w:val="center"/>
          </w:tcPr>
          <w:p w14:paraId="1AEF7DE2">
            <w:pPr>
              <w:jc w:val="center"/>
              <w:rPr>
                <w:sz w:val="28"/>
                <w:szCs w:val="28"/>
              </w:rPr>
            </w:pPr>
            <w:r>
              <w:rPr>
                <w:sz w:val="28"/>
                <w:szCs w:val="28"/>
              </w:rPr>
              <w:t>Упродовж року</w:t>
            </w:r>
          </w:p>
        </w:tc>
        <w:tc>
          <w:tcPr>
            <w:tcW w:w="1760" w:type="dxa"/>
            <w:tcBorders>
              <w:top w:val="single" w:color="000000" w:sz="4" w:space="0"/>
              <w:left w:val="single" w:color="auto" w:sz="4" w:space="0"/>
              <w:bottom w:val="single" w:color="000000" w:sz="4" w:space="0"/>
              <w:right w:val="single" w:color="000000" w:sz="4" w:space="0"/>
            </w:tcBorders>
            <w:vAlign w:val="center"/>
          </w:tcPr>
          <w:p w14:paraId="2BB9B265">
            <w:pPr>
              <w:jc w:val="center"/>
              <w:rPr>
                <w:sz w:val="28"/>
                <w:szCs w:val="28"/>
              </w:rPr>
            </w:pPr>
            <w:r>
              <w:rPr>
                <w:sz w:val="28"/>
                <w:szCs w:val="28"/>
              </w:rPr>
              <w:t xml:space="preserve">Практичний психолог </w:t>
            </w:r>
          </w:p>
          <w:p w14:paraId="08997664">
            <w:pPr>
              <w:jc w:val="center"/>
              <w:rPr>
                <w:sz w:val="28"/>
                <w:szCs w:val="28"/>
              </w:rPr>
            </w:pPr>
            <w:r>
              <w:rPr>
                <w:sz w:val="28"/>
                <w:szCs w:val="28"/>
                <w:lang w:val="uk-UA"/>
              </w:rPr>
              <w:t>Ісічко</w:t>
            </w:r>
            <w:r>
              <w:rPr>
                <w:rFonts w:hint="default"/>
                <w:sz w:val="28"/>
                <w:szCs w:val="28"/>
                <w:lang w:val="uk-UA"/>
              </w:rPr>
              <w:t xml:space="preserve"> Є.В.</w:t>
            </w:r>
          </w:p>
        </w:tc>
        <w:tc>
          <w:tcPr>
            <w:tcW w:w="982" w:type="dxa"/>
            <w:tcBorders>
              <w:top w:val="single" w:color="000000" w:sz="4" w:space="0"/>
              <w:left w:val="single" w:color="000000" w:sz="4" w:space="0"/>
              <w:bottom w:val="single" w:color="000000" w:sz="4" w:space="0"/>
              <w:right w:val="single" w:color="000000" w:sz="4" w:space="0"/>
            </w:tcBorders>
            <w:vAlign w:val="center"/>
          </w:tcPr>
          <w:p w14:paraId="49AB3D20">
            <w:pPr>
              <w:jc w:val="center"/>
              <w:rPr>
                <w:sz w:val="28"/>
                <w:szCs w:val="28"/>
              </w:rPr>
            </w:pPr>
          </w:p>
        </w:tc>
      </w:tr>
      <w:tr w14:paraId="5C01E4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3" w:type="dxa"/>
            <w:tcBorders>
              <w:top w:val="single" w:color="000000" w:sz="4" w:space="0"/>
              <w:left w:val="single" w:color="000000" w:sz="4" w:space="0"/>
              <w:bottom w:val="single" w:color="000000" w:sz="4" w:space="0"/>
              <w:right w:val="single" w:color="auto" w:sz="4" w:space="0"/>
            </w:tcBorders>
            <w:vAlign w:val="center"/>
          </w:tcPr>
          <w:p w14:paraId="314ED9C9">
            <w:pPr>
              <w:jc w:val="center"/>
              <w:rPr>
                <w:b/>
                <w:sz w:val="28"/>
                <w:szCs w:val="28"/>
              </w:rPr>
            </w:pPr>
            <w:r>
              <w:rPr>
                <w:b/>
                <w:sz w:val="28"/>
                <w:szCs w:val="28"/>
              </w:rPr>
              <w:t>2.</w:t>
            </w:r>
          </w:p>
        </w:tc>
        <w:tc>
          <w:tcPr>
            <w:tcW w:w="1759" w:type="dxa"/>
            <w:tcBorders>
              <w:top w:val="single" w:color="000000" w:sz="4" w:space="0"/>
              <w:left w:val="single" w:color="auto" w:sz="4" w:space="0"/>
              <w:bottom w:val="single" w:color="000000" w:sz="4" w:space="0"/>
              <w:right w:val="single" w:color="000000" w:sz="4" w:space="0"/>
            </w:tcBorders>
            <w:vAlign w:val="center"/>
          </w:tcPr>
          <w:p w14:paraId="64703DA1">
            <w:pPr>
              <w:jc w:val="center"/>
              <w:rPr>
                <w:b/>
                <w:sz w:val="28"/>
                <w:szCs w:val="28"/>
              </w:rPr>
            </w:pPr>
            <w:r>
              <w:rPr>
                <w:b/>
                <w:sz w:val="28"/>
                <w:szCs w:val="28"/>
              </w:rPr>
              <w:t>Плануван</w:t>
            </w:r>
          </w:p>
          <w:p w14:paraId="145B2CBD">
            <w:pPr>
              <w:jc w:val="center"/>
              <w:rPr>
                <w:b/>
                <w:sz w:val="28"/>
                <w:szCs w:val="28"/>
              </w:rPr>
            </w:pPr>
            <w:r>
              <w:rPr>
                <w:b/>
                <w:sz w:val="28"/>
                <w:szCs w:val="28"/>
              </w:rPr>
              <w:t>ня внутріш</w:t>
            </w:r>
          </w:p>
          <w:p w14:paraId="5DAAD513">
            <w:pPr>
              <w:jc w:val="center"/>
              <w:rPr>
                <w:b/>
                <w:sz w:val="28"/>
                <w:szCs w:val="28"/>
              </w:rPr>
            </w:pPr>
            <w:r>
              <w:rPr>
                <w:b/>
                <w:sz w:val="28"/>
                <w:szCs w:val="28"/>
              </w:rPr>
              <w:t>ньої системи оцінювання якості освітнього процесу</w:t>
            </w:r>
          </w:p>
        </w:tc>
        <w:tc>
          <w:tcPr>
            <w:tcW w:w="2780" w:type="dxa"/>
            <w:tcBorders>
              <w:top w:val="single" w:color="auto" w:sz="4" w:space="0"/>
              <w:left w:val="single" w:color="000000" w:sz="4" w:space="0"/>
              <w:bottom w:val="single" w:color="000000" w:sz="4" w:space="0"/>
              <w:right w:val="single" w:color="000000" w:sz="4" w:space="0"/>
            </w:tcBorders>
          </w:tcPr>
          <w:p w14:paraId="1DE5C1D8">
            <w:pPr>
              <w:rPr>
                <w:sz w:val="28"/>
                <w:szCs w:val="28"/>
              </w:rPr>
            </w:pPr>
            <w:r>
              <w:rPr>
                <w:sz w:val="28"/>
                <w:szCs w:val="28"/>
              </w:rPr>
              <w:t xml:space="preserve">План-циклограма внутрішньої системи оцінювання якості освітнього процесу </w:t>
            </w:r>
          </w:p>
        </w:tc>
        <w:tc>
          <w:tcPr>
            <w:tcW w:w="2406" w:type="dxa"/>
            <w:tcBorders>
              <w:top w:val="single" w:color="000000" w:sz="4" w:space="0"/>
              <w:left w:val="single" w:color="000000" w:sz="4" w:space="0"/>
              <w:bottom w:val="single" w:color="000000" w:sz="4" w:space="0"/>
              <w:right w:val="single" w:color="auto" w:sz="4" w:space="0"/>
            </w:tcBorders>
            <w:vAlign w:val="center"/>
          </w:tcPr>
          <w:p w14:paraId="39740B02">
            <w:pPr>
              <w:jc w:val="center"/>
              <w:rPr>
                <w:sz w:val="28"/>
                <w:szCs w:val="28"/>
              </w:rPr>
            </w:pPr>
            <w:r>
              <w:rPr>
                <w:sz w:val="28"/>
                <w:szCs w:val="28"/>
              </w:rPr>
              <w:t>Упродовж року</w:t>
            </w:r>
          </w:p>
        </w:tc>
        <w:tc>
          <w:tcPr>
            <w:tcW w:w="1760" w:type="dxa"/>
            <w:tcBorders>
              <w:top w:val="single" w:color="000000" w:sz="4" w:space="0"/>
              <w:left w:val="single" w:color="auto" w:sz="4" w:space="0"/>
              <w:bottom w:val="single" w:color="000000" w:sz="4" w:space="0"/>
              <w:right w:val="single" w:color="000000" w:sz="4" w:space="0"/>
            </w:tcBorders>
            <w:vAlign w:val="center"/>
          </w:tcPr>
          <w:p w14:paraId="74746681">
            <w:pPr>
              <w:jc w:val="center"/>
              <w:rPr>
                <w:sz w:val="28"/>
                <w:szCs w:val="28"/>
              </w:rPr>
            </w:pPr>
            <w:r>
              <w:rPr>
                <w:sz w:val="28"/>
                <w:szCs w:val="28"/>
              </w:rPr>
              <w:t xml:space="preserve">Практичний психолог </w:t>
            </w:r>
          </w:p>
          <w:p w14:paraId="7EF03F30">
            <w:pPr>
              <w:jc w:val="center"/>
              <w:rPr>
                <w:sz w:val="28"/>
                <w:szCs w:val="28"/>
              </w:rPr>
            </w:pPr>
            <w:r>
              <w:rPr>
                <w:sz w:val="28"/>
                <w:szCs w:val="28"/>
                <w:lang w:val="uk-UA"/>
              </w:rPr>
              <w:t>Ісічко</w:t>
            </w:r>
            <w:r>
              <w:rPr>
                <w:rFonts w:hint="default"/>
                <w:sz w:val="28"/>
                <w:szCs w:val="28"/>
                <w:lang w:val="uk-UA"/>
              </w:rPr>
              <w:t xml:space="preserve"> Є.В.</w:t>
            </w:r>
          </w:p>
        </w:tc>
        <w:tc>
          <w:tcPr>
            <w:tcW w:w="982" w:type="dxa"/>
            <w:tcBorders>
              <w:top w:val="single" w:color="000000" w:sz="4" w:space="0"/>
              <w:left w:val="single" w:color="000000" w:sz="4" w:space="0"/>
              <w:bottom w:val="single" w:color="000000" w:sz="4" w:space="0"/>
              <w:right w:val="single" w:color="000000" w:sz="4" w:space="0"/>
            </w:tcBorders>
            <w:vAlign w:val="center"/>
          </w:tcPr>
          <w:p w14:paraId="105EDA3F">
            <w:pPr>
              <w:jc w:val="center"/>
              <w:rPr>
                <w:sz w:val="28"/>
                <w:szCs w:val="28"/>
              </w:rPr>
            </w:pPr>
          </w:p>
        </w:tc>
      </w:tr>
      <w:tr w14:paraId="3543F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793" w:type="dxa"/>
          </w:tcPr>
          <w:p w14:paraId="1E0637D7">
            <w:pPr>
              <w:jc w:val="center"/>
              <w:rPr>
                <w:b/>
                <w:sz w:val="28"/>
                <w:szCs w:val="28"/>
              </w:rPr>
            </w:pPr>
            <w:r>
              <w:rPr>
                <w:b/>
                <w:sz w:val="28"/>
                <w:szCs w:val="28"/>
              </w:rPr>
              <w:t>3.</w:t>
            </w:r>
          </w:p>
        </w:tc>
        <w:tc>
          <w:tcPr>
            <w:tcW w:w="1759" w:type="dxa"/>
          </w:tcPr>
          <w:p w14:paraId="1D61D8EB">
            <w:pPr>
              <w:jc w:val="center"/>
              <w:rPr>
                <w:b/>
                <w:sz w:val="28"/>
                <w:szCs w:val="28"/>
              </w:rPr>
            </w:pPr>
            <w:r>
              <w:rPr>
                <w:b/>
                <w:sz w:val="28"/>
                <w:szCs w:val="28"/>
              </w:rPr>
              <w:t>Методичні заходи різного рівня</w:t>
            </w:r>
          </w:p>
        </w:tc>
        <w:tc>
          <w:tcPr>
            <w:tcW w:w="2780" w:type="dxa"/>
          </w:tcPr>
          <w:p w14:paraId="42786656">
            <w:pPr>
              <w:rPr>
                <w:sz w:val="28"/>
                <w:szCs w:val="28"/>
              </w:rPr>
            </w:pPr>
            <w:r>
              <w:rPr>
                <w:sz w:val="28"/>
                <w:szCs w:val="28"/>
              </w:rPr>
              <w:t>Відвідування методичних заходів садочка</w:t>
            </w:r>
          </w:p>
        </w:tc>
        <w:tc>
          <w:tcPr>
            <w:tcW w:w="2406" w:type="dxa"/>
            <w:vAlign w:val="center"/>
          </w:tcPr>
          <w:p w14:paraId="7B92561F">
            <w:pPr>
              <w:jc w:val="center"/>
              <w:rPr>
                <w:sz w:val="28"/>
                <w:szCs w:val="28"/>
              </w:rPr>
            </w:pPr>
            <w:r>
              <w:rPr>
                <w:sz w:val="28"/>
                <w:szCs w:val="28"/>
              </w:rPr>
              <w:t>Згідно графіка</w:t>
            </w:r>
          </w:p>
        </w:tc>
        <w:tc>
          <w:tcPr>
            <w:tcW w:w="1760" w:type="dxa"/>
            <w:vAlign w:val="center"/>
          </w:tcPr>
          <w:p w14:paraId="6AB13B59">
            <w:pPr>
              <w:jc w:val="center"/>
              <w:rPr>
                <w:sz w:val="28"/>
                <w:szCs w:val="28"/>
              </w:rPr>
            </w:pPr>
            <w:r>
              <w:rPr>
                <w:sz w:val="28"/>
                <w:szCs w:val="28"/>
              </w:rPr>
              <w:t>Директор</w:t>
            </w:r>
          </w:p>
          <w:p w14:paraId="22B83993">
            <w:pPr>
              <w:jc w:val="center"/>
              <w:rPr>
                <w:rFonts w:hint="default"/>
                <w:b/>
                <w:sz w:val="28"/>
                <w:szCs w:val="28"/>
                <w:u w:val="single"/>
                <w:lang w:val="uk-UA"/>
              </w:rPr>
            </w:pPr>
            <w:r>
              <w:rPr>
                <w:b w:val="0"/>
                <w:bCs/>
                <w:sz w:val="28"/>
                <w:szCs w:val="28"/>
                <w:u w:val="none"/>
                <w:lang w:val="uk-UA"/>
              </w:rPr>
              <w:t>Крючкова</w:t>
            </w:r>
            <w:r>
              <w:rPr>
                <w:rFonts w:hint="default"/>
                <w:b w:val="0"/>
                <w:bCs/>
                <w:sz w:val="28"/>
                <w:szCs w:val="28"/>
                <w:u w:val="none"/>
                <w:lang w:val="uk-UA"/>
              </w:rPr>
              <w:t xml:space="preserve"> Г.А.</w:t>
            </w:r>
          </w:p>
        </w:tc>
        <w:tc>
          <w:tcPr>
            <w:tcW w:w="982" w:type="dxa"/>
          </w:tcPr>
          <w:p w14:paraId="3F3A6AA7">
            <w:pPr>
              <w:spacing w:line="360" w:lineRule="auto"/>
              <w:ind w:left="360"/>
              <w:jc w:val="center"/>
              <w:rPr>
                <w:b/>
                <w:sz w:val="28"/>
                <w:szCs w:val="28"/>
                <w:u w:val="single"/>
              </w:rPr>
            </w:pPr>
          </w:p>
        </w:tc>
      </w:tr>
    </w:tbl>
    <w:p w14:paraId="0D9AF46A">
      <w:pPr>
        <w:spacing w:line="360" w:lineRule="auto"/>
        <w:jc w:val="center"/>
        <w:rPr>
          <w:b/>
          <w:i/>
          <w:sz w:val="28"/>
          <w:szCs w:val="28"/>
          <w:u w:val="single"/>
        </w:rPr>
      </w:pPr>
    </w:p>
    <w:p w14:paraId="3D81FCBD">
      <w:pPr>
        <w:spacing w:line="360" w:lineRule="auto"/>
        <w:ind w:left="360"/>
        <w:jc w:val="center"/>
        <w:rPr>
          <w:b/>
          <w:sz w:val="28"/>
          <w:szCs w:val="28"/>
          <w:u w:val="single"/>
        </w:rPr>
      </w:pPr>
    </w:p>
    <w:p w14:paraId="19F41E53">
      <w:pPr>
        <w:spacing w:line="360" w:lineRule="auto"/>
        <w:rPr>
          <w:b/>
          <w:sz w:val="28"/>
          <w:szCs w:val="28"/>
          <w:u w:val="single"/>
        </w:rPr>
      </w:pPr>
      <w:r>
        <w:rPr>
          <w:b/>
          <w:sz w:val="28"/>
          <w:szCs w:val="28"/>
          <w:u w:val="single"/>
        </w:rPr>
        <w:t xml:space="preserve">    </w:t>
      </w:r>
    </w:p>
    <w:p w14:paraId="2A96BB67">
      <w:pPr>
        <w:spacing w:line="360" w:lineRule="auto"/>
        <w:jc w:val="center"/>
        <w:rPr>
          <w:b/>
          <w:sz w:val="28"/>
          <w:szCs w:val="28"/>
          <w:u w:val="single"/>
        </w:rPr>
      </w:pPr>
      <w:r>
        <w:rPr>
          <w:b/>
          <w:sz w:val="28"/>
          <w:szCs w:val="28"/>
          <w:u w:val="single"/>
        </w:rPr>
        <w:t>Розділ 4. Адміністративно-господарська діяльність</w:t>
      </w:r>
    </w:p>
    <w:p w14:paraId="3FFB93F0">
      <w:pPr>
        <w:spacing w:line="360" w:lineRule="auto"/>
        <w:ind w:left="360"/>
        <w:jc w:val="center"/>
        <w:rPr>
          <w:b/>
          <w:i/>
          <w:sz w:val="28"/>
          <w:szCs w:val="28"/>
          <w:u w:val="single"/>
        </w:rPr>
      </w:pPr>
      <w:r>
        <w:rPr>
          <w:b/>
          <w:i/>
          <w:sz w:val="28"/>
          <w:szCs w:val="28"/>
          <w:u w:val="single"/>
        </w:rPr>
        <w:t xml:space="preserve">4.1. Забезпечення матеріально-технічних </w:t>
      </w:r>
    </w:p>
    <w:p w14:paraId="62C6C51C">
      <w:pPr>
        <w:spacing w:line="360" w:lineRule="auto"/>
        <w:ind w:left="360"/>
        <w:jc w:val="center"/>
        <w:rPr>
          <w:b/>
          <w:i/>
          <w:sz w:val="28"/>
          <w:szCs w:val="28"/>
          <w:u w:val="single"/>
        </w:rPr>
      </w:pPr>
      <w:r>
        <w:rPr>
          <w:b/>
          <w:i/>
          <w:sz w:val="28"/>
          <w:szCs w:val="28"/>
          <w:u w:val="single"/>
        </w:rPr>
        <w:t>та навчально-методичних умов</w:t>
      </w:r>
    </w:p>
    <w:tbl>
      <w:tblPr>
        <w:tblStyle w:val="6"/>
        <w:tblW w:w="96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0"/>
        <w:gridCol w:w="1466"/>
        <w:gridCol w:w="2100"/>
        <w:gridCol w:w="1956"/>
        <w:gridCol w:w="2040"/>
        <w:gridCol w:w="1526"/>
      </w:tblGrid>
      <w:tr w14:paraId="2CA37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9648" w:type="dxa"/>
            <w:gridSpan w:val="6"/>
          </w:tcPr>
          <w:p w14:paraId="45182748">
            <w:pPr>
              <w:spacing w:line="360" w:lineRule="auto"/>
              <w:jc w:val="center"/>
              <w:rPr>
                <w:b/>
                <w:sz w:val="28"/>
                <w:szCs w:val="28"/>
              </w:rPr>
            </w:pPr>
            <w:r>
              <w:rPr>
                <w:b/>
                <w:sz w:val="28"/>
                <w:szCs w:val="28"/>
              </w:rPr>
              <w:t>1. Забезпечення матеріально-технічних умов</w:t>
            </w:r>
          </w:p>
        </w:tc>
      </w:tr>
      <w:tr w14:paraId="1C81A8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0" w:type="dxa"/>
            <w:tcBorders>
              <w:bottom w:val="single" w:color="auto" w:sz="4" w:space="0"/>
              <w:right w:val="single" w:color="auto" w:sz="4" w:space="0"/>
            </w:tcBorders>
            <w:vAlign w:val="center"/>
          </w:tcPr>
          <w:p w14:paraId="12E70D8B">
            <w:pPr>
              <w:jc w:val="center"/>
              <w:rPr>
                <w:b/>
                <w:sz w:val="28"/>
                <w:szCs w:val="28"/>
              </w:rPr>
            </w:pPr>
            <w:r>
              <w:rPr>
                <w:b/>
                <w:sz w:val="28"/>
                <w:szCs w:val="28"/>
              </w:rPr>
              <w:t>№ п/п</w:t>
            </w:r>
          </w:p>
        </w:tc>
        <w:tc>
          <w:tcPr>
            <w:tcW w:w="1466" w:type="dxa"/>
            <w:tcBorders>
              <w:left w:val="single" w:color="auto" w:sz="4" w:space="0"/>
              <w:bottom w:val="single" w:color="auto" w:sz="4" w:space="0"/>
            </w:tcBorders>
            <w:vAlign w:val="center"/>
          </w:tcPr>
          <w:p w14:paraId="1D5F6C0E">
            <w:pPr>
              <w:jc w:val="center"/>
              <w:rPr>
                <w:b/>
                <w:sz w:val="28"/>
                <w:szCs w:val="28"/>
              </w:rPr>
            </w:pPr>
            <w:r>
              <w:rPr>
                <w:b/>
                <w:sz w:val="28"/>
                <w:szCs w:val="28"/>
              </w:rPr>
              <w:t>Форма проведення заходів</w:t>
            </w:r>
          </w:p>
        </w:tc>
        <w:tc>
          <w:tcPr>
            <w:tcW w:w="2100" w:type="dxa"/>
            <w:tcBorders>
              <w:top w:val="single" w:color="auto" w:sz="4" w:space="0"/>
            </w:tcBorders>
            <w:vAlign w:val="center"/>
          </w:tcPr>
          <w:p w14:paraId="43452FA4">
            <w:pPr>
              <w:jc w:val="center"/>
              <w:rPr>
                <w:b/>
                <w:sz w:val="28"/>
                <w:szCs w:val="28"/>
              </w:rPr>
            </w:pPr>
            <w:r>
              <w:rPr>
                <w:b/>
                <w:sz w:val="28"/>
                <w:szCs w:val="28"/>
              </w:rPr>
              <w:t>Тема та зміст проведення</w:t>
            </w:r>
          </w:p>
        </w:tc>
        <w:tc>
          <w:tcPr>
            <w:tcW w:w="1956" w:type="dxa"/>
            <w:tcBorders>
              <w:right w:val="single" w:color="auto" w:sz="4" w:space="0"/>
            </w:tcBorders>
            <w:vAlign w:val="center"/>
          </w:tcPr>
          <w:p w14:paraId="0B411C5D">
            <w:pPr>
              <w:jc w:val="center"/>
              <w:rPr>
                <w:b/>
                <w:sz w:val="28"/>
                <w:szCs w:val="28"/>
              </w:rPr>
            </w:pPr>
            <w:r>
              <w:rPr>
                <w:b/>
                <w:sz w:val="28"/>
                <w:szCs w:val="28"/>
              </w:rPr>
              <w:t>Термін проведення</w:t>
            </w:r>
          </w:p>
        </w:tc>
        <w:tc>
          <w:tcPr>
            <w:tcW w:w="2040" w:type="dxa"/>
            <w:tcBorders>
              <w:left w:val="single" w:color="auto" w:sz="4" w:space="0"/>
            </w:tcBorders>
            <w:vAlign w:val="center"/>
          </w:tcPr>
          <w:p w14:paraId="586D1B1D">
            <w:pPr>
              <w:jc w:val="center"/>
              <w:rPr>
                <w:b/>
                <w:sz w:val="28"/>
                <w:szCs w:val="28"/>
              </w:rPr>
            </w:pPr>
            <w:r>
              <w:rPr>
                <w:b/>
                <w:sz w:val="28"/>
                <w:szCs w:val="28"/>
              </w:rPr>
              <w:t>Відповідальні особи</w:t>
            </w:r>
          </w:p>
        </w:tc>
        <w:tc>
          <w:tcPr>
            <w:tcW w:w="1526" w:type="dxa"/>
            <w:vAlign w:val="center"/>
          </w:tcPr>
          <w:p w14:paraId="2E62B87D">
            <w:pPr>
              <w:jc w:val="center"/>
              <w:rPr>
                <w:b/>
                <w:sz w:val="28"/>
                <w:szCs w:val="28"/>
              </w:rPr>
            </w:pPr>
            <w:r>
              <w:rPr>
                <w:b/>
                <w:sz w:val="28"/>
                <w:szCs w:val="28"/>
              </w:rPr>
              <w:t xml:space="preserve">Примітки </w:t>
            </w:r>
          </w:p>
        </w:tc>
      </w:tr>
      <w:tr w14:paraId="209AE9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8" w:hRule="atLeast"/>
        </w:trPr>
        <w:tc>
          <w:tcPr>
            <w:tcW w:w="560" w:type="dxa"/>
            <w:tcBorders>
              <w:top w:val="single" w:color="auto" w:sz="4" w:space="0"/>
              <w:left w:val="single" w:color="000000" w:sz="4" w:space="0"/>
              <w:bottom w:val="single" w:color="auto" w:sz="4" w:space="0"/>
              <w:right w:val="single" w:color="auto" w:sz="4" w:space="0"/>
            </w:tcBorders>
            <w:vAlign w:val="center"/>
          </w:tcPr>
          <w:p w14:paraId="481FB0A3">
            <w:pPr>
              <w:jc w:val="center"/>
              <w:rPr>
                <w:b/>
                <w:sz w:val="28"/>
                <w:szCs w:val="28"/>
              </w:rPr>
            </w:pPr>
            <w:r>
              <w:rPr>
                <w:b/>
                <w:sz w:val="28"/>
                <w:szCs w:val="28"/>
              </w:rPr>
              <w:t>1.</w:t>
            </w:r>
          </w:p>
        </w:tc>
        <w:tc>
          <w:tcPr>
            <w:tcW w:w="1466" w:type="dxa"/>
            <w:tcBorders>
              <w:top w:val="single" w:color="auto" w:sz="4" w:space="0"/>
              <w:left w:val="single" w:color="auto" w:sz="4" w:space="0"/>
              <w:bottom w:val="single" w:color="auto" w:sz="4" w:space="0"/>
              <w:right w:val="single" w:color="000000" w:sz="4" w:space="0"/>
            </w:tcBorders>
            <w:vAlign w:val="center"/>
          </w:tcPr>
          <w:p w14:paraId="6B4BF496">
            <w:pPr>
              <w:jc w:val="center"/>
              <w:rPr>
                <w:b/>
                <w:sz w:val="28"/>
                <w:szCs w:val="28"/>
              </w:rPr>
            </w:pPr>
            <w:r>
              <w:rPr>
                <w:b/>
                <w:sz w:val="28"/>
                <w:szCs w:val="28"/>
              </w:rPr>
              <w:t>Обстеження технічного стану</w:t>
            </w:r>
          </w:p>
          <w:p w14:paraId="6025578C">
            <w:pPr>
              <w:jc w:val="center"/>
              <w:rPr>
                <w:b/>
                <w:sz w:val="28"/>
                <w:szCs w:val="28"/>
              </w:rPr>
            </w:pPr>
          </w:p>
        </w:tc>
        <w:tc>
          <w:tcPr>
            <w:tcW w:w="2100" w:type="dxa"/>
            <w:tcBorders>
              <w:top w:val="single" w:color="auto" w:sz="4" w:space="0"/>
              <w:left w:val="single" w:color="000000" w:sz="4" w:space="0"/>
              <w:bottom w:val="single" w:color="auto" w:sz="4" w:space="0"/>
              <w:right w:val="single" w:color="000000" w:sz="4" w:space="0"/>
            </w:tcBorders>
          </w:tcPr>
          <w:p w14:paraId="1C168233">
            <w:pPr>
              <w:rPr>
                <w:sz w:val="28"/>
                <w:szCs w:val="28"/>
              </w:rPr>
            </w:pPr>
            <w:r>
              <w:rPr>
                <w:sz w:val="28"/>
                <w:szCs w:val="28"/>
              </w:rPr>
              <w:t>Провести обстеження технічного стану, визначення відповідності вимогам безпеки життєдіяльності будівель і споруд, приміщень, комунікацій, устаткування, обладнання.</w:t>
            </w:r>
          </w:p>
        </w:tc>
        <w:tc>
          <w:tcPr>
            <w:tcW w:w="1956" w:type="dxa"/>
            <w:tcBorders>
              <w:top w:val="single" w:color="000000" w:sz="4" w:space="0"/>
              <w:left w:val="single" w:color="000000" w:sz="4" w:space="0"/>
              <w:bottom w:val="single" w:color="auto" w:sz="4" w:space="0"/>
              <w:right w:val="single" w:color="auto" w:sz="4" w:space="0"/>
            </w:tcBorders>
            <w:vAlign w:val="center"/>
          </w:tcPr>
          <w:p w14:paraId="3CEF9231">
            <w:pPr>
              <w:jc w:val="center"/>
              <w:rPr>
                <w:sz w:val="28"/>
                <w:szCs w:val="28"/>
              </w:rPr>
            </w:pPr>
            <w:r>
              <w:rPr>
                <w:sz w:val="28"/>
                <w:szCs w:val="28"/>
              </w:rPr>
              <w:t>Щоквар</w:t>
            </w:r>
          </w:p>
          <w:p w14:paraId="09304268">
            <w:pPr>
              <w:jc w:val="center"/>
              <w:rPr>
                <w:sz w:val="28"/>
                <w:szCs w:val="28"/>
              </w:rPr>
            </w:pPr>
            <w:r>
              <w:rPr>
                <w:sz w:val="28"/>
                <w:szCs w:val="28"/>
              </w:rPr>
              <w:t>тально до 10 числа</w:t>
            </w:r>
          </w:p>
        </w:tc>
        <w:tc>
          <w:tcPr>
            <w:tcW w:w="2040" w:type="dxa"/>
            <w:tcBorders>
              <w:top w:val="single" w:color="000000" w:sz="4" w:space="0"/>
              <w:left w:val="single" w:color="auto" w:sz="4" w:space="0"/>
              <w:bottom w:val="single" w:color="auto" w:sz="4" w:space="0"/>
              <w:right w:val="single" w:color="000000" w:sz="4" w:space="0"/>
            </w:tcBorders>
            <w:vAlign w:val="center"/>
          </w:tcPr>
          <w:p w14:paraId="75CB41A2">
            <w:pPr>
              <w:jc w:val="center"/>
              <w:rPr>
                <w:sz w:val="28"/>
                <w:szCs w:val="28"/>
              </w:rPr>
            </w:pPr>
            <w:r>
              <w:rPr>
                <w:sz w:val="28"/>
                <w:szCs w:val="28"/>
              </w:rPr>
              <w:t xml:space="preserve">Директор </w:t>
            </w:r>
          </w:p>
          <w:p w14:paraId="4DCFFB25">
            <w:pPr>
              <w:jc w:val="center"/>
              <w:rPr>
                <w:rFonts w:hint="default"/>
                <w:sz w:val="28"/>
                <w:szCs w:val="28"/>
                <w:lang w:val="uk-UA"/>
              </w:rPr>
            </w:pPr>
            <w:r>
              <w:rPr>
                <w:sz w:val="28"/>
                <w:szCs w:val="28"/>
                <w:lang w:val="uk-UA"/>
              </w:rPr>
              <w:t>Крючкова</w:t>
            </w:r>
            <w:r>
              <w:rPr>
                <w:rFonts w:hint="default"/>
                <w:sz w:val="28"/>
                <w:szCs w:val="28"/>
                <w:lang w:val="uk-UA"/>
              </w:rPr>
              <w:t xml:space="preserve"> Г.А.</w:t>
            </w:r>
          </w:p>
        </w:tc>
        <w:tc>
          <w:tcPr>
            <w:tcW w:w="1526" w:type="dxa"/>
            <w:tcBorders>
              <w:top w:val="single" w:color="000000" w:sz="4" w:space="0"/>
              <w:left w:val="single" w:color="000000" w:sz="4" w:space="0"/>
              <w:bottom w:val="single" w:color="auto" w:sz="4" w:space="0"/>
              <w:right w:val="single" w:color="000000" w:sz="4" w:space="0"/>
            </w:tcBorders>
            <w:vAlign w:val="center"/>
          </w:tcPr>
          <w:p w14:paraId="2537BD1E">
            <w:pPr>
              <w:jc w:val="center"/>
              <w:rPr>
                <w:sz w:val="28"/>
                <w:szCs w:val="28"/>
              </w:rPr>
            </w:pPr>
          </w:p>
        </w:tc>
      </w:tr>
      <w:tr w14:paraId="2C287E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3" w:hRule="atLeast"/>
        </w:trPr>
        <w:tc>
          <w:tcPr>
            <w:tcW w:w="560" w:type="dxa"/>
            <w:vMerge w:val="restart"/>
            <w:tcBorders>
              <w:top w:val="single" w:color="auto" w:sz="4" w:space="0"/>
              <w:left w:val="single" w:color="000000" w:sz="4" w:space="0"/>
              <w:right w:val="single" w:color="auto" w:sz="4" w:space="0"/>
            </w:tcBorders>
            <w:vAlign w:val="center"/>
          </w:tcPr>
          <w:p w14:paraId="10D2D74A">
            <w:pPr>
              <w:jc w:val="center"/>
              <w:rPr>
                <w:b/>
                <w:sz w:val="28"/>
                <w:szCs w:val="28"/>
              </w:rPr>
            </w:pPr>
            <w:r>
              <w:rPr>
                <w:b/>
                <w:sz w:val="28"/>
                <w:szCs w:val="28"/>
              </w:rPr>
              <w:t>2.</w:t>
            </w:r>
          </w:p>
        </w:tc>
        <w:tc>
          <w:tcPr>
            <w:tcW w:w="1466" w:type="dxa"/>
            <w:vMerge w:val="restart"/>
            <w:tcBorders>
              <w:top w:val="single" w:color="auto" w:sz="4" w:space="0"/>
              <w:left w:val="single" w:color="auto" w:sz="4" w:space="0"/>
              <w:right w:val="single" w:color="000000" w:sz="4" w:space="0"/>
            </w:tcBorders>
            <w:vAlign w:val="center"/>
          </w:tcPr>
          <w:p w14:paraId="6A7E6164">
            <w:pPr>
              <w:jc w:val="center"/>
              <w:rPr>
                <w:b/>
                <w:sz w:val="28"/>
                <w:szCs w:val="28"/>
              </w:rPr>
            </w:pPr>
            <w:r>
              <w:rPr>
                <w:b/>
                <w:sz w:val="28"/>
                <w:szCs w:val="28"/>
              </w:rPr>
              <w:t>Підготов</w:t>
            </w:r>
          </w:p>
          <w:p w14:paraId="021ED8AC">
            <w:pPr>
              <w:jc w:val="center"/>
              <w:rPr>
                <w:b/>
                <w:sz w:val="28"/>
                <w:szCs w:val="28"/>
              </w:rPr>
            </w:pPr>
            <w:r>
              <w:rPr>
                <w:b/>
                <w:sz w:val="28"/>
                <w:szCs w:val="28"/>
              </w:rPr>
              <w:t>ка приміщення закладу до функціонування в зимовий період:</w:t>
            </w:r>
          </w:p>
          <w:p w14:paraId="4D7C5245">
            <w:pPr>
              <w:jc w:val="center"/>
              <w:rPr>
                <w:b/>
                <w:sz w:val="28"/>
                <w:szCs w:val="28"/>
              </w:rPr>
            </w:pPr>
          </w:p>
        </w:tc>
        <w:tc>
          <w:tcPr>
            <w:tcW w:w="2100" w:type="dxa"/>
            <w:tcBorders>
              <w:top w:val="single" w:color="auto" w:sz="4" w:space="0"/>
              <w:left w:val="single" w:color="000000" w:sz="4" w:space="0"/>
              <w:bottom w:val="single" w:color="auto" w:sz="4" w:space="0"/>
              <w:right w:val="single" w:color="000000" w:sz="4" w:space="0"/>
            </w:tcBorders>
          </w:tcPr>
          <w:p w14:paraId="554AD91A">
            <w:pPr>
              <w:rPr>
                <w:sz w:val="28"/>
                <w:szCs w:val="28"/>
              </w:rPr>
            </w:pPr>
            <w:r>
              <w:rPr>
                <w:sz w:val="28"/>
                <w:szCs w:val="28"/>
              </w:rPr>
              <w:t>Підготовити укриття</w:t>
            </w:r>
          </w:p>
        </w:tc>
        <w:tc>
          <w:tcPr>
            <w:tcW w:w="1956" w:type="dxa"/>
            <w:tcBorders>
              <w:top w:val="single" w:color="auto" w:sz="4" w:space="0"/>
              <w:left w:val="single" w:color="000000" w:sz="4" w:space="0"/>
              <w:bottom w:val="single" w:color="auto" w:sz="4" w:space="0"/>
              <w:right w:val="single" w:color="auto" w:sz="4" w:space="0"/>
            </w:tcBorders>
            <w:vAlign w:val="center"/>
          </w:tcPr>
          <w:p w14:paraId="7337FE91">
            <w:pPr>
              <w:jc w:val="center"/>
              <w:rPr>
                <w:sz w:val="28"/>
                <w:szCs w:val="28"/>
              </w:rPr>
            </w:pPr>
            <w:r>
              <w:rPr>
                <w:sz w:val="28"/>
                <w:szCs w:val="28"/>
              </w:rPr>
              <w:t>До 26.08</w:t>
            </w:r>
          </w:p>
        </w:tc>
        <w:tc>
          <w:tcPr>
            <w:tcW w:w="2040" w:type="dxa"/>
            <w:vMerge w:val="restart"/>
            <w:tcBorders>
              <w:top w:val="single" w:color="auto" w:sz="4" w:space="0"/>
              <w:left w:val="single" w:color="auto" w:sz="4" w:space="0"/>
              <w:right w:val="single" w:color="000000" w:sz="4" w:space="0"/>
            </w:tcBorders>
            <w:vAlign w:val="center"/>
          </w:tcPr>
          <w:p w14:paraId="3DAC87C0">
            <w:pPr>
              <w:jc w:val="center"/>
              <w:rPr>
                <w:rFonts w:hint="default"/>
                <w:sz w:val="28"/>
                <w:szCs w:val="28"/>
                <w:lang w:val="uk-UA"/>
              </w:rPr>
            </w:pPr>
            <w:r>
              <w:rPr>
                <w:sz w:val="28"/>
                <w:szCs w:val="28"/>
              </w:rPr>
              <w:t xml:space="preserve">Директор </w:t>
            </w:r>
            <w:r>
              <w:rPr>
                <w:sz w:val="28"/>
                <w:szCs w:val="28"/>
                <w:lang w:val="uk-UA"/>
              </w:rPr>
              <w:t>Крючкова</w:t>
            </w:r>
            <w:r>
              <w:rPr>
                <w:rFonts w:hint="default"/>
                <w:sz w:val="28"/>
                <w:szCs w:val="28"/>
                <w:lang w:val="uk-UA"/>
              </w:rPr>
              <w:t xml:space="preserve"> Г.А.</w:t>
            </w:r>
          </w:p>
          <w:p w14:paraId="548B296D">
            <w:pPr>
              <w:jc w:val="center"/>
              <w:rPr>
                <w:sz w:val="28"/>
                <w:szCs w:val="28"/>
              </w:rPr>
            </w:pPr>
          </w:p>
        </w:tc>
        <w:tc>
          <w:tcPr>
            <w:tcW w:w="1526" w:type="dxa"/>
            <w:tcBorders>
              <w:top w:val="single" w:color="auto" w:sz="4" w:space="0"/>
              <w:left w:val="single" w:color="000000" w:sz="4" w:space="0"/>
              <w:bottom w:val="single" w:color="auto" w:sz="4" w:space="0"/>
              <w:right w:val="single" w:color="000000" w:sz="4" w:space="0"/>
            </w:tcBorders>
            <w:vAlign w:val="center"/>
          </w:tcPr>
          <w:p w14:paraId="7157A4D6">
            <w:pPr>
              <w:jc w:val="center"/>
              <w:rPr>
                <w:sz w:val="28"/>
                <w:szCs w:val="28"/>
              </w:rPr>
            </w:pPr>
          </w:p>
        </w:tc>
      </w:tr>
      <w:tr w14:paraId="4F187F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7" w:hRule="atLeast"/>
        </w:trPr>
        <w:tc>
          <w:tcPr>
            <w:tcW w:w="560" w:type="dxa"/>
            <w:vMerge w:val="continue"/>
            <w:tcBorders>
              <w:left w:val="single" w:color="000000" w:sz="4" w:space="0"/>
              <w:right w:val="single" w:color="auto" w:sz="4" w:space="0"/>
            </w:tcBorders>
            <w:vAlign w:val="center"/>
          </w:tcPr>
          <w:p w14:paraId="1ADB0EE2">
            <w:pPr>
              <w:jc w:val="center"/>
              <w:rPr>
                <w:b/>
                <w:sz w:val="28"/>
                <w:szCs w:val="28"/>
              </w:rPr>
            </w:pPr>
          </w:p>
        </w:tc>
        <w:tc>
          <w:tcPr>
            <w:tcW w:w="1466" w:type="dxa"/>
            <w:vMerge w:val="continue"/>
            <w:tcBorders>
              <w:left w:val="single" w:color="auto" w:sz="4" w:space="0"/>
              <w:right w:val="single" w:color="000000" w:sz="4" w:space="0"/>
            </w:tcBorders>
            <w:vAlign w:val="center"/>
          </w:tcPr>
          <w:p w14:paraId="67F18BB9">
            <w:pPr>
              <w:rPr>
                <w:sz w:val="28"/>
                <w:szCs w:val="28"/>
              </w:rPr>
            </w:pPr>
          </w:p>
        </w:tc>
        <w:tc>
          <w:tcPr>
            <w:tcW w:w="2100" w:type="dxa"/>
            <w:tcBorders>
              <w:top w:val="single" w:color="auto" w:sz="4" w:space="0"/>
              <w:left w:val="single" w:color="000000" w:sz="4" w:space="0"/>
              <w:bottom w:val="single" w:color="000000" w:sz="4" w:space="0"/>
              <w:right w:val="single" w:color="000000" w:sz="4" w:space="0"/>
            </w:tcBorders>
          </w:tcPr>
          <w:p w14:paraId="25B2CDE4">
            <w:pPr>
              <w:rPr>
                <w:sz w:val="28"/>
                <w:szCs w:val="28"/>
              </w:rPr>
            </w:pPr>
            <w:r>
              <w:rPr>
                <w:sz w:val="28"/>
                <w:szCs w:val="28"/>
              </w:rPr>
              <w:t>Перевірити системи опалення</w:t>
            </w:r>
          </w:p>
        </w:tc>
        <w:tc>
          <w:tcPr>
            <w:tcW w:w="1956" w:type="dxa"/>
            <w:tcBorders>
              <w:top w:val="single" w:color="auto" w:sz="4" w:space="0"/>
              <w:left w:val="single" w:color="000000" w:sz="4" w:space="0"/>
              <w:bottom w:val="single" w:color="000000" w:sz="4" w:space="0"/>
              <w:right w:val="single" w:color="auto" w:sz="4" w:space="0"/>
            </w:tcBorders>
            <w:vAlign w:val="center"/>
          </w:tcPr>
          <w:p w14:paraId="3F120120">
            <w:pPr>
              <w:jc w:val="center"/>
              <w:rPr>
                <w:sz w:val="28"/>
                <w:szCs w:val="28"/>
              </w:rPr>
            </w:pPr>
            <w:r>
              <w:rPr>
                <w:sz w:val="28"/>
                <w:szCs w:val="28"/>
              </w:rPr>
              <w:t>До 01.10.</w:t>
            </w:r>
          </w:p>
        </w:tc>
        <w:tc>
          <w:tcPr>
            <w:tcW w:w="2040" w:type="dxa"/>
            <w:vMerge w:val="continue"/>
            <w:tcBorders>
              <w:left w:val="single" w:color="auto" w:sz="4" w:space="0"/>
              <w:right w:val="single" w:color="000000" w:sz="4" w:space="0"/>
            </w:tcBorders>
            <w:vAlign w:val="center"/>
          </w:tcPr>
          <w:p w14:paraId="4E2602BE">
            <w:pPr>
              <w:jc w:val="center"/>
              <w:rPr>
                <w:sz w:val="28"/>
                <w:szCs w:val="28"/>
              </w:rPr>
            </w:pPr>
          </w:p>
        </w:tc>
        <w:tc>
          <w:tcPr>
            <w:tcW w:w="1526" w:type="dxa"/>
            <w:tcBorders>
              <w:top w:val="single" w:color="auto" w:sz="4" w:space="0"/>
              <w:left w:val="single" w:color="000000" w:sz="4" w:space="0"/>
              <w:bottom w:val="single" w:color="000000" w:sz="4" w:space="0"/>
              <w:right w:val="single" w:color="000000" w:sz="4" w:space="0"/>
            </w:tcBorders>
            <w:vAlign w:val="center"/>
          </w:tcPr>
          <w:p w14:paraId="5156BAE9">
            <w:pPr>
              <w:jc w:val="center"/>
              <w:rPr>
                <w:sz w:val="28"/>
                <w:szCs w:val="28"/>
              </w:rPr>
            </w:pPr>
          </w:p>
        </w:tc>
      </w:tr>
      <w:tr w14:paraId="3BA690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91" w:hRule="atLeast"/>
        </w:trPr>
        <w:tc>
          <w:tcPr>
            <w:tcW w:w="560" w:type="dxa"/>
            <w:vMerge w:val="continue"/>
            <w:tcBorders>
              <w:left w:val="single" w:color="000000" w:sz="4" w:space="0"/>
              <w:right w:val="single" w:color="auto" w:sz="4" w:space="0"/>
            </w:tcBorders>
            <w:vAlign w:val="center"/>
          </w:tcPr>
          <w:p w14:paraId="2C72EFF6">
            <w:pPr>
              <w:jc w:val="center"/>
              <w:rPr>
                <w:b/>
                <w:sz w:val="28"/>
                <w:szCs w:val="28"/>
              </w:rPr>
            </w:pPr>
          </w:p>
        </w:tc>
        <w:tc>
          <w:tcPr>
            <w:tcW w:w="1466" w:type="dxa"/>
            <w:vMerge w:val="continue"/>
            <w:tcBorders>
              <w:left w:val="single" w:color="auto" w:sz="4" w:space="0"/>
              <w:right w:val="single" w:color="000000" w:sz="4" w:space="0"/>
            </w:tcBorders>
            <w:vAlign w:val="center"/>
          </w:tcPr>
          <w:p w14:paraId="748BCF31">
            <w:pPr>
              <w:rPr>
                <w:sz w:val="28"/>
                <w:szCs w:val="28"/>
              </w:rPr>
            </w:pPr>
          </w:p>
        </w:tc>
        <w:tc>
          <w:tcPr>
            <w:tcW w:w="2100" w:type="dxa"/>
            <w:tcBorders>
              <w:top w:val="single" w:color="auto" w:sz="4" w:space="0"/>
              <w:left w:val="single" w:color="000000" w:sz="4" w:space="0"/>
              <w:bottom w:val="single" w:color="000000" w:sz="4" w:space="0"/>
              <w:right w:val="single" w:color="000000" w:sz="4" w:space="0"/>
            </w:tcBorders>
          </w:tcPr>
          <w:p w14:paraId="639F83CB">
            <w:pPr>
              <w:rPr>
                <w:sz w:val="28"/>
                <w:szCs w:val="28"/>
              </w:rPr>
            </w:pPr>
            <w:r>
              <w:rPr>
                <w:sz w:val="28"/>
                <w:szCs w:val="28"/>
              </w:rPr>
              <w:t>Здійснити виміри опору ізоляції електрообладнання</w:t>
            </w:r>
          </w:p>
        </w:tc>
        <w:tc>
          <w:tcPr>
            <w:tcW w:w="1956" w:type="dxa"/>
            <w:tcBorders>
              <w:top w:val="single" w:color="000000" w:sz="4" w:space="0"/>
              <w:left w:val="single" w:color="000000" w:sz="4" w:space="0"/>
              <w:bottom w:val="single" w:color="000000" w:sz="4" w:space="0"/>
              <w:right w:val="single" w:color="auto" w:sz="4" w:space="0"/>
            </w:tcBorders>
            <w:vAlign w:val="center"/>
          </w:tcPr>
          <w:p w14:paraId="7D39F0B2">
            <w:pPr>
              <w:jc w:val="center"/>
              <w:rPr>
                <w:sz w:val="28"/>
                <w:szCs w:val="28"/>
              </w:rPr>
            </w:pPr>
            <w:r>
              <w:rPr>
                <w:sz w:val="28"/>
                <w:szCs w:val="28"/>
              </w:rPr>
              <w:t>До 01.09.</w:t>
            </w:r>
          </w:p>
        </w:tc>
        <w:tc>
          <w:tcPr>
            <w:tcW w:w="2040" w:type="dxa"/>
            <w:vMerge w:val="continue"/>
            <w:tcBorders>
              <w:left w:val="single" w:color="auto" w:sz="4" w:space="0"/>
              <w:right w:val="single" w:color="000000" w:sz="4" w:space="0"/>
            </w:tcBorders>
            <w:vAlign w:val="center"/>
          </w:tcPr>
          <w:p w14:paraId="7AC86E1E">
            <w:pPr>
              <w:jc w:val="center"/>
              <w:rPr>
                <w:sz w:val="28"/>
                <w:szCs w:val="28"/>
              </w:rPr>
            </w:pPr>
          </w:p>
        </w:tc>
        <w:tc>
          <w:tcPr>
            <w:tcW w:w="1526" w:type="dxa"/>
            <w:tcBorders>
              <w:top w:val="single" w:color="000000" w:sz="4" w:space="0"/>
              <w:left w:val="single" w:color="000000" w:sz="4" w:space="0"/>
              <w:bottom w:val="single" w:color="000000" w:sz="4" w:space="0"/>
              <w:right w:val="single" w:color="000000" w:sz="4" w:space="0"/>
            </w:tcBorders>
            <w:vAlign w:val="center"/>
          </w:tcPr>
          <w:p w14:paraId="1D1E3764">
            <w:pPr>
              <w:jc w:val="center"/>
              <w:rPr>
                <w:sz w:val="28"/>
                <w:szCs w:val="28"/>
              </w:rPr>
            </w:pPr>
          </w:p>
        </w:tc>
      </w:tr>
      <w:tr w14:paraId="6BEDEC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96" w:hRule="atLeast"/>
        </w:trPr>
        <w:tc>
          <w:tcPr>
            <w:tcW w:w="560" w:type="dxa"/>
            <w:vMerge w:val="continue"/>
            <w:tcBorders>
              <w:left w:val="single" w:color="000000" w:sz="4" w:space="0"/>
              <w:right w:val="single" w:color="auto" w:sz="4" w:space="0"/>
            </w:tcBorders>
            <w:vAlign w:val="center"/>
          </w:tcPr>
          <w:p w14:paraId="07883B87">
            <w:pPr>
              <w:jc w:val="center"/>
              <w:rPr>
                <w:b/>
                <w:sz w:val="28"/>
                <w:szCs w:val="28"/>
              </w:rPr>
            </w:pPr>
          </w:p>
        </w:tc>
        <w:tc>
          <w:tcPr>
            <w:tcW w:w="1466" w:type="dxa"/>
            <w:vMerge w:val="continue"/>
            <w:tcBorders>
              <w:left w:val="single" w:color="auto" w:sz="4" w:space="0"/>
              <w:right w:val="single" w:color="000000" w:sz="4" w:space="0"/>
            </w:tcBorders>
            <w:vAlign w:val="center"/>
          </w:tcPr>
          <w:p w14:paraId="1395B8CB">
            <w:pPr>
              <w:rPr>
                <w:sz w:val="28"/>
                <w:szCs w:val="28"/>
              </w:rPr>
            </w:pPr>
          </w:p>
        </w:tc>
        <w:tc>
          <w:tcPr>
            <w:tcW w:w="2100" w:type="dxa"/>
            <w:tcBorders>
              <w:top w:val="single" w:color="auto" w:sz="4" w:space="0"/>
              <w:left w:val="single" w:color="000000" w:sz="4" w:space="0"/>
              <w:bottom w:val="single" w:color="auto" w:sz="4" w:space="0"/>
              <w:right w:val="single" w:color="000000" w:sz="4" w:space="0"/>
            </w:tcBorders>
          </w:tcPr>
          <w:p w14:paraId="775C2DF9">
            <w:pPr>
              <w:rPr>
                <w:sz w:val="28"/>
                <w:szCs w:val="28"/>
              </w:rPr>
            </w:pPr>
            <w:r>
              <w:rPr>
                <w:sz w:val="28"/>
                <w:szCs w:val="28"/>
              </w:rPr>
              <w:t>Виконати профілактичні роботи в системі вентиляції</w:t>
            </w:r>
          </w:p>
        </w:tc>
        <w:tc>
          <w:tcPr>
            <w:tcW w:w="1956" w:type="dxa"/>
            <w:tcBorders>
              <w:top w:val="single" w:color="000000" w:sz="4" w:space="0"/>
              <w:left w:val="single" w:color="000000" w:sz="4" w:space="0"/>
              <w:bottom w:val="single" w:color="auto" w:sz="4" w:space="0"/>
              <w:right w:val="single" w:color="auto" w:sz="4" w:space="0"/>
            </w:tcBorders>
            <w:vAlign w:val="center"/>
          </w:tcPr>
          <w:p w14:paraId="56C30FEA">
            <w:pPr>
              <w:jc w:val="center"/>
              <w:rPr>
                <w:sz w:val="28"/>
                <w:szCs w:val="28"/>
              </w:rPr>
            </w:pPr>
            <w:r>
              <w:rPr>
                <w:sz w:val="28"/>
                <w:szCs w:val="28"/>
              </w:rPr>
              <w:t>До 02.09.</w:t>
            </w:r>
          </w:p>
        </w:tc>
        <w:tc>
          <w:tcPr>
            <w:tcW w:w="2040" w:type="dxa"/>
            <w:vMerge w:val="continue"/>
            <w:tcBorders>
              <w:left w:val="single" w:color="auto" w:sz="4" w:space="0"/>
              <w:right w:val="single" w:color="000000" w:sz="4" w:space="0"/>
            </w:tcBorders>
            <w:vAlign w:val="center"/>
          </w:tcPr>
          <w:p w14:paraId="698108E2">
            <w:pPr>
              <w:jc w:val="center"/>
              <w:rPr>
                <w:sz w:val="28"/>
                <w:szCs w:val="28"/>
              </w:rPr>
            </w:pPr>
          </w:p>
        </w:tc>
        <w:tc>
          <w:tcPr>
            <w:tcW w:w="1526" w:type="dxa"/>
            <w:tcBorders>
              <w:top w:val="single" w:color="000000" w:sz="4" w:space="0"/>
              <w:left w:val="single" w:color="000000" w:sz="4" w:space="0"/>
              <w:bottom w:val="single" w:color="auto" w:sz="4" w:space="0"/>
              <w:right w:val="single" w:color="000000" w:sz="4" w:space="0"/>
            </w:tcBorders>
            <w:vAlign w:val="center"/>
          </w:tcPr>
          <w:p w14:paraId="2EF22957">
            <w:pPr>
              <w:jc w:val="center"/>
              <w:rPr>
                <w:sz w:val="28"/>
                <w:szCs w:val="28"/>
              </w:rPr>
            </w:pPr>
          </w:p>
        </w:tc>
      </w:tr>
      <w:tr w14:paraId="6442CC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36" w:hRule="atLeast"/>
        </w:trPr>
        <w:tc>
          <w:tcPr>
            <w:tcW w:w="560" w:type="dxa"/>
            <w:vMerge w:val="continue"/>
            <w:tcBorders>
              <w:left w:val="single" w:color="000000" w:sz="4" w:space="0"/>
              <w:right w:val="single" w:color="auto" w:sz="4" w:space="0"/>
            </w:tcBorders>
            <w:vAlign w:val="center"/>
          </w:tcPr>
          <w:p w14:paraId="68071297">
            <w:pPr>
              <w:jc w:val="center"/>
              <w:rPr>
                <w:b/>
                <w:sz w:val="28"/>
                <w:szCs w:val="28"/>
              </w:rPr>
            </w:pPr>
          </w:p>
        </w:tc>
        <w:tc>
          <w:tcPr>
            <w:tcW w:w="1466" w:type="dxa"/>
            <w:vMerge w:val="continue"/>
            <w:tcBorders>
              <w:left w:val="single" w:color="auto" w:sz="4" w:space="0"/>
              <w:right w:val="single" w:color="000000" w:sz="4" w:space="0"/>
            </w:tcBorders>
            <w:vAlign w:val="center"/>
          </w:tcPr>
          <w:p w14:paraId="0AC5F10D">
            <w:pPr>
              <w:rPr>
                <w:sz w:val="28"/>
                <w:szCs w:val="28"/>
              </w:rPr>
            </w:pPr>
          </w:p>
        </w:tc>
        <w:tc>
          <w:tcPr>
            <w:tcW w:w="2100" w:type="dxa"/>
            <w:tcBorders>
              <w:top w:val="single" w:color="auto" w:sz="4" w:space="0"/>
              <w:left w:val="single" w:color="000000" w:sz="4" w:space="0"/>
              <w:right w:val="single" w:color="000000" w:sz="4" w:space="0"/>
            </w:tcBorders>
          </w:tcPr>
          <w:p w14:paraId="1961BC40">
            <w:pPr>
              <w:rPr>
                <w:sz w:val="28"/>
                <w:szCs w:val="28"/>
              </w:rPr>
            </w:pPr>
            <w:r>
              <w:rPr>
                <w:sz w:val="28"/>
                <w:szCs w:val="28"/>
              </w:rPr>
              <w:t>Утеплити дверні блоки в усіх приміщеннях дошкільного закладу.</w:t>
            </w:r>
          </w:p>
        </w:tc>
        <w:tc>
          <w:tcPr>
            <w:tcW w:w="1956" w:type="dxa"/>
            <w:tcBorders>
              <w:top w:val="single" w:color="auto" w:sz="4" w:space="0"/>
              <w:left w:val="single" w:color="000000" w:sz="4" w:space="0"/>
              <w:right w:val="single" w:color="auto" w:sz="4" w:space="0"/>
            </w:tcBorders>
            <w:vAlign w:val="center"/>
          </w:tcPr>
          <w:p w14:paraId="1E91C76D">
            <w:pPr>
              <w:jc w:val="center"/>
              <w:rPr>
                <w:sz w:val="28"/>
                <w:szCs w:val="28"/>
              </w:rPr>
            </w:pPr>
            <w:r>
              <w:rPr>
                <w:sz w:val="28"/>
                <w:szCs w:val="28"/>
              </w:rPr>
              <w:t>До 01.10</w:t>
            </w:r>
          </w:p>
        </w:tc>
        <w:tc>
          <w:tcPr>
            <w:tcW w:w="2040" w:type="dxa"/>
            <w:vMerge w:val="continue"/>
            <w:tcBorders>
              <w:left w:val="single" w:color="auto" w:sz="4" w:space="0"/>
              <w:right w:val="single" w:color="000000" w:sz="4" w:space="0"/>
            </w:tcBorders>
            <w:vAlign w:val="center"/>
          </w:tcPr>
          <w:p w14:paraId="5D6561C3">
            <w:pPr>
              <w:jc w:val="center"/>
              <w:rPr>
                <w:sz w:val="28"/>
                <w:szCs w:val="28"/>
              </w:rPr>
            </w:pPr>
          </w:p>
        </w:tc>
        <w:tc>
          <w:tcPr>
            <w:tcW w:w="1526" w:type="dxa"/>
            <w:tcBorders>
              <w:top w:val="single" w:color="auto" w:sz="4" w:space="0"/>
              <w:left w:val="single" w:color="000000" w:sz="4" w:space="0"/>
              <w:right w:val="single" w:color="000000" w:sz="4" w:space="0"/>
            </w:tcBorders>
            <w:vAlign w:val="center"/>
          </w:tcPr>
          <w:p w14:paraId="22924628">
            <w:pPr>
              <w:jc w:val="center"/>
              <w:rPr>
                <w:sz w:val="28"/>
                <w:szCs w:val="28"/>
              </w:rPr>
            </w:pPr>
          </w:p>
        </w:tc>
      </w:tr>
      <w:tr w14:paraId="06B85D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58" w:hRule="atLeast"/>
        </w:trPr>
        <w:tc>
          <w:tcPr>
            <w:tcW w:w="560" w:type="dxa"/>
            <w:vMerge w:val="restart"/>
            <w:tcBorders>
              <w:top w:val="single" w:color="000000" w:sz="4" w:space="0"/>
              <w:left w:val="single" w:color="000000" w:sz="4" w:space="0"/>
              <w:right w:val="single" w:color="auto" w:sz="4" w:space="0"/>
            </w:tcBorders>
            <w:vAlign w:val="center"/>
          </w:tcPr>
          <w:p w14:paraId="579FB584">
            <w:pPr>
              <w:jc w:val="center"/>
              <w:rPr>
                <w:b/>
                <w:sz w:val="28"/>
                <w:szCs w:val="28"/>
              </w:rPr>
            </w:pPr>
            <w:r>
              <w:rPr>
                <w:b/>
                <w:sz w:val="28"/>
                <w:szCs w:val="28"/>
              </w:rPr>
              <w:t>3.</w:t>
            </w:r>
          </w:p>
        </w:tc>
        <w:tc>
          <w:tcPr>
            <w:tcW w:w="1466" w:type="dxa"/>
            <w:vMerge w:val="restart"/>
            <w:tcBorders>
              <w:top w:val="single" w:color="000000" w:sz="4" w:space="0"/>
              <w:left w:val="single" w:color="auto" w:sz="4" w:space="0"/>
              <w:right w:val="single" w:color="000000" w:sz="4" w:space="0"/>
            </w:tcBorders>
            <w:vAlign w:val="center"/>
          </w:tcPr>
          <w:p w14:paraId="11EDC6FB">
            <w:pPr>
              <w:jc w:val="center"/>
              <w:rPr>
                <w:b/>
                <w:sz w:val="28"/>
                <w:szCs w:val="28"/>
              </w:rPr>
            </w:pPr>
            <w:r>
              <w:rPr>
                <w:b/>
                <w:sz w:val="28"/>
                <w:szCs w:val="28"/>
              </w:rPr>
              <w:t>Контроль</w:t>
            </w:r>
          </w:p>
        </w:tc>
        <w:tc>
          <w:tcPr>
            <w:tcW w:w="2100" w:type="dxa"/>
            <w:tcBorders>
              <w:top w:val="single" w:color="auto" w:sz="4" w:space="0"/>
              <w:left w:val="single" w:color="000000" w:sz="4" w:space="0"/>
              <w:bottom w:val="single" w:color="000000" w:sz="4" w:space="0"/>
              <w:right w:val="single" w:color="000000" w:sz="4" w:space="0"/>
            </w:tcBorders>
          </w:tcPr>
          <w:p w14:paraId="21013507">
            <w:pPr>
              <w:rPr>
                <w:sz w:val="28"/>
                <w:szCs w:val="28"/>
              </w:rPr>
            </w:pPr>
            <w:r>
              <w:rPr>
                <w:sz w:val="28"/>
                <w:szCs w:val="28"/>
              </w:rPr>
              <w:t>За дотриманням доведених споживачам граничних обсягів споживання енергоносіїв, режиму економії енергоресурсів.</w:t>
            </w:r>
          </w:p>
        </w:tc>
        <w:tc>
          <w:tcPr>
            <w:tcW w:w="1956" w:type="dxa"/>
            <w:tcBorders>
              <w:top w:val="single" w:color="000000" w:sz="4" w:space="0"/>
              <w:left w:val="single" w:color="000000" w:sz="4" w:space="0"/>
              <w:bottom w:val="single" w:color="000000" w:sz="4" w:space="0"/>
              <w:right w:val="single" w:color="auto" w:sz="4" w:space="0"/>
            </w:tcBorders>
            <w:vAlign w:val="center"/>
          </w:tcPr>
          <w:p w14:paraId="3710803C">
            <w:pPr>
              <w:jc w:val="center"/>
              <w:rPr>
                <w:sz w:val="28"/>
                <w:szCs w:val="28"/>
              </w:rPr>
            </w:pPr>
            <w:r>
              <w:rPr>
                <w:sz w:val="28"/>
                <w:szCs w:val="28"/>
              </w:rPr>
              <w:t>Постійно</w:t>
            </w:r>
          </w:p>
        </w:tc>
        <w:tc>
          <w:tcPr>
            <w:tcW w:w="2040" w:type="dxa"/>
            <w:vMerge w:val="restart"/>
            <w:tcBorders>
              <w:top w:val="single" w:color="000000" w:sz="4" w:space="0"/>
              <w:left w:val="single" w:color="auto" w:sz="4" w:space="0"/>
              <w:right w:val="single" w:color="000000" w:sz="4" w:space="0"/>
            </w:tcBorders>
            <w:vAlign w:val="center"/>
          </w:tcPr>
          <w:p w14:paraId="1ABCF959">
            <w:pPr>
              <w:jc w:val="center"/>
              <w:rPr>
                <w:rFonts w:hint="default"/>
                <w:sz w:val="28"/>
                <w:szCs w:val="28"/>
                <w:lang w:val="uk-UA"/>
              </w:rPr>
            </w:pPr>
            <w:r>
              <w:rPr>
                <w:sz w:val="28"/>
                <w:szCs w:val="28"/>
              </w:rPr>
              <w:t xml:space="preserve">Директор </w:t>
            </w:r>
            <w:r>
              <w:rPr>
                <w:sz w:val="28"/>
                <w:szCs w:val="28"/>
                <w:lang w:val="uk-UA"/>
              </w:rPr>
              <w:t>Крючкова</w:t>
            </w:r>
            <w:r>
              <w:rPr>
                <w:rFonts w:hint="default"/>
                <w:sz w:val="28"/>
                <w:szCs w:val="28"/>
                <w:lang w:val="uk-UA"/>
              </w:rPr>
              <w:t xml:space="preserve"> Г.А.</w:t>
            </w:r>
          </w:p>
          <w:p w14:paraId="66F3967C">
            <w:pPr>
              <w:jc w:val="center"/>
              <w:rPr>
                <w:sz w:val="28"/>
                <w:szCs w:val="28"/>
              </w:rPr>
            </w:pPr>
          </w:p>
        </w:tc>
        <w:tc>
          <w:tcPr>
            <w:tcW w:w="1526" w:type="dxa"/>
            <w:tcBorders>
              <w:top w:val="single" w:color="000000" w:sz="4" w:space="0"/>
              <w:left w:val="single" w:color="000000" w:sz="4" w:space="0"/>
              <w:bottom w:val="single" w:color="000000" w:sz="4" w:space="0"/>
              <w:right w:val="single" w:color="000000" w:sz="4" w:space="0"/>
            </w:tcBorders>
            <w:vAlign w:val="center"/>
          </w:tcPr>
          <w:p w14:paraId="270E6751">
            <w:pPr>
              <w:jc w:val="center"/>
              <w:rPr>
                <w:sz w:val="28"/>
                <w:szCs w:val="28"/>
              </w:rPr>
            </w:pPr>
          </w:p>
        </w:tc>
      </w:tr>
      <w:tr w14:paraId="4DCEF0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60" w:type="dxa"/>
            <w:vMerge w:val="continue"/>
            <w:tcBorders>
              <w:left w:val="single" w:color="000000" w:sz="4" w:space="0"/>
              <w:bottom w:val="single" w:color="000000" w:sz="4" w:space="0"/>
              <w:right w:val="single" w:color="auto" w:sz="4" w:space="0"/>
            </w:tcBorders>
            <w:vAlign w:val="center"/>
          </w:tcPr>
          <w:p w14:paraId="14E46081">
            <w:pPr>
              <w:jc w:val="center"/>
              <w:rPr>
                <w:b/>
                <w:sz w:val="28"/>
                <w:szCs w:val="28"/>
              </w:rPr>
            </w:pPr>
          </w:p>
        </w:tc>
        <w:tc>
          <w:tcPr>
            <w:tcW w:w="1466" w:type="dxa"/>
            <w:vMerge w:val="continue"/>
            <w:tcBorders>
              <w:left w:val="single" w:color="auto" w:sz="4" w:space="0"/>
              <w:bottom w:val="single" w:color="000000" w:sz="4" w:space="0"/>
              <w:right w:val="single" w:color="000000" w:sz="4" w:space="0"/>
            </w:tcBorders>
            <w:vAlign w:val="center"/>
          </w:tcPr>
          <w:p w14:paraId="5B8E8950">
            <w:pPr>
              <w:rPr>
                <w:sz w:val="28"/>
                <w:szCs w:val="28"/>
              </w:rPr>
            </w:pPr>
          </w:p>
        </w:tc>
        <w:tc>
          <w:tcPr>
            <w:tcW w:w="2100" w:type="dxa"/>
            <w:tcBorders>
              <w:top w:val="single" w:color="auto" w:sz="4" w:space="0"/>
              <w:left w:val="single" w:color="000000" w:sz="4" w:space="0"/>
              <w:bottom w:val="single" w:color="000000" w:sz="4" w:space="0"/>
              <w:right w:val="single" w:color="000000" w:sz="4" w:space="0"/>
            </w:tcBorders>
          </w:tcPr>
          <w:p w14:paraId="6652F6EA">
            <w:pPr>
              <w:rPr>
                <w:sz w:val="28"/>
                <w:szCs w:val="28"/>
              </w:rPr>
            </w:pPr>
            <w:r>
              <w:rPr>
                <w:sz w:val="28"/>
                <w:szCs w:val="28"/>
              </w:rPr>
              <w:t>Своєчасно здавати звіти: про використання електроенергії; про використання холодної води;</w:t>
            </w:r>
          </w:p>
          <w:p w14:paraId="1CEC1FA0">
            <w:pPr>
              <w:rPr>
                <w:sz w:val="28"/>
                <w:szCs w:val="28"/>
              </w:rPr>
            </w:pPr>
            <w:r>
              <w:rPr>
                <w:sz w:val="28"/>
                <w:szCs w:val="28"/>
              </w:rPr>
              <w:t>про використання теплопостачання.</w:t>
            </w:r>
          </w:p>
        </w:tc>
        <w:tc>
          <w:tcPr>
            <w:tcW w:w="1956" w:type="dxa"/>
            <w:tcBorders>
              <w:top w:val="single" w:color="000000" w:sz="4" w:space="0"/>
              <w:left w:val="single" w:color="000000" w:sz="4" w:space="0"/>
              <w:bottom w:val="single" w:color="000000" w:sz="4" w:space="0"/>
              <w:right w:val="single" w:color="auto" w:sz="4" w:space="0"/>
            </w:tcBorders>
            <w:vAlign w:val="center"/>
          </w:tcPr>
          <w:p w14:paraId="6AB4AE48">
            <w:pPr>
              <w:jc w:val="center"/>
              <w:rPr>
                <w:sz w:val="28"/>
                <w:szCs w:val="28"/>
              </w:rPr>
            </w:pPr>
            <w:r>
              <w:rPr>
                <w:sz w:val="28"/>
                <w:szCs w:val="28"/>
              </w:rPr>
              <w:t>Відповідно до графіку</w:t>
            </w:r>
          </w:p>
        </w:tc>
        <w:tc>
          <w:tcPr>
            <w:tcW w:w="2040" w:type="dxa"/>
            <w:vMerge w:val="continue"/>
            <w:tcBorders>
              <w:left w:val="single" w:color="auto" w:sz="4" w:space="0"/>
              <w:bottom w:val="single" w:color="000000" w:sz="4" w:space="0"/>
              <w:right w:val="single" w:color="000000" w:sz="4" w:space="0"/>
            </w:tcBorders>
            <w:vAlign w:val="center"/>
          </w:tcPr>
          <w:p w14:paraId="6C29ED2F">
            <w:pPr>
              <w:jc w:val="center"/>
              <w:rPr>
                <w:sz w:val="28"/>
                <w:szCs w:val="28"/>
              </w:rPr>
            </w:pPr>
          </w:p>
        </w:tc>
        <w:tc>
          <w:tcPr>
            <w:tcW w:w="1526" w:type="dxa"/>
            <w:tcBorders>
              <w:top w:val="single" w:color="000000" w:sz="4" w:space="0"/>
              <w:left w:val="single" w:color="000000" w:sz="4" w:space="0"/>
              <w:bottom w:val="single" w:color="000000" w:sz="4" w:space="0"/>
              <w:right w:val="single" w:color="000000" w:sz="4" w:space="0"/>
            </w:tcBorders>
            <w:vAlign w:val="center"/>
          </w:tcPr>
          <w:p w14:paraId="0061BEEF">
            <w:pPr>
              <w:jc w:val="center"/>
              <w:rPr>
                <w:sz w:val="28"/>
                <w:szCs w:val="28"/>
              </w:rPr>
            </w:pPr>
          </w:p>
        </w:tc>
      </w:tr>
      <w:tr w14:paraId="3375E6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0" w:type="dxa"/>
            <w:vMerge w:val="restart"/>
            <w:tcBorders>
              <w:top w:val="single" w:color="000000" w:sz="4" w:space="0"/>
              <w:left w:val="single" w:color="000000" w:sz="4" w:space="0"/>
              <w:right w:val="single" w:color="auto" w:sz="4" w:space="0"/>
            </w:tcBorders>
            <w:vAlign w:val="center"/>
          </w:tcPr>
          <w:p w14:paraId="605DD26A">
            <w:pPr>
              <w:jc w:val="center"/>
              <w:rPr>
                <w:b/>
                <w:sz w:val="28"/>
                <w:szCs w:val="28"/>
              </w:rPr>
            </w:pPr>
            <w:r>
              <w:rPr>
                <w:b/>
                <w:sz w:val="28"/>
                <w:szCs w:val="28"/>
              </w:rPr>
              <w:t>4.</w:t>
            </w:r>
          </w:p>
        </w:tc>
        <w:tc>
          <w:tcPr>
            <w:tcW w:w="1466" w:type="dxa"/>
            <w:vMerge w:val="restart"/>
            <w:tcBorders>
              <w:top w:val="single" w:color="000000" w:sz="4" w:space="0"/>
              <w:left w:val="single" w:color="auto" w:sz="4" w:space="0"/>
              <w:right w:val="single" w:color="000000" w:sz="4" w:space="0"/>
            </w:tcBorders>
            <w:vAlign w:val="center"/>
          </w:tcPr>
          <w:p w14:paraId="0C8D5A78">
            <w:pPr>
              <w:jc w:val="center"/>
              <w:rPr>
                <w:b/>
                <w:sz w:val="28"/>
                <w:szCs w:val="28"/>
              </w:rPr>
            </w:pPr>
            <w:r>
              <w:rPr>
                <w:b/>
                <w:sz w:val="28"/>
                <w:szCs w:val="28"/>
              </w:rPr>
              <w:t>Благоус</w:t>
            </w:r>
          </w:p>
          <w:p w14:paraId="223160B8">
            <w:pPr>
              <w:jc w:val="center"/>
              <w:rPr>
                <w:b/>
                <w:sz w:val="28"/>
                <w:szCs w:val="28"/>
              </w:rPr>
            </w:pPr>
            <w:r>
              <w:rPr>
                <w:b/>
                <w:sz w:val="28"/>
                <w:szCs w:val="28"/>
              </w:rPr>
              <w:t>трій</w:t>
            </w:r>
          </w:p>
        </w:tc>
        <w:tc>
          <w:tcPr>
            <w:tcW w:w="2100" w:type="dxa"/>
            <w:tcBorders>
              <w:top w:val="single" w:color="auto" w:sz="4" w:space="0"/>
              <w:left w:val="single" w:color="000000" w:sz="4" w:space="0"/>
              <w:bottom w:val="single" w:color="000000" w:sz="4" w:space="0"/>
              <w:right w:val="single" w:color="000000" w:sz="4" w:space="0"/>
            </w:tcBorders>
          </w:tcPr>
          <w:p w14:paraId="61C6570E">
            <w:pPr>
              <w:rPr>
                <w:sz w:val="28"/>
                <w:szCs w:val="28"/>
              </w:rPr>
            </w:pPr>
            <w:r>
              <w:rPr>
                <w:sz w:val="28"/>
                <w:szCs w:val="28"/>
              </w:rPr>
              <w:t>Проводити екологічні акції з метою очищення та озеленення території.</w:t>
            </w:r>
          </w:p>
        </w:tc>
        <w:tc>
          <w:tcPr>
            <w:tcW w:w="1956" w:type="dxa"/>
            <w:tcBorders>
              <w:top w:val="single" w:color="000000" w:sz="4" w:space="0"/>
              <w:left w:val="single" w:color="000000" w:sz="4" w:space="0"/>
              <w:bottom w:val="single" w:color="000000" w:sz="4" w:space="0"/>
              <w:right w:val="single" w:color="auto" w:sz="4" w:space="0"/>
            </w:tcBorders>
            <w:vAlign w:val="center"/>
          </w:tcPr>
          <w:p w14:paraId="6A44CA5D">
            <w:pPr>
              <w:jc w:val="center"/>
              <w:rPr>
                <w:sz w:val="28"/>
                <w:szCs w:val="28"/>
              </w:rPr>
            </w:pPr>
            <w:r>
              <w:rPr>
                <w:sz w:val="28"/>
                <w:szCs w:val="28"/>
              </w:rPr>
              <w:t>До 15.10.</w:t>
            </w:r>
          </w:p>
        </w:tc>
        <w:tc>
          <w:tcPr>
            <w:tcW w:w="2040" w:type="dxa"/>
            <w:tcBorders>
              <w:top w:val="single" w:color="000000" w:sz="4" w:space="0"/>
              <w:left w:val="single" w:color="auto" w:sz="4" w:space="0"/>
              <w:bottom w:val="single" w:color="000000" w:sz="4" w:space="0"/>
              <w:right w:val="single" w:color="000000" w:sz="4" w:space="0"/>
            </w:tcBorders>
            <w:vAlign w:val="center"/>
          </w:tcPr>
          <w:p w14:paraId="13F74A9B">
            <w:pPr>
              <w:jc w:val="center"/>
              <w:rPr>
                <w:rFonts w:hint="default"/>
                <w:sz w:val="28"/>
                <w:szCs w:val="28"/>
                <w:lang w:val="uk-UA"/>
              </w:rPr>
            </w:pPr>
            <w:r>
              <w:rPr>
                <w:sz w:val="28"/>
                <w:szCs w:val="28"/>
              </w:rPr>
              <w:t xml:space="preserve">Директор </w:t>
            </w:r>
            <w:r>
              <w:rPr>
                <w:sz w:val="28"/>
                <w:szCs w:val="28"/>
                <w:lang w:val="uk-UA"/>
              </w:rPr>
              <w:t>Крючкова</w:t>
            </w:r>
            <w:r>
              <w:rPr>
                <w:rFonts w:hint="default"/>
                <w:sz w:val="28"/>
                <w:szCs w:val="28"/>
                <w:lang w:val="uk-UA"/>
              </w:rPr>
              <w:t xml:space="preserve"> Г.А.</w:t>
            </w:r>
            <w:r>
              <w:rPr>
                <w:sz w:val="28"/>
                <w:szCs w:val="28"/>
              </w:rPr>
              <w:t xml:space="preserve">, завгосп </w:t>
            </w:r>
            <w:r>
              <w:rPr>
                <w:sz w:val="28"/>
                <w:szCs w:val="28"/>
                <w:lang w:val="uk-UA"/>
              </w:rPr>
              <w:t>Бойко</w:t>
            </w:r>
            <w:r>
              <w:rPr>
                <w:rFonts w:hint="default"/>
                <w:sz w:val="28"/>
                <w:szCs w:val="28"/>
                <w:lang w:val="uk-UA"/>
              </w:rPr>
              <w:t xml:space="preserve"> Н.І.</w:t>
            </w:r>
          </w:p>
        </w:tc>
        <w:tc>
          <w:tcPr>
            <w:tcW w:w="1526" w:type="dxa"/>
            <w:tcBorders>
              <w:top w:val="single" w:color="000000" w:sz="4" w:space="0"/>
              <w:left w:val="single" w:color="000000" w:sz="4" w:space="0"/>
              <w:bottom w:val="single" w:color="000000" w:sz="4" w:space="0"/>
              <w:right w:val="single" w:color="000000" w:sz="4" w:space="0"/>
            </w:tcBorders>
            <w:vAlign w:val="center"/>
          </w:tcPr>
          <w:p w14:paraId="54696A13">
            <w:pPr>
              <w:jc w:val="center"/>
              <w:rPr>
                <w:sz w:val="28"/>
                <w:szCs w:val="28"/>
              </w:rPr>
            </w:pPr>
          </w:p>
        </w:tc>
      </w:tr>
      <w:tr w14:paraId="61F559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0" w:type="dxa"/>
            <w:vMerge w:val="continue"/>
            <w:tcBorders>
              <w:left w:val="single" w:color="000000" w:sz="4" w:space="0"/>
              <w:bottom w:val="single" w:color="000000" w:sz="4" w:space="0"/>
              <w:right w:val="single" w:color="auto" w:sz="4" w:space="0"/>
            </w:tcBorders>
            <w:vAlign w:val="center"/>
          </w:tcPr>
          <w:p w14:paraId="6E9FE73D">
            <w:pPr>
              <w:jc w:val="center"/>
              <w:rPr>
                <w:b/>
                <w:sz w:val="28"/>
                <w:szCs w:val="28"/>
              </w:rPr>
            </w:pPr>
          </w:p>
        </w:tc>
        <w:tc>
          <w:tcPr>
            <w:tcW w:w="1466" w:type="dxa"/>
            <w:vMerge w:val="continue"/>
            <w:tcBorders>
              <w:left w:val="single" w:color="auto" w:sz="4" w:space="0"/>
              <w:bottom w:val="single" w:color="000000" w:sz="4" w:space="0"/>
              <w:right w:val="single" w:color="000000" w:sz="4" w:space="0"/>
            </w:tcBorders>
            <w:vAlign w:val="center"/>
          </w:tcPr>
          <w:p w14:paraId="1F74759A">
            <w:pPr>
              <w:rPr>
                <w:sz w:val="28"/>
                <w:szCs w:val="28"/>
              </w:rPr>
            </w:pPr>
          </w:p>
        </w:tc>
        <w:tc>
          <w:tcPr>
            <w:tcW w:w="2100" w:type="dxa"/>
            <w:tcBorders>
              <w:top w:val="single" w:color="auto" w:sz="4" w:space="0"/>
              <w:left w:val="single" w:color="000000" w:sz="4" w:space="0"/>
              <w:bottom w:val="single" w:color="000000" w:sz="4" w:space="0"/>
              <w:right w:val="single" w:color="000000" w:sz="4" w:space="0"/>
            </w:tcBorders>
          </w:tcPr>
          <w:p w14:paraId="263E7E95">
            <w:pPr>
              <w:rPr>
                <w:sz w:val="28"/>
                <w:szCs w:val="28"/>
              </w:rPr>
            </w:pPr>
            <w:r>
              <w:rPr>
                <w:sz w:val="28"/>
                <w:szCs w:val="28"/>
              </w:rPr>
              <w:t>Організувати весняні роботи з благоустрою та озеленення території ЗДО.</w:t>
            </w:r>
          </w:p>
        </w:tc>
        <w:tc>
          <w:tcPr>
            <w:tcW w:w="1956" w:type="dxa"/>
            <w:tcBorders>
              <w:top w:val="single" w:color="000000" w:sz="4" w:space="0"/>
              <w:left w:val="single" w:color="000000" w:sz="4" w:space="0"/>
              <w:bottom w:val="single" w:color="000000" w:sz="4" w:space="0"/>
              <w:right w:val="single" w:color="auto" w:sz="4" w:space="0"/>
            </w:tcBorders>
            <w:vAlign w:val="center"/>
          </w:tcPr>
          <w:p w14:paraId="35E364BA">
            <w:pPr>
              <w:rPr>
                <w:sz w:val="28"/>
                <w:szCs w:val="28"/>
              </w:rPr>
            </w:pPr>
            <w:r>
              <w:rPr>
                <w:sz w:val="28"/>
                <w:szCs w:val="28"/>
              </w:rPr>
              <w:t>Під час місячника благоуст</w:t>
            </w:r>
          </w:p>
          <w:p w14:paraId="1E8E16A0">
            <w:pPr>
              <w:rPr>
                <w:sz w:val="28"/>
                <w:szCs w:val="28"/>
              </w:rPr>
            </w:pPr>
            <w:r>
              <w:rPr>
                <w:sz w:val="28"/>
                <w:szCs w:val="28"/>
              </w:rPr>
              <w:t>рою</w:t>
            </w:r>
          </w:p>
        </w:tc>
        <w:tc>
          <w:tcPr>
            <w:tcW w:w="2040" w:type="dxa"/>
            <w:tcBorders>
              <w:top w:val="single" w:color="000000" w:sz="4" w:space="0"/>
              <w:left w:val="single" w:color="auto" w:sz="4" w:space="0"/>
              <w:bottom w:val="single" w:color="000000" w:sz="4" w:space="0"/>
              <w:right w:val="single" w:color="000000" w:sz="4" w:space="0"/>
            </w:tcBorders>
            <w:vAlign w:val="center"/>
          </w:tcPr>
          <w:p w14:paraId="311C0D4F">
            <w:pPr>
              <w:jc w:val="center"/>
              <w:rPr>
                <w:sz w:val="28"/>
                <w:szCs w:val="28"/>
              </w:rPr>
            </w:pPr>
            <w:r>
              <w:rPr>
                <w:sz w:val="28"/>
                <w:szCs w:val="28"/>
              </w:rPr>
              <w:t xml:space="preserve">Директор </w:t>
            </w:r>
            <w:r>
              <w:rPr>
                <w:sz w:val="28"/>
                <w:szCs w:val="28"/>
                <w:lang w:val="uk-UA"/>
              </w:rPr>
              <w:t>Крючкова</w:t>
            </w:r>
            <w:r>
              <w:rPr>
                <w:rFonts w:hint="default"/>
                <w:sz w:val="28"/>
                <w:szCs w:val="28"/>
                <w:lang w:val="uk-UA"/>
              </w:rPr>
              <w:t xml:space="preserve"> Г.А.</w:t>
            </w:r>
            <w:r>
              <w:rPr>
                <w:sz w:val="28"/>
                <w:szCs w:val="28"/>
              </w:rPr>
              <w:t xml:space="preserve">, завгосп </w:t>
            </w:r>
            <w:r>
              <w:rPr>
                <w:sz w:val="28"/>
                <w:szCs w:val="28"/>
                <w:lang w:val="uk-UA"/>
              </w:rPr>
              <w:t>Бойко</w:t>
            </w:r>
            <w:r>
              <w:rPr>
                <w:rFonts w:hint="default"/>
                <w:sz w:val="28"/>
                <w:szCs w:val="28"/>
                <w:lang w:val="uk-UA"/>
              </w:rPr>
              <w:t xml:space="preserve"> Н.І.</w:t>
            </w:r>
          </w:p>
        </w:tc>
        <w:tc>
          <w:tcPr>
            <w:tcW w:w="1526" w:type="dxa"/>
            <w:tcBorders>
              <w:top w:val="single" w:color="000000" w:sz="4" w:space="0"/>
              <w:left w:val="single" w:color="000000" w:sz="4" w:space="0"/>
              <w:bottom w:val="single" w:color="000000" w:sz="4" w:space="0"/>
              <w:right w:val="single" w:color="000000" w:sz="4" w:space="0"/>
            </w:tcBorders>
            <w:vAlign w:val="center"/>
          </w:tcPr>
          <w:p w14:paraId="3191004A">
            <w:pPr>
              <w:jc w:val="center"/>
              <w:rPr>
                <w:sz w:val="28"/>
                <w:szCs w:val="28"/>
              </w:rPr>
            </w:pPr>
          </w:p>
        </w:tc>
      </w:tr>
      <w:tr w14:paraId="4280DB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0" w:type="dxa"/>
            <w:tcBorders>
              <w:top w:val="single" w:color="000000" w:sz="4" w:space="0"/>
              <w:left w:val="single" w:color="000000" w:sz="4" w:space="0"/>
              <w:bottom w:val="single" w:color="000000" w:sz="4" w:space="0"/>
              <w:right w:val="single" w:color="auto" w:sz="4" w:space="0"/>
            </w:tcBorders>
            <w:vAlign w:val="center"/>
          </w:tcPr>
          <w:p w14:paraId="1AB7788A">
            <w:pPr>
              <w:jc w:val="center"/>
              <w:rPr>
                <w:b/>
                <w:sz w:val="28"/>
                <w:szCs w:val="28"/>
              </w:rPr>
            </w:pPr>
            <w:r>
              <w:rPr>
                <w:b/>
                <w:sz w:val="28"/>
                <w:szCs w:val="28"/>
              </w:rPr>
              <w:t>5.</w:t>
            </w:r>
          </w:p>
        </w:tc>
        <w:tc>
          <w:tcPr>
            <w:tcW w:w="1466" w:type="dxa"/>
            <w:tcBorders>
              <w:top w:val="single" w:color="000000" w:sz="4" w:space="0"/>
              <w:left w:val="single" w:color="auto" w:sz="4" w:space="0"/>
              <w:bottom w:val="single" w:color="000000" w:sz="4" w:space="0"/>
              <w:right w:val="single" w:color="000000" w:sz="4" w:space="0"/>
            </w:tcBorders>
            <w:vAlign w:val="center"/>
          </w:tcPr>
          <w:p w14:paraId="50648253">
            <w:pPr>
              <w:jc w:val="center"/>
              <w:rPr>
                <w:b/>
                <w:sz w:val="28"/>
                <w:szCs w:val="28"/>
              </w:rPr>
            </w:pPr>
            <w:r>
              <w:rPr>
                <w:b/>
                <w:sz w:val="28"/>
                <w:szCs w:val="28"/>
              </w:rPr>
              <w:t>Матері</w:t>
            </w:r>
          </w:p>
          <w:p w14:paraId="2A24DE38">
            <w:pPr>
              <w:jc w:val="center"/>
              <w:rPr>
                <w:b/>
                <w:sz w:val="28"/>
                <w:szCs w:val="28"/>
              </w:rPr>
            </w:pPr>
            <w:r>
              <w:rPr>
                <w:b/>
                <w:sz w:val="28"/>
                <w:szCs w:val="28"/>
              </w:rPr>
              <w:t>альне забезпечення</w:t>
            </w:r>
          </w:p>
        </w:tc>
        <w:tc>
          <w:tcPr>
            <w:tcW w:w="2100" w:type="dxa"/>
            <w:tcBorders>
              <w:top w:val="single" w:color="auto" w:sz="4" w:space="0"/>
              <w:left w:val="single" w:color="000000" w:sz="4" w:space="0"/>
              <w:bottom w:val="single" w:color="000000" w:sz="4" w:space="0"/>
              <w:right w:val="single" w:color="000000" w:sz="4" w:space="0"/>
            </w:tcBorders>
          </w:tcPr>
          <w:p w14:paraId="28C361D1">
            <w:pPr>
              <w:rPr>
                <w:sz w:val="28"/>
                <w:szCs w:val="28"/>
              </w:rPr>
            </w:pPr>
            <w:r>
              <w:rPr>
                <w:sz w:val="28"/>
                <w:szCs w:val="28"/>
              </w:rPr>
              <w:t>Забезпечити достатню кількість та відповідну якість засобів індивідуального захисту, робочого інвентарю, миючих та дезінфікуючих засобів.</w:t>
            </w:r>
          </w:p>
        </w:tc>
        <w:tc>
          <w:tcPr>
            <w:tcW w:w="1956" w:type="dxa"/>
            <w:tcBorders>
              <w:top w:val="single" w:color="000000" w:sz="4" w:space="0"/>
              <w:left w:val="single" w:color="000000" w:sz="4" w:space="0"/>
              <w:bottom w:val="single" w:color="000000" w:sz="4" w:space="0"/>
              <w:right w:val="single" w:color="auto" w:sz="4" w:space="0"/>
            </w:tcBorders>
            <w:vAlign w:val="center"/>
          </w:tcPr>
          <w:p w14:paraId="28010B00">
            <w:pPr>
              <w:jc w:val="center"/>
              <w:rPr>
                <w:sz w:val="28"/>
                <w:szCs w:val="28"/>
              </w:rPr>
            </w:pPr>
            <w:r>
              <w:rPr>
                <w:sz w:val="28"/>
                <w:szCs w:val="28"/>
              </w:rPr>
              <w:t>Щомісяця до 10 числа</w:t>
            </w:r>
          </w:p>
        </w:tc>
        <w:tc>
          <w:tcPr>
            <w:tcW w:w="2040" w:type="dxa"/>
            <w:tcBorders>
              <w:top w:val="single" w:color="000000" w:sz="4" w:space="0"/>
              <w:left w:val="single" w:color="auto" w:sz="4" w:space="0"/>
              <w:bottom w:val="single" w:color="000000" w:sz="4" w:space="0"/>
              <w:right w:val="single" w:color="000000" w:sz="4" w:space="0"/>
            </w:tcBorders>
            <w:vAlign w:val="center"/>
          </w:tcPr>
          <w:p w14:paraId="1747CFEF">
            <w:pPr>
              <w:jc w:val="center"/>
              <w:rPr>
                <w:sz w:val="28"/>
                <w:szCs w:val="28"/>
              </w:rPr>
            </w:pPr>
            <w:r>
              <w:rPr>
                <w:sz w:val="28"/>
                <w:szCs w:val="28"/>
              </w:rPr>
              <w:t xml:space="preserve">Завгосп </w:t>
            </w:r>
          </w:p>
          <w:p w14:paraId="217AB615">
            <w:pPr>
              <w:jc w:val="center"/>
              <w:rPr>
                <w:rFonts w:hint="default"/>
                <w:sz w:val="28"/>
                <w:szCs w:val="28"/>
                <w:lang w:val="uk-UA"/>
              </w:rPr>
            </w:pPr>
            <w:r>
              <w:rPr>
                <w:sz w:val="28"/>
                <w:szCs w:val="28"/>
                <w:lang w:val="uk-UA"/>
              </w:rPr>
              <w:t>Бойко</w:t>
            </w:r>
            <w:r>
              <w:rPr>
                <w:rFonts w:hint="default"/>
                <w:sz w:val="28"/>
                <w:szCs w:val="28"/>
                <w:lang w:val="uk-UA"/>
              </w:rPr>
              <w:t xml:space="preserve"> Н.І.</w:t>
            </w:r>
          </w:p>
        </w:tc>
        <w:tc>
          <w:tcPr>
            <w:tcW w:w="1526" w:type="dxa"/>
            <w:tcBorders>
              <w:top w:val="single" w:color="000000" w:sz="4" w:space="0"/>
              <w:left w:val="single" w:color="000000" w:sz="4" w:space="0"/>
              <w:bottom w:val="single" w:color="000000" w:sz="4" w:space="0"/>
              <w:right w:val="single" w:color="000000" w:sz="4" w:space="0"/>
            </w:tcBorders>
            <w:vAlign w:val="center"/>
          </w:tcPr>
          <w:p w14:paraId="04E704F6">
            <w:pPr>
              <w:jc w:val="center"/>
              <w:rPr>
                <w:sz w:val="28"/>
                <w:szCs w:val="28"/>
              </w:rPr>
            </w:pPr>
          </w:p>
        </w:tc>
      </w:tr>
      <w:tr w14:paraId="6CB69B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5" w:hRule="atLeast"/>
        </w:trPr>
        <w:tc>
          <w:tcPr>
            <w:tcW w:w="560" w:type="dxa"/>
            <w:vMerge w:val="restart"/>
            <w:tcBorders>
              <w:top w:val="single" w:color="000000" w:sz="4" w:space="0"/>
              <w:left w:val="single" w:color="000000" w:sz="4" w:space="0"/>
              <w:right w:val="single" w:color="auto" w:sz="4" w:space="0"/>
            </w:tcBorders>
            <w:vAlign w:val="center"/>
          </w:tcPr>
          <w:p w14:paraId="58E4E586">
            <w:pPr>
              <w:jc w:val="center"/>
              <w:rPr>
                <w:b/>
                <w:sz w:val="28"/>
                <w:szCs w:val="28"/>
              </w:rPr>
            </w:pPr>
            <w:r>
              <w:rPr>
                <w:b/>
                <w:sz w:val="28"/>
                <w:szCs w:val="28"/>
              </w:rPr>
              <w:t>6.</w:t>
            </w:r>
          </w:p>
        </w:tc>
        <w:tc>
          <w:tcPr>
            <w:tcW w:w="1466" w:type="dxa"/>
            <w:vMerge w:val="restart"/>
            <w:tcBorders>
              <w:top w:val="single" w:color="000000" w:sz="4" w:space="0"/>
              <w:left w:val="single" w:color="auto" w:sz="4" w:space="0"/>
              <w:right w:val="single" w:color="000000" w:sz="4" w:space="0"/>
            </w:tcBorders>
            <w:vAlign w:val="center"/>
          </w:tcPr>
          <w:p w14:paraId="5CF085BF">
            <w:pPr>
              <w:jc w:val="center"/>
              <w:rPr>
                <w:b/>
                <w:sz w:val="28"/>
                <w:szCs w:val="28"/>
              </w:rPr>
            </w:pPr>
            <w:r>
              <w:rPr>
                <w:b/>
                <w:sz w:val="28"/>
                <w:szCs w:val="28"/>
              </w:rPr>
              <w:t>Ремонтні роботи</w:t>
            </w:r>
          </w:p>
        </w:tc>
        <w:tc>
          <w:tcPr>
            <w:tcW w:w="2100" w:type="dxa"/>
            <w:tcBorders>
              <w:top w:val="single" w:color="auto" w:sz="4" w:space="0"/>
              <w:left w:val="single" w:color="000000" w:sz="4" w:space="0"/>
              <w:bottom w:val="single" w:color="000000" w:sz="4" w:space="0"/>
              <w:right w:val="single" w:color="000000" w:sz="4" w:space="0"/>
            </w:tcBorders>
          </w:tcPr>
          <w:p w14:paraId="04B20C21">
            <w:pPr>
              <w:rPr>
                <w:sz w:val="28"/>
                <w:szCs w:val="28"/>
              </w:rPr>
            </w:pPr>
            <w:r>
              <w:rPr>
                <w:sz w:val="28"/>
                <w:szCs w:val="28"/>
              </w:rPr>
              <w:t>Косметичні ремонти в укриттях овочесховищі</w:t>
            </w:r>
          </w:p>
        </w:tc>
        <w:tc>
          <w:tcPr>
            <w:tcW w:w="1956" w:type="dxa"/>
            <w:tcBorders>
              <w:top w:val="single" w:color="000000" w:sz="4" w:space="0"/>
              <w:left w:val="single" w:color="000000" w:sz="4" w:space="0"/>
              <w:bottom w:val="single" w:color="000000" w:sz="4" w:space="0"/>
              <w:right w:val="single" w:color="auto" w:sz="4" w:space="0"/>
            </w:tcBorders>
            <w:vAlign w:val="center"/>
          </w:tcPr>
          <w:p w14:paraId="7D3FCC7E">
            <w:pPr>
              <w:rPr>
                <w:sz w:val="28"/>
                <w:szCs w:val="28"/>
              </w:rPr>
            </w:pPr>
            <w:r>
              <w:rPr>
                <w:sz w:val="28"/>
                <w:szCs w:val="28"/>
              </w:rPr>
              <w:t>До 01.07.</w:t>
            </w:r>
          </w:p>
        </w:tc>
        <w:tc>
          <w:tcPr>
            <w:tcW w:w="2040" w:type="dxa"/>
            <w:tcBorders>
              <w:top w:val="single" w:color="000000" w:sz="4" w:space="0"/>
              <w:left w:val="single" w:color="auto" w:sz="4" w:space="0"/>
              <w:bottom w:val="single" w:color="000000" w:sz="4" w:space="0"/>
              <w:right w:val="single" w:color="000000" w:sz="4" w:space="0"/>
            </w:tcBorders>
            <w:vAlign w:val="center"/>
          </w:tcPr>
          <w:p w14:paraId="4B743F60">
            <w:pPr>
              <w:jc w:val="center"/>
              <w:rPr>
                <w:sz w:val="28"/>
                <w:szCs w:val="28"/>
              </w:rPr>
            </w:pPr>
            <w:r>
              <w:rPr>
                <w:sz w:val="28"/>
                <w:szCs w:val="28"/>
              </w:rPr>
              <w:t xml:space="preserve">Завгосп </w:t>
            </w:r>
          </w:p>
          <w:p w14:paraId="5BC9CE56">
            <w:pPr>
              <w:jc w:val="center"/>
              <w:rPr>
                <w:rFonts w:hint="default"/>
                <w:sz w:val="28"/>
                <w:szCs w:val="28"/>
                <w:lang w:val="uk-UA"/>
              </w:rPr>
            </w:pPr>
            <w:r>
              <w:rPr>
                <w:sz w:val="28"/>
                <w:szCs w:val="28"/>
                <w:lang w:val="uk-UA"/>
              </w:rPr>
              <w:t>Бойко</w:t>
            </w:r>
            <w:r>
              <w:rPr>
                <w:rFonts w:hint="default"/>
                <w:sz w:val="28"/>
                <w:szCs w:val="28"/>
                <w:lang w:val="uk-UA"/>
              </w:rPr>
              <w:t xml:space="preserve"> Н.І.</w:t>
            </w:r>
          </w:p>
        </w:tc>
        <w:tc>
          <w:tcPr>
            <w:tcW w:w="1526" w:type="dxa"/>
            <w:tcBorders>
              <w:top w:val="single" w:color="000000" w:sz="4" w:space="0"/>
              <w:left w:val="single" w:color="000000" w:sz="4" w:space="0"/>
              <w:bottom w:val="single" w:color="000000" w:sz="4" w:space="0"/>
              <w:right w:val="single" w:color="000000" w:sz="4" w:space="0"/>
            </w:tcBorders>
            <w:vAlign w:val="center"/>
          </w:tcPr>
          <w:p w14:paraId="28B26854">
            <w:pPr>
              <w:jc w:val="center"/>
              <w:rPr>
                <w:sz w:val="28"/>
                <w:szCs w:val="28"/>
              </w:rPr>
            </w:pPr>
          </w:p>
        </w:tc>
      </w:tr>
      <w:tr w14:paraId="460B77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392" w:hRule="atLeast"/>
        </w:trPr>
        <w:tc>
          <w:tcPr>
            <w:tcW w:w="560" w:type="dxa"/>
            <w:vMerge w:val="continue"/>
            <w:tcBorders>
              <w:left w:val="single" w:color="000000" w:sz="4" w:space="0"/>
              <w:right w:val="single" w:color="auto" w:sz="4" w:space="0"/>
            </w:tcBorders>
            <w:vAlign w:val="center"/>
          </w:tcPr>
          <w:p w14:paraId="42E411A2">
            <w:pPr>
              <w:jc w:val="center"/>
              <w:rPr>
                <w:b/>
                <w:sz w:val="28"/>
                <w:szCs w:val="28"/>
              </w:rPr>
            </w:pPr>
          </w:p>
        </w:tc>
        <w:tc>
          <w:tcPr>
            <w:tcW w:w="1466" w:type="dxa"/>
            <w:vMerge w:val="continue"/>
            <w:tcBorders>
              <w:left w:val="single" w:color="auto" w:sz="4" w:space="0"/>
              <w:right w:val="single" w:color="000000" w:sz="4" w:space="0"/>
            </w:tcBorders>
            <w:vAlign w:val="center"/>
          </w:tcPr>
          <w:p w14:paraId="15A2A8FB">
            <w:pPr>
              <w:rPr>
                <w:sz w:val="28"/>
                <w:szCs w:val="28"/>
              </w:rPr>
            </w:pPr>
          </w:p>
        </w:tc>
        <w:tc>
          <w:tcPr>
            <w:tcW w:w="2100" w:type="dxa"/>
            <w:tcBorders>
              <w:top w:val="single" w:color="auto" w:sz="4" w:space="0"/>
              <w:left w:val="single" w:color="000000" w:sz="4" w:space="0"/>
              <w:bottom w:val="single" w:color="auto" w:sz="4" w:space="0"/>
              <w:right w:val="single" w:color="000000" w:sz="4" w:space="0"/>
            </w:tcBorders>
          </w:tcPr>
          <w:p w14:paraId="00E561C4">
            <w:pPr>
              <w:rPr>
                <w:sz w:val="28"/>
                <w:szCs w:val="28"/>
              </w:rPr>
            </w:pPr>
            <w:r>
              <w:rPr>
                <w:sz w:val="28"/>
                <w:szCs w:val="28"/>
              </w:rPr>
              <w:t>Косметичні ремонти групових приміщень, залів, коридорів</w:t>
            </w:r>
          </w:p>
        </w:tc>
        <w:tc>
          <w:tcPr>
            <w:tcW w:w="1956" w:type="dxa"/>
            <w:tcBorders>
              <w:top w:val="single" w:color="000000" w:sz="4" w:space="0"/>
              <w:left w:val="single" w:color="000000" w:sz="4" w:space="0"/>
              <w:bottom w:val="single" w:color="auto" w:sz="4" w:space="0"/>
              <w:right w:val="single" w:color="auto" w:sz="4" w:space="0"/>
            </w:tcBorders>
            <w:vAlign w:val="center"/>
          </w:tcPr>
          <w:p w14:paraId="0B98A4B7">
            <w:pPr>
              <w:jc w:val="center"/>
              <w:rPr>
                <w:sz w:val="28"/>
                <w:szCs w:val="28"/>
              </w:rPr>
            </w:pPr>
            <w:r>
              <w:rPr>
                <w:sz w:val="28"/>
                <w:szCs w:val="28"/>
              </w:rPr>
              <w:t>До 01.07.</w:t>
            </w:r>
          </w:p>
        </w:tc>
        <w:tc>
          <w:tcPr>
            <w:tcW w:w="2040" w:type="dxa"/>
            <w:tcBorders>
              <w:top w:val="single" w:color="000000" w:sz="4" w:space="0"/>
              <w:left w:val="single" w:color="auto" w:sz="4" w:space="0"/>
              <w:bottom w:val="single" w:color="auto" w:sz="4" w:space="0"/>
              <w:right w:val="single" w:color="000000" w:sz="4" w:space="0"/>
            </w:tcBorders>
            <w:vAlign w:val="center"/>
          </w:tcPr>
          <w:p w14:paraId="54DD349A">
            <w:pPr>
              <w:jc w:val="center"/>
              <w:rPr>
                <w:sz w:val="28"/>
                <w:szCs w:val="28"/>
              </w:rPr>
            </w:pPr>
            <w:r>
              <w:rPr>
                <w:sz w:val="28"/>
                <w:szCs w:val="28"/>
              </w:rPr>
              <w:t xml:space="preserve">Завгосп </w:t>
            </w:r>
          </w:p>
          <w:p w14:paraId="5341C8E8">
            <w:pPr>
              <w:jc w:val="center"/>
              <w:rPr>
                <w:rFonts w:hint="default"/>
                <w:sz w:val="28"/>
                <w:szCs w:val="28"/>
                <w:lang w:val="uk-UA"/>
              </w:rPr>
            </w:pPr>
            <w:r>
              <w:rPr>
                <w:sz w:val="28"/>
                <w:szCs w:val="28"/>
                <w:lang w:val="uk-UA"/>
              </w:rPr>
              <w:t>Бойко</w:t>
            </w:r>
            <w:r>
              <w:rPr>
                <w:rFonts w:hint="default"/>
                <w:sz w:val="28"/>
                <w:szCs w:val="28"/>
                <w:lang w:val="uk-UA"/>
              </w:rPr>
              <w:t xml:space="preserve"> Н.І.</w:t>
            </w:r>
          </w:p>
        </w:tc>
        <w:tc>
          <w:tcPr>
            <w:tcW w:w="1526" w:type="dxa"/>
            <w:tcBorders>
              <w:top w:val="single" w:color="000000" w:sz="4" w:space="0"/>
              <w:left w:val="single" w:color="000000" w:sz="4" w:space="0"/>
              <w:bottom w:val="single" w:color="auto" w:sz="4" w:space="0"/>
              <w:right w:val="single" w:color="000000" w:sz="4" w:space="0"/>
            </w:tcBorders>
            <w:vAlign w:val="center"/>
          </w:tcPr>
          <w:p w14:paraId="1DBAB29D">
            <w:pPr>
              <w:jc w:val="center"/>
              <w:rPr>
                <w:sz w:val="28"/>
                <w:szCs w:val="28"/>
              </w:rPr>
            </w:pPr>
          </w:p>
        </w:tc>
      </w:tr>
      <w:tr w14:paraId="33A970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62" w:hRule="atLeast"/>
        </w:trPr>
        <w:tc>
          <w:tcPr>
            <w:tcW w:w="560" w:type="dxa"/>
            <w:vMerge w:val="continue"/>
            <w:tcBorders>
              <w:left w:val="single" w:color="000000" w:sz="4" w:space="0"/>
              <w:right w:val="single" w:color="auto" w:sz="4" w:space="0"/>
            </w:tcBorders>
            <w:vAlign w:val="center"/>
          </w:tcPr>
          <w:p w14:paraId="3B8A7EA9">
            <w:pPr>
              <w:jc w:val="center"/>
              <w:rPr>
                <w:b/>
                <w:sz w:val="28"/>
                <w:szCs w:val="28"/>
              </w:rPr>
            </w:pPr>
          </w:p>
        </w:tc>
        <w:tc>
          <w:tcPr>
            <w:tcW w:w="1466" w:type="dxa"/>
            <w:vMerge w:val="continue"/>
            <w:tcBorders>
              <w:left w:val="single" w:color="auto" w:sz="4" w:space="0"/>
              <w:right w:val="single" w:color="000000" w:sz="4" w:space="0"/>
            </w:tcBorders>
            <w:vAlign w:val="center"/>
          </w:tcPr>
          <w:p w14:paraId="11971285">
            <w:pPr>
              <w:rPr>
                <w:sz w:val="28"/>
                <w:szCs w:val="28"/>
              </w:rPr>
            </w:pPr>
          </w:p>
        </w:tc>
        <w:tc>
          <w:tcPr>
            <w:tcW w:w="2100" w:type="dxa"/>
            <w:tcBorders>
              <w:top w:val="single" w:color="auto" w:sz="4" w:space="0"/>
              <w:left w:val="single" w:color="000000" w:sz="4" w:space="0"/>
              <w:right w:val="single" w:color="000000" w:sz="4" w:space="0"/>
            </w:tcBorders>
          </w:tcPr>
          <w:p w14:paraId="7BF01F39">
            <w:pPr>
              <w:rPr>
                <w:sz w:val="28"/>
                <w:szCs w:val="28"/>
              </w:rPr>
            </w:pPr>
            <w:r>
              <w:rPr>
                <w:sz w:val="28"/>
                <w:szCs w:val="28"/>
              </w:rPr>
              <w:t>Підготувати ігрове обладнання та ігрові майданчики до літнього періоду:</w:t>
            </w:r>
          </w:p>
          <w:p w14:paraId="524461AB">
            <w:pPr>
              <w:rPr>
                <w:sz w:val="28"/>
                <w:szCs w:val="28"/>
              </w:rPr>
            </w:pPr>
            <w:r>
              <w:rPr>
                <w:sz w:val="28"/>
                <w:szCs w:val="28"/>
              </w:rPr>
              <w:t>відремонтувати столи, лавки, пісочниці;</w:t>
            </w:r>
          </w:p>
          <w:p w14:paraId="1697940C">
            <w:pPr>
              <w:rPr>
                <w:sz w:val="28"/>
                <w:szCs w:val="28"/>
              </w:rPr>
            </w:pPr>
            <w:r>
              <w:rPr>
                <w:sz w:val="28"/>
                <w:szCs w:val="28"/>
              </w:rPr>
              <w:t>пофарбувати ігрове та спортивне обладнання, столи, лавочки (за потреби)</w:t>
            </w:r>
          </w:p>
        </w:tc>
        <w:tc>
          <w:tcPr>
            <w:tcW w:w="1956" w:type="dxa"/>
            <w:tcBorders>
              <w:top w:val="single" w:color="auto" w:sz="4" w:space="0"/>
              <w:left w:val="single" w:color="000000" w:sz="4" w:space="0"/>
              <w:right w:val="single" w:color="auto" w:sz="4" w:space="0"/>
            </w:tcBorders>
            <w:vAlign w:val="center"/>
          </w:tcPr>
          <w:p w14:paraId="3220F6F7">
            <w:pPr>
              <w:jc w:val="center"/>
              <w:rPr>
                <w:sz w:val="28"/>
                <w:szCs w:val="28"/>
              </w:rPr>
            </w:pPr>
            <w:r>
              <w:rPr>
                <w:sz w:val="28"/>
                <w:szCs w:val="28"/>
              </w:rPr>
              <w:t>До 31.05.</w:t>
            </w:r>
          </w:p>
        </w:tc>
        <w:tc>
          <w:tcPr>
            <w:tcW w:w="2040" w:type="dxa"/>
            <w:tcBorders>
              <w:top w:val="single" w:color="auto" w:sz="4" w:space="0"/>
              <w:left w:val="single" w:color="auto" w:sz="4" w:space="0"/>
              <w:right w:val="single" w:color="000000" w:sz="4" w:space="0"/>
            </w:tcBorders>
            <w:vAlign w:val="center"/>
          </w:tcPr>
          <w:p w14:paraId="1743D3B9">
            <w:pPr>
              <w:jc w:val="center"/>
              <w:rPr>
                <w:sz w:val="28"/>
                <w:szCs w:val="28"/>
              </w:rPr>
            </w:pPr>
            <w:r>
              <w:rPr>
                <w:sz w:val="28"/>
                <w:szCs w:val="28"/>
              </w:rPr>
              <w:t>Завгосп</w:t>
            </w:r>
          </w:p>
          <w:p w14:paraId="63A576C7">
            <w:pPr>
              <w:jc w:val="center"/>
              <w:rPr>
                <w:rFonts w:hint="default"/>
                <w:sz w:val="28"/>
                <w:szCs w:val="28"/>
                <w:lang w:val="uk-UA"/>
              </w:rPr>
            </w:pPr>
            <w:r>
              <w:rPr>
                <w:sz w:val="28"/>
                <w:szCs w:val="28"/>
                <w:lang w:val="uk-UA"/>
              </w:rPr>
              <w:t>Бойко</w:t>
            </w:r>
            <w:r>
              <w:rPr>
                <w:rFonts w:hint="default"/>
                <w:sz w:val="28"/>
                <w:szCs w:val="28"/>
                <w:lang w:val="uk-UA"/>
              </w:rPr>
              <w:t xml:space="preserve"> Н.І.</w:t>
            </w:r>
          </w:p>
          <w:p w14:paraId="297D8369">
            <w:pPr>
              <w:jc w:val="center"/>
              <w:rPr>
                <w:sz w:val="28"/>
                <w:szCs w:val="28"/>
              </w:rPr>
            </w:pPr>
            <w:r>
              <w:rPr>
                <w:sz w:val="28"/>
                <w:szCs w:val="28"/>
              </w:rPr>
              <w:t>вихователі груп</w:t>
            </w:r>
          </w:p>
        </w:tc>
        <w:tc>
          <w:tcPr>
            <w:tcW w:w="1526" w:type="dxa"/>
            <w:tcBorders>
              <w:top w:val="single" w:color="auto" w:sz="4" w:space="0"/>
              <w:left w:val="single" w:color="000000" w:sz="4" w:space="0"/>
              <w:right w:val="single" w:color="000000" w:sz="4" w:space="0"/>
            </w:tcBorders>
            <w:vAlign w:val="center"/>
          </w:tcPr>
          <w:p w14:paraId="23B0B715">
            <w:pPr>
              <w:jc w:val="center"/>
              <w:rPr>
                <w:sz w:val="28"/>
                <w:szCs w:val="28"/>
              </w:rPr>
            </w:pPr>
          </w:p>
        </w:tc>
      </w:tr>
      <w:tr w14:paraId="7AA192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54" w:hRule="atLeast"/>
        </w:trPr>
        <w:tc>
          <w:tcPr>
            <w:tcW w:w="560" w:type="dxa"/>
            <w:vMerge w:val="restart"/>
            <w:tcBorders>
              <w:top w:val="single" w:color="auto" w:sz="4" w:space="0"/>
              <w:left w:val="single" w:color="000000" w:sz="4" w:space="0"/>
              <w:right w:val="single" w:color="auto" w:sz="4" w:space="0"/>
            </w:tcBorders>
            <w:vAlign w:val="center"/>
          </w:tcPr>
          <w:p w14:paraId="6E5A75BF">
            <w:pPr>
              <w:jc w:val="center"/>
              <w:rPr>
                <w:b/>
                <w:sz w:val="28"/>
                <w:szCs w:val="28"/>
              </w:rPr>
            </w:pPr>
            <w:r>
              <w:rPr>
                <w:b/>
                <w:sz w:val="28"/>
                <w:szCs w:val="28"/>
              </w:rPr>
              <w:t>7.</w:t>
            </w:r>
          </w:p>
        </w:tc>
        <w:tc>
          <w:tcPr>
            <w:tcW w:w="1466" w:type="dxa"/>
            <w:vMerge w:val="restart"/>
            <w:tcBorders>
              <w:top w:val="single" w:color="auto" w:sz="4" w:space="0"/>
              <w:left w:val="single" w:color="auto" w:sz="4" w:space="0"/>
              <w:right w:val="single" w:color="000000" w:sz="4" w:space="0"/>
            </w:tcBorders>
            <w:vAlign w:val="center"/>
          </w:tcPr>
          <w:p w14:paraId="61E70A4F">
            <w:pPr>
              <w:jc w:val="center"/>
              <w:rPr>
                <w:b/>
                <w:sz w:val="28"/>
                <w:szCs w:val="28"/>
              </w:rPr>
            </w:pPr>
            <w:r>
              <w:rPr>
                <w:b/>
                <w:sz w:val="28"/>
                <w:szCs w:val="28"/>
              </w:rPr>
              <w:t>Забезпечення м’яким та твердим інвентарем</w:t>
            </w:r>
          </w:p>
        </w:tc>
        <w:tc>
          <w:tcPr>
            <w:tcW w:w="2100" w:type="dxa"/>
            <w:tcBorders>
              <w:top w:val="single" w:color="auto" w:sz="4" w:space="0"/>
              <w:left w:val="single" w:color="000000" w:sz="4" w:space="0"/>
              <w:bottom w:val="single" w:color="auto" w:sz="4" w:space="0"/>
              <w:right w:val="single" w:color="000000" w:sz="4" w:space="0"/>
            </w:tcBorders>
          </w:tcPr>
          <w:p w14:paraId="0AF9298F">
            <w:pPr>
              <w:rPr>
                <w:sz w:val="28"/>
                <w:szCs w:val="28"/>
              </w:rPr>
            </w:pPr>
            <w:r>
              <w:rPr>
                <w:sz w:val="28"/>
                <w:szCs w:val="28"/>
              </w:rPr>
              <w:t>Придбати м’який інвентар: спец одяг, постільна білизна</w:t>
            </w:r>
          </w:p>
        </w:tc>
        <w:tc>
          <w:tcPr>
            <w:tcW w:w="1956" w:type="dxa"/>
            <w:tcBorders>
              <w:top w:val="single" w:color="auto" w:sz="4" w:space="0"/>
              <w:left w:val="single" w:color="000000" w:sz="4" w:space="0"/>
              <w:bottom w:val="single" w:color="auto" w:sz="4" w:space="0"/>
              <w:right w:val="single" w:color="auto" w:sz="4" w:space="0"/>
            </w:tcBorders>
            <w:vAlign w:val="center"/>
          </w:tcPr>
          <w:p w14:paraId="5B78381E">
            <w:pPr>
              <w:jc w:val="center"/>
              <w:rPr>
                <w:sz w:val="28"/>
                <w:szCs w:val="28"/>
              </w:rPr>
            </w:pPr>
            <w:r>
              <w:rPr>
                <w:sz w:val="28"/>
                <w:szCs w:val="28"/>
              </w:rPr>
              <w:t>До 01.08.</w:t>
            </w:r>
          </w:p>
        </w:tc>
        <w:tc>
          <w:tcPr>
            <w:tcW w:w="2040" w:type="dxa"/>
            <w:tcBorders>
              <w:top w:val="single" w:color="auto" w:sz="4" w:space="0"/>
              <w:left w:val="single" w:color="auto" w:sz="4" w:space="0"/>
              <w:bottom w:val="single" w:color="auto" w:sz="4" w:space="0"/>
              <w:right w:val="single" w:color="000000" w:sz="4" w:space="0"/>
            </w:tcBorders>
            <w:vAlign w:val="center"/>
          </w:tcPr>
          <w:p w14:paraId="7F763F6E">
            <w:pPr>
              <w:jc w:val="center"/>
              <w:rPr>
                <w:rFonts w:hint="default"/>
                <w:sz w:val="28"/>
                <w:szCs w:val="28"/>
                <w:lang w:val="uk-UA"/>
              </w:rPr>
            </w:pPr>
            <w:r>
              <w:rPr>
                <w:sz w:val="28"/>
                <w:szCs w:val="28"/>
              </w:rPr>
              <w:t xml:space="preserve">Директор </w:t>
            </w:r>
            <w:r>
              <w:rPr>
                <w:sz w:val="28"/>
                <w:szCs w:val="28"/>
                <w:lang w:val="uk-UA"/>
              </w:rPr>
              <w:t>Крючкова</w:t>
            </w:r>
            <w:r>
              <w:rPr>
                <w:rFonts w:hint="default"/>
                <w:sz w:val="28"/>
                <w:szCs w:val="28"/>
                <w:lang w:val="uk-UA"/>
              </w:rPr>
              <w:t xml:space="preserve"> Г.А.</w:t>
            </w:r>
          </w:p>
        </w:tc>
        <w:tc>
          <w:tcPr>
            <w:tcW w:w="1526" w:type="dxa"/>
            <w:tcBorders>
              <w:top w:val="single" w:color="auto" w:sz="4" w:space="0"/>
              <w:left w:val="single" w:color="000000" w:sz="4" w:space="0"/>
              <w:bottom w:val="single" w:color="auto" w:sz="4" w:space="0"/>
              <w:right w:val="single" w:color="000000" w:sz="4" w:space="0"/>
            </w:tcBorders>
            <w:vAlign w:val="center"/>
          </w:tcPr>
          <w:p w14:paraId="2097EC7D">
            <w:pPr>
              <w:jc w:val="center"/>
              <w:rPr>
                <w:sz w:val="28"/>
                <w:szCs w:val="28"/>
              </w:rPr>
            </w:pPr>
          </w:p>
        </w:tc>
      </w:tr>
      <w:tr w14:paraId="7554E4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28" w:hRule="atLeast"/>
        </w:trPr>
        <w:tc>
          <w:tcPr>
            <w:tcW w:w="560" w:type="dxa"/>
            <w:vMerge w:val="continue"/>
            <w:tcBorders>
              <w:left w:val="single" w:color="000000" w:sz="4" w:space="0"/>
              <w:right w:val="single" w:color="auto" w:sz="4" w:space="0"/>
            </w:tcBorders>
            <w:vAlign w:val="center"/>
          </w:tcPr>
          <w:p w14:paraId="1A72E7E1">
            <w:pPr>
              <w:jc w:val="center"/>
              <w:rPr>
                <w:b/>
                <w:sz w:val="28"/>
                <w:szCs w:val="28"/>
              </w:rPr>
            </w:pPr>
          </w:p>
        </w:tc>
        <w:tc>
          <w:tcPr>
            <w:tcW w:w="1466" w:type="dxa"/>
            <w:vMerge w:val="continue"/>
            <w:tcBorders>
              <w:left w:val="single" w:color="auto" w:sz="4" w:space="0"/>
              <w:right w:val="single" w:color="000000" w:sz="4" w:space="0"/>
            </w:tcBorders>
            <w:vAlign w:val="center"/>
          </w:tcPr>
          <w:p w14:paraId="52A9F2C0">
            <w:pPr>
              <w:rPr>
                <w:sz w:val="28"/>
                <w:szCs w:val="28"/>
              </w:rPr>
            </w:pPr>
          </w:p>
        </w:tc>
        <w:tc>
          <w:tcPr>
            <w:tcW w:w="2100" w:type="dxa"/>
            <w:tcBorders>
              <w:top w:val="single" w:color="auto" w:sz="4" w:space="0"/>
              <w:left w:val="single" w:color="000000" w:sz="4" w:space="0"/>
              <w:bottom w:val="single" w:color="auto" w:sz="4" w:space="0"/>
              <w:right w:val="single" w:color="000000" w:sz="4" w:space="0"/>
            </w:tcBorders>
          </w:tcPr>
          <w:p w14:paraId="2BE51E41">
            <w:pPr>
              <w:rPr>
                <w:sz w:val="28"/>
                <w:szCs w:val="28"/>
              </w:rPr>
            </w:pPr>
            <w:r>
              <w:rPr>
                <w:sz w:val="28"/>
                <w:szCs w:val="28"/>
              </w:rPr>
              <w:t>Придбати інвентар для прибирання: відра пластмасові; швабри; совки; мітли; миски пластмасові, тощо</w:t>
            </w:r>
          </w:p>
        </w:tc>
        <w:tc>
          <w:tcPr>
            <w:tcW w:w="1956" w:type="dxa"/>
            <w:tcBorders>
              <w:top w:val="single" w:color="auto" w:sz="4" w:space="0"/>
              <w:left w:val="single" w:color="000000" w:sz="4" w:space="0"/>
              <w:bottom w:val="single" w:color="auto" w:sz="4" w:space="0"/>
              <w:right w:val="single" w:color="auto" w:sz="4" w:space="0"/>
            </w:tcBorders>
            <w:vAlign w:val="center"/>
          </w:tcPr>
          <w:p w14:paraId="1FDAA505">
            <w:pPr>
              <w:jc w:val="center"/>
              <w:rPr>
                <w:sz w:val="28"/>
                <w:szCs w:val="28"/>
              </w:rPr>
            </w:pPr>
            <w:r>
              <w:rPr>
                <w:sz w:val="28"/>
                <w:szCs w:val="28"/>
              </w:rPr>
              <w:t>До 01.08.</w:t>
            </w:r>
          </w:p>
        </w:tc>
        <w:tc>
          <w:tcPr>
            <w:tcW w:w="2040" w:type="dxa"/>
            <w:tcBorders>
              <w:top w:val="single" w:color="auto" w:sz="4" w:space="0"/>
              <w:left w:val="single" w:color="auto" w:sz="4" w:space="0"/>
              <w:bottom w:val="single" w:color="auto" w:sz="4" w:space="0"/>
              <w:right w:val="single" w:color="000000" w:sz="4" w:space="0"/>
            </w:tcBorders>
            <w:vAlign w:val="center"/>
          </w:tcPr>
          <w:p w14:paraId="005203E9">
            <w:pPr>
              <w:jc w:val="center"/>
              <w:rPr>
                <w:sz w:val="28"/>
                <w:szCs w:val="28"/>
              </w:rPr>
            </w:pPr>
            <w:r>
              <w:rPr>
                <w:sz w:val="28"/>
                <w:szCs w:val="28"/>
              </w:rPr>
              <w:t>Завгосп</w:t>
            </w:r>
          </w:p>
          <w:p w14:paraId="242FB26F">
            <w:pPr>
              <w:jc w:val="center"/>
              <w:rPr>
                <w:rFonts w:hint="default"/>
                <w:sz w:val="28"/>
                <w:szCs w:val="28"/>
                <w:lang w:val="uk-UA"/>
              </w:rPr>
            </w:pPr>
            <w:r>
              <w:rPr>
                <w:sz w:val="28"/>
                <w:szCs w:val="28"/>
                <w:lang w:val="uk-UA"/>
              </w:rPr>
              <w:t>Бойко</w:t>
            </w:r>
            <w:r>
              <w:rPr>
                <w:rFonts w:hint="default"/>
                <w:sz w:val="28"/>
                <w:szCs w:val="28"/>
                <w:lang w:val="uk-UA"/>
              </w:rPr>
              <w:t xml:space="preserve"> Н.І.</w:t>
            </w:r>
          </w:p>
        </w:tc>
        <w:tc>
          <w:tcPr>
            <w:tcW w:w="1526" w:type="dxa"/>
            <w:tcBorders>
              <w:top w:val="single" w:color="auto" w:sz="4" w:space="0"/>
              <w:left w:val="single" w:color="000000" w:sz="4" w:space="0"/>
              <w:bottom w:val="single" w:color="auto" w:sz="4" w:space="0"/>
              <w:right w:val="single" w:color="000000" w:sz="4" w:space="0"/>
            </w:tcBorders>
            <w:vAlign w:val="center"/>
          </w:tcPr>
          <w:p w14:paraId="42C3200C">
            <w:pPr>
              <w:jc w:val="center"/>
              <w:rPr>
                <w:sz w:val="28"/>
                <w:szCs w:val="28"/>
              </w:rPr>
            </w:pPr>
          </w:p>
        </w:tc>
      </w:tr>
      <w:tr w14:paraId="10314B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560" w:type="dxa"/>
            <w:vMerge w:val="continue"/>
            <w:tcBorders>
              <w:left w:val="single" w:color="000000" w:sz="4" w:space="0"/>
              <w:right w:val="single" w:color="auto" w:sz="4" w:space="0"/>
            </w:tcBorders>
            <w:vAlign w:val="center"/>
          </w:tcPr>
          <w:p w14:paraId="4F9EA0CB">
            <w:pPr>
              <w:jc w:val="center"/>
              <w:rPr>
                <w:b/>
                <w:sz w:val="28"/>
                <w:szCs w:val="28"/>
              </w:rPr>
            </w:pPr>
          </w:p>
        </w:tc>
        <w:tc>
          <w:tcPr>
            <w:tcW w:w="1466" w:type="dxa"/>
            <w:vMerge w:val="continue"/>
            <w:tcBorders>
              <w:left w:val="single" w:color="auto" w:sz="4" w:space="0"/>
              <w:right w:val="single" w:color="000000" w:sz="4" w:space="0"/>
            </w:tcBorders>
            <w:vAlign w:val="center"/>
          </w:tcPr>
          <w:p w14:paraId="7E9D909D">
            <w:pPr>
              <w:rPr>
                <w:sz w:val="28"/>
                <w:szCs w:val="28"/>
              </w:rPr>
            </w:pPr>
          </w:p>
        </w:tc>
        <w:tc>
          <w:tcPr>
            <w:tcW w:w="2100" w:type="dxa"/>
            <w:tcBorders>
              <w:top w:val="single" w:color="auto" w:sz="4" w:space="0"/>
              <w:left w:val="single" w:color="000000" w:sz="4" w:space="0"/>
              <w:bottom w:val="single" w:color="auto" w:sz="4" w:space="0"/>
              <w:right w:val="single" w:color="000000" w:sz="4" w:space="0"/>
            </w:tcBorders>
          </w:tcPr>
          <w:p w14:paraId="62942B7F">
            <w:pPr>
              <w:rPr>
                <w:sz w:val="28"/>
                <w:szCs w:val="28"/>
              </w:rPr>
            </w:pPr>
            <w:r>
              <w:rPr>
                <w:sz w:val="28"/>
                <w:szCs w:val="28"/>
              </w:rPr>
              <w:t>Придбати медичне обладнання, інструменти та медикаменти згідно наказу МОЗ.</w:t>
            </w:r>
          </w:p>
        </w:tc>
        <w:tc>
          <w:tcPr>
            <w:tcW w:w="1956" w:type="dxa"/>
            <w:tcBorders>
              <w:top w:val="single" w:color="auto" w:sz="4" w:space="0"/>
              <w:left w:val="single" w:color="000000" w:sz="4" w:space="0"/>
              <w:bottom w:val="single" w:color="auto" w:sz="4" w:space="0"/>
              <w:right w:val="single" w:color="auto" w:sz="4" w:space="0"/>
            </w:tcBorders>
            <w:vAlign w:val="center"/>
          </w:tcPr>
          <w:p w14:paraId="6ACD83BF">
            <w:pPr>
              <w:jc w:val="center"/>
              <w:rPr>
                <w:sz w:val="28"/>
                <w:szCs w:val="28"/>
              </w:rPr>
            </w:pPr>
            <w:r>
              <w:rPr>
                <w:sz w:val="28"/>
                <w:szCs w:val="28"/>
              </w:rPr>
              <w:t>До 01.08.</w:t>
            </w:r>
          </w:p>
        </w:tc>
        <w:tc>
          <w:tcPr>
            <w:tcW w:w="2040" w:type="dxa"/>
            <w:tcBorders>
              <w:top w:val="single" w:color="auto" w:sz="4" w:space="0"/>
              <w:left w:val="single" w:color="auto" w:sz="4" w:space="0"/>
              <w:bottom w:val="single" w:color="auto" w:sz="4" w:space="0"/>
              <w:right w:val="single" w:color="000000" w:sz="4" w:space="0"/>
            </w:tcBorders>
            <w:vAlign w:val="center"/>
          </w:tcPr>
          <w:p w14:paraId="1D98AEB0">
            <w:pPr>
              <w:jc w:val="center"/>
              <w:rPr>
                <w:sz w:val="28"/>
                <w:szCs w:val="28"/>
              </w:rPr>
            </w:pPr>
            <w:r>
              <w:rPr>
                <w:sz w:val="28"/>
                <w:szCs w:val="28"/>
              </w:rPr>
              <w:t xml:space="preserve"> </w:t>
            </w:r>
            <w:r>
              <w:rPr>
                <w:sz w:val="28"/>
                <w:szCs w:val="28"/>
                <w:lang w:val="uk-UA"/>
              </w:rPr>
              <w:t>М</w:t>
            </w:r>
            <w:r>
              <w:rPr>
                <w:sz w:val="28"/>
                <w:szCs w:val="28"/>
              </w:rPr>
              <w:t>едична сестра</w:t>
            </w:r>
          </w:p>
        </w:tc>
        <w:tc>
          <w:tcPr>
            <w:tcW w:w="1526" w:type="dxa"/>
            <w:tcBorders>
              <w:top w:val="single" w:color="auto" w:sz="4" w:space="0"/>
              <w:left w:val="single" w:color="000000" w:sz="4" w:space="0"/>
              <w:bottom w:val="single" w:color="auto" w:sz="4" w:space="0"/>
              <w:right w:val="single" w:color="000000" w:sz="4" w:space="0"/>
            </w:tcBorders>
            <w:vAlign w:val="center"/>
          </w:tcPr>
          <w:p w14:paraId="760CD846">
            <w:pPr>
              <w:jc w:val="center"/>
              <w:rPr>
                <w:sz w:val="28"/>
                <w:szCs w:val="28"/>
              </w:rPr>
            </w:pPr>
          </w:p>
        </w:tc>
      </w:tr>
      <w:tr w14:paraId="555489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560" w:type="dxa"/>
            <w:vMerge w:val="continue"/>
            <w:tcBorders>
              <w:left w:val="single" w:color="000000" w:sz="4" w:space="0"/>
              <w:bottom w:val="single" w:color="auto" w:sz="4" w:space="0"/>
              <w:right w:val="single" w:color="auto" w:sz="4" w:space="0"/>
            </w:tcBorders>
            <w:vAlign w:val="center"/>
          </w:tcPr>
          <w:p w14:paraId="7A4EADF3">
            <w:pPr>
              <w:jc w:val="center"/>
              <w:rPr>
                <w:b/>
                <w:sz w:val="28"/>
                <w:szCs w:val="28"/>
              </w:rPr>
            </w:pPr>
          </w:p>
        </w:tc>
        <w:tc>
          <w:tcPr>
            <w:tcW w:w="1466" w:type="dxa"/>
            <w:vMerge w:val="continue"/>
            <w:tcBorders>
              <w:left w:val="single" w:color="auto" w:sz="4" w:space="0"/>
              <w:bottom w:val="single" w:color="auto" w:sz="4" w:space="0"/>
              <w:right w:val="single" w:color="000000" w:sz="4" w:space="0"/>
            </w:tcBorders>
            <w:vAlign w:val="center"/>
          </w:tcPr>
          <w:p w14:paraId="747E8E23">
            <w:pPr>
              <w:rPr>
                <w:sz w:val="28"/>
                <w:szCs w:val="28"/>
              </w:rPr>
            </w:pPr>
          </w:p>
        </w:tc>
        <w:tc>
          <w:tcPr>
            <w:tcW w:w="2100" w:type="dxa"/>
            <w:tcBorders>
              <w:top w:val="single" w:color="auto" w:sz="4" w:space="0"/>
              <w:left w:val="single" w:color="000000" w:sz="4" w:space="0"/>
              <w:bottom w:val="single" w:color="auto" w:sz="4" w:space="0"/>
              <w:right w:val="single" w:color="000000" w:sz="4" w:space="0"/>
            </w:tcBorders>
          </w:tcPr>
          <w:p w14:paraId="3BD838B4">
            <w:pPr>
              <w:rPr>
                <w:sz w:val="28"/>
                <w:szCs w:val="28"/>
              </w:rPr>
            </w:pPr>
            <w:r>
              <w:rPr>
                <w:sz w:val="28"/>
                <w:szCs w:val="28"/>
              </w:rPr>
              <w:t>Придбати дезінфікуючі та миючі засоби.</w:t>
            </w:r>
          </w:p>
        </w:tc>
        <w:tc>
          <w:tcPr>
            <w:tcW w:w="1956" w:type="dxa"/>
            <w:tcBorders>
              <w:top w:val="single" w:color="auto" w:sz="4" w:space="0"/>
              <w:left w:val="single" w:color="000000" w:sz="4" w:space="0"/>
              <w:bottom w:val="single" w:color="auto" w:sz="4" w:space="0"/>
              <w:right w:val="single" w:color="auto" w:sz="4" w:space="0"/>
            </w:tcBorders>
            <w:vAlign w:val="center"/>
          </w:tcPr>
          <w:p w14:paraId="6FF64423">
            <w:pPr>
              <w:jc w:val="center"/>
              <w:rPr>
                <w:sz w:val="28"/>
                <w:szCs w:val="28"/>
              </w:rPr>
            </w:pPr>
            <w:r>
              <w:rPr>
                <w:sz w:val="28"/>
                <w:szCs w:val="28"/>
              </w:rPr>
              <w:t>До 01.08.</w:t>
            </w:r>
          </w:p>
        </w:tc>
        <w:tc>
          <w:tcPr>
            <w:tcW w:w="2040" w:type="dxa"/>
            <w:tcBorders>
              <w:top w:val="single" w:color="auto" w:sz="4" w:space="0"/>
              <w:left w:val="single" w:color="auto" w:sz="4" w:space="0"/>
              <w:bottom w:val="single" w:color="auto" w:sz="4" w:space="0"/>
              <w:right w:val="single" w:color="000000" w:sz="4" w:space="0"/>
            </w:tcBorders>
            <w:vAlign w:val="center"/>
          </w:tcPr>
          <w:p w14:paraId="1BF1C8E1">
            <w:pPr>
              <w:rPr>
                <w:sz w:val="28"/>
                <w:szCs w:val="28"/>
              </w:rPr>
            </w:pPr>
            <w:r>
              <w:rPr>
                <w:sz w:val="28"/>
                <w:szCs w:val="28"/>
              </w:rPr>
              <w:t xml:space="preserve"> Медична сестра</w:t>
            </w:r>
          </w:p>
        </w:tc>
        <w:tc>
          <w:tcPr>
            <w:tcW w:w="1526" w:type="dxa"/>
            <w:tcBorders>
              <w:top w:val="single" w:color="auto" w:sz="4" w:space="0"/>
              <w:left w:val="single" w:color="000000" w:sz="4" w:space="0"/>
              <w:bottom w:val="single" w:color="auto" w:sz="4" w:space="0"/>
              <w:right w:val="single" w:color="000000" w:sz="4" w:space="0"/>
            </w:tcBorders>
            <w:vAlign w:val="center"/>
          </w:tcPr>
          <w:p w14:paraId="4FCFC8CB">
            <w:pPr>
              <w:jc w:val="center"/>
              <w:rPr>
                <w:sz w:val="28"/>
                <w:szCs w:val="28"/>
              </w:rPr>
            </w:pPr>
          </w:p>
        </w:tc>
      </w:tr>
    </w:tbl>
    <w:p w14:paraId="1A684517">
      <w:pPr>
        <w:tabs>
          <w:tab w:val="left" w:pos="4164"/>
        </w:tabs>
        <w:spacing w:line="360" w:lineRule="auto"/>
        <w:jc w:val="center"/>
        <w:rPr>
          <w:b/>
          <w:sz w:val="28"/>
          <w:szCs w:val="28"/>
          <w:u w:val="single"/>
        </w:rPr>
      </w:pPr>
    </w:p>
    <w:p w14:paraId="022F39E5">
      <w:pPr>
        <w:spacing w:line="360" w:lineRule="auto"/>
        <w:jc w:val="center"/>
        <w:rPr>
          <w:b/>
          <w:i/>
          <w:sz w:val="28"/>
          <w:szCs w:val="28"/>
          <w:u w:val="single"/>
        </w:rPr>
      </w:pPr>
      <w:r>
        <w:rPr>
          <w:b/>
          <w:i/>
          <w:sz w:val="28"/>
          <w:szCs w:val="28"/>
          <w:u w:val="single"/>
        </w:rPr>
        <w:t>4.2. Інструктажі з питань охорони праці, безпеки життєдіяльності, пожежної безпеки, цивільного захисту</w:t>
      </w:r>
    </w:p>
    <w:tbl>
      <w:tblPr>
        <w:tblStyle w:val="6"/>
        <w:tblW w:w="1488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60"/>
        <w:gridCol w:w="1997"/>
        <w:gridCol w:w="2529"/>
        <w:gridCol w:w="1502"/>
        <w:gridCol w:w="130"/>
        <w:gridCol w:w="1490"/>
        <w:gridCol w:w="1440"/>
        <w:gridCol w:w="2881"/>
        <w:gridCol w:w="2358"/>
      </w:tblGrid>
      <w:tr w14:paraId="4234A9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2"/>
          <w:wAfter w:w="5239" w:type="dxa"/>
        </w:trPr>
        <w:tc>
          <w:tcPr>
            <w:tcW w:w="9648" w:type="dxa"/>
            <w:gridSpan w:val="7"/>
            <w:tcBorders>
              <w:top w:val="single" w:color="000000" w:sz="4" w:space="0"/>
              <w:left w:val="single" w:color="000000" w:sz="4" w:space="0"/>
              <w:bottom w:val="single" w:color="000000" w:sz="4" w:space="0"/>
              <w:right w:val="single" w:color="000000" w:sz="4" w:space="0"/>
            </w:tcBorders>
            <w:vAlign w:val="center"/>
          </w:tcPr>
          <w:p w14:paraId="329473BB">
            <w:pPr>
              <w:jc w:val="center"/>
              <w:rPr>
                <w:b/>
                <w:sz w:val="28"/>
                <w:szCs w:val="28"/>
              </w:rPr>
            </w:pPr>
            <w:r>
              <w:rPr>
                <w:b/>
                <w:sz w:val="28"/>
                <w:szCs w:val="28"/>
              </w:rPr>
              <w:t>1. Інструктажі з питань охорони праці</w:t>
            </w:r>
          </w:p>
        </w:tc>
      </w:tr>
      <w:tr w14:paraId="4CC5C8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2"/>
          <w:wAfter w:w="5239" w:type="dxa"/>
        </w:trPr>
        <w:tc>
          <w:tcPr>
            <w:tcW w:w="560" w:type="dxa"/>
            <w:tcBorders>
              <w:top w:val="single" w:color="000000" w:sz="4" w:space="0"/>
              <w:left w:val="single" w:color="000000" w:sz="4" w:space="0"/>
              <w:bottom w:val="single" w:color="000000" w:sz="4" w:space="0"/>
              <w:right w:val="single" w:color="auto" w:sz="4" w:space="0"/>
            </w:tcBorders>
            <w:vAlign w:val="center"/>
          </w:tcPr>
          <w:p w14:paraId="74DA7A45">
            <w:pPr>
              <w:jc w:val="center"/>
              <w:rPr>
                <w:b/>
                <w:sz w:val="28"/>
                <w:szCs w:val="28"/>
              </w:rPr>
            </w:pPr>
            <w:r>
              <w:rPr>
                <w:b/>
                <w:sz w:val="28"/>
                <w:szCs w:val="28"/>
              </w:rPr>
              <w:t>№ п/п</w:t>
            </w:r>
          </w:p>
        </w:tc>
        <w:tc>
          <w:tcPr>
            <w:tcW w:w="1997" w:type="dxa"/>
            <w:tcBorders>
              <w:top w:val="single" w:color="000000" w:sz="4" w:space="0"/>
              <w:left w:val="single" w:color="auto" w:sz="4" w:space="0"/>
              <w:bottom w:val="single" w:color="000000" w:sz="4" w:space="0"/>
              <w:right w:val="single" w:color="000000" w:sz="4" w:space="0"/>
            </w:tcBorders>
            <w:vAlign w:val="center"/>
          </w:tcPr>
          <w:p w14:paraId="1BF604A0">
            <w:pPr>
              <w:jc w:val="center"/>
              <w:rPr>
                <w:b/>
                <w:sz w:val="28"/>
                <w:szCs w:val="28"/>
              </w:rPr>
            </w:pPr>
            <w:r>
              <w:rPr>
                <w:b/>
                <w:sz w:val="28"/>
                <w:szCs w:val="28"/>
              </w:rPr>
              <w:t>Форма проведення заходів</w:t>
            </w:r>
          </w:p>
        </w:tc>
        <w:tc>
          <w:tcPr>
            <w:tcW w:w="2529" w:type="dxa"/>
            <w:tcBorders>
              <w:top w:val="single" w:color="auto" w:sz="4" w:space="0"/>
              <w:left w:val="single" w:color="000000" w:sz="4" w:space="0"/>
              <w:bottom w:val="single" w:color="000000" w:sz="4" w:space="0"/>
              <w:right w:val="single" w:color="000000" w:sz="4" w:space="0"/>
            </w:tcBorders>
            <w:vAlign w:val="center"/>
          </w:tcPr>
          <w:p w14:paraId="00D9EB6D">
            <w:pPr>
              <w:jc w:val="center"/>
              <w:rPr>
                <w:b/>
                <w:sz w:val="28"/>
                <w:szCs w:val="28"/>
              </w:rPr>
            </w:pPr>
            <w:r>
              <w:rPr>
                <w:b/>
                <w:sz w:val="28"/>
                <w:szCs w:val="28"/>
              </w:rPr>
              <w:t>Тема та зміст проведення</w:t>
            </w:r>
          </w:p>
        </w:tc>
        <w:tc>
          <w:tcPr>
            <w:tcW w:w="1502" w:type="dxa"/>
            <w:tcBorders>
              <w:top w:val="single" w:color="000000" w:sz="4" w:space="0"/>
              <w:left w:val="single" w:color="000000" w:sz="4" w:space="0"/>
              <w:bottom w:val="single" w:color="000000" w:sz="4" w:space="0"/>
              <w:right w:val="single" w:color="auto" w:sz="4" w:space="0"/>
            </w:tcBorders>
            <w:vAlign w:val="center"/>
          </w:tcPr>
          <w:p w14:paraId="538F71FA">
            <w:pPr>
              <w:jc w:val="center"/>
              <w:rPr>
                <w:b/>
                <w:sz w:val="28"/>
                <w:szCs w:val="28"/>
              </w:rPr>
            </w:pPr>
            <w:r>
              <w:rPr>
                <w:b/>
                <w:sz w:val="28"/>
                <w:szCs w:val="28"/>
              </w:rPr>
              <w:t>Термін проведення</w:t>
            </w:r>
          </w:p>
        </w:tc>
        <w:tc>
          <w:tcPr>
            <w:tcW w:w="1620" w:type="dxa"/>
            <w:gridSpan w:val="2"/>
            <w:tcBorders>
              <w:top w:val="single" w:color="000000" w:sz="4" w:space="0"/>
              <w:left w:val="single" w:color="auto" w:sz="4" w:space="0"/>
              <w:bottom w:val="single" w:color="000000" w:sz="4" w:space="0"/>
              <w:right w:val="single" w:color="000000" w:sz="4" w:space="0"/>
            </w:tcBorders>
            <w:vAlign w:val="center"/>
          </w:tcPr>
          <w:p w14:paraId="3CEA10E6">
            <w:pPr>
              <w:jc w:val="center"/>
              <w:rPr>
                <w:b/>
                <w:sz w:val="28"/>
                <w:szCs w:val="28"/>
              </w:rPr>
            </w:pPr>
            <w:r>
              <w:rPr>
                <w:b/>
                <w:sz w:val="28"/>
                <w:szCs w:val="28"/>
              </w:rPr>
              <w:t>Відповідальні особи</w:t>
            </w:r>
          </w:p>
        </w:tc>
        <w:tc>
          <w:tcPr>
            <w:tcW w:w="1440" w:type="dxa"/>
            <w:tcBorders>
              <w:top w:val="single" w:color="000000" w:sz="4" w:space="0"/>
              <w:left w:val="single" w:color="000000" w:sz="4" w:space="0"/>
              <w:bottom w:val="single" w:color="000000" w:sz="4" w:space="0"/>
              <w:right w:val="single" w:color="000000" w:sz="4" w:space="0"/>
            </w:tcBorders>
            <w:vAlign w:val="center"/>
          </w:tcPr>
          <w:p w14:paraId="0C064B9B">
            <w:pPr>
              <w:jc w:val="center"/>
              <w:rPr>
                <w:b/>
                <w:sz w:val="28"/>
                <w:szCs w:val="28"/>
              </w:rPr>
            </w:pPr>
            <w:r>
              <w:rPr>
                <w:b/>
                <w:sz w:val="28"/>
                <w:szCs w:val="28"/>
              </w:rPr>
              <w:t xml:space="preserve">Примітки </w:t>
            </w:r>
          </w:p>
        </w:tc>
      </w:tr>
      <w:tr w14:paraId="0690CE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2"/>
          <w:wAfter w:w="5239" w:type="dxa"/>
          <w:trHeight w:val="611" w:hRule="atLeast"/>
        </w:trPr>
        <w:tc>
          <w:tcPr>
            <w:tcW w:w="560" w:type="dxa"/>
            <w:vMerge w:val="restart"/>
            <w:tcBorders>
              <w:top w:val="single" w:color="000000" w:sz="4" w:space="0"/>
              <w:left w:val="single" w:color="000000" w:sz="4" w:space="0"/>
              <w:right w:val="single" w:color="auto" w:sz="4" w:space="0"/>
            </w:tcBorders>
            <w:vAlign w:val="center"/>
          </w:tcPr>
          <w:p w14:paraId="42590E73">
            <w:pPr>
              <w:jc w:val="center"/>
              <w:rPr>
                <w:b/>
                <w:sz w:val="28"/>
                <w:szCs w:val="28"/>
              </w:rPr>
            </w:pPr>
            <w:r>
              <w:rPr>
                <w:b/>
                <w:sz w:val="28"/>
                <w:szCs w:val="28"/>
              </w:rPr>
              <w:t>1.</w:t>
            </w:r>
          </w:p>
        </w:tc>
        <w:tc>
          <w:tcPr>
            <w:tcW w:w="1997" w:type="dxa"/>
            <w:vMerge w:val="restart"/>
            <w:tcBorders>
              <w:top w:val="single" w:color="000000" w:sz="4" w:space="0"/>
              <w:left w:val="single" w:color="auto" w:sz="4" w:space="0"/>
              <w:right w:val="single" w:color="000000" w:sz="4" w:space="0"/>
            </w:tcBorders>
            <w:vAlign w:val="center"/>
          </w:tcPr>
          <w:p w14:paraId="6820EF3D">
            <w:pPr>
              <w:jc w:val="center"/>
              <w:rPr>
                <w:b/>
                <w:sz w:val="28"/>
                <w:szCs w:val="28"/>
              </w:rPr>
            </w:pPr>
            <w:r>
              <w:rPr>
                <w:b/>
                <w:sz w:val="28"/>
                <w:szCs w:val="28"/>
              </w:rPr>
              <w:t>Вступний</w:t>
            </w:r>
          </w:p>
          <w:p w14:paraId="2A471658">
            <w:pPr>
              <w:jc w:val="center"/>
              <w:rPr>
                <w:b/>
                <w:sz w:val="28"/>
                <w:szCs w:val="28"/>
              </w:rPr>
            </w:pPr>
            <w:r>
              <w:rPr>
                <w:b/>
                <w:sz w:val="28"/>
                <w:szCs w:val="28"/>
              </w:rPr>
              <w:t>інструктаж з охорони праці</w:t>
            </w:r>
          </w:p>
          <w:p w14:paraId="519034CC">
            <w:pPr>
              <w:jc w:val="center"/>
              <w:rPr>
                <w:b/>
                <w:sz w:val="28"/>
                <w:szCs w:val="28"/>
              </w:rPr>
            </w:pPr>
          </w:p>
        </w:tc>
        <w:tc>
          <w:tcPr>
            <w:tcW w:w="2529" w:type="dxa"/>
            <w:tcBorders>
              <w:top w:val="single" w:color="auto" w:sz="4" w:space="0"/>
              <w:left w:val="single" w:color="000000" w:sz="4" w:space="0"/>
              <w:bottom w:val="single" w:color="auto" w:sz="4" w:space="0"/>
              <w:right w:val="single" w:color="000000" w:sz="4" w:space="0"/>
            </w:tcBorders>
            <w:vAlign w:val="center"/>
          </w:tcPr>
          <w:p w14:paraId="754731DD">
            <w:pPr>
              <w:rPr>
                <w:sz w:val="28"/>
                <w:szCs w:val="28"/>
              </w:rPr>
            </w:pPr>
            <w:r>
              <w:rPr>
                <w:sz w:val="28"/>
                <w:szCs w:val="28"/>
              </w:rPr>
              <w:t>Загальні відомості про заклад</w:t>
            </w:r>
          </w:p>
        </w:tc>
        <w:tc>
          <w:tcPr>
            <w:tcW w:w="1502" w:type="dxa"/>
            <w:vMerge w:val="restart"/>
            <w:tcBorders>
              <w:top w:val="single" w:color="000000" w:sz="4" w:space="0"/>
              <w:left w:val="single" w:color="000000" w:sz="4" w:space="0"/>
              <w:right w:val="single" w:color="auto" w:sz="4" w:space="0"/>
            </w:tcBorders>
            <w:vAlign w:val="center"/>
          </w:tcPr>
          <w:p w14:paraId="725EA63D">
            <w:pPr>
              <w:jc w:val="center"/>
              <w:rPr>
                <w:b/>
                <w:sz w:val="28"/>
                <w:szCs w:val="28"/>
              </w:rPr>
            </w:pPr>
            <w:r>
              <w:rPr>
                <w:sz w:val="28"/>
                <w:szCs w:val="28"/>
              </w:rPr>
              <w:t>до початку роботи</w:t>
            </w:r>
          </w:p>
        </w:tc>
        <w:tc>
          <w:tcPr>
            <w:tcW w:w="1620" w:type="dxa"/>
            <w:gridSpan w:val="2"/>
            <w:vMerge w:val="restart"/>
            <w:tcBorders>
              <w:top w:val="single" w:color="000000" w:sz="4" w:space="0"/>
              <w:left w:val="single" w:color="auto" w:sz="4" w:space="0"/>
              <w:right w:val="single" w:color="000000" w:sz="4" w:space="0"/>
            </w:tcBorders>
            <w:vAlign w:val="center"/>
          </w:tcPr>
          <w:p w14:paraId="5ABDB303">
            <w:pPr>
              <w:jc w:val="center"/>
              <w:rPr>
                <w:sz w:val="28"/>
                <w:szCs w:val="28"/>
              </w:rPr>
            </w:pPr>
            <w:r>
              <w:rPr>
                <w:sz w:val="28"/>
                <w:szCs w:val="28"/>
              </w:rPr>
              <w:t>Директор</w:t>
            </w:r>
          </w:p>
          <w:p w14:paraId="5ECC4B8D">
            <w:pPr>
              <w:jc w:val="center"/>
              <w:rPr>
                <w:rFonts w:hint="default"/>
                <w:b/>
                <w:sz w:val="28"/>
                <w:szCs w:val="28"/>
                <w:lang w:val="uk-UA"/>
              </w:rPr>
            </w:pPr>
            <w:r>
              <w:rPr>
                <w:b w:val="0"/>
                <w:bCs/>
                <w:sz w:val="28"/>
                <w:szCs w:val="28"/>
                <w:lang w:val="uk-UA"/>
              </w:rPr>
              <w:t>Крючкова</w:t>
            </w:r>
            <w:r>
              <w:rPr>
                <w:rFonts w:hint="default"/>
                <w:b w:val="0"/>
                <w:bCs/>
                <w:sz w:val="28"/>
                <w:szCs w:val="28"/>
                <w:lang w:val="uk-UA"/>
              </w:rPr>
              <w:t xml:space="preserve"> Г.А.</w:t>
            </w:r>
          </w:p>
        </w:tc>
        <w:tc>
          <w:tcPr>
            <w:tcW w:w="1440" w:type="dxa"/>
            <w:vMerge w:val="restart"/>
            <w:tcBorders>
              <w:top w:val="single" w:color="000000" w:sz="4" w:space="0"/>
              <w:left w:val="single" w:color="000000" w:sz="4" w:space="0"/>
              <w:right w:val="single" w:color="000000" w:sz="4" w:space="0"/>
            </w:tcBorders>
            <w:vAlign w:val="center"/>
          </w:tcPr>
          <w:p w14:paraId="2AF54011">
            <w:pPr>
              <w:jc w:val="center"/>
              <w:rPr>
                <w:sz w:val="28"/>
                <w:szCs w:val="28"/>
              </w:rPr>
            </w:pPr>
            <w:r>
              <w:rPr>
                <w:sz w:val="28"/>
                <w:szCs w:val="28"/>
              </w:rPr>
              <w:t xml:space="preserve">Журнал реєстрації інструктажів з питань охорони праці на робочому місці. </w:t>
            </w:r>
          </w:p>
          <w:p w14:paraId="69B1A431">
            <w:pPr>
              <w:jc w:val="center"/>
              <w:rPr>
                <w:sz w:val="28"/>
                <w:szCs w:val="28"/>
              </w:rPr>
            </w:pPr>
          </w:p>
          <w:p w14:paraId="3D6937ED">
            <w:pPr>
              <w:jc w:val="center"/>
              <w:rPr>
                <w:sz w:val="28"/>
                <w:szCs w:val="28"/>
              </w:rPr>
            </w:pPr>
            <w:r>
              <w:rPr>
                <w:sz w:val="28"/>
                <w:szCs w:val="28"/>
              </w:rPr>
              <w:t>Наказ про прийняття на роботу</w:t>
            </w:r>
          </w:p>
        </w:tc>
      </w:tr>
      <w:tr w14:paraId="448A39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2"/>
          <w:wAfter w:w="5239" w:type="dxa"/>
          <w:trHeight w:val="2203" w:hRule="atLeast"/>
        </w:trPr>
        <w:tc>
          <w:tcPr>
            <w:tcW w:w="560" w:type="dxa"/>
            <w:vMerge w:val="continue"/>
            <w:tcBorders>
              <w:top w:val="single" w:color="000000" w:sz="4" w:space="0"/>
              <w:left w:val="single" w:color="000000" w:sz="4" w:space="0"/>
              <w:right w:val="single" w:color="auto" w:sz="4" w:space="0"/>
            </w:tcBorders>
            <w:vAlign w:val="center"/>
          </w:tcPr>
          <w:p w14:paraId="231301F6">
            <w:pPr>
              <w:jc w:val="center"/>
              <w:rPr>
                <w:b/>
                <w:sz w:val="28"/>
                <w:szCs w:val="28"/>
              </w:rPr>
            </w:pPr>
          </w:p>
        </w:tc>
        <w:tc>
          <w:tcPr>
            <w:tcW w:w="1997" w:type="dxa"/>
            <w:vMerge w:val="continue"/>
            <w:tcBorders>
              <w:top w:val="single" w:color="000000" w:sz="4" w:space="0"/>
              <w:left w:val="single" w:color="auto" w:sz="4" w:space="0"/>
              <w:right w:val="single" w:color="000000" w:sz="4" w:space="0"/>
            </w:tcBorders>
            <w:vAlign w:val="center"/>
          </w:tcPr>
          <w:p w14:paraId="1BCC4275">
            <w:pPr>
              <w:jc w:val="center"/>
              <w:rPr>
                <w:b/>
                <w:sz w:val="28"/>
                <w:szCs w:val="28"/>
              </w:rPr>
            </w:pPr>
          </w:p>
        </w:tc>
        <w:tc>
          <w:tcPr>
            <w:tcW w:w="2529" w:type="dxa"/>
            <w:tcBorders>
              <w:top w:val="single" w:color="auto" w:sz="4" w:space="0"/>
              <w:left w:val="single" w:color="000000" w:sz="4" w:space="0"/>
              <w:bottom w:val="single" w:color="auto" w:sz="4" w:space="0"/>
              <w:right w:val="single" w:color="000000" w:sz="4" w:space="0"/>
            </w:tcBorders>
            <w:vAlign w:val="center"/>
          </w:tcPr>
          <w:p w14:paraId="6800069E">
            <w:pPr>
              <w:rPr>
                <w:sz w:val="28"/>
                <w:szCs w:val="28"/>
              </w:rPr>
            </w:pPr>
            <w:r>
              <w:rPr>
                <w:sz w:val="28"/>
                <w:szCs w:val="28"/>
              </w:rPr>
              <w:t>Основні положення Законів України «Про охорону праці», «Про загально</w:t>
            </w:r>
            <w:r>
              <w:rPr>
                <w:sz w:val="28"/>
                <w:szCs w:val="28"/>
              </w:rPr>
              <w:softHyphen/>
            </w:r>
            <w:r>
              <w:rPr>
                <w:sz w:val="28"/>
                <w:szCs w:val="28"/>
              </w:rPr>
              <w:t>обов'язкове державне соціальне страхування», Кодексу законів про працю України</w:t>
            </w:r>
          </w:p>
        </w:tc>
        <w:tc>
          <w:tcPr>
            <w:tcW w:w="1502" w:type="dxa"/>
            <w:vMerge w:val="continue"/>
            <w:tcBorders>
              <w:top w:val="single" w:color="000000" w:sz="4" w:space="0"/>
              <w:left w:val="single" w:color="000000" w:sz="4" w:space="0"/>
              <w:right w:val="single" w:color="auto" w:sz="4" w:space="0"/>
            </w:tcBorders>
            <w:vAlign w:val="center"/>
          </w:tcPr>
          <w:p w14:paraId="29EB874F">
            <w:pPr>
              <w:jc w:val="center"/>
              <w:rPr>
                <w:sz w:val="28"/>
                <w:szCs w:val="28"/>
              </w:rPr>
            </w:pPr>
          </w:p>
        </w:tc>
        <w:tc>
          <w:tcPr>
            <w:tcW w:w="1620" w:type="dxa"/>
            <w:gridSpan w:val="2"/>
            <w:vMerge w:val="continue"/>
            <w:tcBorders>
              <w:top w:val="single" w:color="000000" w:sz="4" w:space="0"/>
              <w:left w:val="single" w:color="auto" w:sz="4" w:space="0"/>
              <w:right w:val="single" w:color="000000" w:sz="4" w:space="0"/>
            </w:tcBorders>
            <w:vAlign w:val="center"/>
          </w:tcPr>
          <w:p w14:paraId="76A022FB">
            <w:pPr>
              <w:jc w:val="center"/>
              <w:rPr>
                <w:sz w:val="28"/>
                <w:szCs w:val="28"/>
              </w:rPr>
            </w:pPr>
          </w:p>
        </w:tc>
        <w:tc>
          <w:tcPr>
            <w:tcW w:w="1440" w:type="dxa"/>
            <w:vMerge w:val="continue"/>
            <w:tcBorders>
              <w:top w:val="single" w:color="000000" w:sz="4" w:space="0"/>
              <w:left w:val="single" w:color="000000" w:sz="4" w:space="0"/>
              <w:right w:val="single" w:color="000000" w:sz="4" w:space="0"/>
            </w:tcBorders>
            <w:vAlign w:val="center"/>
          </w:tcPr>
          <w:p w14:paraId="6B2523B3">
            <w:pPr>
              <w:jc w:val="center"/>
              <w:rPr>
                <w:sz w:val="28"/>
                <w:szCs w:val="28"/>
              </w:rPr>
            </w:pPr>
          </w:p>
        </w:tc>
      </w:tr>
      <w:tr w14:paraId="53649D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2"/>
          <w:wAfter w:w="5239" w:type="dxa"/>
          <w:trHeight w:val="1428" w:hRule="atLeast"/>
        </w:trPr>
        <w:tc>
          <w:tcPr>
            <w:tcW w:w="560" w:type="dxa"/>
            <w:vMerge w:val="continue"/>
            <w:tcBorders>
              <w:top w:val="single" w:color="000000" w:sz="4" w:space="0"/>
              <w:left w:val="single" w:color="000000" w:sz="4" w:space="0"/>
              <w:right w:val="single" w:color="auto" w:sz="4" w:space="0"/>
            </w:tcBorders>
            <w:vAlign w:val="center"/>
          </w:tcPr>
          <w:p w14:paraId="5FF2A6CA">
            <w:pPr>
              <w:jc w:val="center"/>
              <w:rPr>
                <w:b/>
                <w:sz w:val="28"/>
                <w:szCs w:val="28"/>
              </w:rPr>
            </w:pPr>
          </w:p>
        </w:tc>
        <w:tc>
          <w:tcPr>
            <w:tcW w:w="1997" w:type="dxa"/>
            <w:vMerge w:val="continue"/>
            <w:tcBorders>
              <w:top w:val="single" w:color="000000" w:sz="4" w:space="0"/>
              <w:left w:val="single" w:color="auto" w:sz="4" w:space="0"/>
              <w:right w:val="single" w:color="000000" w:sz="4" w:space="0"/>
            </w:tcBorders>
            <w:vAlign w:val="center"/>
          </w:tcPr>
          <w:p w14:paraId="04F3E59A">
            <w:pPr>
              <w:jc w:val="center"/>
              <w:rPr>
                <w:b/>
                <w:sz w:val="28"/>
                <w:szCs w:val="28"/>
              </w:rPr>
            </w:pPr>
          </w:p>
        </w:tc>
        <w:tc>
          <w:tcPr>
            <w:tcW w:w="2529" w:type="dxa"/>
            <w:tcBorders>
              <w:top w:val="single" w:color="auto" w:sz="4" w:space="0"/>
              <w:left w:val="single" w:color="000000" w:sz="4" w:space="0"/>
              <w:right w:val="single" w:color="000000" w:sz="4" w:space="0"/>
            </w:tcBorders>
            <w:vAlign w:val="center"/>
          </w:tcPr>
          <w:p w14:paraId="2CAF123E">
            <w:pPr>
              <w:rPr>
                <w:sz w:val="28"/>
                <w:szCs w:val="28"/>
              </w:rPr>
            </w:pPr>
            <w:r>
              <w:rPr>
                <w:sz w:val="28"/>
                <w:szCs w:val="28"/>
              </w:rPr>
              <w:t>Основні положення системи управління охороною праці: права й обов’язки ро</w:t>
            </w:r>
            <w:r>
              <w:rPr>
                <w:sz w:val="28"/>
                <w:szCs w:val="28"/>
              </w:rPr>
              <w:softHyphen/>
            </w:r>
            <w:r>
              <w:rPr>
                <w:sz w:val="28"/>
                <w:szCs w:val="28"/>
              </w:rPr>
              <w:t>ботодавця щодо забезпечення здорових і безпечних умов праці; права й обов’язки працівників із питань охорони праці; відповідальність працівників за недотримання вимог безпеки; Трудовий договір, тривалість робочого часу та часу відпочинку, над</w:t>
            </w:r>
            <w:r>
              <w:rPr>
                <w:sz w:val="28"/>
                <w:szCs w:val="28"/>
              </w:rPr>
              <w:softHyphen/>
            </w:r>
            <w:r>
              <w:rPr>
                <w:sz w:val="28"/>
                <w:szCs w:val="28"/>
              </w:rPr>
              <w:t>урочні роботи. Порядок відшкодування шкоди, заподіяної здоров'ю працівника внаслідок травми або професійного захворювання.</w:t>
            </w:r>
          </w:p>
        </w:tc>
        <w:tc>
          <w:tcPr>
            <w:tcW w:w="1502" w:type="dxa"/>
            <w:vMerge w:val="continue"/>
            <w:tcBorders>
              <w:top w:val="single" w:color="000000" w:sz="4" w:space="0"/>
              <w:left w:val="single" w:color="000000" w:sz="4" w:space="0"/>
              <w:right w:val="single" w:color="auto" w:sz="4" w:space="0"/>
            </w:tcBorders>
            <w:vAlign w:val="center"/>
          </w:tcPr>
          <w:p w14:paraId="441E5036">
            <w:pPr>
              <w:jc w:val="center"/>
              <w:rPr>
                <w:sz w:val="28"/>
                <w:szCs w:val="28"/>
              </w:rPr>
            </w:pPr>
          </w:p>
        </w:tc>
        <w:tc>
          <w:tcPr>
            <w:tcW w:w="1620" w:type="dxa"/>
            <w:gridSpan w:val="2"/>
            <w:vMerge w:val="continue"/>
            <w:tcBorders>
              <w:top w:val="single" w:color="000000" w:sz="4" w:space="0"/>
              <w:left w:val="single" w:color="auto" w:sz="4" w:space="0"/>
              <w:right w:val="single" w:color="000000" w:sz="4" w:space="0"/>
            </w:tcBorders>
            <w:vAlign w:val="center"/>
          </w:tcPr>
          <w:p w14:paraId="15E1389E">
            <w:pPr>
              <w:jc w:val="center"/>
              <w:rPr>
                <w:b/>
                <w:sz w:val="28"/>
                <w:szCs w:val="28"/>
              </w:rPr>
            </w:pPr>
          </w:p>
        </w:tc>
        <w:tc>
          <w:tcPr>
            <w:tcW w:w="1440" w:type="dxa"/>
            <w:vMerge w:val="continue"/>
            <w:tcBorders>
              <w:top w:val="single" w:color="000000" w:sz="4" w:space="0"/>
              <w:left w:val="single" w:color="000000" w:sz="4" w:space="0"/>
              <w:right w:val="single" w:color="000000" w:sz="4" w:space="0"/>
            </w:tcBorders>
            <w:vAlign w:val="center"/>
          </w:tcPr>
          <w:p w14:paraId="372B7A01">
            <w:pPr>
              <w:jc w:val="center"/>
              <w:rPr>
                <w:sz w:val="28"/>
                <w:szCs w:val="28"/>
              </w:rPr>
            </w:pPr>
          </w:p>
        </w:tc>
      </w:tr>
      <w:tr w14:paraId="25642A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2"/>
          <w:wAfter w:w="5239" w:type="dxa"/>
          <w:trHeight w:val="551" w:hRule="atLeast"/>
        </w:trPr>
        <w:tc>
          <w:tcPr>
            <w:tcW w:w="560" w:type="dxa"/>
            <w:vMerge w:val="continue"/>
            <w:tcBorders>
              <w:left w:val="single" w:color="000000" w:sz="4" w:space="0"/>
              <w:right w:val="single" w:color="auto" w:sz="4" w:space="0"/>
            </w:tcBorders>
            <w:vAlign w:val="center"/>
          </w:tcPr>
          <w:p w14:paraId="2E75630A">
            <w:pPr>
              <w:jc w:val="center"/>
              <w:rPr>
                <w:b/>
                <w:sz w:val="28"/>
                <w:szCs w:val="28"/>
              </w:rPr>
            </w:pPr>
          </w:p>
        </w:tc>
        <w:tc>
          <w:tcPr>
            <w:tcW w:w="1997" w:type="dxa"/>
            <w:vMerge w:val="continue"/>
            <w:tcBorders>
              <w:left w:val="single" w:color="auto" w:sz="4" w:space="0"/>
              <w:right w:val="single" w:color="000000" w:sz="4" w:space="0"/>
            </w:tcBorders>
            <w:vAlign w:val="center"/>
          </w:tcPr>
          <w:p w14:paraId="4B783903">
            <w:pPr>
              <w:jc w:val="center"/>
              <w:rPr>
                <w:b/>
                <w:sz w:val="28"/>
                <w:szCs w:val="28"/>
              </w:rPr>
            </w:pPr>
          </w:p>
        </w:tc>
        <w:tc>
          <w:tcPr>
            <w:tcW w:w="2529" w:type="dxa"/>
            <w:tcBorders>
              <w:top w:val="single" w:color="auto" w:sz="4" w:space="0"/>
              <w:left w:val="single" w:color="000000" w:sz="4" w:space="0"/>
              <w:bottom w:val="single" w:color="auto" w:sz="4" w:space="0"/>
              <w:right w:val="single" w:color="000000" w:sz="4" w:space="0"/>
            </w:tcBorders>
            <w:vAlign w:val="center"/>
          </w:tcPr>
          <w:p w14:paraId="5E319310">
            <w:pPr>
              <w:rPr>
                <w:b/>
                <w:sz w:val="28"/>
                <w:szCs w:val="28"/>
              </w:rPr>
            </w:pPr>
            <w:r>
              <w:rPr>
                <w:sz w:val="28"/>
                <w:szCs w:val="28"/>
              </w:rPr>
              <w:t>Основні вимоги гігієни праці</w:t>
            </w:r>
          </w:p>
        </w:tc>
        <w:tc>
          <w:tcPr>
            <w:tcW w:w="1502" w:type="dxa"/>
            <w:vMerge w:val="continue"/>
            <w:tcBorders>
              <w:left w:val="single" w:color="000000" w:sz="4" w:space="0"/>
              <w:right w:val="single" w:color="auto" w:sz="4" w:space="0"/>
            </w:tcBorders>
            <w:vAlign w:val="center"/>
          </w:tcPr>
          <w:p w14:paraId="131E2BE0">
            <w:pPr>
              <w:jc w:val="center"/>
              <w:rPr>
                <w:b/>
                <w:sz w:val="28"/>
                <w:szCs w:val="28"/>
              </w:rPr>
            </w:pPr>
          </w:p>
        </w:tc>
        <w:tc>
          <w:tcPr>
            <w:tcW w:w="1620" w:type="dxa"/>
            <w:gridSpan w:val="2"/>
            <w:vMerge w:val="continue"/>
            <w:tcBorders>
              <w:left w:val="single" w:color="auto" w:sz="4" w:space="0"/>
              <w:right w:val="single" w:color="000000" w:sz="4" w:space="0"/>
            </w:tcBorders>
            <w:vAlign w:val="center"/>
          </w:tcPr>
          <w:p w14:paraId="6BC9A532">
            <w:pPr>
              <w:jc w:val="center"/>
              <w:rPr>
                <w:b/>
                <w:sz w:val="28"/>
                <w:szCs w:val="28"/>
              </w:rPr>
            </w:pPr>
          </w:p>
        </w:tc>
        <w:tc>
          <w:tcPr>
            <w:tcW w:w="1440" w:type="dxa"/>
            <w:vMerge w:val="continue"/>
            <w:tcBorders>
              <w:left w:val="single" w:color="000000" w:sz="4" w:space="0"/>
              <w:right w:val="single" w:color="000000" w:sz="4" w:space="0"/>
            </w:tcBorders>
            <w:vAlign w:val="center"/>
          </w:tcPr>
          <w:p w14:paraId="0B48A2BC">
            <w:pPr>
              <w:jc w:val="center"/>
              <w:rPr>
                <w:b/>
                <w:sz w:val="28"/>
                <w:szCs w:val="28"/>
              </w:rPr>
            </w:pPr>
          </w:p>
        </w:tc>
      </w:tr>
      <w:tr w14:paraId="0ACD8F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2"/>
          <w:wAfter w:w="5239" w:type="dxa"/>
          <w:trHeight w:val="633" w:hRule="atLeast"/>
        </w:trPr>
        <w:tc>
          <w:tcPr>
            <w:tcW w:w="560" w:type="dxa"/>
            <w:vMerge w:val="continue"/>
            <w:tcBorders>
              <w:left w:val="single" w:color="000000" w:sz="4" w:space="0"/>
              <w:right w:val="single" w:color="auto" w:sz="4" w:space="0"/>
            </w:tcBorders>
            <w:vAlign w:val="center"/>
          </w:tcPr>
          <w:p w14:paraId="1D560C5F">
            <w:pPr>
              <w:jc w:val="center"/>
              <w:rPr>
                <w:b/>
                <w:sz w:val="28"/>
                <w:szCs w:val="28"/>
              </w:rPr>
            </w:pPr>
          </w:p>
        </w:tc>
        <w:tc>
          <w:tcPr>
            <w:tcW w:w="1997" w:type="dxa"/>
            <w:vMerge w:val="continue"/>
            <w:tcBorders>
              <w:left w:val="single" w:color="auto" w:sz="4" w:space="0"/>
              <w:right w:val="single" w:color="000000" w:sz="4" w:space="0"/>
            </w:tcBorders>
            <w:vAlign w:val="center"/>
          </w:tcPr>
          <w:p w14:paraId="7E00E44E">
            <w:pPr>
              <w:jc w:val="center"/>
              <w:rPr>
                <w:b/>
                <w:sz w:val="28"/>
                <w:szCs w:val="28"/>
              </w:rPr>
            </w:pPr>
          </w:p>
        </w:tc>
        <w:tc>
          <w:tcPr>
            <w:tcW w:w="2529" w:type="dxa"/>
            <w:tcBorders>
              <w:top w:val="single" w:color="auto" w:sz="4" w:space="0"/>
              <w:left w:val="single" w:color="000000" w:sz="4" w:space="0"/>
              <w:bottom w:val="single" w:color="auto" w:sz="4" w:space="0"/>
              <w:right w:val="single" w:color="000000" w:sz="4" w:space="0"/>
            </w:tcBorders>
            <w:vAlign w:val="center"/>
          </w:tcPr>
          <w:p w14:paraId="6FE6C60F">
            <w:pPr>
              <w:rPr>
                <w:sz w:val="28"/>
                <w:szCs w:val="28"/>
              </w:rPr>
            </w:pPr>
            <w:r>
              <w:rPr>
                <w:sz w:val="28"/>
                <w:szCs w:val="28"/>
              </w:rPr>
              <w:t>Домедична допомога потерпілим</w:t>
            </w:r>
          </w:p>
        </w:tc>
        <w:tc>
          <w:tcPr>
            <w:tcW w:w="1502" w:type="dxa"/>
            <w:vMerge w:val="continue"/>
            <w:tcBorders>
              <w:left w:val="single" w:color="000000" w:sz="4" w:space="0"/>
              <w:right w:val="single" w:color="auto" w:sz="4" w:space="0"/>
            </w:tcBorders>
            <w:vAlign w:val="center"/>
          </w:tcPr>
          <w:p w14:paraId="3B01D588">
            <w:pPr>
              <w:jc w:val="center"/>
              <w:rPr>
                <w:b/>
                <w:sz w:val="28"/>
                <w:szCs w:val="28"/>
              </w:rPr>
            </w:pPr>
          </w:p>
        </w:tc>
        <w:tc>
          <w:tcPr>
            <w:tcW w:w="1620" w:type="dxa"/>
            <w:gridSpan w:val="2"/>
            <w:vMerge w:val="continue"/>
            <w:tcBorders>
              <w:left w:val="single" w:color="auto" w:sz="4" w:space="0"/>
              <w:right w:val="single" w:color="000000" w:sz="4" w:space="0"/>
            </w:tcBorders>
            <w:vAlign w:val="center"/>
          </w:tcPr>
          <w:p w14:paraId="47F56891">
            <w:pPr>
              <w:jc w:val="center"/>
              <w:rPr>
                <w:b/>
                <w:sz w:val="28"/>
                <w:szCs w:val="28"/>
              </w:rPr>
            </w:pPr>
          </w:p>
        </w:tc>
        <w:tc>
          <w:tcPr>
            <w:tcW w:w="1440" w:type="dxa"/>
            <w:vMerge w:val="continue"/>
            <w:tcBorders>
              <w:left w:val="single" w:color="000000" w:sz="4" w:space="0"/>
              <w:right w:val="single" w:color="000000" w:sz="4" w:space="0"/>
            </w:tcBorders>
            <w:vAlign w:val="center"/>
          </w:tcPr>
          <w:p w14:paraId="1926E208">
            <w:pPr>
              <w:jc w:val="center"/>
              <w:rPr>
                <w:b/>
                <w:sz w:val="28"/>
                <w:szCs w:val="28"/>
              </w:rPr>
            </w:pPr>
          </w:p>
        </w:tc>
      </w:tr>
      <w:tr w14:paraId="6C274C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2"/>
          <w:wAfter w:w="5239" w:type="dxa"/>
          <w:trHeight w:val="1140" w:hRule="atLeast"/>
        </w:trPr>
        <w:tc>
          <w:tcPr>
            <w:tcW w:w="560" w:type="dxa"/>
            <w:vMerge w:val="continue"/>
            <w:tcBorders>
              <w:left w:val="single" w:color="000000" w:sz="4" w:space="0"/>
              <w:bottom w:val="single" w:color="000000" w:sz="4" w:space="0"/>
              <w:right w:val="single" w:color="auto" w:sz="4" w:space="0"/>
            </w:tcBorders>
            <w:vAlign w:val="center"/>
          </w:tcPr>
          <w:p w14:paraId="20C79863">
            <w:pPr>
              <w:jc w:val="center"/>
              <w:rPr>
                <w:b/>
                <w:sz w:val="28"/>
                <w:szCs w:val="28"/>
              </w:rPr>
            </w:pPr>
          </w:p>
        </w:tc>
        <w:tc>
          <w:tcPr>
            <w:tcW w:w="1997" w:type="dxa"/>
            <w:vMerge w:val="continue"/>
            <w:tcBorders>
              <w:left w:val="single" w:color="auto" w:sz="4" w:space="0"/>
              <w:bottom w:val="single" w:color="000000" w:sz="4" w:space="0"/>
              <w:right w:val="single" w:color="000000" w:sz="4" w:space="0"/>
            </w:tcBorders>
            <w:vAlign w:val="center"/>
          </w:tcPr>
          <w:p w14:paraId="2053E2FE">
            <w:pPr>
              <w:jc w:val="center"/>
              <w:rPr>
                <w:b/>
                <w:sz w:val="28"/>
                <w:szCs w:val="28"/>
              </w:rPr>
            </w:pPr>
          </w:p>
        </w:tc>
        <w:tc>
          <w:tcPr>
            <w:tcW w:w="2529" w:type="dxa"/>
            <w:tcBorders>
              <w:top w:val="single" w:color="auto" w:sz="4" w:space="0"/>
              <w:left w:val="single" w:color="000000" w:sz="4" w:space="0"/>
              <w:bottom w:val="single" w:color="000000" w:sz="4" w:space="0"/>
              <w:right w:val="single" w:color="000000" w:sz="4" w:space="0"/>
            </w:tcBorders>
            <w:vAlign w:val="center"/>
          </w:tcPr>
          <w:p w14:paraId="0EC7968A">
            <w:pPr>
              <w:rPr>
                <w:sz w:val="28"/>
                <w:szCs w:val="28"/>
              </w:rPr>
            </w:pPr>
            <w:r>
              <w:rPr>
                <w:sz w:val="28"/>
                <w:szCs w:val="28"/>
              </w:rPr>
              <w:t>Порядок дій працівників та адміністрації у разі нещасного випадку</w:t>
            </w:r>
          </w:p>
        </w:tc>
        <w:tc>
          <w:tcPr>
            <w:tcW w:w="1502" w:type="dxa"/>
            <w:vMerge w:val="continue"/>
            <w:tcBorders>
              <w:left w:val="single" w:color="000000" w:sz="4" w:space="0"/>
              <w:bottom w:val="single" w:color="000000" w:sz="4" w:space="0"/>
              <w:right w:val="single" w:color="auto" w:sz="4" w:space="0"/>
            </w:tcBorders>
            <w:vAlign w:val="center"/>
          </w:tcPr>
          <w:p w14:paraId="30DB541B">
            <w:pPr>
              <w:jc w:val="center"/>
              <w:rPr>
                <w:b/>
                <w:sz w:val="28"/>
                <w:szCs w:val="28"/>
              </w:rPr>
            </w:pPr>
          </w:p>
        </w:tc>
        <w:tc>
          <w:tcPr>
            <w:tcW w:w="1620" w:type="dxa"/>
            <w:gridSpan w:val="2"/>
            <w:vMerge w:val="continue"/>
            <w:tcBorders>
              <w:left w:val="single" w:color="auto" w:sz="4" w:space="0"/>
              <w:bottom w:val="single" w:color="000000" w:sz="4" w:space="0"/>
              <w:right w:val="single" w:color="000000" w:sz="4" w:space="0"/>
            </w:tcBorders>
            <w:vAlign w:val="center"/>
          </w:tcPr>
          <w:p w14:paraId="3C50B065">
            <w:pPr>
              <w:jc w:val="center"/>
              <w:rPr>
                <w:b/>
                <w:sz w:val="28"/>
                <w:szCs w:val="28"/>
              </w:rPr>
            </w:pPr>
          </w:p>
        </w:tc>
        <w:tc>
          <w:tcPr>
            <w:tcW w:w="1440" w:type="dxa"/>
            <w:vMerge w:val="continue"/>
            <w:tcBorders>
              <w:left w:val="single" w:color="000000" w:sz="4" w:space="0"/>
              <w:bottom w:val="single" w:color="000000" w:sz="4" w:space="0"/>
              <w:right w:val="single" w:color="000000" w:sz="4" w:space="0"/>
            </w:tcBorders>
            <w:vAlign w:val="center"/>
          </w:tcPr>
          <w:p w14:paraId="6394DF91">
            <w:pPr>
              <w:jc w:val="center"/>
              <w:rPr>
                <w:b/>
                <w:sz w:val="28"/>
                <w:szCs w:val="28"/>
              </w:rPr>
            </w:pPr>
          </w:p>
        </w:tc>
      </w:tr>
      <w:tr w14:paraId="522773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2"/>
          <w:wAfter w:w="5239" w:type="dxa"/>
          <w:trHeight w:val="2014" w:hRule="atLeast"/>
        </w:trPr>
        <w:tc>
          <w:tcPr>
            <w:tcW w:w="560" w:type="dxa"/>
            <w:tcBorders>
              <w:top w:val="single" w:color="000000" w:sz="4" w:space="0"/>
              <w:left w:val="single" w:color="000000" w:sz="4" w:space="0"/>
              <w:right w:val="single" w:color="auto" w:sz="4" w:space="0"/>
            </w:tcBorders>
            <w:vAlign w:val="center"/>
          </w:tcPr>
          <w:p w14:paraId="15BB9219">
            <w:pPr>
              <w:jc w:val="center"/>
              <w:rPr>
                <w:b/>
                <w:sz w:val="28"/>
                <w:szCs w:val="28"/>
              </w:rPr>
            </w:pPr>
            <w:r>
              <w:rPr>
                <w:b/>
                <w:sz w:val="28"/>
                <w:szCs w:val="28"/>
              </w:rPr>
              <w:t>2.</w:t>
            </w:r>
          </w:p>
        </w:tc>
        <w:tc>
          <w:tcPr>
            <w:tcW w:w="1997" w:type="dxa"/>
            <w:tcBorders>
              <w:top w:val="single" w:color="000000" w:sz="4" w:space="0"/>
              <w:left w:val="single" w:color="auto" w:sz="4" w:space="0"/>
              <w:right w:val="single" w:color="000000" w:sz="4" w:space="0"/>
            </w:tcBorders>
            <w:vAlign w:val="center"/>
          </w:tcPr>
          <w:p w14:paraId="43A780B4">
            <w:pPr>
              <w:jc w:val="center"/>
              <w:rPr>
                <w:b/>
                <w:sz w:val="28"/>
                <w:szCs w:val="28"/>
              </w:rPr>
            </w:pPr>
            <w:r>
              <w:rPr>
                <w:b/>
                <w:sz w:val="28"/>
                <w:szCs w:val="28"/>
              </w:rPr>
              <w:t>Первинний</w:t>
            </w:r>
          </w:p>
          <w:p w14:paraId="5D413367">
            <w:pPr>
              <w:jc w:val="center"/>
              <w:rPr>
                <w:b/>
                <w:sz w:val="28"/>
                <w:szCs w:val="28"/>
              </w:rPr>
            </w:pPr>
            <w:r>
              <w:rPr>
                <w:b/>
                <w:sz w:val="28"/>
                <w:szCs w:val="28"/>
              </w:rPr>
              <w:t>інструктаж з охорони праці</w:t>
            </w:r>
          </w:p>
          <w:p w14:paraId="02BA7478">
            <w:pPr>
              <w:jc w:val="center"/>
              <w:rPr>
                <w:b/>
                <w:sz w:val="28"/>
                <w:szCs w:val="28"/>
              </w:rPr>
            </w:pPr>
          </w:p>
          <w:p w14:paraId="231F0B0C">
            <w:pPr>
              <w:jc w:val="center"/>
              <w:rPr>
                <w:b/>
                <w:sz w:val="28"/>
                <w:szCs w:val="28"/>
              </w:rPr>
            </w:pPr>
          </w:p>
        </w:tc>
        <w:tc>
          <w:tcPr>
            <w:tcW w:w="2529" w:type="dxa"/>
            <w:tcBorders>
              <w:top w:val="single" w:color="auto" w:sz="4" w:space="0"/>
              <w:left w:val="single" w:color="000000" w:sz="4" w:space="0"/>
              <w:right w:val="single" w:color="000000" w:sz="4" w:space="0"/>
            </w:tcBorders>
            <w:vAlign w:val="center"/>
          </w:tcPr>
          <w:p w14:paraId="374F8BA6">
            <w:pPr>
              <w:rPr>
                <w:sz w:val="28"/>
                <w:szCs w:val="28"/>
              </w:rPr>
            </w:pPr>
            <w:r>
              <w:rPr>
                <w:sz w:val="28"/>
                <w:szCs w:val="28"/>
              </w:rPr>
              <w:t>Організація з роботи охорони праці працівників на робочому місці.  Використанням різного устаткування</w:t>
            </w:r>
          </w:p>
        </w:tc>
        <w:tc>
          <w:tcPr>
            <w:tcW w:w="1502" w:type="dxa"/>
            <w:tcBorders>
              <w:top w:val="single" w:color="000000" w:sz="4" w:space="0"/>
              <w:left w:val="single" w:color="000000" w:sz="4" w:space="0"/>
              <w:right w:val="single" w:color="auto" w:sz="4" w:space="0"/>
            </w:tcBorders>
            <w:vAlign w:val="center"/>
          </w:tcPr>
          <w:p w14:paraId="73D99E5E">
            <w:pPr>
              <w:jc w:val="center"/>
              <w:rPr>
                <w:sz w:val="28"/>
                <w:szCs w:val="28"/>
              </w:rPr>
            </w:pPr>
            <w:r>
              <w:rPr>
                <w:sz w:val="28"/>
                <w:szCs w:val="28"/>
              </w:rPr>
              <w:t>На робочому місці</w:t>
            </w:r>
          </w:p>
          <w:p w14:paraId="678F6CDA">
            <w:pPr>
              <w:pStyle w:val="17"/>
              <w:shd w:val="clear" w:color="auto" w:fill="FFFFFF"/>
              <w:spacing w:before="0" w:beforeAutospacing="0" w:after="120" w:afterAutospacing="0"/>
              <w:rPr>
                <w:b/>
                <w:sz w:val="28"/>
                <w:szCs w:val="28"/>
              </w:rPr>
            </w:pPr>
          </w:p>
        </w:tc>
        <w:tc>
          <w:tcPr>
            <w:tcW w:w="1620" w:type="dxa"/>
            <w:gridSpan w:val="2"/>
            <w:tcBorders>
              <w:top w:val="single" w:color="000000" w:sz="4" w:space="0"/>
              <w:left w:val="single" w:color="auto" w:sz="4" w:space="0"/>
              <w:right w:val="single" w:color="000000" w:sz="4" w:space="0"/>
            </w:tcBorders>
            <w:vAlign w:val="center"/>
          </w:tcPr>
          <w:p w14:paraId="195B8C53">
            <w:pPr>
              <w:jc w:val="center"/>
              <w:rPr>
                <w:sz w:val="28"/>
                <w:szCs w:val="28"/>
              </w:rPr>
            </w:pPr>
            <w:r>
              <w:rPr>
                <w:sz w:val="28"/>
                <w:szCs w:val="28"/>
              </w:rPr>
              <w:t>Директор</w:t>
            </w:r>
          </w:p>
          <w:p w14:paraId="342323B3">
            <w:pPr>
              <w:jc w:val="center"/>
              <w:rPr>
                <w:rFonts w:hint="default"/>
                <w:b/>
                <w:sz w:val="28"/>
                <w:szCs w:val="28"/>
                <w:lang w:val="uk-UA"/>
              </w:rPr>
            </w:pPr>
            <w:r>
              <w:rPr>
                <w:b w:val="0"/>
                <w:bCs/>
                <w:sz w:val="28"/>
                <w:szCs w:val="28"/>
                <w:lang w:val="uk-UA"/>
              </w:rPr>
              <w:t>Крючкова</w:t>
            </w:r>
            <w:r>
              <w:rPr>
                <w:rFonts w:hint="default"/>
                <w:b w:val="0"/>
                <w:bCs/>
                <w:sz w:val="28"/>
                <w:szCs w:val="28"/>
                <w:lang w:val="uk-UA"/>
              </w:rPr>
              <w:t xml:space="preserve"> Г.А.</w:t>
            </w:r>
          </w:p>
        </w:tc>
        <w:tc>
          <w:tcPr>
            <w:tcW w:w="1440" w:type="dxa"/>
            <w:tcBorders>
              <w:top w:val="single" w:color="000000" w:sz="4" w:space="0"/>
              <w:left w:val="single" w:color="000000" w:sz="4" w:space="0"/>
              <w:right w:val="single" w:color="000000" w:sz="4" w:space="0"/>
            </w:tcBorders>
            <w:vAlign w:val="center"/>
          </w:tcPr>
          <w:p w14:paraId="2CA2C3BB">
            <w:pPr>
              <w:jc w:val="center"/>
              <w:rPr>
                <w:b/>
                <w:sz w:val="28"/>
                <w:szCs w:val="28"/>
              </w:rPr>
            </w:pPr>
            <w:r>
              <w:rPr>
                <w:sz w:val="28"/>
                <w:szCs w:val="28"/>
              </w:rPr>
              <w:t>Журнал реєстрації інструктажів з питань охорони праці на робочому місці</w:t>
            </w:r>
          </w:p>
        </w:tc>
      </w:tr>
      <w:tr w14:paraId="7099A3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2"/>
          <w:wAfter w:w="5239" w:type="dxa"/>
          <w:trHeight w:val="2494" w:hRule="atLeast"/>
        </w:trPr>
        <w:tc>
          <w:tcPr>
            <w:tcW w:w="560" w:type="dxa"/>
            <w:tcBorders>
              <w:top w:val="single" w:color="000000" w:sz="4" w:space="0"/>
              <w:left w:val="single" w:color="000000" w:sz="4" w:space="0"/>
              <w:right w:val="single" w:color="auto" w:sz="4" w:space="0"/>
            </w:tcBorders>
            <w:vAlign w:val="center"/>
          </w:tcPr>
          <w:p w14:paraId="78F048A1">
            <w:pPr>
              <w:jc w:val="center"/>
              <w:rPr>
                <w:b/>
                <w:sz w:val="28"/>
                <w:szCs w:val="28"/>
              </w:rPr>
            </w:pPr>
            <w:r>
              <w:rPr>
                <w:b/>
                <w:sz w:val="28"/>
                <w:szCs w:val="28"/>
              </w:rPr>
              <w:t>3.</w:t>
            </w:r>
          </w:p>
        </w:tc>
        <w:tc>
          <w:tcPr>
            <w:tcW w:w="1997" w:type="dxa"/>
            <w:tcBorders>
              <w:top w:val="single" w:color="000000" w:sz="4" w:space="0"/>
              <w:left w:val="single" w:color="auto" w:sz="4" w:space="0"/>
              <w:right w:val="single" w:color="000000" w:sz="4" w:space="0"/>
            </w:tcBorders>
            <w:vAlign w:val="center"/>
          </w:tcPr>
          <w:p w14:paraId="1E06AA2E">
            <w:pPr>
              <w:jc w:val="center"/>
              <w:rPr>
                <w:b/>
                <w:sz w:val="28"/>
                <w:szCs w:val="28"/>
              </w:rPr>
            </w:pPr>
            <w:r>
              <w:rPr>
                <w:b/>
                <w:sz w:val="28"/>
                <w:szCs w:val="28"/>
              </w:rPr>
              <w:t>Повторний</w:t>
            </w:r>
          </w:p>
          <w:p w14:paraId="69AA0734">
            <w:pPr>
              <w:jc w:val="center"/>
              <w:rPr>
                <w:b/>
                <w:sz w:val="28"/>
                <w:szCs w:val="28"/>
              </w:rPr>
            </w:pPr>
            <w:r>
              <w:rPr>
                <w:b/>
                <w:sz w:val="28"/>
                <w:szCs w:val="28"/>
              </w:rPr>
              <w:t>інструктаж з охорони праці</w:t>
            </w:r>
          </w:p>
          <w:p w14:paraId="30B8AB81">
            <w:pPr>
              <w:rPr>
                <w:b/>
                <w:sz w:val="28"/>
                <w:szCs w:val="28"/>
              </w:rPr>
            </w:pPr>
          </w:p>
        </w:tc>
        <w:tc>
          <w:tcPr>
            <w:tcW w:w="2529" w:type="dxa"/>
            <w:tcBorders>
              <w:top w:val="single" w:color="auto" w:sz="4" w:space="0"/>
              <w:left w:val="single" w:color="000000" w:sz="4" w:space="0"/>
              <w:right w:val="single" w:color="000000" w:sz="4" w:space="0"/>
            </w:tcBorders>
            <w:vAlign w:val="center"/>
          </w:tcPr>
          <w:p w14:paraId="39E5C6CE">
            <w:pPr>
              <w:rPr>
                <w:sz w:val="28"/>
                <w:szCs w:val="28"/>
              </w:rPr>
            </w:pPr>
            <w:r>
              <w:rPr>
                <w:sz w:val="28"/>
                <w:szCs w:val="28"/>
              </w:rPr>
              <w:t>Організація з роботи охорони праці працівників на робочому місці.  Використанням різного устаткування</w:t>
            </w:r>
          </w:p>
        </w:tc>
        <w:tc>
          <w:tcPr>
            <w:tcW w:w="1502" w:type="dxa"/>
            <w:tcBorders>
              <w:top w:val="single" w:color="000000" w:sz="4" w:space="0"/>
              <w:left w:val="single" w:color="000000" w:sz="4" w:space="0"/>
              <w:right w:val="single" w:color="auto" w:sz="4" w:space="0"/>
            </w:tcBorders>
            <w:vAlign w:val="center"/>
          </w:tcPr>
          <w:p w14:paraId="063C6E9E">
            <w:pPr>
              <w:jc w:val="center"/>
              <w:rPr>
                <w:sz w:val="28"/>
                <w:szCs w:val="28"/>
              </w:rPr>
            </w:pPr>
            <w:r>
              <w:rPr>
                <w:sz w:val="28"/>
                <w:szCs w:val="28"/>
              </w:rPr>
              <w:t>1 раз на 6 міс</w:t>
            </w:r>
          </w:p>
        </w:tc>
        <w:tc>
          <w:tcPr>
            <w:tcW w:w="1620" w:type="dxa"/>
            <w:gridSpan w:val="2"/>
            <w:tcBorders>
              <w:top w:val="single" w:color="000000" w:sz="4" w:space="0"/>
              <w:left w:val="single" w:color="auto" w:sz="4" w:space="0"/>
              <w:right w:val="single" w:color="000000" w:sz="4" w:space="0"/>
            </w:tcBorders>
            <w:vAlign w:val="center"/>
          </w:tcPr>
          <w:p w14:paraId="1B1FC05F">
            <w:pPr>
              <w:jc w:val="center"/>
              <w:rPr>
                <w:sz w:val="28"/>
                <w:szCs w:val="28"/>
              </w:rPr>
            </w:pPr>
            <w:r>
              <w:rPr>
                <w:sz w:val="28"/>
                <w:szCs w:val="28"/>
              </w:rPr>
              <w:t>Директор</w:t>
            </w:r>
          </w:p>
          <w:p w14:paraId="2A9EC146">
            <w:pPr>
              <w:jc w:val="center"/>
              <w:rPr>
                <w:rFonts w:hint="default"/>
                <w:b w:val="0"/>
                <w:bCs/>
                <w:sz w:val="28"/>
                <w:szCs w:val="28"/>
                <w:lang w:val="uk-UA"/>
              </w:rPr>
            </w:pPr>
            <w:r>
              <w:rPr>
                <w:b w:val="0"/>
                <w:bCs/>
                <w:sz w:val="28"/>
                <w:szCs w:val="28"/>
                <w:lang w:val="uk-UA"/>
              </w:rPr>
              <w:t>Крючкова</w:t>
            </w:r>
            <w:r>
              <w:rPr>
                <w:rFonts w:hint="default"/>
                <w:b w:val="0"/>
                <w:bCs/>
                <w:sz w:val="28"/>
                <w:szCs w:val="28"/>
                <w:lang w:val="uk-UA"/>
              </w:rPr>
              <w:t xml:space="preserve"> Г.А.</w:t>
            </w:r>
          </w:p>
        </w:tc>
        <w:tc>
          <w:tcPr>
            <w:tcW w:w="1440" w:type="dxa"/>
            <w:tcBorders>
              <w:top w:val="single" w:color="000000" w:sz="4" w:space="0"/>
              <w:left w:val="single" w:color="000000" w:sz="4" w:space="0"/>
              <w:right w:val="single" w:color="000000" w:sz="4" w:space="0"/>
            </w:tcBorders>
            <w:vAlign w:val="center"/>
          </w:tcPr>
          <w:p w14:paraId="35E9DB2D">
            <w:pPr>
              <w:jc w:val="center"/>
              <w:rPr>
                <w:sz w:val="28"/>
                <w:szCs w:val="28"/>
              </w:rPr>
            </w:pPr>
            <w:r>
              <w:rPr>
                <w:sz w:val="28"/>
                <w:szCs w:val="28"/>
              </w:rPr>
              <w:t>Журнал реєстрації інструктажів з питань охорони праці на робочому місці</w:t>
            </w:r>
          </w:p>
        </w:tc>
      </w:tr>
      <w:tr w14:paraId="5EEF43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2"/>
          <w:wAfter w:w="5239" w:type="dxa"/>
          <w:trHeight w:val="1913" w:hRule="atLeast"/>
        </w:trPr>
        <w:tc>
          <w:tcPr>
            <w:tcW w:w="560" w:type="dxa"/>
            <w:vMerge w:val="restart"/>
            <w:tcBorders>
              <w:top w:val="single" w:color="000000" w:sz="4" w:space="0"/>
              <w:left w:val="single" w:color="000000" w:sz="4" w:space="0"/>
              <w:right w:val="single" w:color="auto" w:sz="4" w:space="0"/>
            </w:tcBorders>
            <w:vAlign w:val="center"/>
          </w:tcPr>
          <w:p w14:paraId="2F1E2D08">
            <w:pPr>
              <w:jc w:val="center"/>
              <w:rPr>
                <w:b/>
                <w:sz w:val="28"/>
                <w:szCs w:val="28"/>
              </w:rPr>
            </w:pPr>
            <w:r>
              <w:rPr>
                <w:b/>
                <w:sz w:val="28"/>
                <w:szCs w:val="28"/>
              </w:rPr>
              <w:t>4.</w:t>
            </w:r>
          </w:p>
        </w:tc>
        <w:tc>
          <w:tcPr>
            <w:tcW w:w="1997" w:type="dxa"/>
            <w:vMerge w:val="restart"/>
            <w:tcBorders>
              <w:top w:val="single" w:color="000000" w:sz="4" w:space="0"/>
              <w:left w:val="single" w:color="auto" w:sz="4" w:space="0"/>
              <w:right w:val="single" w:color="000000" w:sz="4" w:space="0"/>
            </w:tcBorders>
            <w:vAlign w:val="center"/>
          </w:tcPr>
          <w:p w14:paraId="171D670B">
            <w:pPr>
              <w:jc w:val="center"/>
              <w:rPr>
                <w:b/>
                <w:sz w:val="28"/>
                <w:szCs w:val="28"/>
              </w:rPr>
            </w:pPr>
            <w:r>
              <w:rPr>
                <w:b/>
                <w:sz w:val="28"/>
                <w:szCs w:val="28"/>
              </w:rPr>
              <w:t>Позаплановий</w:t>
            </w:r>
          </w:p>
          <w:p w14:paraId="576F5F7E">
            <w:pPr>
              <w:jc w:val="center"/>
              <w:rPr>
                <w:b/>
                <w:sz w:val="28"/>
                <w:szCs w:val="28"/>
              </w:rPr>
            </w:pPr>
            <w:r>
              <w:rPr>
                <w:b/>
                <w:sz w:val="28"/>
                <w:szCs w:val="28"/>
              </w:rPr>
              <w:t>інструктаж з охорони праці</w:t>
            </w:r>
          </w:p>
          <w:p w14:paraId="18A9E218">
            <w:pPr>
              <w:jc w:val="center"/>
              <w:rPr>
                <w:b/>
                <w:sz w:val="28"/>
                <w:szCs w:val="28"/>
              </w:rPr>
            </w:pPr>
          </w:p>
          <w:p w14:paraId="6E66AED0">
            <w:pPr>
              <w:jc w:val="center"/>
              <w:rPr>
                <w:b/>
                <w:sz w:val="28"/>
                <w:szCs w:val="28"/>
              </w:rPr>
            </w:pPr>
          </w:p>
          <w:p w14:paraId="799AF187">
            <w:pPr>
              <w:jc w:val="center"/>
              <w:rPr>
                <w:b/>
                <w:sz w:val="28"/>
                <w:szCs w:val="28"/>
              </w:rPr>
            </w:pPr>
          </w:p>
        </w:tc>
        <w:tc>
          <w:tcPr>
            <w:tcW w:w="2529" w:type="dxa"/>
            <w:tcBorders>
              <w:top w:val="single" w:color="auto" w:sz="4" w:space="0"/>
              <w:left w:val="single" w:color="000000" w:sz="4" w:space="0"/>
              <w:bottom w:val="single" w:color="auto" w:sz="4" w:space="0"/>
              <w:right w:val="single" w:color="000000" w:sz="4" w:space="0"/>
            </w:tcBorders>
            <w:vAlign w:val="center"/>
          </w:tcPr>
          <w:p w14:paraId="7235D6B7">
            <w:pPr>
              <w:rPr>
                <w:sz w:val="28"/>
                <w:szCs w:val="28"/>
                <w:shd w:val="clear" w:color="auto" w:fill="FFFFFF"/>
              </w:rPr>
            </w:pPr>
            <w:r>
              <w:rPr>
                <w:sz w:val="28"/>
                <w:szCs w:val="28"/>
                <w:shd w:val="clear" w:color="auto" w:fill="FFFFFF"/>
              </w:rPr>
              <w:t xml:space="preserve">Ознайомлення  з новими нормативно-правовими актами з охорони праці або з внесеними змінами і доповненнями до них; </w:t>
            </w:r>
          </w:p>
        </w:tc>
        <w:tc>
          <w:tcPr>
            <w:tcW w:w="1502" w:type="dxa"/>
            <w:vMerge w:val="restart"/>
            <w:tcBorders>
              <w:top w:val="single" w:color="000000" w:sz="4" w:space="0"/>
              <w:left w:val="single" w:color="000000" w:sz="4" w:space="0"/>
              <w:right w:val="single" w:color="auto" w:sz="4" w:space="0"/>
            </w:tcBorders>
            <w:vAlign w:val="center"/>
          </w:tcPr>
          <w:p w14:paraId="201763A2">
            <w:pPr>
              <w:jc w:val="center"/>
              <w:rPr>
                <w:sz w:val="28"/>
                <w:szCs w:val="28"/>
              </w:rPr>
            </w:pPr>
            <w:r>
              <w:rPr>
                <w:sz w:val="28"/>
                <w:szCs w:val="28"/>
              </w:rPr>
              <w:t>За потребою</w:t>
            </w:r>
          </w:p>
        </w:tc>
        <w:tc>
          <w:tcPr>
            <w:tcW w:w="1620" w:type="dxa"/>
            <w:gridSpan w:val="2"/>
            <w:vMerge w:val="restart"/>
            <w:tcBorders>
              <w:top w:val="single" w:color="000000" w:sz="4" w:space="0"/>
              <w:left w:val="single" w:color="auto" w:sz="4" w:space="0"/>
              <w:right w:val="single" w:color="000000" w:sz="4" w:space="0"/>
            </w:tcBorders>
            <w:vAlign w:val="center"/>
          </w:tcPr>
          <w:p w14:paraId="11D14E8A">
            <w:pPr>
              <w:jc w:val="center"/>
              <w:rPr>
                <w:sz w:val="28"/>
                <w:szCs w:val="28"/>
              </w:rPr>
            </w:pPr>
            <w:r>
              <w:rPr>
                <w:sz w:val="28"/>
                <w:szCs w:val="28"/>
              </w:rPr>
              <w:t>Директор</w:t>
            </w:r>
          </w:p>
          <w:p w14:paraId="63752DD9">
            <w:pPr>
              <w:jc w:val="center"/>
              <w:rPr>
                <w:rFonts w:hint="default"/>
                <w:b w:val="0"/>
                <w:bCs/>
                <w:sz w:val="28"/>
                <w:szCs w:val="28"/>
                <w:lang w:val="uk-UA"/>
              </w:rPr>
            </w:pPr>
            <w:r>
              <w:rPr>
                <w:b w:val="0"/>
                <w:bCs/>
                <w:sz w:val="28"/>
                <w:szCs w:val="28"/>
                <w:lang w:val="uk-UA"/>
              </w:rPr>
              <w:t>Крючкова</w:t>
            </w:r>
            <w:r>
              <w:rPr>
                <w:rFonts w:hint="default"/>
                <w:b w:val="0"/>
                <w:bCs/>
                <w:sz w:val="28"/>
                <w:szCs w:val="28"/>
                <w:lang w:val="uk-UA"/>
              </w:rPr>
              <w:t xml:space="preserve"> Г.А.</w:t>
            </w:r>
          </w:p>
        </w:tc>
        <w:tc>
          <w:tcPr>
            <w:tcW w:w="1440" w:type="dxa"/>
            <w:vMerge w:val="restart"/>
            <w:tcBorders>
              <w:top w:val="single" w:color="000000" w:sz="4" w:space="0"/>
              <w:left w:val="single" w:color="000000" w:sz="4" w:space="0"/>
              <w:right w:val="single" w:color="000000" w:sz="4" w:space="0"/>
            </w:tcBorders>
            <w:vAlign w:val="center"/>
          </w:tcPr>
          <w:p w14:paraId="146D20C5">
            <w:pPr>
              <w:jc w:val="center"/>
              <w:rPr>
                <w:b/>
                <w:sz w:val="28"/>
                <w:szCs w:val="28"/>
              </w:rPr>
            </w:pPr>
            <w:r>
              <w:rPr>
                <w:sz w:val="28"/>
                <w:szCs w:val="28"/>
              </w:rPr>
              <w:t>Журнал реєстрації інструктажів з питань охорони праці на робочому місці</w:t>
            </w:r>
          </w:p>
        </w:tc>
      </w:tr>
      <w:tr w14:paraId="628315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2"/>
          <w:wAfter w:w="5239" w:type="dxa"/>
          <w:trHeight w:val="891" w:hRule="atLeast"/>
        </w:trPr>
        <w:tc>
          <w:tcPr>
            <w:tcW w:w="560" w:type="dxa"/>
            <w:vMerge w:val="continue"/>
            <w:tcBorders>
              <w:left w:val="single" w:color="000000" w:sz="4" w:space="0"/>
              <w:right w:val="single" w:color="auto" w:sz="4" w:space="0"/>
            </w:tcBorders>
            <w:vAlign w:val="center"/>
          </w:tcPr>
          <w:p w14:paraId="44932DC8">
            <w:pPr>
              <w:jc w:val="center"/>
              <w:rPr>
                <w:b/>
                <w:sz w:val="28"/>
                <w:szCs w:val="28"/>
              </w:rPr>
            </w:pPr>
          </w:p>
        </w:tc>
        <w:tc>
          <w:tcPr>
            <w:tcW w:w="1997" w:type="dxa"/>
            <w:vMerge w:val="continue"/>
            <w:tcBorders>
              <w:left w:val="single" w:color="auto" w:sz="4" w:space="0"/>
              <w:right w:val="single" w:color="000000" w:sz="4" w:space="0"/>
            </w:tcBorders>
            <w:vAlign w:val="center"/>
          </w:tcPr>
          <w:p w14:paraId="44FFED41">
            <w:pPr>
              <w:jc w:val="center"/>
              <w:rPr>
                <w:b/>
                <w:sz w:val="28"/>
                <w:szCs w:val="28"/>
              </w:rPr>
            </w:pPr>
          </w:p>
        </w:tc>
        <w:tc>
          <w:tcPr>
            <w:tcW w:w="2529" w:type="dxa"/>
            <w:tcBorders>
              <w:top w:val="single" w:color="auto" w:sz="4" w:space="0"/>
              <w:left w:val="single" w:color="000000" w:sz="4" w:space="0"/>
              <w:bottom w:val="single" w:color="auto" w:sz="4" w:space="0"/>
              <w:right w:val="single" w:color="000000" w:sz="4" w:space="0"/>
            </w:tcBorders>
            <w:vAlign w:val="center"/>
          </w:tcPr>
          <w:p w14:paraId="21DB42D4">
            <w:pPr>
              <w:rPr>
                <w:sz w:val="28"/>
                <w:szCs w:val="28"/>
                <w:shd w:val="clear" w:color="auto" w:fill="FFFFFF"/>
              </w:rPr>
            </w:pPr>
            <w:r>
              <w:rPr>
                <w:sz w:val="28"/>
                <w:szCs w:val="28"/>
                <w:shd w:val="clear" w:color="auto" w:fill="FFFFFF"/>
              </w:rPr>
              <w:t>Зміни технологічного процес чи устаткування</w:t>
            </w:r>
          </w:p>
        </w:tc>
        <w:tc>
          <w:tcPr>
            <w:tcW w:w="1502" w:type="dxa"/>
            <w:vMerge w:val="continue"/>
            <w:tcBorders>
              <w:left w:val="single" w:color="000000" w:sz="4" w:space="0"/>
              <w:right w:val="single" w:color="auto" w:sz="4" w:space="0"/>
            </w:tcBorders>
            <w:vAlign w:val="center"/>
          </w:tcPr>
          <w:p w14:paraId="7E3AE0D1">
            <w:pPr>
              <w:jc w:val="center"/>
              <w:rPr>
                <w:b/>
                <w:sz w:val="28"/>
                <w:szCs w:val="28"/>
              </w:rPr>
            </w:pPr>
          </w:p>
        </w:tc>
        <w:tc>
          <w:tcPr>
            <w:tcW w:w="1620" w:type="dxa"/>
            <w:gridSpan w:val="2"/>
            <w:vMerge w:val="continue"/>
            <w:tcBorders>
              <w:left w:val="single" w:color="auto" w:sz="4" w:space="0"/>
              <w:right w:val="single" w:color="000000" w:sz="4" w:space="0"/>
            </w:tcBorders>
            <w:vAlign w:val="center"/>
          </w:tcPr>
          <w:p w14:paraId="43D8EB21">
            <w:pPr>
              <w:jc w:val="center"/>
              <w:rPr>
                <w:sz w:val="28"/>
                <w:szCs w:val="28"/>
              </w:rPr>
            </w:pPr>
          </w:p>
        </w:tc>
        <w:tc>
          <w:tcPr>
            <w:tcW w:w="1440" w:type="dxa"/>
            <w:vMerge w:val="continue"/>
            <w:tcBorders>
              <w:left w:val="single" w:color="000000" w:sz="4" w:space="0"/>
              <w:right w:val="single" w:color="000000" w:sz="4" w:space="0"/>
            </w:tcBorders>
            <w:vAlign w:val="center"/>
          </w:tcPr>
          <w:p w14:paraId="7CB9F311">
            <w:pPr>
              <w:jc w:val="center"/>
              <w:rPr>
                <w:sz w:val="28"/>
                <w:szCs w:val="28"/>
              </w:rPr>
            </w:pPr>
          </w:p>
        </w:tc>
      </w:tr>
      <w:tr w14:paraId="4FBE6B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2"/>
          <w:wAfter w:w="5239" w:type="dxa"/>
          <w:trHeight w:val="286" w:hRule="atLeast"/>
        </w:trPr>
        <w:tc>
          <w:tcPr>
            <w:tcW w:w="560" w:type="dxa"/>
            <w:vMerge w:val="continue"/>
            <w:tcBorders>
              <w:left w:val="single" w:color="000000" w:sz="4" w:space="0"/>
              <w:right w:val="single" w:color="auto" w:sz="4" w:space="0"/>
            </w:tcBorders>
            <w:vAlign w:val="center"/>
          </w:tcPr>
          <w:p w14:paraId="45CE733B">
            <w:pPr>
              <w:jc w:val="center"/>
              <w:rPr>
                <w:b/>
                <w:sz w:val="28"/>
                <w:szCs w:val="28"/>
              </w:rPr>
            </w:pPr>
          </w:p>
        </w:tc>
        <w:tc>
          <w:tcPr>
            <w:tcW w:w="1997" w:type="dxa"/>
            <w:vMerge w:val="continue"/>
            <w:tcBorders>
              <w:left w:val="single" w:color="auto" w:sz="4" w:space="0"/>
              <w:right w:val="single" w:color="000000" w:sz="4" w:space="0"/>
            </w:tcBorders>
            <w:vAlign w:val="center"/>
          </w:tcPr>
          <w:p w14:paraId="615BC9FA">
            <w:pPr>
              <w:jc w:val="center"/>
              <w:rPr>
                <w:b/>
                <w:sz w:val="28"/>
                <w:szCs w:val="28"/>
              </w:rPr>
            </w:pPr>
          </w:p>
        </w:tc>
        <w:tc>
          <w:tcPr>
            <w:tcW w:w="2529" w:type="dxa"/>
            <w:tcBorders>
              <w:top w:val="single" w:color="auto" w:sz="4" w:space="0"/>
              <w:left w:val="single" w:color="000000" w:sz="4" w:space="0"/>
              <w:bottom w:val="single" w:color="auto" w:sz="4" w:space="0"/>
              <w:right w:val="single" w:color="000000" w:sz="4" w:space="0"/>
            </w:tcBorders>
            <w:vAlign w:val="center"/>
          </w:tcPr>
          <w:p w14:paraId="7DFF7789">
            <w:pPr>
              <w:rPr>
                <w:sz w:val="28"/>
                <w:szCs w:val="28"/>
              </w:rPr>
            </w:pPr>
            <w:r>
              <w:rPr>
                <w:sz w:val="28"/>
                <w:szCs w:val="28"/>
              </w:rPr>
              <w:t xml:space="preserve">Порушення вимоги нормативно-правових актів з охорони праці, що призвело до травм, аварій, пожеж тощо; </w:t>
            </w:r>
          </w:p>
        </w:tc>
        <w:tc>
          <w:tcPr>
            <w:tcW w:w="1502" w:type="dxa"/>
            <w:vMerge w:val="continue"/>
            <w:tcBorders>
              <w:left w:val="single" w:color="000000" w:sz="4" w:space="0"/>
              <w:right w:val="single" w:color="auto" w:sz="4" w:space="0"/>
            </w:tcBorders>
            <w:vAlign w:val="center"/>
          </w:tcPr>
          <w:p w14:paraId="64EB0E00">
            <w:pPr>
              <w:jc w:val="center"/>
              <w:rPr>
                <w:b/>
                <w:sz w:val="28"/>
                <w:szCs w:val="28"/>
              </w:rPr>
            </w:pPr>
          </w:p>
        </w:tc>
        <w:tc>
          <w:tcPr>
            <w:tcW w:w="1620" w:type="dxa"/>
            <w:gridSpan w:val="2"/>
            <w:vMerge w:val="continue"/>
            <w:tcBorders>
              <w:left w:val="single" w:color="auto" w:sz="4" w:space="0"/>
              <w:right w:val="single" w:color="000000" w:sz="4" w:space="0"/>
            </w:tcBorders>
            <w:vAlign w:val="center"/>
          </w:tcPr>
          <w:p w14:paraId="59DAEC12">
            <w:pPr>
              <w:jc w:val="center"/>
              <w:rPr>
                <w:sz w:val="28"/>
                <w:szCs w:val="28"/>
              </w:rPr>
            </w:pPr>
          </w:p>
        </w:tc>
        <w:tc>
          <w:tcPr>
            <w:tcW w:w="1440" w:type="dxa"/>
            <w:vMerge w:val="continue"/>
            <w:tcBorders>
              <w:left w:val="single" w:color="000000" w:sz="4" w:space="0"/>
              <w:right w:val="single" w:color="000000" w:sz="4" w:space="0"/>
            </w:tcBorders>
            <w:vAlign w:val="center"/>
          </w:tcPr>
          <w:p w14:paraId="258E5B6E">
            <w:pPr>
              <w:jc w:val="center"/>
              <w:rPr>
                <w:sz w:val="28"/>
                <w:szCs w:val="28"/>
              </w:rPr>
            </w:pPr>
          </w:p>
        </w:tc>
      </w:tr>
      <w:tr w14:paraId="6C63EE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2"/>
          <w:wAfter w:w="5239" w:type="dxa"/>
          <w:trHeight w:val="633" w:hRule="atLeast"/>
        </w:trPr>
        <w:tc>
          <w:tcPr>
            <w:tcW w:w="560" w:type="dxa"/>
            <w:vMerge w:val="continue"/>
            <w:tcBorders>
              <w:left w:val="single" w:color="000000" w:sz="4" w:space="0"/>
              <w:bottom w:val="single" w:color="000000" w:sz="4" w:space="0"/>
              <w:right w:val="single" w:color="auto" w:sz="4" w:space="0"/>
            </w:tcBorders>
            <w:vAlign w:val="center"/>
          </w:tcPr>
          <w:p w14:paraId="32F26C1F">
            <w:pPr>
              <w:jc w:val="center"/>
              <w:rPr>
                <w:b/>
                <w:sz w:val="28"/>
                <w:szCs w:val="28"/>
              </w:rPr>
            </w:pPr>
          </w:p>
        </w:tc>
        <w:tc>
          <w:tcPr>
            <w:tcW w:w="1997" w:type="dxa"/>
            <w:vMerge w:val="continue"/>
            <w:tcBorders>
              <w:left w:val="single" w:color="auto" w:sz="4" w:space="0"/>
              <w:bottom w:val="single" w:color="000000" w:sz="4" w:space="0"/>
              <w:right w:val="single" w:color="000000" w:sz="4" w:space="0"/>
            </w:tcBorders>
            <w:vAlign w:val="center"/>
          </w:tcPr>
          <w:p w14:paraId="3428B4C4">
            <w:pPr>
              <w:jc w:val="center"/>
              <w:rPr>
                <w:b/>
                <w:sz w:val="28"/>
                <w:szCs w:val="28"/>
              </w:rPr>
            </w:pPr>
          </w:p>
        </w:tc>
        <w:tc>
          <w:tcPr>
            <w:tcW w:w="2529" w:type="dxa"/>
            <w:tcBorders>
              <w:top w:val="single" w:color="auto" w:sz="4" w:space="0"/>
              <w:left w:val="single" w:color="000000" w:sz="4" w:space="0"/>
              <w:bottom w:val="single" w:color="000000" w:sz="4" w:space="0"/>
              <w:right w:val="single" w:color="000000" w:sz="4" w:space="0"/>
            </w:tcBorders>
            <w:vAlign w:val="center"/>
          </w:tcPr>
          <w:p w14:paraId="5F5AE78C">
            <w:pPr>
              <w:rPr>
                <w:sz w:val="28"/>
                <w:szCs w:val="28"/>
              </w:rPr>
            </w:pPr>
            <w:r>
              <w:rPr>
                <w:sz w:val="28"/>
                <w:szCs w:val="28"/>
                <w:shd w:val="clear" w:color="auto" w:fill="FFFFFF"/>
              </w:rPr>
              <w:t xml:space="preserve">При перерві у роботі понад 60 днів </w:t>
            </w:r>
          </w:p>
        </w:tc>
        <w:tc>
          <w:tcPr>
            <w:tcW w:w="1502" w:type="dxa"/>
            <w:vMerge w:val="continue"/>
            <w:tcBorders>
              <w:left w:val="single" w:color="000000" w:sz="4" w:space="0"/>
              <w:bottom w:val="single" w:color="000000" w:sz="4" w:space="0"/>
              <w:right w:val="single" w:color="auto" w:sz="4" w:space="0"/>
            </w:tcBorders>
            <w:vAlign w:val="center"/>
          </w:tcPr>
          <w:p w14:paraId="577D1228">
            <w:pPr>
              <w:jc w:val="center"/>
              <w:rPr>
                <w:b/>
                <w:sz w:val="28"/>
                <w:szCs w:val="28"/>
              </w:rPr>
            </w:pPr>
          </w:p>
        </w:tc>
        <w:tc>
          <w:tcPr>
            <w:tcW w:w="1620" w:type="dxa"/>
            <w:gridSpan w:val="2"/>
            <w:vMerge w:val="continue"/>
            <w:tcBorders>
              <w:left w:val="single" w:color="auto" w:sz="4" w:space="0"/>
              <w:bottom w:val="single" w:color="000000" w:sz="4" w:space="0"/>
              <w:right w:val="single" w:color="000000" w:sz="4" w:space="0"/>
            </w:tcBorders>
            <w:vAlign w:val="center"/>
          </w:tcPr>
          <w:p w14:paraId="0793F261">
            <w:pPr>
              <w:jc w:val="center"/>
              <w:rPr>
                <w:sz w:val="28"/>
                <w:szCs w:val="28"/>
              </w:rPr>
            </w:pPr>
          </w:p>
        </w:tc>
        <w:tc>
          <w:tcPr>
            <w:tcW w:w="1440" w:type="dxa"/>
            <w:vMerge w:val="continue"/>
            <w:tcBorders>
              <w:left w:val="single" w:color="000000" w:sz="4" w:space="0"/>
              <w:bottom w:val="single" w:color="000000" w:sz="4" w:space="0"/>
              <w:right w:val="single" w:color="000000" w:sz="4" w:space="0"/>
            </w:tcBorders>
            <w:vAlign w:val="center"/>
          </w:tcPr>
          <w:p w14:paraId="157B3146">
            <w:pPr>
              <w:jc w:val="center"/>
              <w:rPr>
                <w:sz w:val="28"/>
                <w:szCs w:val="28"/>
              </w:rPr>
            </w:pPr>
          </w:p>
        </w:tc>
      </w:tr>
      <w:tr w14:paraId="6AC24D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2"/>
          <w:wAfter w:w="5239" w:type="dxa"/>
        </w:trPr>
        <w:tc>
          <w:tcPr>
            <w:tcW w:w="560" w:type="dxa"/>
            <w:tcBorders>
              <w:top w:val="single" w:color="000000" w:sz="4" w:space="0"/>
              <w:left w:val="single" w:color="000000" w:sz="4" w:space="0"/>
              <w:bottom w:val="single" w:color="000000" w:sz="4" w:space="0"/>
              <w:right w:val="single" w:color="auto" w:sz="4" w:space="0"/>
            </w:tcBorders>
            <w:vAlign w:val="center"/>
          </w:tcPr>
          <w:p w14:paraId="347C0FD5">
            <w:pPr>
              <w:jc w:val="center"/>
              <w:rPr>
                <w:b/>
                <w:sz w:val="28"/>
                <w:szCs w:val="28"/>
              </w:rPr>
            </w:pPr>
            <w:r>
              <w:rPr>
                <w:b/>
                <w:sz w:val="28"/>
                <w:szCs w:val="28"/>
              </w:rPr>
              <w:t>5.</w:t>
            </w:r>
          </w:p>
        </w:tc>
        <w:tc>
          <w:tcPr>
            <w:tcW w:w="1997" w:type="dxa"/>
            <w:tcBorders>
              <w:top w:val="single" w:color="000000" w:sz="4" w:space="0"/>
              <w:left w:val="single" w:color="auto" w:sz="4" w:space="0"/>
              <w:bottom w:val="single" w:color="000000" w:sz="4" w:space="0"/>
              <w:right w:val="single" w:color="000000" w:sz="4" w:space="0"/>
            </w:tcBorders>
            <w:vAlign w:val="center"/>
          </w:tcPr>
          <w:p w14:paraId="2FC383AA">
            <w:pPr>
              <w:jc w:val="center"/>
              <w:rPr>
                <w:b/>
                <w:sz w:val="28"/>
                <w:szCs w:val="28"/>
              </w:rPr>
            </w:pPr>
            <w:r>
              <w:rPr>
                <w:b/>
                <w:sz w:val="28"/>
                <w:szCs w:val="28"/>
              </w:rPr>
              <w:t>Цільовий</w:t>
            </w:r>
          </w:p>
          <w:p w14:paraId="44985249">
            <w:pPr>
              <w:jc w:val="center"/>
              <w:rPr>
                <w:b/>
                <w:sz w:val="28"/>
                <w:szCs w:val="28"/>
              </w:rPr>
            </w:pPr>
            <w:r>
              <w:rPr>
                <w:b/>
                <w:sz w:val="28"/>
                <w:szCs w:val="28"/>
              </w:rPr>
              <w:t>інструктаж з охорони праці</w:t>
            </w:r>
          </w:p>
          <w:p w14:paraId="60281FB7">
            <w:pPr>
              <w:jc w:val="center"/>
              <w:rPr>
                <w:b/>
                <w:sz w:val="28"/>
                <w:szCs w:val="28"/>
              </w:rPr>
            </w:pPr>
          </w:p>
        </w:tc>
        <w:tc>
          <w:tcPr>
            <w:tcW w:w="2529" w:type="dxa"/>
            <w:tcBorders>
              <w:top w:val="single" w:color="auto" w:sz="4" w:space="0"/>
              <w:left w:val="single" w:color="000000" w:sz="4" w:space="0"/>
              <w:bottom w:val="single" w:color="000000" w:sz="4" w:space="0"/>
              <w:right w:val="single" w:color="000000" w:sz="4" w:space="0"/>
            </w:tcBorders>
            <w:vAlign w:val="center"/>
          </w:tcPr>
          <w:p w14:paraId="4B6C4715">
            <w:pPr>
              <w:rPr>
                <w:sz w:val="28"/>
                <w:szCs w:val="28"/>
              </w:rPr>
            </w:pPr>
            <w:r>
              <w:rPr>
                <w:sz w:val="28"/>
                <w:szCs w:val="28"/>
              </w:rPr>
              <w:t>Для виконання тимчасових робіт, у випадках ліквідації аварії або стихійного лиха</w:t>
            </w:r>
          </w:p>
          <w:p w14:paraId="44994963">
            <w:pPr>
              <w:rPr>
                <w:sz w:val="28"/>
                <w:szCs w:val="28"/>
              </w:rPr>
            </w:pPr>
          </w:p>
        </w:tc>
        <w:tc>
          <w:tcPr>
            <w:tcW w:w="1502" w:type="dxa"/>
            <w:tcBorders>
              <w:top w:val="single" w:color="000000" w:sz="4" w:space="0"/>
              <w:left w:val="single" w:color="000000" w:sz="4" w:space="0"/>
              <w:bottom w:val="single" w:color="000000" w:sz="4" w:space="0"/>
              <w:right w:val="single" w:color="auto" w:sz="4" w:space="0"/>
            </w:tcBorders>
            <w:vAlign w:val="center"/>
          </w:tcPr>
          <w:p w14:paraId="3C553C1F">
            <w:pPr>
              <w:jc w:val="center"/>
              <w:rPr>
                <w:sz w:val="28"/>
                <w:szCs w:val="28"/>
              </w:rPr>
            </w:pPr>
            <w:r>
              <w:rPr>
                <w:sz w:val="28"/>
                <w:szCs w:val="28"/>
              </w:rPr>
              <w:t>Перед виконан</w:t>
            </w:r>
          </w:p>
          <w:p w14:paraId="21314C09">
            <w:pPr>
              <w:jc w:val="center"/>
              <w:rPr>
                <w:sz w:val="28"/>
                <w:szCs w:val="28"/>
              </w:rPr>
            </w:pPr>
            <w:r>
              <w:rPr>
                <w:sz w:val="28"/>
                <w:szCs w:val="28"/>
              </w:rPr>
              <w:t>ням робіт</w:t>
            </w:r>
          </w:p>
        </w:tc>
        <w:tc>
          <w:tcPr>
            <w:tcW w:w="1620" w:type="dxa"/>
            <w:gridSpan w:val="2"/>
            <w:tcBorders>
              <w:top w:val="single" w:color="000000" w:sz="4" w:space="0"/>
              <w:left w:val="single" w:color="auto" w:sz="4" w:space="0"/>
              <w:bottom w:val="single" w:color="000000" w:sz="4" w:space="0"/>
              <w:right w:val="single" w:color="000000" w:sz="4" w:space="0"/>
            </w:tcBorders>
            <w:vAlign w:val="center"/>
          </w:tcPr>
          <w:p w14:paraId="36F5E094">
            <w:pPr>
              <w:jc w:val="center"/>
              <w:rPr>
                <w:sz w:val="28"/>
                <w:szCs w:val="28"/>
              </w:rPr>
            </w:pPr>
            <w:r>
              <w:rPr>
                <w:sz w:val="28"/>
                <w:szCs w:val="28"/>
              </w:rPr>
              <w:t>Директор</w:t>
            </w:r>
          </w:p>
          <w:p w14:paraId="7EA2820D">
            <w:pPr>
              <w:jc w:val="center"/>
              <w:rPr>
                <w:rFonts w:hint="default"/>
                <w:b/>
                <w:sz w:val="28"/>
                <w:szCs w:val="28"/>
                <w:lang w:val="uk-UA"/>
              </w:rPr>
            </w:pPr>
            <w:r>
              <w:rPr>
                <w:b w:val="0"/>
                <w:bCs/>
                <w:sz w:val="28"/>
                <w:szCs w:val="28"/>
                <w:lang w:val="uk-UA"/>
              </w:rPr>
              <w:t>Крючкова</w:t>
            </w:r>
            <w:r>
              <w:rPr>
                <w:rFonts w:hint="default"/>
                <w:b w:val="0"/>
                <w:bCs/>
                <w:sz w:val="28"/>
                <w:szCs w:val="28"/>
                <w:lang w:val="uk-UA"/>
              </w:rPr>
              <w:t xml:space="preserve"> Г.А.</w:t>
            </w:r>
          </w:p>
        </w:tc>
        <w:tc>
          <w:tcPr>
            <w:tcW w:w="1440" w:type="dxa"/>
            <w:tcBorders>
              <w:top w:val="single" w:color="000000" w:sz="4" w:space="0"/>
              <w:left w:val="single" w:color="000000" w:sz="4" w:space="0"/>
              <w:bottom w:val="single" w:color="000000" w:sz="4" w:space="0"/>
              <w:right w:val="single" w:color="000000" w:sz="4" w:space="0"/>
            </w:tcBorders>
            <w:vAlign w:val="center"/>
          </w:tcPr>
          <w:p w14:paraId="4585B09D">
            <w:pPr>
              <w:jc w:val="center"/>
              <w:rPr>
                <w:sz w:val="28"/>
                <w:szCs w:val="28"/>
              </w:rPr>
            </w:pPr>
            <w:r>
              <w:rPr>
                <w:sz w:val="28"/>
                <w:szCs w:val="28"/>
              </w:rPr>
              <w:t>Журнал реєстрації інструктажів з питань охорони праці на робочому місці</w:t>
            </w:r>
          </w:p>
        </w:tc>
      </w:tr>
      <w:tr w14:paraId="78355C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2"/>
          <w:wAfter w:w="5239" w:type="dxa"/>
        </w:trPr>
        <w:tc>
          <w:tcPr>
            <w:tcW w:w="9648" w:type="dxa"/>
            <w:gridSpan w:val="7"/>
            <w:tcBorders>
              <w:top w:val="single" w:color="000000" w:sz="4" w:space="0"/>
              <w:left w:val="single" w:color="000000" w:sz="4" w:space="0"/>
              <w:bottom w:val="single" w:color="000000" w:sz="4" w:space="0"/>
              <w:right w:val="single" w:color="000000" w:sz="4" w:space="0"/>
            </w:tcBorders>
            <w:vAlign w:val="center"/>
          </w:tcPr>
          <w:p w14:paraId="08952920">
            <w:pPr>
              <w:jc w:val="center"/>
              <w:rPr>
                <w:b/>
                <w:sz w:val="28"/>
                <w:szCs w:val="28"/>
              </w:rPr>
            </w:pPr>
            <w:r>
              <w:rPr>
                <w:b/>
                <w:sz w:val="28"/>
                <w:szCs w:val="28"/>
              </w:rPr>
              <w:t>2. Інструктажі з безпеки життєдіяльності</w:t>
            </w:r>
          </w:p>
        </w:tc>
      </w:tr>
      <w:tr w14:paraId="29EBA7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2"/>
          <w:wAfter w:w="5239" w:type="dxa"/>
        </w:trPr>
        <w:tc>
          <w:tcPr>
            <w:tcW w:w="560" w:type="dxa"/>
            <w:tcBorders>
              <w:top w:val="single" w:color="000000" w:sz="4" w:space="0"/>
              <w:left w:val="single" w:color="000000" w:sz="4" w:space="0"/>
              <w:bottom w:val="single" w:color="000000" w:sz="4" w:space="0"/>
              <w:right w:val="single" w:color="auto" w:sz="4" w:space="0"/>
            </w:tcBorders>
            <w:vAlign w:val="center"/>
          </w:tcPr>
          <w:p w14:paraId="74B31EB4">
            <w:pPr>
              <w:jc w:val="center"/>
              <w:rPr>
                <w:b/>
                <w:sz w:val="28"/>
                <w:szCs w:val="28"/>
              </w:rPr>
            </w:pPr>
            <w:r>
              <w:rPr>
                <w:b/>
                <w:sz w:val="28"/>
                <w:szCs w:val="28"/>
              </w:rPr>
              <w:t>№ п/п</w:t>
            </w:r>
          </w:p>
        </w:tc>
        <w:tc>
          <w:tcPr>
            <w:tcW w:w="1997" w:type="dxa"/>
            <w:tcBorders>
              <w:top w:val="single" w:color="000000" w:sz="4" w:space="0"/>
              <w:left w:val="single" w:color="auto" w:sz="4" w:space="0"/>
              <w:bottom w:val="single" w:color="000000" w:sz="4" w:space="0"/>
              <w:right w:val="single" w:color="000000" w:sz="4" w:space="0"/>
            </w:tcBorders>
            <w:vAlign w:val="center"/>
          </w:tcPr>
          <w:p w14:paraId="1446461B">
            <w:pPr>
              <w:jc w:val="center"/>
              <w:rPr>
                <w:b/>
                <w:sz w:val="28"/>
                <w:szCs w:val="28"/>
              </w:rPr>
            </w:pPr>
            <w:r>
              <w:rPr>
                <w:b/>
                <w:sz w:val="28"/>
                <w:szCs w:val="28"/>
              </w:rPr>
              <w:t>Форма проведення заходів</w:t>
            </w:r>
          </w:p>
        </w:tc>
        <w:tc>
          <w:tcPr>
            <w:tcW w:w="2529" w:type="dxa"/>
            <w:tcBorders>
              <w:top w:val="single" w:color="auto" w:sz="4" w:space="0"/>
              <w:left w:val="single" w:color="000000" w:sz="4" w:space="0"/>
              <w:bottom w:val="single" w:color="000000" w:sz="4" w:space="0"/>
              <w:right w:val="single" w:color="000000" w:sz="4" w:space="0"/>
            </w:tcBorders>
            <w:vAlign w:val="center"/>
          </w:tcPr>
          <w:p w14:paraId="2583BA46">
            <w:pPr>
              <w:jc w:val="center"/>
              <w:rPr>
                <w:b/>
                <w:sz w:val="28"/>
                <w:szCs w:val="28"/>
              </w:rPr>
            </w:pPr>
            <w:r>
              <w:rPr>
                <w:b/>
                <w:sz w:val="28"/>
                <w:szCs w:val="28"/>
              </w:rPr>
              <w:t>Тема та зміст проведення</w:t>
            </w:r>
          </w:p>
        </w:tc>
        <w:tc>
          <w:tcPr>
            <w:tcW w:w="1632" w:type="dxa"/>
            <w:gridSpan w:val="2"/>
            <w:tcBorders>
              <w:top w:val="single" w:color="000000" w:sz="4" w:space="0"/>
              <w:left w:val="single" w:color="000000" w:sz="4" w:space="0"/>
              <w:bottom w:val="single" w:color="000000" w:sz="4" w:space="0"/>
              <w:right w:val="single" w:color="auto" w:sz="4" w:space="0"/>
            </w:tcBorders>
            <w:vAlign w:val="center"/>
          </w:tcPr>
          <w:p w14:paraId="18B13709">
            <w:pPr>
              <w:jc w:val="center"/>
              <w:rPr>
                <w:b/>
                <w:sz w:val="28"/>
                <w:szCs w:val="28"/>
              </w:rPr>
            </w:pPr>
            <w:r>
              <w:rPr>
                <w:b/>
                <w:sz w:val="28"/>
                <w:szCs w:val="28"/>
              </w:rPr>
              <w:t>Термін проведення</w:t>
            </w:r>
          </w:p>
        </w:tc>
        <w:tc>
          <w:tcPr>
            <w:tcW w:w="1490" w:type="dxa"/>
            <w:tcBorders>
              <w:top w:val="single" w:color="000000" w:sz="4" w:space="0"/>
              <w:left w:val="single" w:color="auto" w:sz="4" w:space="0"/>
              <w:bottom w:val="single" w:color="000000" w:sz="4" w:space="0"/>
              <w:right w:val="single" w:color="000000" w:sz="4" w:space="0"/>
            </w:tcBorders>
            <w:vAlign w:val="center"/>
          </w:tcPr>
          <w:p w14:paraId="429E9FF9">
            <w:pPr>
              <w:jc w:val="center"/>
              <w:rPr>
                <w:b/>
                <w:sz w:val="28"/>
                <w:szCs w:val="28"/>
              </w:rPr>
            </w:pPr>
            <w:r>
              <w:rPr>
                <w:b/>
                <w:sz w:val="28"/>
                <w:szCs w:val="28"/>
              </w:rPr>
              <w:t>Відповіда</w:t>
            </w:r>
          </w:p>
          <w:p w14:paraId="28A1074A">
            <w:pPr>
              <w:jc w:val="center"/>
              <w:rPr>
                <w:b/>
                <w:sz w:val="28"/>
                <w:szCs w:val="28"/>
              </w:rPr>
            </w:pPr>
            <w:r>
              <w:rPr>
                <w:b/>
                <w:sz w:val="28"/>
                <w:szCs w:val="28"/>
              </w:rPr>
              <w:t>льні особи</w:t>
            </w:r>
          </w:p>
        </w:tc>
        <w:tc>
          <w:tcPr>
            <w:tcW w:w="1440" w:type="dxa"/>
            <w:tcBorders>
              <w:top w:val="single" w:color="000000" w:sz="4" w:space="0"/>
              <w:left w:val="single" w:color="000000" w:sz="4" w:space="0"/>
              <w:bottom w:val="single" w:color="000000" w:sz="4" w:space="0"/>
              <w:right w:val="single" w:color="000000" w:sz="4" w:space="0"/>
            </w:tcBorders>
            <w:vAlign w:val="center"/>
          </w:tcPr>
          <w:p w14:paraId="5F2FCD9D">
            <w:pPr>
              <w:jc w:val="center"/>
              <w:rPr>
                <w:b/>
                <w:sz w:val="28"/>
                <w:szCs w:val="28"/>
              </w:rPr>
            </w:pPr>
            <w:r>
              <w:rPr>
                <w:b/>
                <w:sz w:val="28"/>
                <w:szCs w:val="28"/>
              </w:rPr>
              <w:t xml:space="preserve">Примітки </w:t>
            </w:r>
          </w:p>
        </w:tc>
      </w:tr>
      <w:tr w14:paraId="422E11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2"/>
          <w:wAfter w:w="5239" w:type="dxa"/>
          <w:trHeight w:val="348" w:hRule="atLeast"/>
        </w:trPr>
        <w:tc>
          <w:tcPr>
            <w:tcW w:w="560" w:type="dxa"/>
            <w:vMerge w:val="restart"/>
            <w:tcBorders>
              <w:top w:val="single" w:color="000000" w:sz="4" w:space="0"/>
              <w:left w:val="single" w:color="000000" w:sz="4" w:space="0"/>
              <w:right w:val="single" w:color="auto" w:sz="4" w:space="0"/>
            </w:tcBorders>
            <w:vAlign w:val="center"/>
          </w:tcPr>
          <w:p w14:paraId="2113F6DD">
            <w:pPr>
              <w:jc w:val="center"/>
              <w:rPr>
                <w:b/>
                <w:sz w:val="28"/>
                <w:szCs w:val="28"/>
              </w:rPr>
            </w:pPr>
            <w:r>
              <w:rPr>
                <w:b/>
                <w:sz w:val="28"/>
                <w:szCs w:val="28"/>
              </w:rPr>
              <w:t>1.</w:t>
            </w:r>
          </w:p>
        </w:tc>
        <w:tc>
          <w:tcPr>
            <w:tcW w:w="1997" w:type="dxa"/>
            <w:vMerge w:val="restart"/>
            <w:tcBorders>
              <w:top w:val="single" w:color="000000" w:sz="4" w:space="0"/>
              <w:left w:val="single" w:color="auto" w:sz="4" w:space="0"/>
              <w:right w:val="single" w:color="000000" w:sz="4" w:space="0"/>
            </w:tcBorders>
            <w:vAlign w:val="center"/>
          </w:tcPr>
          <w:p w14:paraId="7020E55A">
            <w:pPr>
              <w:jc w:val="center"/>
              <w:rPr>
                <w:b/>
                <w:sz w:val="28"/>
                <w:szCs w:val="28"/>
              </w:rPr>
            </w:pPr>
            <w:r>
              <w:rPr>
                <w:b/>
                <w:sz w:val="28"/>
                <w:szCs w:val="28"/>
              </w:rPr>
              <w:t xml:space="preserve">Вступний інструктаж </w:t>
            </w:r>
          </w:p>
          <w:p w14:paraId="70045E77">
            <w:pPr>
              <w:jc w:val="center"/>
              <w:rPr>
                <w:b/>
                <w:sz w:val="28"/>
                <w:szCs w:val="28"/>
              </w:rPr>
            </w:pPr>
            <w:r>
              <w:rPr>
                <w:b/>
                <w:sz w:val="28"/>
                <w:szCs w:val="28"/>
              </w:rPr>
              <w:t>з безпеки життєдіяльності</w:t>
            </w:r>
          </w:p>
        </w:tc>
        <w:tc>
          <w:tcPr>
            <w:tcW w:w="2529" w:type="dxa"/>
            <w:tcBorders>
              <w:top w:val="single" w:color="auto" w:sz="4" w:space="0"/>
              <w:left w:val="single" w:color="000000" w:sz="4" w:space="0"/>
              <w:bottom w:val="single" w:color="auto" w:sz="4" w:space="0"/>
              <w:right w:val="single" w:color="000000" w:sz="4" w:space="0"/>
            </w:tcBorders>
            <w:vAlign w:val="center"/>
          </w:tcPr>
          <w:p w14:paraId="0937DEA9">
            <w:pPr>
              <w:rPr>
                <w:sz w:val="28"/>
                <w:szCs w:val="28"/>
              </w:rPr>
            </w:pPr>
            <w:r>
              <w:rPr>
                <w:sz w:val="28"/>
                <w:szCs w:val="28"/>
              </w:rPr>
              <w:t>Ознайомлення основними положеннями Законів України «Про освіту», та основними вимогами безпеки життєдіяльності в ЗДО</w:t>
            </w:r>
          </w:p>
        </w:tc>
        <w:tc>
          <w:tcPr>
            <w:tcW w:w="1632" w:type="dxa"/>
            <w:gridSpan w:val="2"/>
            <w:vMerge w:val="restart"/>
            <w:tcBorders>
              <w:top w:val="single" w:color="000000" w:sz="4" w:space="0"/>
              <w:left w:val="single" w:color="000000" w:sz="4" w:space="0"/>
              <w:right w:val="single" w:color="auto" w:sz="4" w:space="0"/>
            </w:tcBorders>
            <w:vAlign w:val="center"/>
          </w:tcPr>
          <w:p w14:paraId="37EF183B">
            <w:pPr>
              <w:jc w:val="center"/>
              <w:rPr>
                <w:sz w:val="28"/>
                <w:szCs w:val="28"/>
              </w:rPr>
            </w:pPr>
            <w:r>
              <w:rPr>
                <w:sz w:val="28"/>
                <w:szCs w:val="28"/>
              </w:rPr>
              <w:t>до початку роботи</w:t>
            </w:r>
          </w:p>
        </w:tc>
        <w:tc>
          <w:tcPr>
            <w:tcW w:w="1490" w:type="dxa"/>
            <w:vMerge w:val="restart"/>
            <w:tcBorders>
              <w:top w:val="single" w:color="000000" w:sz="4" w:space="0"/>
              <w:left w:val="single" w:color="auto" w:sz="4" w:space="0"/>
              <w:right w:val="single" w:color="000000" w:sz="4" w:space="0"/>
            </w:tcBorders>
            <w:vAlign w:val="center"/>
          </w:tcPr>
          <w:p w14:paraId="44A4DB2E">
            <w:pPr>
              <w:jc w:val="center"/>
              <w:rPr>
                <w:sz w:val="28"/>
                <w:szCs w:val="28"/>
              </w:rPr>
            </w:pPr>
            <w:r>
              <w:rPr>
                <w:sz w:val="28"/>
                <w:szCs w:val="28"/>
              </w:rPr>
              <w:t>Директор</w:t>
            </w:r>
          </w:p>
          <w:p w14:paraId="2E9EF5C3">
            <w:pPr>
              <w:jc w:val="center"/>
              <w:rPr>
                <w:rFonts w:hint="default"/>
                <w:sz w:val="28"/>
                <w:szCs w:val="28"/>
                <w:lang w:val="uk-UA"/>
              </w:rPr>
            </w:pPr>
            <w:r>
              <w:rPr>
                <w:sz w:val="28"/>
                <w:szCs w:val="28"/>
                <w:lang w:val="uk-UA"/>
              </w:rPr>
              <w:t>Крючкова</w:t>
            </w:r>
            <w:r>
              <w:rPr>
                <w:rFonts w:hint="default"/>
                <w:sz w:val="28"/>
                <w:szCs w:val="28"/>
                <w:lang w:val="uk-UA"/>
              </w:rPr>
              <w:t xml:space="preserve"> Г.А.</w:t>
            </w:r>
          </w:p>
        </w:tc>
        <w:tc>
          <w:tcPr>
            <w:tcW w:w="1440" w:type="dxa"/>
            <w:vMerge w:val="restart"/>
            <w:tcBorders>
              <w:top w:val="single" w:color="000000" w:sz="4" w:space="0"/>
              <w:left w:val="single" w:color="000000" w:sz="4" w:space="0"/>
              <w:right w:val="single" w:color="000000" w:sz="4" w:space="0"/>
            </w:tcBorders>
            <w:vAlign w:val="center"/>
          </w:tcPr>
          <w:p w14:paraId="5D81B1D3">
            <w:pPr>
              <w:jc w:val="center"/>
              <w:rPr>
                <w:b/>
                <w:sz w:val="28"/>
                <w:szCs w:val="28"/>
              </w:rPr>
            </w:pPr>
            <w:r>
              <w:rPr>
                <w:sz w:val="28"/>
                <w:szCs w:val="28"/>
              </w:rPr>
              <w:t>Журнал реєстрації інструктажів з питань охорони праці на робочому місці</w:t>
            </w:r>
          </w:p>
        </w:tc>
      </w:tr>
      <w:tr w14:paraId="74C5ED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2"/>
          <w:wAfter w:w="5239" w:type="dxa"/>
          <w:trHeight w:val="867" w:hRule="atLeast"/>
        </w:trPr>
        <w:tc>
          <w:tcPr>
            <w:tcW w:w="560" w:type="dxa"/>
            <w:vMerge w:val="continue"/>
            <w:tcBorders>
              <w:left w:val="single" w:color="000000" w:sz="4" w:space="0"/>
              <w:bottom w:val="single" w:color="000000" w:sz="4" w:space="0"/>
              <w:right w:val="single" w:color="auto" w:sz="4" w:space="0"/>
            </w:tcBorders>
            <w:vAlign w:val="center"/>
          </w:tcPr>
          <w:p w14:paraId="07329F2C">
            <w:pPr>
              <w:jc w:val="center"/>
              <w:rPr>
                <w:b/>
                <w:sz w:val="28"/>
                <w:szCs w:val="28"/>
              </w:rPr>
            </w:pPr>
          </w:p>
        </w:tc>
        <w:tc>
          <w:tcPr>
            <w:tcW w:w="1997" w:type="dxa"/>
            <w:vMerge w:val="continue"/>
            <w:tcBorders>
              <w:left w:val="single" w:color="auto" w:sz="4" w:space="0"/>
              <w:bottom w:val="single" w:color="000000" w:sz="4" w:space="0"/>
              <w:right w:val="single" w:color="000000" w:sz="4" w:space="0"/>
            </w:tcBorders>
            <w:vAlign w:val="center"/>
          </w:tcPr>
          <w:p w14:paraId="1DC331F5">
            <w:pPr>
              <w:jc w:val="center"/>
              <w:rPr>
                <w:b/>
                <w:sz w:val="28"/>
                <w:szCs w:val="28"/>
              </w:rPr>
            </w:pPr>
          </w:p>
        </w:tc>
        <w:tc>
          <w:tcPr>
            <w:tcW w:w="2529" w:type="dxa"/>
            <w:tcBorders>
              <w:top w:val="single" w:color="auto" w:sz="4" w:space="0"/>
              <w:left w:val="single" w:color="000000" w:sz="4" w:space="0"/>
              <w:bottom w:val="single" w:color="000000" w:sz="4" w:space="0"/>
              <w:right w:val="single" w:color="000000" w:sz="4" w:space="0"/>
            </w:tcBorders>
            <w:vAlign w:val="center"/>
          </w:tcPr>
          <w:p w14:paraId="52F1D20C">
            <w:pPr>
              <w:rPr>
                <w:sz w:val="28"/>
                <w:szCs w:val="28"/>
              </w:rPr>
            </w:pPr>
            <w:r>
              <w:rPr>
                <w:sz w:val="28"/>
                <w:szCs w:val="28"/>
              </w:rPr>
              <w:t>Охорона життя і здоров’я дітей в закладі</w:t>
            </w:r>
          </w:p>
        </w:tc>
        <w:tc>
          <w:tcPr>
            <w:tcW w:w="1632" w:type="dxa"/>
            <w:gridSpan w:val="2"/>
            <w:vMerge w:val="continue"/>
            <w:tcBorders>
              <w:left w:val="single" w:color="000000" w:sz="4" w:space="0"/>
              <w:bottom w:val="single" w:color="000000" w:sz="4" w:space="0"/>
              <w:right w:val="single" w:color="auto" w:sz="4" w:space="0"/>
            </w:tcBorders>
            <w:vAlign w:val="center"/>
          </w:tcPr>
          <w:p w14:paraId="03EEFDCD">
            <w:pPr>
              <w:jc w:val="center"/>
              <w:rPr>
                <w:sz w:val="28"/>
                <w:szCs w:val="28"/>
              </w:rPr>
            </w:pPr>
          </w:p>
        </w:tc>
        <w:tc>
          <w:tcPr>
            <w:tcW w:w="1490" w:type="dxa"/>
            <w:vMerge w:val="continue"/>
            <w:tcBorders>
              <w:left w:val="single" w:color="auto" w:sz="4" w:space="0"/>
              <w:bottom w:val="single" w:color="000000" w:sz="4" w:space="0"/>
              <w:right w:val="single" w:color="000000" w:sz="4" w:space="0"/>
            </w:tcBorders>
            <w:vAlign w:val="center"/>
          </w:tcPr>
          <w:p w14:paraId="7B5682FA">
            <w:pPr>
              <w:jc w:val="center"/>
              <w:rPr>
                <w:sz w:val="28"/>
                <w:szCs w:val="28"/>
              </w:rPr>
            </w:pPr>
          </w:p>
        </w:tc>
        <w:tc>
          <w:tcPr>
            <w:tcW w:w="1440" w:type="dxa"/>
            <w:vMerge w:val="continue"/>
            <w:tcBorders>
              <w:left w:val="single" w:color="000000" w:sz="4" w:space="0"/>
              <w:bottom w:val="single" w:color="000000" w:sz="4" w:space="0"/>
              <w:right w:val="single" w:color="000000" w:sz="4" w:space="0"/>
            </w:tcBorders>
            <w:vAlign w:val="center"/>
          </w:tcPr>
          <w:p w14:paraId="6429DE43">
            <w:pPr>
              <w:jc w:val="center"/>
              <w:rPr>
                <w:b/>
                <w:sz w:val="28"/>
                <w:szCs w:val="28"/>
              </w:rPr>
            </w:pPr>
          </w:p>
        </w:tc>
      </w:tr>
      <w:tr w14:paraId="44BD45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2"/>
          <w:wAfter w:w="5239" w:type="dxa"/>
          <w:trHeight w:val="960" w:hRule="atLeast"/>
        </w:trPr>
        <w:tc>
          <w:tcPr>
            <w:tcW w:w="560" w:type="dxa"/>
            <w:vMerge w:val="restart"/>
            <w:tcBorders>
              <w:top w:val="single" w:color="000000" w:sz="4" w:space="0"/>
              <w:left w:val="single" w:color="000000" w:sz="4" w:space="0"/>
              <w:right w:val="single" w:color="auto" w:sz="4" w:space="0"/>
            </w:tcBorders>
            <w:vAlign w:val="center"/>
          </w:tcPr>
          <w:p w14:paraId="5842738C">
            <w:pPr>
              <w:jc w:val="center"/>
              <w:rPr>
                <w:b/>
                <w:sz w:val="28"/>
                <w:szCs w:val="28"/>
              </w:rPr>
            </w:pPr>
            <w:r>
              <w:rPr>
                <w:b/>
                <w:sz w:val="28"/>
                <w:szCs w:val="28"/>
              </w:rPr>
              <w:t>2.</w:t>
            </w:r>
          </w:p>
        </w:tc>
        <w:tc>
          <w:tcPr>
            <w:tcW w:w="1997" w:type="dxa"/>
            <w:vMerge w:val="restart"/>
            <w:tcBorders>
              <w:top w:val="single" w:color="000000" w:sz="4" w:space="0"/>
              <w:left w:val="single" w:color="auto" w:sz="4" w:space="0"/>
              <w:right w:val="single" w:color="000000" w:sz="4" w:space="0"/>
            </w:tcBorders>
            <w:vAlign w:val="center"/>
          </w:tcPr>
          <w:p w14:paraId="5C316C38">
            <w:pPr>
              <w:jc w:val="center"/>
              <w:rPr>
                <w:b/>
                <w:sz w:val="28"/>
                <w:szCs w:val="28"/>
              </w:rPr>
            </w:pPr>
            <w:r>
              <w:rPr>
                <w:b/>
                <w:sz w:val="28"/>
                <w:szCs w:val="28"/>
              </w:rPr>
              <w:t>Первинний</w:t>
            </w:r>
          </w:p>
          <w:p w14:paraId="45F8BA10">
            <w:pPr>
              <w:jc w:val="center"/>
              <w:rPr>
                <w:b/>
                <w:sz w:val="28"/>
                <w:szCs w:val="28"/>
              </w:rPr>
            </w:pPr>
            <w:r>
              <w:rPr>
                <w:b/>
                <w:sz w:val="28"/>
                <w:szCs w:val="28"/>
              </w:rPr>
              <w:t>інструктаж</w:t>
            </w:r>
          </w:p>
          <w:p w14:paraId="0D5821C3">
            <w:pPr>
              <w:jc w:val="center"/>
              <w:rPr>
                <w:b/>
                <w:sz w:val="28"/>
                <w:szCs w:val="28"/>
              </w:rPr>
            </w:pPr>
            <w:r>
              <w:rPr>
                <w:b/>
                <w:sz w:val="28"/>
                <w:szCs w:val="28"/>
              </w:rPr>
              <w:t>з безпеки життєдіяльності</w:t>
            </w:r>
          </w:p>
        </w:tc>
        <w:tc>
          <w:tcPr>
            <w:tcW w:w="2529" w:type="dxa"/>
            <w:tcBorders>
              <w:top w:val="single" w:color="auto" w:sz="4" w:space="0"/>
              <w:left w:val="single" w:color="000000" w:sz="4" w:space="0"/>
              <w:bottom w:val="single" w:color="auto" w:sz="4" w:space="0"/>
              <w:right w:val="single" w:color="000000" w:sz="4" w:space="0"/>
            </w:tcBorders>
            <w:vAlign w:val="center"/>
          </w:tcPr>
          <w:p w14:paraId="40FD0BD0">
            <w:pPr>
              <w:rPr>
                <w:sz w:val="28"/>
                <w:szCs w:val="28"/>
              </w:rPr>
            </w:pPr>
            <w:r>
              <w:rPr>
                <w:sz w:val="28"/>
                <w:szCs w:val="28"/>
              </w:rPr>
              <w:t>Ознайомлення з Санітарним регламентом</w:t>
            </w:r>
          </w:p>
        </w:tc>
        <w:tc>
          <w:tcPr>
            <w:tcW w:w="1632" w:type="dxa"/>
            <w:gridSpan w:val="2"/>
            <w:vMerge w:val="restart"/>
            <w:tcBorders>
              <w:top w:val="single" w:color="000000" w:sz="4" w:space="0"/>
              <w:left w:val="single" w:color="000000" w:sz="4" w:space="0"/>
              <w:right w:val="single" w:color="auto" w:sz="4" w:space="0"/>
            </w:tcBorders>
            <w:vAlign w:val="center"/>
          </w:tcPr>
          <w:p w14:paraId="2F606D81">
            <w:pPr>
              <w:jc w:val="center"/>
              <w:rPr>
                <w:sz w:val="28"/>
                <w:szCs w:val="28"/>
              </w:rPr>
            </w:pPr>
            <w:r>
              <w:rPr>
                <w:sz w:val="28"/>
                <w:szCs w:val="28"/>
              </w:rPr>
              <w:t>На робочому місці</w:t>
            </w:r>
          </w:p>
        </w:tc>
        <w:tc>
          <w:tcPr>
            <w:tcW w:w="1490" w:type="dxa"/>
            <w:vMerge w:val="restart"/>
            <w:tcBorders>
              <w:top w:val="single" w:color="000000" w:sz="4" w:space="0"/>
              <w:left w:val="single" w:color="auto" w:sz="4" w:space="0"/>
              <w:right w:val="single" w:color="000000" w:sz="4" w:space="0"/>
            </w:tcBorders>
            <w:vAlign w:val="center"/>
          </w:tcPr>
          <w:p w14:paraId="7A7B3924">
            <w:pPr>
              <w:jc w:val="center"/>
              <w:rPr>
                <w:sz w:val="28"/>
                <w:szCs w:val="28"/>
              </w:rPr>
            </w:pPr>
            <w:r>
              <w:rPr>
                <w:sz w:val="28"/>
                <w:szCs w:val="28"/>
              </w:rPr>
              <w:t>Директор</w:t>
            </w:r>
          </w:p>
          <w:p w14:paraId="50B91618">
            <w:pPr>
              <w:jc w:val="center"/>
              <w:rPr>
                <w:rFonts w:hint="default"/>
                <w:sz w:val="28"/>
                <w:szCs w:val="28"/>
                <w:lang w:val="uk-UA"/>
              </w:rPr>
            </w:pPr>
            <w:r>
              <w:rPr>
                <w:sz w:val="28"/>
                <w:szCs w:val="28"/>
                <w:lang w:val="uk-UA"/>
              </w:rPr>
              <w:t>Крючкова</w:t>
            </w:r>
            <w:r>
              <w:rPr>
                <w:rFonts w:hint="default"/>
                <w:sz w:val="28"/>
                <w:szCs w:val="28"/>
                <w:lang w:val="uk-UA"/>
              </w:rPr>
              <w:t xml:space="preserve"> Г.А.</w:t>
            </w:r>
          </w:p>
        </w:tc>
        <w:tc>
          <w:tcPr>
            <w:tcW w:w="1440" w:type="dxa"/>
            <w:vMerge w:val="restart"/>
            <w:tcBorders>
              <w:top w:val="single" w:color="000000" w:sz="4" w:space="0"/>
              <w:left w:val="single" w:color="000000" w:sz="4" w:space="0"/>
              <w:right w:val="single" w:color="000000" w:sz="4" w:space="0"/>
            </w:tcBorders>
            <w:vAlign w:val="center"/>
          </w:tcPr>
          <w:p w14:paraId="7A4385E5">
            <w:pPr>
              <w:jc w:val="center"/>
              <w:rPr>
                <w:b/>
                <w:sz w:val="28"/>
                <w:szCs w:val="28"/>
              </w:rPr>
            </w:pPr>
            <w:r>
              <w:rPr>
                <w:sz w:val="28"/>
                <w:szCs w:val="28"/>
              </w:rPr>
              <w:t>Журнал реєстрації інструктажів з питань охорони праці на робочому місці</w:t>
            </w:r>
          </w:p>
        </w:tc>
      </w:tr>
      <w:tr w14:paraId="0ED6AF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2"/>
          <w:wAfter w:w="5239" w:type="dxa"/>
          <w:trHeight w:val="408" w:hRule="atLeast"/>
        </w:trPr>
        <w:tc>
          <w:tcPr>
            <w:tcW w:w="560" w:type="dxa"/>
            <w:vMerge w:val="continue"/>
            <w:tcBorders>
              <w:top w:val="single" w:color="000000" w:sz="4" w:space="0"/>
              <w:left w:val="single" w:color="000000" w:sz="4" w:space="0"/>
              <w:right w:val="single" w:color="auto" w:sz="4" w:space="0"/>
            </w:tcBorders>
            <w:vAlign w:val="center"/>
          </w:tcPr>
          <w:p w14:paraId="2C58616A">
            <w:pPr>
              <w:jc w:val="center"/>
              <w:rPr>
                <w:b/>
                <w:sz w:val="28"/>
                <w:szCs w:val="28"/>
              </w:rPr>
            </w:pPr>
          </w:p>
        </w:tc>
        <w:tc>
          <w:tcPr>
            <w:tcW w:w="1997" w:type="dxa"/>
            <w:vMerge w:val="continue"/>
            <w:tcBorders>
              <w:top w:val="single" w:color="000000" w:sz="4" w:space="0"/>
              <w:left w:val="single" w:color="auto" w:sz="4" w:space="0"/>
              <w:right w:val="single" w:color="000000" w:sz="4" w:space="0"/>
            </w:tcBorders>
            <w:vAlign w:val="center"/>
          </w:tcPr>
          <w:p w14:paraId="5A50FEC4">
            <w:pPr>
              <w:jc w:val="center"/>
              <w:rPr>
                <w:b/>
                <w:sz w:val="28"/>
                <w:szCs w:val="28"/>
              </w:rPr>
            </w:pPr>
          </w:p>
        </w:tc>
        <w:tc>
          <w:tcPr>
            <w:tcW w:w="2529" w:type="dxa"/>
            <w:tcBorders>
              <w:top w:val="single" w:color="auto" w:sz="4" w:space="0"/>
              <w:left w:val="single" w:color="000000" w:sz="4" w:space="0"/>
              <w:bottom w:val="single" w:color="auto" w:sz="4" w:space="0"/>
              <w:right w:val="single" w:color="000000" w:sz="4" w:space="0"/>
            </w:tcBorders>
            <w:vAlign w:val="center"/>
          </w:tcPr>
          <w:p w14:paraId="5B85AD73">
            <w:pPr>
              <w:rPr>
                <w:sz w:val="28"/>
                <w:szCs w:val="28"/>
              </w:rPr>
            </w:pPr>
            <w:r>
              <w:rPr>
                <w:sz w:val="28"/>
                <w:szCs w:val="28"/>
              </w:rPr>
              <w:t>Порядок підготовки до праці</w:t>
            </w:r>
          </w:p>
        </w:tc>
        <w:tc>
          <w:tcPr>
            <w:tcW w:w="1632" w:type="dxa"/>
            <w:gridSpan w:val="2"/>
            <w:vMerge w:val="continue"/>
            <w:tcBorders>
              <w:top w:val="single" w:color="000000" w:sz="4" w:space="0"/>
              <w:left w:val="single" w:color="000000" w:sz="4" w:space="0"/>
              <w:right w:val="single" w:color="auto" w:sz="4" w:space="0"/>
            </w:tcBorders>
            <w:vAlign w:val="center"/>
          </w:tcPr>
          <w:p w14:paraId="409AE7BF">
            <w:pPr>
              <w:jc w:val="center"/>
              <w:rPr>
                <w:sz w:val="28"/>
                <w:szCs w:val="28"/>
              </w:rPr>
            </w:pPr>
          </w:p>
        </w:tc>
        <w:tc>
          <w:tcPr>
            <w:tcW w:w="1490" w:type="dxa"/>
            <w:vMerge w:val="continue"/>
            <w:tcBorders>
              <w:top w:val="single" w:color="000000" w:sz="4" w:space="0"/>
              <w:left w:val="single" w:color="auto" w:sz="4" w:space="0"/>
              <w:right w:val="single" w:color="000000" w:sz="4" w:space="0"/>
            </w:tcBorders>
            <w:vAlign w:val="center"/>
          </w:tcPr>
          <w:p w14:paraId="39E02ADE">
            <w:pPr>
              <w:jc w:val="center"/>
              <w:rPr>
                <w:sz w:val="28"/>
                <w:szCs w:val="28"/>
              </w:rPr>
            </w:pPr>
          </w:p>
        </w:tc>
        <w:tc>
          <w:tcPr>
            <w:tcW w:w="1440" w:type="dxa"/>
            <w:vMerge w:val="continue"/>
            <w:tcBorders>
              <w:top w:val="single" w:color="000000" w:sz="4" w:space="0"/>
              <w:left w:val="single" w:color="000000" w:sz="4" w:space="0"/>
              <w:right w:val="single" w:color="000000" w:sz="4" w:space="0"/>
            </w:tcBorders>
            <w:vAlign w:val="center"/>
          </w:tcPr>
          <w:p w14:paraId="1525FCAB">
            <w:pPr>
              <w:jc w:val="center"/>
              <w:rPr>
                <w:sz w:val="28"/>
                <w:szCs w:val="28"/>
              </w:rPr>
            </w:pPr>
          </w:p>
        </w:tc>
      </w:tr>
      <w:tr w14:paraId="4F2AAF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2"/>
          <w:wAfter w:w="5239" w:type="dxa"/>
          <w:trHeight w:val="204" w:hRule="atLeast"/>
        </w:trPr>
        <w:tc>
          <w:tcPr>
            <w:tcW w:w="560" w:type="dxa"/>
            <w:vMerge w:val="continue"/>
            <w:tcBorders>
              <w:top w:val="single" w:color="000000" w:sz="4" w:space="0"/>
              <w:left w:val="single" w:color="000000" w:sz="4" w:space="0"/>
              <w:right w:val="single" w:color="auto" w:sz="4" w:space="0"/>
            </w:tcBorders>
            <w:vAlign w:val="center"/>
          </w:tcPr>
          <w:p w14:paraId="243364DD">
            <w:pPr>
              <w:jc w:val="center"/>
              <w:rPr>
                <w:b/>
                <w:sz w:val="28"/>
                <w:szCs w:val="28"/>
              </w:rPr>
            </w:pPr>
          </w:p>
        </w:tc>
        <w:tc>
          <w:tcPr>
            <w:tcW w:w="1997" w:type="dxa"/>
            <w:vMerge w:val="continue"/>
            <w:tcBorders>
              <w:top w:val="single" w:color="000000" w:sz="4" w:space="0"/>
              <w:left w:val="single" w:color="auto" w:sz="4" w:space="0"/>
              <w:right w:val="single" w:color="000000" w:sz="4" w:space="0"/>
            </w:tcBorders>
            <w:vAlign w:val="center"/>
          </w:tcPr>
          <w:p w14:paraId="3DF0D09F">
            <w:pPr>
              <w:jc w:val="center"/>
              <w:rPr>
                <w:b/>
                <w:sz w:val="28"/>
                <w:szCs w:val="28"/>
              </w:rPr>
            </w:pPr>
          </w:p>
        </w:tc>
        <w:tc>
          <w:tcPr>
            <w:tcW w:w="2529" w:type="dxa"/>
            <w:tcBorders>
              <w:top w:val="single" w:color="auto" w:sz="4" w:space="0"/>
              <w:left w:val="single" w:color="000000" w:sz="4" w:space="0"/>
              <w:bottom w:val="single" w:color="auto" w:sz="4" w:space="0"/>
              <w:right w:val="single" w:color="000000" w:sz="4" w:space="0"/>
            </w:tcBorders>
            <w:vAlign w:val="center"/>
          </w:tcPr>
          <w:p w14:paraId="55752930">
            <w:pPr>
              <w:rPr>
                <w:sz w:val="28"/>
                <w:szCs w:val="28"/>
              </w:rPr>
            </w:pPr>
            <w:r>
              <w:rPr>
                <w:sz w:val="28"/>
                <w:szCs w:val="28"/>
              </w:rPr>
              <w:t>Безпека діяльності працівників під навчально-виховного процесу</w:t>
            </w:r>
          </w:p>
        </w:tc>
        <w:tc>
          <w:tcPr>
            <w:tcW w:w="1632" w:type="dxa"/>
            <w:gridSpan w:val="2"/>
            <w:vMerge w:val="continue"/>
            <w:tcBorders>
              <w:left w:val="single" w:color="000000" w:sz="4" w:space="0"/>
              <w:right w:val="single" w:color="auto" w:sz="4" w:space="0"/>
            </w:tcBorders>
            <w:vAlign w:val="center"/>
          </w:tcPr>
          <w:p w14:paraId="7401702A">
            <w:pPr>
              <w:jc w:val="center"/>
              <w:rPr>
                <w:sz w:val="28"/>
                <w:szCs w:val="28"/>
              </w:rPr>
            </w:pPr>
          </w:p>
        </w:tc>
        <w:tc>
          <w:tcPr>
            <w:tcW w:w="1490" w:type="dxa"/>
            <w:vMerge w:val="continue"/>
            <w:tcBorders>
              <w:left w:val="single" w:color="auto" w:sz="4" w:space="0"/>
              <w:right w:val="single" w:color="000000" w:sz="4" w:space="0"/>
            </w:tcBorders>
            <w:vAlign w:val="center"/>
          </w:tcPr>
          <w:p w14:paraId="6EFDAAE8">
            <w:pPr>
              <w:jc w:val="center"/>
              <w:rPr>
                <w:sz w:val="28"/>
                <w:szCs w:val="28"/>
              </w:rPr>
            </w:pPr>
          </w:p>
        </w:tc>
        <w:tc>
          <w:tcPr>
            <w:tcW w:w="1440" w:type="dxa"/>
            <w:vMerge w:val="continue"/>
            <w:tcBorders>
              <w:left w:val="single" w:color="000000" w:sz="4" w:space="0"/>
              <w:right w:val="single" w:color="000000" w:sz="4" w:space="0"/>
            </w:tcBorders>
            <w:vAlign w:val="center"/>
          </w:tcPr>
          <w:p w14:paraId="457CDAE9">
            <w:pPr>
              <w:jc w:val="center"/>
              <w:rPr>
                <w:b/>
                <w:sz w:val="28"/>
                <w:szCs w:val="28"/>
              </w:rPr>
            </w:pPr>
          </w:p>
        </w:tc>
      </w:tr>
      <w:tr w14:paraId="4B36A9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2"/>
          <w:wAfter w:w="5239" w:type="dxa"/>
          <w:trHeight w:val="1032" w:hRule="atLeast"/>
        </w:trPr>
        <w:tc>
          <w:tcPr>
            <w:tcW w:w="560" w:type="dxa"/>
            <w:vMerge w:val="continue"/>
            <w:tcBorders>
              <w:top w:val="single" w:color="000000" w:sz="4" w:space="0"/>
              <w:left w:val="single" w:color="000000" w:sz="4" w:space="0"/>
              <w:right w:val="single" w:color="auto" w:sz="4" w:space="0"/>
            </w:tcBorders>
            <w:vAlign w:val="center"/>
          </w:tcPr>
          <w:p w14:paraId="1D1CF3FE">
            <w:pPr>
              <w:jc w:val="center"/>
              <w:rPr>
                <w:b/>
                <w:sz w:val="28"/>
                <w:szCs w:val="28"/>
              </w:rPr>
            </w:pPr>
          </w:p>
        </w:tc>
        <w:tc>
          <w:tcPr>
            <w:tcW w:w="1997" w:type="dxa"/>
            <w:vMerge w:val="continue"/>
            <w:tcBorders>
              <w:top w:val="single" w:color="000000" w:sz="4" w:space="0"/>
              <w:left w:val="single" w:color="auto" w:sz="4" w:space="0"/>
              <w:right w:val="single" w:color="000000" w:sz="4" w:space="0"/>
            </w:tcBorders>
            <w:vAlign w:val="center"/>
          </w:tcPr>
          <w:p w14:paraId="10AF1C43">
            <w:pPr>
              <w:jc w:val="center"/>
              <w:rPr>
                <w:b/>
                <w:sz w:val="28"/>
                <w:szCs w:val="28"/>
              </w:rPr>
            </w:pPr>
          </w:p>
        </w:tc>
        <w:tc>
          <w:tcPr>
            <w:tcW w:w="2529" w:type="dxa"/>
            <w:tcBorders>
              <w:top w:val="single" w:color="auto" w:sz="4" w:space="0"/>
              <w:left w:val="single" w:color="000000" w:sz="4" w:space="0"/>
              <w:bottom w:val="single" w:color="auto" w:sz="4" w:space="0"/>
              <w:right w:val="single" w:color="000000" w:sz="4" w:space="0"/>
            </w:tcBorders>
            <w:vAlign w:val="center"/>
          </w:tcPr>
          <w:p w14:paraId="5B5BA484">
            <w:pPr>
              <w:rPr>
                <w:sz w:val="28"/>
                <w:szCs w:val="28"/>
              </w:rPr>
            </w:pPr>
            <w:r>
              <w:rPr>
                <w:sz w:val="28"/>
                <w:szCs w:val="28"/>
              </w:rPr>
              <w:t>Безпека діяльності працівників під час виконання робіт</w:t>
            </w:r>
          </w:p>
        </w:tc>
        <w:tc>
          <w:tcPr>
            <w:tcW w:w="1632" w:type="dxa"/>
            <w:gridSpan w:val="2"/>
            <w:vMerge w:val="continue"/>
            <w:tcBorders>
              <w:left w:val="single" w:color="000000" w:sz="4" w:space="0"/>
              <w:right w:val="single" w:color="auto" w:sz="4" w:space="0"/>
            </w:tcBorders>
            <w:vAlign w:val="center"/>
          </w:tcPr>
          <w:p w14:paraId="3D4EFE92">
            <w:pPr>
              <w:jc w:val="center"/>
              <w:rPr>
                <w:sz w:val="28"/>
                <w:szCs w:val="28"/>
              </w:rPr>
            </w:pPr>
          </w:p>
        </w:tc>
        <w:tc>
          <w:tcPr>
            <w:tcW w:w="1490" w:type="dxa"/>
            <w:vMerge w:val="continue"/>
            <w:tcBorders>
              <w:left w:val="single" w:color="auto" w:sz="4" w:space="0"/>
              <w:right w:val="single" w:color="000000" w:sz="4" w:space="0"/>
            </w:tcBorders>
            <w:vAlign w:val="center"/>
          </w:tcPr>
          <w:p w14:paraId="7DB42AEA">
            <w:pPr>
              <w:jc w:val="center"/>
              <w:rPr>
                <w:sz w:val="28"/>
                <w:szCs w:val="28"/>
              </w:rPr>
            </w:pPr>
          </w:p>
        </w:tc>
        <w:tc>
          <w:tcPr>
            <w:tcW w:w="1440" w:type="dxa"/>
            <w:vMerge w:val="continue"/>
            <w:tcBorders>
              <w:left w:val="single" w:color="000000" w:sz="4" w:space="0"/>
              <w:right w:val="single" w:color="000000" w:sz="4" w:space="0"/>
            </w:tcBorders>
            <w:vAlign w:val="center"/>
          </w:tcPr>
          <w:p w14:paraId="2696A714">
            <w:pPr>
              <w:jc w:val="center"/>
              <w:rPr>
                <w:b/>
                <w:sz w:val="28"/>
                <w:szCs w:val="28"/>
              </w:rPr>
            </w:pPr>
          </w:p>
        </w:tc>
      </w:tr>
      <w:tr w14:paraId="75E37D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2"/>
          <w:wAfter w:w="5239" w:type="dxa"/>
          <w:trHeight w:val="504" w:hRule="atLeast"/>
        </w:trPr>
        <w:tc>
          <w:tcPr>
            <w:tcW w:w="560" w:type="dxa"/>
            <w:vMerge w:val="continue"/>
            <w:tcBorders>
              <w:top w:val="single" w:color="000000" w:sz="4" w:space="0"/>
              <w:left w:val="single" w:color="000000" w:sz="4" w:space="0"/>
              <w:bottom w:val="single" w:color="auto" w:sz="4" w:space="0"/>
              <w:right w:val="single" w:color="auto" w:sz="4" w:space="0"/>
            </w:tcBorders>
            <w:vAlign w:val="center"/>
          </w:tcPr>
          <w:p w14:paraId="4B92ED0F">
            <w:pPr>
              <w:jc w:val="center"/>
              <w:rPr>
                <w:b/>
                <w:sz w:val="28"/>
                <w:szCs w:val="28"/>
              </w:rPr>
            </w:pPr>
          </w:p>
        </w:tc>
        <w:tc>
          <w:tcPr>
            <w:tcW w:w="1997" w:type="dxa"/>
            <w:vMerge w:val="continue"/>
            <w:tcBorders>
              <w:top w:val="single" w:color="000000" w:sz="4" w:space="0"/>
              <w:left w:val="single" w:color="auto" w:sz="4" w:space="0"/>
              <w:bottom w:val="single" w:color="auto" w:sz="4" w:space="0"/>
              <w:right w:val="single" w:color="000000" w:sz="4" w:space="0"/>
            </w:tcBorders>
            <w:vAlign w:val="center"/>
          </w:tcPr>
          <w:p w14:paraId="4329C176">
            <w:pPr>
              <w:jc w:val="center"/>
              <w:rPr>
                <w:b/>
                <w:sz w:val="28"/>
                <w:szCs w:val="28"/>
              </w:rPr>
            </w:pPr>
          </w:p>
        </w:tc>
        <w:tc>
          <w:tcPr>
            <w:tcW w:w="2529" w:type="dxa"/>
            <w:tcBorders>
              <w:top w:val="single" w:color="auto" w:sz="4" w:space="0"/>
              <w:left w:val="single" w:color="000000" w:sz="4" w:space="0"/>
              <w:bottom w:val="single" w:color="auto" w:sz="4" w:space="0"/>
              <w:right w:val="single" w:color="000000" w:sz="4" w:space="0"/>
            </w:tcBorders>
            <w:vAlign w:val="center"/>
          </w:tcPr>
          <w:p w14:paraId="2442F385">
            <w:pPr>
              <w:rPr>
                <w:sz w:val="28"/>
                <w:szCs w:val="28"/>
              </w:rPr>
            </w:pPr>
            <w:r>
              <w:rPr>
                <w:sz w:val="28"/>
                <w:szCs w:val="28"/>
              </w:rPr>
              <w:t>Безпека діяльності працівників під час користування електроустаткуванням</w:t>
            </w:r>
          </w:p>
        </w:tc>
        <w:tc>
          <w:tcPr>
            <w:tcW w:w="1632" w:type="dxa"/>
            <w:gridSpan w:val="2"/>
            <w:vMerge w:val="continue"/>
            <w:tcBorders>
              <w:left w:val="single" w:color="000000" w:sz="4" w:space="0"/>
              <w:bottom w:val="single" w:color="auto" w:sz="4" w:space="0"/>
              <w:right w:val="single" w:color="auto" w:sz="4" w:space="0"/>
            </w:tcBorders>
            <w:vAlign w:val="center"/>
          </w:tcPr>
          <w:p w14:paraId="067D438C">
            <w:pPr>
              <w:jc w:val="center"/>
              <w:rPr>
                <w:b/>
                <w:sz w:val="28"/>
                <w:szCs w:val="28"/>
              </w:rPr>
            </w:pPr>
          </w:p>
        </w:tc>
        <w:tc>
          <w:tcPr>
            <w:tcW w:w="1490" w:type="dxa"/>
            <w:vMerge w:val="continue"/>
            <w:tcBorders>
              <w:left w:val="single" w:color="auto" w:sz="4" w:space="0"/>
              <w:bottom w:val="single" w:color="auto" w:sz="4" w:space="0"/>
              <w:right w:val="single" w:color="000000" w:sz="4" w:space="0"/>
            </w:tcBorders>
            <w:vAlign w:val="center"/>
          </w:tcPr>
          <w:p w14:paraId="2BE03E6F">
            <w:pPr>
              <w:jc w:val="center"/>
              <w:rPr>
                <w:b/>
                <w:sz w:val="28"/>
                <w:szCs w:val="28"/>
              </w:rPr>
            </w:pPr>
          </w:p>
        </w:tc>
        <w:tc>
          <w:tcPr>
            <w:tcW w:w="1440" w:type="dxa"/>
            <w:vMerge w:val="continue"/>
            <w:tcBorders>
              <w:left w:val="single" w:color="000000" w:sz="4" w:space="0"/>
              <w:bottom w:val="single" w:color="auto" w:sz="4" w:space="0"/>
              <w:right w:val="single" w:color="000000" w:sz="4" w:space="0"/>
            </w:tcBorders>
            <w:vAlign w:val="center"/>
          </w:tcPr>
          <w:p w14:paraId="0D31D4BE">
            <w:pPr>
              <w:jc w:val="center"/>
              <w:rPr>
                <w:b/>
                <w:sz w:val="28"/>
                <w:szCs w:val="28"/>
              </w:rPr>
            </w:pPr>
          </w:p>
        </w:tc>
      </w:tr>
      <w:tr w14:paraId="640FBC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2"/>
          <w:wAfter w:w="5239" w:type="dxa"/>
          <w:trHeight w:val="273" w:hRule="atLeast"/>
        </w:trPr>
        <w:tc>
          <w:tcPr>
            <w:tcW w:w="560" w:type="dxa"/>
            <w:tcBorders>
              <w:top w:val="single" w:color="auto" w:sz="4" w:space="0"/>
              <w:left w:val="single" w:color="000000" w:sz="4" w:space="0"/>
              <w:bottom w:val="single" w:color="000000" w:sz="4" w:space="0"/>
              <w:right w:val="single" w:color="auto" w:sz="4" w:space="0"/>
            </w:tcBorders>
            <w:vAlign w:val="center"/>
          </w:tcPr>
          <w:p w14:paraId="09CAC757">
            <w:pPr>
              <w:jc w:val="center"/>
              <w:rPr>
                <w:b/>
                <w:sz w:val="28"/>
                <w:szCs w:val="28"/>
              </w:rPr>
            </w:pPr>
            <w:r>
              <w:rPr>
                <w:b/>
                <w:sz w:val="28"/>
                <w:szCs w:val="28"/>
              </w:rPr>
              <w:t>3.</w:t>
            </w:r>
          </w:p>
        </w:tc>
        <w:tc>
          <w:tcPr>
            <w:tcW w:w="1997" w:type="dxa"/>
            <w:tcBorders>
              <w:top w:val="single" w:color="auto" w:sz="4" w:space="0"/>
              <w:left w:val="single" w:color="auto" w:sz="4" w:space="0"/>
              <w:bottom w:val="single" w:color="000000" w:sz="4" w:space="0"/>
              <w:right w:val="single" w:color="000000" w:sz="4" w:space="0"/>
            </w:tcBorders>
            <w:vAlign w:val="center"/>
          </w:tcPr>
          <w:p w14:paraId="1472D2B0">
            <w:pPr>
              <w:jc w:val="center"/>
              <w:rPr>
                <w:b/>
                <w:sz w:val="28"/>
                <w:szCs w:val="28"/>
              </w:rPr>
            </w:pPr>
            <w:r>
              <w:rPr>
                <w:b/>
                <w:sz w:val="28"/>
                <w:szCs w:val="28"/>
              </w:rPr>
              <w:t xml:space="preserve">Повторний інструктаж </w:t>
            </w:r>
          </w:p>
          <w:p w14:paraId="36F2BAF9">
            <w:pPr>
              <w:jc w:val="center"/>
              <w:rPr>
                <w:b/>
                <w:sz w:val="28"/>
                <w:szCs w:val="28"/>
              </w:rPr>
            </w:pPr>
            <w:r>
              <w:rPr>
                <w:b/>
                <w:sz w:val="28"/>
                <w:szCs w:val="28"/>
              </w:rPr>
              <w:t>з безпеки життєдіяльності</w:t>
            </w:r>
          </w:p>
        </w:tc>
        <w:tc>
          <w:tcPr>
            <w:tcW w:w="2529" w:type="dxa"/>
            <w:tcBorders>
              <w:top w:val="single" w:color="auto" w:sz="4" w:space="0"/>
              <w:left w:val="single" w:color="000000" w:sz="4" w:space="0"/>
              <w:bottom w:val="single" w:color="000000" w:sz="4" w:space="0"/>
              <w:right w:val="single" w:color="000000" w:sz="4" w:space="0"/>
            </w:tcBorders>
            <w:vAlign w:val="center"/>
          </w:tcPr>
          <w:p w14:paraId="3B83A58E">
            <w:pPr>
              <w:rPr>
                <w:sz w:val="28"/>
                <w:szCs w:val="28"/>
              </w:rPr>
            </w:pPr>
            <w:r>
              <w:rPr>
                <w:sz w:val="28"/>
                <w:szCs w:val="28"/>
              </w:rPr>
              <w:t>Закріплення набутих знань з пожежної безпеки</w:t>
            </w:r>
          </w:p>
        </w:tc>
        <w:tc>
          <w:tcPr>
            <w:tcW w:w="1632" w:type="dxa"/>
            <w:gridSpan w:val="2"/>
            <w:tcBorders>
              <w:top w:val="single" w:color="auto" w:sz="4" w:space="0"/>
              <w:left w:val="single" w:color="000000" w:sz="4" w:space="0"/>
              <w:bottom w:val="single" w:color="000000" w:sz="4" w:space="0"/>
              <w:right w:val="single" w:color="auto" w:sz="4" w:space="0"/>
            </w:tcBorders>
            <w:vAlign w:val="center"/>
          </w:tcPr>
          <w:p w14:paraId="35F5D210">
            <w:pPr>
              <w:jc w:val="center"/>
              <w:rPr>
                <w:sz w:val="28"/>
                <w:szCs w:val="28"/>
              </w:rPr>
            </w:pPr>
            <w:r>
              <w:rPr>
                <w:sz w:val="28"/>
                <w:szCs w:val="28"/>
              </w:rPr>
              <w:t>1 раз на рік</w:t>
            </w:r>
          </w:p>
        </w:tc>
        <w:tc>
          <w:tcPr>
            <w:tcW w:w="1490" w:type="dxa"/>
            <w:tcBorders>
              <w:top w:val="single" w:color="auto" w:sz="4" w:space="0"/>
              <w:left w:val="single" w:color="auto" w:sz="4" w:space="0"/>
              <w:bottom w:val="single" w:color="000000" w:sz="4" w:space="0"/>
              <w:right w:val="single" w:color="000000" w:sz="4" w:space="0"/>
            </w:tcBorders>
            <w:vAlign w:val="center"/>
          </w:tcPr>
          <w:p w14:paraId="53865681">
            <w:pPr>
              <w:jc w:val="center"/>
              <w:rPr>
                <w:sz w:val="28"/>
                <w:szCs w:val="28"/>
              </w:rPr>
            </w:pPr>
            <w:r>
              <w:rPr>
                <w:sz w:val="28"/>
                <w:szCs w:val="28"/>
              </w:rPr>
              <w:t>Директор</w:t>
            </w:r>
          </w:p>
          <w:p w14:paraId="25531EC0">
            <w:pPr>
              <w:jc w:val="center"/>
              <w:rPr>
                <w:rFonts w:hint="default"/>
                <w:b w:val="0"/>
                <w:bCs/>
                <w:sz w:val="28"/>
                <w:szCs w:val="28"/>
                <w:lang w:val="uk-UA"/>
              </w:rPr>
            </w:pPr>
            <w:r>
              <w:rPr>
                <w:rFonts w:hint="default"/>
                <w:b w:val="0"/>
                <w:bCs/>
                <w:sz w:val="28"/>
                <w:szCs w:val="28"/>
                <w:lang w:val="uk-UA"/>
              </w:rPr>
              <w:t>Крючкова Г.А.</w:t>
            </w:r>
          </w:p>
        </w:tc>
        <w:tc>
          <w:tcPr>
            <w:tcW w:w="1440" w:type="dxa"/>
            <w:tcBorders>
              <w:top w:val="single" w:color="auto" w:sz="4" w:space="0"/>
              <w:left w:val="single" w:color="000000" w:sz="4" w:space="0"/>
              <w:bottom w:val="single" w:color="000000" w:sz="4" w:space="0"/>
              <w:right w:val="single" w:color="000000" w:sz="4" w:space="0"/>
            </w:tcBorders>
            <w:vAlign w:val="center"/>
          </w:tcPr>
          <w:p w14:paraId="2C20D091">
            <w:pPr>
              <w:jc w:val="center"/>
              <w:rPr>
                <w:b/>
                <w:sz w:val="28"/>
                <w:szCs w:val="28"/>
              </w:rPr>
            </w:pPr>
            <w:r>
              <w:rPr>
                <w:sz w:val="28"/>
                <w:szCs w:val="28"/>
              </w:rPr>
              <w:t>Журнал реєстрації інструктажів з питань охорони праці на робочому місці</w:t>
            </w:r>
          </w:p>
        </w:tc>
      </w:tr>
      <w:tr w14:paraId="62DF76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2"/>
          <w:wAfter w:w="5239" w:type="dxa"/>
          <w:trHeight w:val="895" w:hRule="atLeast"/>
        </w:trPr>
        <w:tc>
          <w:tcPr>
            <w:tcW w:w="560" w:type="dxa"/>
            <w:vMerge w:val="restart"/>
            <w:tcBorders>
              <w:top w:val="single" w:color="000000" w:sz="4" w:space="0"/>
              <w:left w:val="single" w:color="000000" w:sz="4" w:space="0"/>
              <w:right w:val="single" w:color="auto" w:sz="4" w:space="0"/>
            </w:tcBorders>
            <w:vAlign w:val="center"/>
          </w:tcPr>
          <w:p w14:paraId="7A56D194">
            <w:pPr>
              <w:jc w:val="center"/>
              <w:rPr>
                <w:b/>
                <w:sz w:val="28"/>
                <w:szCs w:val="28"/>
              </w:rPr>
            </w:pPr>
            <w:r>
              <w:rPr>
                <w:b/>
                <w:sz w:val="28"/>
                <w:szCs w:val="28"/>
              </w:rPr>
              <w:t>4.</w:t>
            </w:r>
          </w:p>
        </w:tc>
        <w:tc>
          <w:tcPr>
            <w:tcW w:w="1997" w:type="dxa"/>
            <w:vMerge w:val="restart"/>
            <w:tcBorders>
              <w:top w:val="single" w:color="000000" w:sz="4" w:space="0"/>
              <w:left w:val="single" w:color="auto" w:sz="4" w:space="0"/>
              <w:right w:val="single" w:color="000000" w:sz="4" w:space="0"/>
            </w:tcBorders>
            <w:vAlign w:val="center"/>
          </w:tcPr>
          <w:p w14:paraId="06E33F4E">
            <w:pPr>
              <w:jc w:val="center"/>
              <w:rPr>
                <w:b/>
                <w:sz w:val="28"/>
                <w:szCs w:val="28"/>
              </w:rPr>
            </w:pPr>
            <w:r>
              <w:rPr>
                <w:b/>
                <w:sz w:val="28"/>
                <w:szCs w:val="28"/>
              </w:rPr>
              <w:t xml:space="preserve">Позаплановий інструктаж </w:t>
            </w:r>
          </w:p>
          <w:p w14:paraId="36D300F9">
            <w:pPr>
              <w:jc w:val="center"/>
              <w:rPr>
                <w:b/>
                <w:sz w:val="28"/>
                <w:szCs w:val="28"/>
              </w:rPr>
            </w:pPr>
            <w:r>
              <w:rPr>
                <w:b/>
                <w:sz w:val="28"/>
                <w:szCs w:val="28"/>
              </w:rPr>
              <w:t>з безпеки життєдіяльності</w:t>
            </w:r>
          </w:p>
          <w:p w14:paraId="61C265DB">
            <w:pPr>
              <w:jc w:val="center"/>
              <w:rPr>
                <w:b/>
                <w:sz w:val="28"/>
                <w:szCs w:val="28"/>
              </w:rPr>
            </w:pPr>
          </w:p>
        </w:tc>
        <w:tc>
          <w:tcPr>
            <w:tcW w:w="2529" w:type="dxa"/>
            <w:tcBorders>
              <w:top w:val="single" w:color="auto" w:sz="4" w:space="0"/>
              <w:left w:val="single" w:color="000000" w:sz="4" w:space="0"/>
              <w:bottom w:val="single" w:color="auto" w:sz="4" w:space="0"/>
              <w:right w:val="single" w:color="000000" w:sz="4" w:space="0"/>
            </w:tcBorders>
            <w:vAlign w:val="center"/>
          </w:tcPr>
          <w:p w14:paraId="519D48D1">
            <w:pPr>
              <w:rPr>
                <w:sz w:val="28"/>
                <w:szCs w:val="28"/>
                <w:shd w:val="clear" w:color="auto" w:fill="FFFFFF"/>
              </w:rPr>
            </w:pPr>
            <w:r>
              <w:rPr>
                <w:sz w:val="28"/>
                <w:szCs w:val="28"/>
                <w:shd w:val="clear" w:color="auto" w:fill="FFFFFF"/>
              </w:rPr>
              <w:t>Зміни технологічного процесу чи устаткування</w:t>
            </w:r>
          </w:p>
        </w:tc>
        <w:tc>
          <w:tcPr>
            <w:tcW w:w="1632" w:type="dxa"/>
            <w:gridSpan w:val="2"/>
            <w:vMerge w:val="restart"/>
            <w:tcBorders>
              <w:top w:val="single" w:color="000000" w:sz="4" w:space="0"/>
              <w:left w:val="single" w:color="000000" w:sz="4" w:space="0"/>
              <w:right w:val="single" w:color="auto" w:sz="4" w:space="0"/>
            </w:tcBorders>
            <w:vAlign w:val="center"/>
          </w:tcPr>
          <w:p w14:paraId="004C7B38">
            <w:pPr>
              <w:jc w:val="center"/>
              <w:rPr>
                <w:sz w:val="28"/>
                <w:szCs w:val="28"/>
              </w:rPr>
            </w:pPr>
            <w:r>
              <w:rPr>
                <w:sz w:val="28"/>
                <w:szCs w:val="28"/>
              </w:rPr>
              <w:t>За потребою</w:t>
            </w:r>
          </w:p>
        </w:tc>
        <w:tc>
          <w:tcPr>
            <w:tcW w:w="1490" w:type="dxa"/>
            <w:vMerge w:val="restart"/>
            <w:tcBorders>
              <w:top w:val="single" w:color="000000" w:sz="4" w:space="0"/>
              <w:left w:val="single" w:color="auto" w:sz="4" w:space="0"/>
              <w:right w:val="single" w:color="000000" w:sz="4" w:space="0"/>
            </w:tcBorders>
            <w:vAlign w:val="center"/>
          </w:tcPr>
          <w:p w14:paraId="1FF092A2">
            <w:pPr>
              <w:jc w:val="center"/>
              <w:rPr>
                <w:sz w:val="28"/>
                <w:szCs w:val="28"/>
              </w:rPr>
            </w:pPr>
            <w:r>
              <w:rPr>
                <w:sz w:val="28"/>
                <w:szCs w:val="28"/>
              </w:rPr>
              <w:t>Директор</w:t>
            </w:r>
          </w:p>
          <w:p w14:paraId="3F5B89EF">
            <w:pPr>
              <w:jc w:val="center"/>
              <w:rPr>
                <w:rFonts w:hint="default"/>
                <w:b w:val="0"/>
                <w:bCs/>
                <w:sz w:val="28"/>
                <w:szCs w:val="28"/>
                <w:lang w:val="uk-UA"/>
              </w:rPr>
            </w:pPr>
            <w:r>
              <w:rPr>
                <w:b w:val="0"/>
                <w:bCs/>
                <w:sz w:val="28"/>
                <w:szCs w:val="28"/>
                <w:lang w:val="uk-UA"/>
              </w:rPr>
              <w:t>Крючкова</w:t>
            </w:r>
            <w:r>
              <w:rPr>
                <w:rFonts w:hint="default"/>
                <w:b w:val="0"/>
                <w:bCs/>
                <w:sz w:val="28"/>
                <w:szCs w:val="28"/>
                <w:lang w:val="uk-UA"/>
              </w:rPr>
              <w:t xml:space="preserve"> Г.А.</w:t>
            </w:r>
          </w:p>
        </w:tc>
        <w:tc>
          <w:tcPr>
            <w:tcW w:w="1440" w:type="dxa"/>
            <w:vMerge w:val="restart"/>
            <w:tcBorders>
              <w:top w:val="single" w:color="000000" w:sz="4" w:space="0"/>
              <w:left w:val="single" w:color="000000" w:sz="4" w:space="0"/>
              <w:right w:val="single" w:color="000000" w:sz="4" w:space="0"/>
            </w:tcBorders>
            <w:vAlign w:val="center"/>
          </w:tcPr>
          <w:p w14:paraId="419B66E8">
            <w:pPr>
              <w:jc w:val="center"/>
              <w:rPr>
                <w:b/>
                <w:sz w:val="28"/>
                <w:szCs w:val="28"/>
              </w:rPr>
            </w:pPr>
            <w:r>
              <w:rPr>
                <w:sz w:val="28"/>
                <w:szCs w:val="28"/>
              </w:rPr>
              <w:t>Журнал реєстрації інструктажів з питань охорони праці на робочому місці</w:t>
            </w:r>
          </w:p>
        </w:tc>
      </w:tr>
      <w:tr w14:paraId="0FE796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2"/>
          <w:wAfter w:w="5239" w:type="dxa"/>
          <w:trHeight w:val="312" w:hRule="atLeast"/>
        </w:trPr>
        <w:tc>
          <w:tcPr>
            <w:tcW w:w="560" w:type="dxa"/>
            <w:vMerge w:val="continue"/>
            <w:tcBorders>
              <w:left w:val="single" w:color="000000" w:sz="4" w:space="0"/>
              <w:bottom w:val="single" w:color="000000" w:sz="4" w:space="0"/>
              <w:right w:val="single" w:color="auto" w:sz="4" w:space="0"/>
            </w:tcBorders>
            <w:vAlign w:val="center"/>
          </w:tcPr>
          <w:p w14:paraId="06DDFF03">
            <w:pPr>
              <w:jc w:val="center"/>
              <w:rPr>
                <w:b/>
                <w:sz w:val="28"/>
                <w:szCs w:val="28"/>
              </w:rPr>
            </w:pPr>
          </w:p>
        </w:tc>
        <w:tc>
          <w:tcPr>
            <w:tcW w:w="1997" w:type="dxa"/>
            <w:vMerge w:val="continue"/>
            <w:tcBorders>
              <w:left w:val="single" w:color="auto" w:sz="4" w:space="0"/>
              <w:bottom w:val="single" w:color="000000" w:sz="4" w:space="0"/>
              <w:right w:val="single" w:color="000000" w:sz="4" w:space="0"/>
            </w:tcBorders>
            <w:vAlign w:val="center"/>
          </w:tcPr>
          <w:p w14:paraId="2AF4276C">
            <w:pPr>
              <w:jc w:val="center"/>
              <w:rPr>
                <w:b/>
                <w:sz w:val="28"/>
                <w:szCs w:val="28"/>
              </w:rPr>
            </w:pPr>
          </w:p>
        </w:tc>
        <w:tc>
          <w:tcPr>
            <w:tcW w:w="2529" w:type="dxa"/>
            <w:tcBorders>
              <w:top w:val="single" w:color="auto" w:sz="4" w:space="0"/>
              <w:left w:val="single" w:color="000000" w:sz="4" w:space="0"/>
              <w:bottom w:val="single" w:color="000000" w:sz="4" w:space="0"/>
              <w:right w:val="single" w:color="000000" w:sz="4" w:space="0"/>
            </w:tcBorders>
            <w:vAlign w:val="center"/>
          </w:tcPr>
          <w:p w14:paraId="13380426">
            <w:pPr>
              <w:rPr>
                <w:sz w:val="28"/>
                <w:szCs w:val="28"/>
                <w:shd w:val="clear" w:color="auto" w:fill="FFFFFF"/>
              </w:rPr>
            </w:pPr>
            <w:r>
              <w:rPr>
                <w:sz w:val="28"/>
                <w:szCs w:val="28"/>
              </w:rPr>
              <w:t>Порушення вимоги нормативно-правових актів з охорони праці, що призвело до травм, аварій, пожеж тощо;</w:t>
            </w:r>
          </w:p>
        </w:tc>
        <w:tc>
          <w:tcPr>
            <w:tcW w:w="1632" w:type="dxa"/>
            <w:gridSpan w:val="2"/>
            <w:vMerge w:val="continue"/>
            <w:tcBorders>
              <w:left w:val="single" w:color="000000" w:sz="4" w:space="0"/>
              <w:bottom w:val="single" w:color="000000" w:sz="4" w:space="0"/>
              <w:right w:val="single" w:color="auto" w:sz="4" w:space="0"/>
            </w:tcBorders>
            <w:vAlign w:val="center"/>
          </w:tcPr>
          <w:p w14:paraId="0073E232">
            <w:pPr>
              <w:jc w:val="center"/>
              <w:rPr>
                <w:sz w:val="28"/>
                <w:szCs w:val="28"/>
              </w:rPr>
            </w:pPr>
          </w:p>
        </w:tc>
        <w:tc>
          <w:tcPr>
            <w:tcW w:w="1490" w:type="dxa"/>
            <w:vMerge w:val="continue"/>
            <w:tcBorders>
              <w:left w:val="single" w:color="auto" w:sz="4" w:space="0"/>
              <w:bottom w:val="single" w:color="000000" w:sz="4" w:space="0"/>
              <w:right w:val="single" w:color="000000" w:sz="4" w:space="0"/>
            </w:tcBorders>
            <w:vAlign w:val="center"/>
          </w:tcPr>
          <w:p w14:paraId="7074EA80">
            <w:pPr>
              <w:jc w:val="center"/>
              <w:rPr>
                <w:sz w:val="28"/>
                <w:szCs w:val="28"/>
              </w:rPr>
            </w:pPr>
          </w:p>
        </w:tc>
        <w:tc>
          <w:tcPr>
            <w:tcW w:w="1440" w:type="dxa"/>
            <w:vMerge w:val="continue"/>
            <w:tcBorders>
              <w:left w:val="single" w:color="000000" w:sz="4" w:space="0"/>
              <w:bottom w:val="single" w:color="000000" w:sz="4" w:space="0"/>
              <w:right w:val="single" w:color="000000" w:sz="4" w:space="0"/>
            </w:tcBorders>
            <w:vAlign w:val="center"/>
          </w:tcPr>
          <w:p w14:paraId="5754D8E0">
            <w:pPr>
              <w:jc w:val="center"/>
              <w:rPr>
                <w:b/>
                <w:sz w:val="28"/>
                <w:szCs w:val="28"/>
              </w:rPr>
            </w:pPr>
          </w:p>
        </w:tc>
      </w:tr>
      <w:tr w14:paraId="54B1EB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2"/>
          <w:wAfter w:w="5239" w:type="dxa"/>
        </w:trPr>
        <w:tc>
          <w:tcPr>
            <w:tcW w:w="560" w:type="dxa"/>
            <w:tcBorders>
              <w:top w:val="single" w:color="000000" w:sz="4" w:space="0"/>
              <w:left w:val="single" w:color="000000" w:sz="4" w:space="0"/>
              <w:bottom w:val="single" w:color="000000" w:sz="4" w:space="0"/>
              <w:right w:val="single" w:color="auto" w:sz="4" w:space="0"/>
            </w:tcBorders>
            <w:vAlign w:val="center"/>
          </w:tcPr>
          <w:p w14:paraId="2ADCDDF7">
            <w:pPr>
              <w:jc w:val="center"/>
              <w:rPr>
                <w:b/>
                <w:sz w:val="28"/>
                <w:szCs w:val="28"/>
              </w:rPr>
            </w:pPr>
            <w:r>
              <w:rPr>
                <w:b/>
                <w:sz w:val="28"/>
                <w:szCs w:val="28"/>
              </w:rPr>
              <w:t>5.</w:t>
            </w:r>
          </w:p>
        </w:tc>
        <w:tc>
          <w:tcPr>
            <w:tcW w:w="1997" w:type="dxa"/>
            <w:tcBorders>
              <w:top w:val="single" w:color="000000" w:sz="4" w:space="0"/>
              <w:left w:val="single" w:color="auto" w:sz="4" w:space="0"/>
              <w:bottom w:val="single" w:color="000000" w:sz="4" w:space="0"/>
              <w:right w:val="single" w:color="000000" w:sz="4" w:space="0"/>
            </w:tcBorders>
            <w:vAlign w:val="center"/>
          </w:tcPr>
          <w:p w14:paraId="75647D55">
            <w:pPr>
              <w:jc w:val="center"/>
              <w:rPr>
                <w:b/>
                <w:sz w:val="28"/>
                <w:szCs w:val="28"/>
              </w:rPr>
            </w:pPr>
            <w:r>
              <w:rPr>
                <w:b/>
                <w:sz w:val="28"/>
                <w:szCs w:val="28"/>
              </w:rPr>
              <w:t>Цільовий інструктаж</w:t>
            </w:r>
          </w:p>
          <w:p w14:paraId="1FD3C0C0">
            <w:pPr>
              <w:jc w:val="center"/>
              <w:rPr>
                <w:b/>
                <w:sz w:val="28"/>
                <w:szCs w:val="28"/>
              </w:rPr>
            </w:pPr>
            <w:r>
              <w:rPr>
                <w:b/>
                <w:sz w:val="28"/>
                <w:szCs w:val="28"/>
              </w:rPr>
              <w:t>з безпеки життєдіяльності</w:t>
            </w:r>
          </w:p>
        </w:tc>
        <w:tc>
          <w:tcPr>
            <w:tcW w:w="2529" w:type="dxa"/>
            <w:tcBorders>
              <w:top w:val="single" w:color="auto" w:sz="4" w:space="0"/>
              <w:left w:val="single" w:color="000000" w:sz="4" w:space="0"/>
              <w:bottom w:val="single" w:color="000000" w:sz="4" w:space="0"/>
              <w:right w:val="single" w:color="000000" w:sz="4" w:space="0"/>
            </w:tcBorders>
            <w:vAlign w:val="center"/>
          </w:tcPr>
          <w:p w14:paraId="2FC613ED">
            <w:pPr>
              <w:rPr>
                <w:sz w:val="28"/>
                <w:szCs w:val="28"/>
              </w:rPr>
            </w:pPr>
            <w:r>
              <w:rPr>
                <w:sz w:val="28"/>
                <w:szCs w:val="28"/>
              </w:rPr>
              <w:t>Для виконання тимчасових робіт, у випадках ліквідації аварії або стихійного лиха. Для виконання тимчасових робіт</w:t>
            </w:r>
          </w:p>
        </w:tc>
        <w:tc>
          <w:tcPr>
            <w:tcW w:w="1632" w:type="dxa"/>
            <w:gridSpan w:val="2"/>
            <w:tcBorders>
              <w:top w:val="single" w:color="000000" w:sz="4" w:space="0"/>
              <w:left w:val="single" w:color="000000" w:sz="4" w:space="0"/>
              <w:bottom w:val="single" w:color="000000" w:sz="4" w:space="0"/>
              <w:right w:val="single" w:color="auto" w:sz="4" w:space="0"/>
            </w:tcBorders>
            <w:vAlign w:val="center"/>
          </w:tcPr>
          <w:p w14:paraId="3AB9D97A">
            <w:pPr>
              <w:jc w:val="center"/>
              <w:rPr>
                <w:sz w:val="28"/>
                <w:szCs w:val="28"/>
              </w:rPr>
            </w:pPr>
            <w:r>
              <w:rPr>
                <w:sz w:val="28"/>
                <w:szCs w:val="28"/>
              </w:rPr>
              <w:t>Перед виконанням тимчасових робіт</w:t>
            </w:r>
          </w:p>
        </w:tc>
        <w:tc>
          <w:tcPr>
            <w:tcW w:w="1490" w:type="dxa"/>
            <w:tcBorders>
              <w:top w:val="single" w:color="000000" w:sz="4" w:space="0"/>
              <w:left w:val="single" w:color="auto" w:sz="4" w:space="0"/>
              <w:bottom w:val="single" w:color="000000" w:sz="4" w:space="0"/>
              <w:right w:val="single" w:color="000000" w:sz="4" w:space="0"/>
            </w:tcBorders>
            <w:vAlign w:val="center"/>
          </w:tcPr>
          <w:p w14:paraId="73286EEF">
            <w:pPr>
              <w:jc w:val="center"/>
              <w:rPr>
                <w:sz w:val="28"/>
                <w:szCs w:val="28"/>
              </w:rPr>
            </w:pPr>
            <w:r>
              <w:rPr>
                <w:sz w:val="28"/>
                <w:szCs w:val="28"/>
              </w:rPr>
              <w:t>Директор</w:t>
            </w:r>
          </w:p>
          <w:p w14:paraId="70269C18">
            <w:pPr>
              <w:jc w:val="center"/>
              <w:rPr>
                <w:rFonts w:hint="default"/>
                <w:b w:val="0"/>
                <w:bCs/>
                <w:sz w:val="28"/>
                <w:szCs w:val="28"/>
                <w:lang w:val="uk-UA"/>
              </w:rPr>
            </w:pPr>
            <w:r>
              <w:rPr>
                <w:rFonts w:hint="default"/>
                <w:b w:val="0"/>
                <w:bCs/>
                <w:sz w:val="28"/>
                <w:szCs w:val="28"/>
                <w:lang w:val="uk-UA"/>
              </w:rPr>
              <w:t>Крючкова Г.А.</w:t>
            </w:r>
          </w:p>
        </w:tc>
        <w:tc>
          <w:tcPr>
            <w:tcW w:w="1440" w:type="dxa"/>
            <w:tcBorders>
              <w:top w:val="single" w:color="000000" w:sz="4" w:space="0"/>
              <w:left w:val="single" w:color="000000" w:sz="4" w:space="0"/>
              <w:bottom w:val="single" w:color="000000" w:sz="4" w:space="0"/>
              <w:right w:val="single" w:color="000000" w:sz="4" w:space="0"/>
            </w:tcBorders>
            <w:vAlign w:val="center"/>
          </w:tcPr>
          <w:p w14:paraId="6584DC6E">
            <w:pPr>
              <w:jc w:val="center"/>
              <w:rPr>
                <w:b/>
                <w:sz w:val="28"/>
                <w:szCs w:val="28"/>
              </w:rPr>
            </w:pPr>
            <w:r>
              <w:rPr>
                <w:sz w:val="28"/>
                <w:szCs w:val="28"/>
              </w:rPr>
              <w:t>Журнал реєстрації інструктажів з питань охорони праці на робочому місці</w:t>
            </w:r>
          </w:p>
        </w:tc>
      </w:tr>
      <w:tr w14:paraId="5B9122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48" w:type="dxa"/>
            <w:gridSpan w:val="7"/>
            <w:tcBorders>
              <w:top w:val="single" w:color="000000" w:sz="4" w:space="0"/>
              <w:left w:val="single" w:color="000000" w:sz="4" w:space="0"/>
              <w:bottom w:val="single" w:color="000000" w:sz="4" w:space="0"/>
              <w:right w:val="single" w:color="000000" w:sz="4" w:space="0"/>
            </w:tcBorders>
            <w:vAlign w:val="center"/>
          </w:tcPr>
          <w:p w14:paraId="4181DC64">
            <w:pPr>
              <w:jc w:val="center"/>
              <w:rPr>
                <w:b/>
                <w:sz w:val="28"/>
                <w:szCs w:val="28"/>
              </w:rPr>
            </w:pPr>
            <w:r>
              <w:rPr>
                <w:b/>
                <w:sz w:val="28"/>
                <w:szCs w:val="28"/>
              </w:rPr>
              <w:t>3. Інструктажі з пожежної безпеки</w:t>
            </w:r>
          </w:p>
        </w:tc>
        <w:tc>
          <w:tcPr>
            <w:tcW w:w="2881" w:type="dxa"/>
          </w:tcPr>
          <w:p w14:paraId="013C0963">
            <w:pPr>
              <w:rPr>
                <w:b/>
                <w:sz w:val="28"/>
                <w:szCs w:val="28"/>
              </w:rPr>
            </w:pPr>
          </w:p>
        </w:tc>
        <w:tc>
          <w:tcPr>
            <w:tcW w:w="2358" w:type="dxa"/>
            <w:vAlign w:val="center"/>
          </w:tcPr>
          <w:p w14:paraId="111B0C2D">
            <w:pPr>
              <w:rPr>
                <w:sz w:val="28"/>
                <w:szCs w:val="28"/>
              </w:rPr>
            </w:pPr>
            <w:r>
              <w:rPr>
                <w:sz w:val="28"/>
                <w:szCs w:val="28"/>
                <w:shd w:val="clear" w:color="auto" w:fill="FFFFFF"/>
              </w:rPr>
              <w:t xml:space="preserve">при перерві у роботі понад 60 днів </w:t>
            </w:r>
          </w:p>
        </w:tc>
      </w:tr>
      <w:tr w14:paraId="1D7E80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2"/>
          <w:wAfter w:w="5239" w:type="dxa"/>
        </w:trPr>
        <w:tc>
          <w:tcPr>
            <w:tcW w:w="560" w:type="dxa"/>
            <w:tcBorders>
              <w:top w:val="single" w:color="000000" w:sz="4" w:space="0"/>
              <w:left w:val="single" w:color="000000" w:sz="4" w:space="0"/>
              <w:bottom w:val="single" w:color="000000" w:sz="4" w:space="0"/>
              <w:right w:val="single" w:color="auto" w:sz="4" w:space="0"/>
            </w:tcBorders>
            <w:vAlign w:val="center"/>
          </w:tcPr>
          <w:p w14:paraId="65FF7D5D">
            <w:pPr>
              <w:jc w:val="center"/>
              <w:rPr>
                <w:b/>
                <w:sz w:val="28"/>
                <w:szCs w:val="28"/>
              </w:rPr>
            </w:pPr>
            <w:r>
              <w:rPr>
                <w:b/>
                <w:sz w:val="28"/>
                <w:szCs w:val="28"/>
              </w:rPr>
              <w:t>№ п/п</w:t>
            </w:r>
          </w:p>
        </w:tc>
        <w:tc>
          <w:tcPr>
            <w:tcW w:w="1997" w:type="dxa"/>
            <w:tcBorders>
              <w:top w:val="single" w:color="000000" w:sz="4" w:space="0"/>
              <w:left w:val="single" w:color="auto" w:sz="4" w:space="0"/>
              <w:bottom w:val="single" w:color="000000" w:sz="4" w:space="0"/>
              <w:right w:val="single" w:color="000000" w:sz="4" w:space="0"/>
            </w:tcBorders>
            <w:vAlign w:val="center"/>
          </w:tcPr>
          <w:p w14:paraId="7B29B422">
            <w:pPr>
              <w:jc w:val="center"/>
              <w:rPr>
                <w:b/>
                <w:sz w:val="28"/>
                <w:szCs w:val="28"/>
              </w:rPr>
            </w:pPr>
            <w:r>
              <w:rPr>
                <w:b/>
                <w:sz w:val="28"/>
                <w:szCs w:val="28"/>
              </w:rPr>
              <w:t>Форма проведення заходів</w:t>
            </w:r>
          </w:p>
        </w:tc>
        <w:tc>
          <w:tcPr>
            <w:tcW w:w="2529" w:type="dxa"/>
            <w:tcBorders>
              <w:top w:val="single" w:color="auto" w:sz="4" w:space="0"/>
              <w:left w:val="single" w:color="000000" w:sz="4" w:space="0"/>
              <w:bottom w:val="single" w:color="000000" w:sz="4" w:space="0"/>
              <w:right w:val="single" w:color="000000" w:sz="4" w:space="0"/>
            </w:tcBorders>
            <w:vAlign w:val="center"/>
          </w:tcPr>
          <w:p w14:paraId="1B9CEC03">
            <w:pPr>
              <w:jc w:val="center"/>
              <w:rPr>
                <w:b/>
                <w:sz w:val="28"/>
                <w:szCs w:val="28"/>
              </w:rPr>
            </w:pPr>
            <w:r>
              <w:rPr>
                <w:b/>
                <w:sz w:val="28"/>
                <w:szCs w:val="28"/>
              </w:rPr>
              <w:t>Тема та зміст проведення</w:t>
            </w:r>
          </w:p>
        </w:tc>
        <w:tc>
          <w:tcPr>
            <w:tcW w:w="1502" w:type="dxa"/>
            <w:tcBorders>
              <w:top w:val="single" w:color="000000" w:sz="4" w:space="0"/>
              <w:left w:val="single" w:color="000000" w:sz="4" w:space="0"/>
              <w:bottom w:val="single" w:color="000000" w:sz="4" w:space="0"/>
              <w:right w:val="single" w:color="auto" w:sz="4" w:space="0"/>
            </w:tcBorders>
            <w:vAlign w:val="center"/>
          </w:tcPr>
          <w:p w14:paraId="31E0851F">
            <w:pPr>
              <w:jc w:val="center"/>
              <w:rPr>
                <w:b/>
                <w:sz w:val="28"/>
                <w:szCs w:val="28"/>
              </w:rPr>
            </w:pPr>
            <w:r>
              <w:rPr>
                <w:b/>
                <w:sz w:val="28"/>
                <w:szCs w:val="28"/>
              </w:rPr>
              <w:t>Термін проведення</w:t>
            </w:r>
          </w:p>
        </w:tc>
        <w:tc>
          <w:tcPr>
            <w:tcW w:w="1620" w:type="dxa"/>
            <w:gridSpan w:val="2"/>
            <w:tcBorders>
              <w:top w:val="single" w:color="000000" w:sz="4" w:space="0"/>
              <w:left w:val="single" w:color="auto" w:sz="4" w:space="0"/>
              <w:bottom w:val="single" w:color="000000" w:sz="4" w:space="0"/>
              <w:right w:val="single" w:color="000000" w:sz="4" w:space="0"/>
            </w:tcBorders>
            <w:vAlign w:val="center"/>
          </w:tcPr>
          <w:p w14:paraId="236FBDD9">
            <w:pPr>
              <w:jc w:val="center"/>
              <w:rPr>
                <w:b/>
                <w:sz w:val="28"/>
                <w:szCs w:val="28"/>
              </w:rPr>
            </w:pPr>
            <w:r>
              <w:rPr>
                <w:b/>
                <w:sz w:val="28"/>
                <w:szCs w:val="28"/>
              </w:rPr>
              <w:t>Відповідальні особи</w:t>
            </w:r>
          </w:p>
        </w:tc>
        <w:tc>
          <w:tcPr>
            <w:tcW w:w="1440" w:type="dxa"/>
            <w:tcBorders>
              <w:top w:val="single" w:color="000000" w:sz="4" w:space="0"/>
              <w:left w:val="single" w:color="000000" w:sz="4" w:space="0"/>
              <w:bottom w:val="single" w:color="000000" w:sz="4" w:space="0"/>
              <w:right w:val="single" w:color="000000" w:sz="4" w:space="0"/>
            </w:tcBorders>
            <w:vAlign w:val="center"/>
          </w:tcPr>
          <w:p w14:paraId="4A46212F">
            <w:pPr>
              <w:jc w:val="center"/>
              <w:rPr>
                <w:b/>
                <w:sz w:val="28"/>
                <w:szCs w:val="28"/>
              </w:rPr>
            </w:pPr>
            <w:r>
              <w:rPr>
                <w:b/>
                <w:sz w:val="28"/>
                <w:szCs w:val="28"/>
              </w:rPr>
              <w:t xml:space="preserve">Примітки </w:t>
            </w:r>
          </w:p>
        </w:tc>
      </w:tr>
      <w:tr w14:paraId="6DFA3A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2"/>
          <w:wAfter w:w="5239" w:type="dxa"/>
          <w:trHeight w:val="1140" w:hRule="atLeast"/>
        </w:trPr>
        <w:tc>
          <w:tcPr>
            <w:tcW w:w="560" w:type="dxa"/>
            <w:vMerge w:val="restart"/>
            <w:tcBorders>
              <w:top w:val="single" w:color="000000" w:sz="4" w:space="0"/>
              <w:left w:val="single" w:color="000000" w:sz="4" w:space="0"/>
              <w:right w:val="single" w:color="auto" w:sz="4" w:space="0"/>
            </w:tcBorders>
            <w:vAlign w:val="center"/>
          </w:tcPr>
          <w:p w14:paraId="608B73E0">
            <w:pPr>
              <w:jc w:val="center"/>
              <w:rPr>
                <w:b/>
                <w:sz w:val="28"/>
                <w:szCs w:val="28"/>
              </w:rPr>
            </w:pPr>
            <w:r>
              <w:rPr>
                <w:b/>
                <w:sz w:val="28"/>
                <w:szCs w:val="28"/>
              </w:rPr>
              <w:t>1.</w:t>
            </w:r>
          </w:p>
        </w:tc>
        <w:tc>
          <w:tcPr>
            <w:tcW w:w="1997" w:type="dxa"/>
            <w:vMerge w:val="restart"/>
            <w:tcBorders>
              <w:top w:val="single" w:color="000000" w:sz="4" w:space="0"/>
              <w:left w:val="single" w:color="auto" w:sz="4" w:space="0"/>
              <w:right w:val="single" w:color="000000" w:sz="4" w:space="0"/>
            </w:tcBorders>
            <w:vAlign w:val="center"/>
          </w:tcPr>
          <w:p w14:paraId="62699003">
            <w:pPr>
              <w:jc w:val="center"/>
              <w:rPr>
                <w:b/>
                <w:sz w:val="28"/>
                <w:szCs w:val="28"/>
              </w:rPr>
            </w:pPr>
            <w:r>
              <w:rPr>
                <w:b/>
                <w:sz w:val="28"/>
                <w:szCs w:val="28"/>
              </w:rPr>
              <w:t>Вступний</w:t>
            </w:r>
          </w:p>
          <w:p w14:paraId="0D429821">
            <w:pPr>
              <w:jc w:val="center"/>
              <w:rPr>
                <w:b/>
                <w:sz w:val="28"/>
                <w:szCs w:val="28"/>
              </w:rPr>
            </w:pPr>
            <w:r>
              <w:rPr>
                <w:b/>
                <w:sz w:val="28"/>
                <w:szCs w:val="28"/>
              </w:rPr>
              <w:t>протипожежний інструктаж</w:t>
            </w:r>
          </w:p>
        </w:tc>
        <w:tc>
          <w:tcPr>
            <w:tcW w:w="2529" w:type="dxa"/>
            <w:tcBorders>
              <w:top w:val="single" w:color="auto" w:sz="4" w:space="0"/>
              <w:left w:val="single" w:color="000000" w:sz="4" w:space="0"/>
              <w:bottom w:val="single" w:color="auto" w:sz="4" w:space="0"/>
              <w:right w:val="single" w:color="000000" w:sz="4" w:space="0"/>
            </w:tcBorders>
            <w:vAlign w:val="center"/>
          </w:tcPr>
          <w:p w14:paraId="0020F849">
            <w:pPr>
              <w:rPr>
                <w:sz w:val="28"/>
                <w:szCs w:val="28"/>
              </w:rPr>
            </w:pPr>
            <w:r>
              <w:rPr>
                <w:sz w:val="28"/>
                <w:szCs w:val="28"/>
              </w:rPr>
              <w:t>Ознайомлення</w:t>
            </w:r>
          </w:p>
          <w:p w14:paraId="13F63C05">
            <w:pPr>
              <w:rPr>
                <w:sz w:val="28"/>
                <w:szCs w:val="28"/>
              </w:rPr>
            </w:pPr>
            <w:r>
              <w:rPr>
                <w:sz w:val="28"/>
                <w:szCs w:val="28"/>
              </w:rPr>
              <w:t xml:space="preserve">загальними протипожежними правилами та заходами в закладі </w:t>
            </w:r>
          </w:p>
        </w:tc>
        <w:tc>
          <w:tcPr>
            <w:tcW w:w="1502" w:type="dxa"/>
            <w:vMerge w:val="restart"/>
            <w:tcBorders>
              <w:top w:val="single" w:color="000000" w:sz="4" w:space="0"/>
              <w:left w:val="single" w:color="000000" w:sz="4" w:space="0"/>
              <w:right w:val="single" w:color="auto" w:sz="4" w:space="0"/>
            </w:tcBorders>
            <w:vAlign w:val="center"/>
          </w:tcPr>
          <w:p w14:paraId="589487EE">
            <w:pPr>
              <w:jc w:val="center"/>
              <w:rPr>
                <w:sz w:val="28"/>
                <w:szCs w:val="28"/>
              </w:rPr>
            </w:pPr>
            <w:r>
              <w:rPr>
                <w:sz w:val="28"/>
                <w:szCs w:val="28"/>
              </w:rPr>
              <w:t>до початку роботи</w:t>
            </w:r>
          </w:p>
        </w:tc>
        <w:tc>
          <w:tcPr>
            <w:tcW w:w="1620" w:type="dxa"/>
            <w:gridSpan w:val="2"/>
            <w:vMerge w:val="restart"/>
            <w:tcBorders>
              <w:top w:val="single" w:color="000000" w:sz="4" w:space="0"/>
              <w:left w:val="single" w:color="auto" w:sz="4" w:space="0"/>
              <w:right w:val="single" w:color="000000" w:sz="4" w:space="0"/>
            </w:tcBorders>
            <w:vAlign w:val="center"/>
          </w:tcPr>
          <w:p w14:paraId="6D1D92A8">
            <w:pPr>
              <w:jc w:val="center"/>
              <w:rPr>
                <w:sz w:val="28"/>
                <w:szCs w:val="28"/>
              </w:rPr>
            </w:pPr>
            <w:r>
              <w:rPr>
                <w:sz w:val="28"/>
                <w:szCs w:val="28"/>
              </w:rPr>
              <w:t>Директор</w:t>
            </w:r>
          </w:p>
          <w:p w14:paraId="4FB5375E">
            <w:pPr>
              <w:jc w:val="center"/>
              <w:rPr>
                <w:rFonts w:hint="default"/>
                <w:sz w:val="28"/>
                <w:szCs w:val="28"/>
                <w:lang w:val="uk-UA"/>
              </w:rPr>
            </w:pPr>
            <w:r>
              <w:rPr>
                <w:sz w:val="28"/>
                <w:szCs w:val="28"/>
                <w:lang w:val="uk-UA"/>
              </w:rPr>
              <w:t>Крючкова</w:t>
            </w:r>
            <w:r>
              <w:rPr>
                <w:rFonts w:hint="default"/>
                <w:sz w:val="28"/>
                <w:szCs w:val="28"/>
                <w:lang w:val="uk-UA"/>
              </w:rPr>
              <w:t xml:space="preserve"> Г.А.</w:t>
            </w:r>
          </w:p>
        </w:tc>
        <w:tc>
          <w:tcPr>
            <w:tcW w:w="1440" w:type="dxa"/>
            <w:vMerge w:val="restart"/>
            <w:tcBorders>
              <w:top w:val="single" w:color="000000" w:sz="4" w:space="0"/>
              <w:left w:val="single" w:color="000000" w:sz="4" w:space="0"/>
              <w:right w:val="single" w:color="000000" w:sz="4" w:space="0"/>
            </w:tcBorders>
            <w:vAlign w:val="center"/>
          </w:tcPr>
          <w:p w14:paraId="58A4A7B1">
            <w:pPr>
              <w:jc w:val="center"/>
              <w:rPr>
                <w:sz w:val="28"/>
                <w:szCs w:val="28"/>
              </w:rPr>
            </w:pPr>
            <w:r>
              <w:rPr>
                <w:sz w:val="28"/>
                <w:szCs w:val="28"/>
              </w:rPr>
              <w:t>Журнал реєстрації інструктажів з питань пожежної безпеки</w:t>
            </w:r>
          </w:p>
          <w:p w14:paraId="736A770B">
            <w:pPr>
              <w:jc w:val="center"/>
              <w:rPr>
                <w:sz w:val="28"/>
                <w:szCs w:val="28"/>
              </w:rPr>
            </w:pPr>
          </w:p>
        </w:tc>
      </w:tr>
      <w:tr w14:paraId="4A2161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2"/>
          <w:wAfter w:w="5239" w:type="dxa"/>
          <w:trHeight w:val="1086" w:hRule="atLeast"/>
        </w:trPr>
        <w:tc>
          <w:tcPr>
            <w:tcW w:w="560" w:type="dxa"/>
            <w:vMerge w:val="continue"/>
            <w:tcBorders>
              <w:left w:val="single" w:color="000000" w:sz="4" w:space="0"/>
              <w:right w:val="single" w:color="auto" w:sz="4" w:space="0"/>
            </w:tcBorders>
            <w:vAlign w:val="center"/>
          </w:tcPr>
          <w:p w14:paraId="51534523">
            <w:pPr>
              <w:jc w:val="center"/>
              <w:rPr>
                <w:b/>
                <w:sz w:val="28"/>
                <w:szCs w:val="28"/>
              </w:rPr>
            </w:pPr>
          </w:p>
        </w:tc>
        <w:tc>
          <w:tcPr>
            <w:tcW w:w="1997" w:type="dxa"/>
            <w:vMerge w:val="continue"/>
            <w:tcBorders>
              <w:left w:val="single" w:color="auto" w:sz="4" w:space="0"/>
              <w:right w:val="single" w:color="000000" w:sz="4" w:space="0"/>
            </w:tcBorders>
            <w:vAlign w:val="center"/>
          </w:tcPr>
          <w:p w14:paraId="5D802A14">
            <w:pPr>
              <w:jc w:val="center"/>
              <w:rPr>
                <w:b/>
                <w:sz w:val="28"/>
                <w:szCs w:val="28"/>
              </w:rPr>
            </w:pPr>
          </w:p>
        </w:tc>
        <w:tc>
          <w:tcPr>
            <w:tcW w:w="2529" w:type="dxa"/>
            <w:tcBorders>
              <w:top w:val="single" w:color="auto" w:sz="4" w:space="0"/>
              <w:left w:val="single" w:color="000000" w:sz="4" w:space="0"/>
              <w:bottom w:val="single" w:color="auto" w:sz="4" w:space="0"/>
              <w:right w:val="single" w:color="000000" w:sz="4" w:space="0"/>
            </w:tcBorders>
            <w:vAlign w:val="center"/>
          </w:tcPr>
          <w:p w14:paraId="39B27811">
            <w:pPr>
              <w:rPr>
                <w:sz w:val="28"/>
                <w:szCs w:val="28"/>
              </w:rPr>
            </w:pPr>
            <w:r>
              <w:rPr>
                <w:sz w:val="28"/>
                <w:szCs w:val="28"/>
              </w:rPr>
              <w:t xml:space="preserve"> Ознайомлення</w:t>
            </w:r>
          </w:p>
          <w:p w14:paraId="1DA182D3">
            <w:pPr>
              <w:rPr>
                <w:sz w:val="28"/>
                <w:szCs w:val="28"/>
              </w:rPr>
            </w:pPr>
            <w:r>
              <w:rPr>
                <w:sz w:val="28"/>
                <w:szCs w:val="28"/>
              </w:rPr>
              <w:t>з системою протипожежної безпеки в закладі</w:t>
            </w:r>
          </w:p>
        </w:tc>
        <w:tc>
          <w:tcPr>
            <w:tcW w:w="1502" w:type="dxa"/>
            <w:vMerge w:val="continue"/>
            <w:tcBorders>
              <w:left w:val="single" w:color="000000" w:sz="4" w:space="0"/>
              <w:right w:val="single" w:color="auto" w:sz="4" w:space="0"/>
            </w:tcBorders>
            <w:vAlign w:val="center"/>
          </w:tcPr>
          <w:p w14:paraId="003225CB">
            <w:pPr>
              <w:jc w:val="center"/>
              <w:rPr>
                <w:sz w:val="28"/>
                <w:szCs w:val="28"/>
              </w:rPr>
            </w:pPr>
          </w:p>
        </w:tc>
        <w:tc>
          <w:tcPr>
            <w:tcW w:w="1620" w:type="dxa"/>
            <w:gridSpan w:val="2"/>
            <w:vMerge w:val="continue"/>
            <w:tcBorders>
              <w:left w:val="single" w:color="auto" w:sz="4" w:space="0"/>
              <w:right w:val="single" w:color="000000" w:sz="4" w:space="0"/>
            </w:tcBorders>
            <w:vAlign w:val="center"/>
          </w:tcPr>
          <w:p w14:paraId="1B99C685">
            <w:pPr>
              <w:jc w:val="center"/>
              <w:rPr>
                <w:sz w:val="28"/>
                <w:szCs w:val="28"/>
              </w:rPr>
            </w:pPr>
          </w:p>
        </w:tc>
        <w:tc>
          <w:tcPr>
            <w:tcW w:w="1440" w:type="dxa"/>
            <w:vMerge w:val="continue"/>
            <w:tcBorders>
              <w:left w:val="single" w:color="000000" w:sz="4" w:space="0"/>
              <w:right w:val="single" w:color="000000" w:sz="4" w:space="0"/>
            </w:tcBorders>
            <w:vAlign w:val="center"/>
          </w:tcPr>
          <w:p w14:paraId="6AC3F125">
            <w:pPr>
              <w:jc w:val="center"/>
              <w:rPr>
                <w:sz w:val="28"/>
                <w:szCs w:val="28"/>
              </w:rPr>
            </w:pPr>
          </w:p>
        </w:tc>
      </w:tr>
      <w:tr w14:paraId="36D81A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2"/>
          <w:wAfter w:w="5239" w:type="dxa"/>
          <w:trHeight w:val="880" w:hRule="atLeast"/>
        </w:trPr>
        <w:tc>
          <w:tcPr>
            <w:tcW w:w="560" w:type="dxa"/>
            <w:vMerge w:val="continue"/>
            <w:tcBorders>
              <w:left w:val="single" w:color="000000" w:sz="4" w:space="0"/>
              <w:right w:val="single" w:color="auto" w:sz="4" w:space="0"/>
            </w:tcBorders>
            <w:vAlign w:val="center"/>
          </w:tcPr>
          <w:p w14:paraId="45555D3C">
            <w:pPr>
              <w:jc w:val="center"/>
              <w:rPr>
                <w:b/>
                <w:sz w:val="28"/>
                <w:szCs w:val="28"/>
              </w:rPr>
            </w:pPr>
          </w:p>
        </w:tc>
        <w:tc>
          <w:tcPr>
            <w:tcW w:w="1997" w:type="dxa"/>
            <w:vMerge w:val="continue"/>
            <w:tcBorders>
              <w:left w:val="single" w:color="auto" w:sz="4" w:space="0"/>
              <w:right w:val="single" w:color="000000" w:sz="4" w:space="0"/>
            </w:tcBorders>
            <w:vAlign w:val="center"/>
          </w:tcPr>
          <w:p w14:paraId="6EBF26AC">
            <w:pPr>
              <w:jc w:val="center"/>
              <w:rPr>
                <w:b/>
                <w:sz w:val="28"/>
                <w:szCs w:val="28"/>
              </w:rPr>
            </w:pPr>
          </w:p>
        </w:tc>
        <w:tc>
          <w:tcPr>
            <w:tcW w:w="2529" w:type="dxa"/>
            <w:tcBorders>
              <w:top w:val="single" w:color="auto" w:sz="4" w:space="0"/>
              <w:left w:val="single" w:color="000000" w:sz="4" w:space="0"/>
              <w:bottom w:val="single" w:color="auto" w:sz="4" w:space="0"/>
              <w:right w:val="single" w:color="000000" w:sz="4" w:space="0"/>
            </w:tcBorders>
            <w:vAlign w:val="center"/>
          </w:tcPr>
          <w:p w14:paraId="40D1A922">
            <w:pPr>
              <w:rPr>
                <w:sz w:val="28"/>
                <w:szCs w:val="28"/>
              </w:rPr>
            </w:pPr>
            <w:r>
              <w:rPr>
                <w:sz w:val="28"/>
                <w:szCs w:val="28"/>
              </w:rPr>
              <w:t>Ознайомлення</w:t>
            </w:r>
          </w:p>
          <w:p w14:paraId="2D7AC5C2">
            <w:pPr>
              <w:rPr>
                <w:sz w:val="28"/>
                <w:szCs w:val="28"/>
              </w:rPr>
            </w:pPr>
            <w:r>
              <w:rPr>
                <w:sz w:val="28"/>
                <w:szCs w:val="28"/>
              </w:rPr>
              <w:t>планами евакуації, системами оповіщення</w:t>
            </w:r>
          </w:p>
        </w:tc>
        <w:tc>
          <w:tcPr>
            <w:tcW w:w="1502" w:type="dxa"/>
            <w:vMerge w:val="continue"/>
            <w:tcBorders>
              <w:left w:val="single" w:color="000000" w:sz="4" w:space="0"/>
              <w:right w:val="single" w:color="auto" w:sz="4" w:space="0"/>
            </w:tcBorders>
            <w:vAlign w:val="center"/>
          </w:tcPr>
          <w:p w14:paraId="4CD1D2D2">
            <w:pPr>
              <w:jc w:val="center"/>
              <w:rPr>
                <w:sz w:val="28"/>
                <w:szCs w:val="28"/>
              </w:rPr>
            </w:pPr>
          </w:p>
        </w:tc>
        <w:tc>
          <w:tcPr>
            <w:tcW w:w="1620" w:type="dxa"/>
            <w:gridSpan w:val="2"/>
            <w:vMerge w:val="continue"/>
            <w:tcBorders>
              <w:left w:val="single" w:color="auto" w:sz="4" w:space="0"/>
              <w:right w:val="single" w:color="000000" w:sz="4" w:space="0"/>
            </w:tcBorders>
            <w:vAlign w:val="center"/>
          </w:tcPr>
          <w:p w14:paraId="2B635C7E">
            <w:pPr>
              <w:jc w:val="center"/>
              <w:rPr>
                <w:sz w:val="28"/>
                <w:szCs w:val="28"/>
              </w:rPr>
            </w:pPr>
          </w:p>
        </w:tc>
        <w:tc>
          <w:tcPr>
            <w:tcW w:w="1440" w:type="dxa"/>
            <w:vMerge w:val="continue"/>
            <w:tcBorders>
              <w:left w:val="single" w:color="000000" w:sz="4" w:space="0"/>
              <w:right w:val="single" w:color="000000" w:sz="4" w:space="0"/>
            </w:tcBorders>
            <w:vAlign w:val="center"/>
          </w:tcPr>
          <w:p w14:paraId="401728E0">
            <w:pPr>
              <w:jc w:val="center"/>
              <w:rPr>
                <w:sz w:val="28"/>
                <w:szCs w:val="28"/>
              </w:rPr>
            </w:pPr>
          </w:p>
        </w:tc>
      </w:tr>
      <w:tr w14:paraId="11E736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2"/>
          <w:wAfter w:w="5239" w:type="dxa"/>
          <w:trHeight w:val="1052" w:hRule="atLeast"/>
        </w:trPr>
        <w:tc>
          <w:tcPr>
            <w:tcW w:w="560" w:type="dxa"/>
            <w:vMerge w:val="continue"/>
            <w:tcBorders>
              <w:left w:val="single" w:color="000000" w:sz="4" w:space="0"/>
              <w:bottom w:val="single" w:color="000000" w:sz="4" w:space="0"/>
              <w:right w:val="single" w:color="auto" w:sz="4" w:space="0"/>
            </w:tcBorders>
            <w:vAlign w:val="center"/>
          </w:tcPr>
          <w:p w14:paraId="437C243C">
            <w:pPr>
              <w:jc w:val="center"/>
              <w:rPr>
                <w:b/>
                <w:sz w:val="28"/>
                <w:szCs w:val="28"/>
              </w:rPr>
            </w:pPr>
          </w:p>
        </w:tc>
        <w:tc>
          <w:tcPr>
            <w:tcW w:w="1997" w:type="dxa"/>
            <w:vMerge w:val="continue"/>
            <w:tcBorders>
              <w:left w:val="single" w:color="auto" w:sz="4" w:space="0"/>
              <w:bottom w:val="single" w:color="000000" w:sz="4" w:space="0"/>
              <w:right w:val="single" w:color="000000" w:sz="4" w:space="0"/>
            </w:tcBorders>
            <w:vAlign w:val="center"/>
          </w:tcPr>
          <w:p w14:paraId="264FA9FA">
            <w:pPr>
              <w:jc w:val="center"/>
              <w:rPr>
                <w:b/>
                <w:sz w:val="28"/>
                <w:szCs w:val="28"/>
              </w:rPr>
            </w:pPr>
          </w:p>
        </w:tc>
        <w:tc>
          <w:tcPr>
            <w:tcW w:w="2529" w:type="dxa"/>
            <w:tcBorders>
              <w:top w:val="single" w:color="auto" w:sz="4" w:space="0"/>
              <w:left w:val="single" w:color="000000" w:sz="4" w:space="0"/>
              <w:bottom w:val="single" w:color="000000" w:sz="4" w:space="0"/>
              <w:right w:val="single" w:color="000000" w:sz="4" w:space="0"/>
            </w:tcBorders>
            <w:vAlign w:val="center"/>
          </w:tcPr>
          <w:p w14:paraId="2E0FAF1F">
            <w:pPr>
              <w:rPr>
                <w:sz w:val="28"/>
                <w:szCs w:val="28"/>
              </w:rPr>
            </w:pPr>
            <w:r>
              <w:rPr>
                <w:sz w:val="28"/>
                <w:szCs w:val="28"/>
              </w:rPr>
              <w:t>Дії у випадку виникнення пожежі та як її уникнути.</w:t>
            </w:r>
          </w:p>
        </w:tc>
        <w:tc>
          <w:tcPr>
            <w:tcW w:w="1502" w:type="dxa"/>
            <w:vMerge w:val="continue"/>
            <w:tcBorders>
              <w:left w:val="single" w:color="000000" w:sz="4" w:space="0"/>
              <w:bottom w:val="single" w:color="000000" w:sz="4" w:space="0"/>
              <w:right w:val="single" w:color="auto" w:sz="4" w:space="0"/>
            </w:tcBorders>
            <w:vAlign w:val="center"/>
          </w:tcPr>
          <w:p w14:paraId="41415D75">
            <w:pPr>
              <w:jc w:val="center"/>
              <w:rPr>
                <w:sz w:val="28"/>
                <w:szCs w:val="28"/>
              </w:rPr>
            </w:pPr>
          </w:p>
        </w:tc>
        <w:tc>
          <w:tcPr>
            <w:tcW w:w="1620" w:type="dxa"/>
            <w:gridSpan w:val="2"/>
            <w:vMerge w:val="continue"/>
            <w:tcBorders>
              <w:left w:val="single" w:color="auto" w:sz="4" w:space="0"/>
              <w:bottom w:val="single" w:color="000000" w:sz="4" w:space="0"/>
              <w:right w:val="single" w:color="000000" w:sz="4" w:space="0"/>
            </w:tcBorders>
            <w:vAlign w:val="center"/>
          </w:tcPr>
          <w:p w14:paraId="0CFC159C">
            <w:pPr>
              <w:jc w:val="center"/>
              <w:rPr>
                <w:sz w:val="28"/>
                <w:szCs w:val="28"/>
              </w:rPr>
            </w:pPr>
          </w:p>
        </w:tc>
        <w:tc>
          <w:tcPr>
            <w:tcW w:w="1440" w:type="dxa"/>
            <w:vMerge w:val="continue"/>
            <w:tcBorders>
              <w:left w:val="single" w:color="000000" w:sz="4" w:space="0"/>
              <w:bottom w:val="single" w:color="000000" w:sz="4" w:space="0"/>
              <w:right w:val="single" w:color="000000" w:sz="4" w:space="0"/>
            </w:tcBorders>
            <w:vAlign w:val="center"/>
          </w:tcPr>
          <w:p w14:paraId="7137AD4D">
            <w:pPr>
              <w:jc w:val="center"/>
              <w:rPr>
                <w:sz w:val="28"/>
                <w:szCs w:val="28"/>
              </w:rPr>
            </w:pPr>
          </w:p>
        </w:tc>
      </w:tr>
      <w:tr w14:paraId="35C876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2"/>
          <w:wAfter w:w="5239" w:type="dxa"/>
        </w:trPr>
        <w:tc>
          <w:tcPr>
            <w:tcW w:w="560" w:type="dxa"/>
            <w:tcBorders>
              <w:top w:val="single" w:color="000000" w:sz="4" w:space="0"/>
              <w:left w:val="single" w:color="000000" w:sz="4" w:space="0"/>
              <w:bottom w:val="single" w:color="000000" w:sz="4" w:space="0"/>
              <w:right w:val="single" w:color="auto" w:sz="4" w:space="0"/>
            </w:tcBorders>
            <w:vAlign w:val="center"/>
          </w:tcPr>
          <w:p w14:paraId="616C9127">
            <w:pPr>
              <w:jc w:val="center"/>
              <w:rPr>
                <w:b/>
                <w:sz w:val="28"/>
                <w:szCs w:val="28"/>
              </w:rPr>
            </w:pPr>
            <w:r>
              <w:rPr>
                <w:b/>
                <w:sz w:val="28"/>
                <w:szCs w:val="28"/>
              </w:rPr>
              <w:t>2.</w:t>
            </w:r>
          </w:p>
        </w:tc>
        <w:tc>
          <w:tcPr>
            <w:tcW w:w="1997" w:type="dxa"/>
            <w:tcBorders>
              <w:top w:val="single" w:color="000000" w:sz="4" w:space="0"/>
              <w:left w:val="single" w:color="auto" w:sz="4" w:space="0"/>
              <w:bottom w:val="single" w:color="000000" w:sz="4" w:space="0"/>
              <w:right w:val="single" w:color="000000" w:sz="4" w:space="0"/>
            </w:tcBorders>
            <w:vAlign w:val="center"/>
          </w:tcPr>
          <w:p w14:paraId="6571D78E">
            <w:pPr>
              <w:jc w:val="center"/>
              <w:rPr>
                <w:b/>
                <w:sz w:val="28"/>
                <w:szCs w:val="28"/>
              </w:rPr>
            </w:pPr>
            <w:r>
              <w:rPr>
                <w:b/>
                <w:sz w:val="28"/>
                <w:szCs w:val="28"/>
              </w:rPr>
              <w:t>Первинний протипожежний інструктаж</w:t>
            </w:r>
          </w:p>
          <w:p w14:paraId="2ACCB51F">
            <w:pPr>
              <w:jc w:val="center"/>
              <w:rPr>
                <w:b/>
                <w:sz w:val="28"/>
                <w:szCs w:val="28"/>
              </w:rPr>
            </w:pPr>
          </w:p>
        </w:tc>
        <w:tc>
          <w:tcPr>
            <w:tcW w:w="2529" w:type="dxa"/>
            <w:tcBorders>
              <w:top w:val="single" w:color="auto" w:sz="4" w:space="0"/>
              <w:left w:val="single" w:color="000000" w:sz="4" w:space="0"/>
              <w:bottom w:val="single" w:color="000000" w:sz="4" w:space="0"/>
              <w:right w:val="single" w:color="000000" w:sz="4" w:space="0"/>
            </w:tcBorders>
            <w:vAlign w:val="center"/>
          </w:tcPr>
          <w:p w14:paraId="4B94232F">
            <w:pPr>
              <w:rPr>
                <w:sz w:val="28"/>
                <w:szCs w:val="28"/>
              </w:rPr>
            </w:pPr>
            <w:r>
              <w:rPr>
                <w:sz w:val="28"/>
                <w:szCs w:val="28"/>
              </w:rPr>
              <w:t>Закріплення набутих знань з пожежної безпеки</w:t>
            </w:r>
          </w:p>
        </w:tc>
        <w:tc>
          <w:tcPr>
            <w:tcW w:w="1632" w:type="dxa"/>
            <w:gridSpan w:val="2"/>
            <w:tcBorders>
              <w:top w:val="single" w:color="000000" w:sz="4" w:space="0"/>
              <w:left w:val="single" w:color="000000" w:sz="4" w:space="0"/>
              <w:bottom w:val="single" w:color="000000" w:sz="4" w:space="0"/>
              <w:right w:val="single" w:color="auto" w:sz="4" w:space="0"/>
            </w:tcBorders>
            <w:vAlign w:val="center"/>
          </w:tcPr>
          <w:p w14:paraId="1803A6DB">
            <w:pPr>
              <w:jc w:val="center"/>
              <w:rPr>
                <w:sz w:val="28"/>
                <w:szCs w:val="28"/>
              </w:rPr>
            </w:pPr>
            <w:r>
              <w:rPr>
                <w:sz w:val="28"/>
                <w:szCs w:val="28"/>
              </w:rPr>
              <w:t>На робочому місці</w:t>
            </w:r>
          </w:p>
        </w:tc>
        <w:tc>
          <w:tcPr>
            <w:tcW w:w="1490" w:type="dxa"/>
            <w:tcBorders>
              <w:top w:val="single" w:color="000000" w:sz="4" w:space="0"/>
              <w:left w:val="single" w:color="auto" w:sz="4" w:space="0"/>
              <w:bottom w:val="single" w:color="000000" w:sz="4" w:space="0"/>
              <w:right w:val="single" w:color="000000" w:sz="4" w:space="0"/>
            </w:tcBorders>
            <w:vAlign w:val="center"/>
          </w:tcPr>
          <w:p w14:paraId="6A041357">
            <w:pPr>
              <w:jc w:val="center"/>
              <w:rPr>
                <w:sz w:val="28"/>
                <w:szCs w:val="28"/>
              </w:rPr>
            </w:pPr>
            <w:r>
              <w:rPr>
                <w:sz w:val="28"/>
                <w:szCs w:val="28"/>
              </w:rPr>
              <w:t>Директор</w:t>
            </w:r>
          </w:p>
          <w:p w14:paraId="2DDE6C21">
            <w:pPr>
              <w:jc w:val="center"/>
              <w:rPr>
                <w:rFonts w:hint="default"/>
                <w:sz w:val="28"/>
                <w:szCs w:val="28"/>
                <w:lang w:val="uk-UA"/>
              </w:rPr>
            </w:pPr>
            <w:r>
              <w:rPr>
                <w:sz w:val="28"/>
                <w:szCs w:val="28"/>
                <w:lang w:val="uk-UA"/>
              </w:rPr>
              <w:t>Крючкова</w:t>
            </w:r>
            <w:r>
              <w:rPr>
                <w:rFonts w:hint="default"/>
                <w:sz w:val="28"/>
                <w:szCs w:val="28"/>
                <w:lang w:val="uk-UA"/>
              </w:rPr>
              <w:t xml:space="preserve"> Г.А.</w:t>
            </w:r>
          </w:p>
        </w:tc>
        <w:tc>
          <w:tcPr>
            <w:tcW w:w="1440" w:type="dxa"/>
            <w:tcBorders>
              <w:top w:val="single" w:color="000000" w:sz="4" w:space="0"/>
              <w:left w:val="single" w:color="000000" w:sz="4" w:space="0"/>
              <w:bottom w:val="single" w:color="000000" w:sz="4" w:space="0"/>
              <w:right w:val="single" w:color="000000" w:sz="4" w:space="0"/>
            </w:tcBorders>
            <w:vAlign w:val="center"/>
          </w:tcPr>
          <w:p w14:paraId="05978702">
            <w:pPr>
              <w:jc w:val="center"/>
              <w:rPr>
                <w:sz w:val="28"/>
                <w:szCs w:val="28"/>
              </w:rPr>
            </w:pPr>
            <w:r>
              <w:rPr>
                <w:sz w:val="28"/>
                <w:szCs w:val="28"/>
              </w:rPr>
              <w:t>Журнал реєстрації інструктажів з питань пожежної безпеки</w:t>
            </w:r>
          </w:p>
        </w:tc>
      </w:tr>
      <w:tr w14:paraId="67D4DB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2"/>
          <w:wAfter w:w="5239" w:type="dxa"/>
          <w:trHeight w:val="1524" w:hRule="atLeast"/>
        </w:trPr>
        <w:tc>
          <w:tcPr>
            <w:tcW w:w="560" w:type="dxa"/>
            <w:tcBorders>
              <w:top w:val="single" w:color="000000" w:sz="4" w:space="0"/>
              <w:left w:val="single" w:color="000000" w:sz="4" w:space="0"/>
              <w:bottom w:val="single" w:color="auto" w:sz="4" w:space="0"/>
              <w:right w:val="single" w:color="auto" w:sz="4" w:space="0"/>
            </w:tcBorders>
            <w:vAlign w:val="center"/>
          </w:tcPr>
          <w:p w14:paraId="5A19BEDC">
            <w:pPr>
              <w:jc w:val="center"/>
              <w:rPr>
                <w:b/>
                <w:sz w:val="28"/>
                <w:szCs w:val="28"/>
              </w:rPr>
            </w:pPr>
            <w:r>
              <w:rPr>
                <w:b/>
                <w:sz w:val="28"/>
                <w:szCs w:val="28"/>
              </w:rPr>
              <w:t>3.</w:t>
            </w:r>
          </w:p>
        </w:tc>
        <w:tc>
          <w:tcPr>
            <w:tcW w:w="1997" w:type="dxa"/>
            <w:tcBorders>
              <w:top w:val="single" w:color="000000" w:sz="4" w:space="0"/>
              <w:left w:val="single" w:color="auto" w:sz="4" w:space="0"/>
              <w:bottom w:val="single" w:color="auto" w:sz="4" w:space="0"/>
              <w:right w:val="single" w:color="000000" w:sz="4" w:space="0"/>
            </w:tcBorders>
            <w:vAlign w:val="center"/>
          </w:tcPr>
          <w:p w14:paraId="7A7184E0">
            <w:pPr>
              <w:jc w:val="center"/>
              <w:rPr>
                <w:b/>
                <w:sz w:val="28"/>
                <w:szCs w:val="28"/>
              </w:rPr>
            </w:pPr>
            <w:r>
              <w:rPr>
                <w:b/>
                <w:sz w:val="28"/>
                <w:szCs w:val="28"/>
              </w:rPr>
              <w:t>Повторний протипожежний інструктаж</w:t>
            </w:r>
          </w:p>
        </w:tc>
        <w:tc>
          <w:tcPr>
            <w:tcW w:w="2529" w:type="dxa"/>
            <w:tcBorders>
              <w:top w:val="single" w:color="auto" w:sz="4" w:space="0"/>
              <w:left w:val="single" w:color="000000" w:sz="4" w:space="0"/>
              <w:bottom w:val="single" w:color="auto" w:sz="4" w:space="0"/>
              <w:right w:val="single" w:color="000000" w:sz="4" w:space="0"/>
            </w:tcBorders>
            <w:vAlign w:val="center"/>
          </w:tcPr>
          <w:p w14:paraId="76A33460">
            <w:pPr>
              <w:rPr>
                <w:sz w:val="28"/>
                <w:szCs w:val="28"/>
              </w:rPr>
            </w:pPr>
            <w:r>
              <w:rPr>
                <w:sz w:val="28"/>
                <w:szCs w:val="28"/>
              </w:rPr>
              <w:t>Закріплення набутих знань з пожежної безпеки</w:t>
            </w:r>
          </w:p>
          <w:p w14:paraId="3181BEAF">
            <w:pPr>
              <w:rPr>
                <w:sz w:val="28"/>
                <w:szCs w:val="28"/>
              </w:rPr>
            </w:pPr>
          </w:p>
        </w:tc>
        <w:tc>
          <w:tcPr>
            <w:tcW w:w="1632" w:type="dxa"/>
            <w:gridSpan w:val="2"/>
            <w:tcBorders>
              <w:top w:val="single" w:color="000000" w:sz="4" w:space="0"/>
              <w:left w:val="single" w:color="000000" w:sz="4" w:space="0"/>
              <w:bottom w:val="single" w:color="auto" w:sz="4" w:space="0"/>
              <w:right w:val="single" w:color="auto" w:sz="4" w:space="0"/>
            </w:tcBorders>
            <w:vAlign w:val="center"/>
          </w:tcPr>
          <w:p w14:paraId="065ABA9F">
            <w:pPr>
              <w:jc w:val="center"/>
              <w:rPr>
                <w:sz w:val="28"/>
                <w:szCs w:val="28"/>
              </w:rPr>
            </w:pPr>
            <w:r>
              <w:rPr>
                <w:sz w:val="28"/>
                <w:szCs w:val="28"/>
              </w:rPr>
              <w:t>1 раз на рік</w:t>
            </w:r>
          </w:p>
        </w:tc>
        <w:tc>
          <w:tcPr>
            <w:tcW w:w="1490" w:type="dxa"/>
            <w:tcBorders>
              <w:top w:val="single" w:color="000000" w:sz="4" w:space="0"/>
              <w:left w:val="single" w:color="auto" w:sz="4" w:space="0"/>
              <w:bottom w:val="single" w:color="auto" w:sz="4" w:space="0"/>
              <w:right w:val="single" w:color="000000" w:sz="4" w:space="0"/>
            </w:tcBorders>
            <w:vAlign w:val="center"/>
          </w:tcPr>
          <w:p w14:paraId="3FAF58BF">
            <w:pPr>
              <w:jc w:val="center"/>
              <w:rPr>
                <w:sz w:val="28"/>
                <w:szCs w:val="28"/>
              </w:rPr>
            </w:pPr>
            <w:r>
              <w:rPr>
                <w:sz w:val="28"/>
                <w:szCs w:val="28"/>
              </w:rPr>
              <w:t>Директор</w:t>
            </w:r>
          </w:p>
          <w:p w14:paraId="6B2ADA84">
            <w:pPr>
              <w:jc w:val="center"/>
              <w:rPr>
                <w:rFonts w:hint="default"/>
                <w:sz w:val="28"/>
                <w:szCs w:val="28"/>
                <w:lang w:val="uk-UA"/>
              </w:rPr>
            </w:pPr>
            <w:r>
              <w:rPr>
                <w:sz w:val="28"/>
                <w:szCs w:val="28"/>
                <w:lang w:val="uk-UA"/>
              </w:rPr>
              <w:t>Крючкова</w:t>
            </w:r>
            <w:r>
              <w:rPr>
                <w:rFonts w:hint="default"/>
                <w:sz w:val="28"/>
                <w:szCs w:val="28"/>
                <w:lang w:val="uk-UA"/>
              </w:rPr>
              <w:t xml:space="preserve"> Г.А.</w:t>
            </w:r>
          </w:p>
        </w:tc>
        <w:tc>
          <w:tcPr>
            <w:tcW w:w="1440" w:type="dxa"/>
            <w:tcBorders>
              <w:top w:val="single" w:color="000000" w:sz="4" w:space="0"/>
              <w:left w:val="single" w:color="000000" w:sz="4" w:space="0"/>
              <w:bottom w:val="single" w:color="auto" w:sz="4" w:space="0"/>
              <w:right w:val="single" w:color="000000" w:sz="4" w:space="0"/>
            </w:tcBorders>
            <w:vAlign w:val="center"/>
          </w:tcPr>
          <w:p w14:paraId="38FE59EC">
            <w:pPr>
              <w:jc w:val="center"/>
              <w:rPr>
                <w:sz w:val="28"/>
                <w:szCs w:val="28"/>
              </w:rPr>
            </w:pPr>
            <w:r>
              <w:rPr>
                <w:sz w:val="28"/>
                <w:szCs w:val="28"/>
              </w:rPr>
              <w:t>Журнал реєстрації інструктажів з питань пожежної безпеки</w:t>
            </w:r>
          </w:p>
        </w:tc>
      </w:tr>
      <w:tr w14:paraId="7672CC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2"/>
          <w:wAfter w:w="5239" w:type="dxa"/>
          <w:trHeight w:val="2408" w:hRule="atLeast"/>
        </w:trPr>
        <w:tc>
          <w:tcPr>
            <w:tcW w:w="560" w:type="dxa"/>
            <w:tcBorders>
              <w:top w:val="single" w:color="auto" w:sz="4" w:space="0"/>
              <w:left w:val="single" w:color="000000" w:sz="4" w:space="0"/>
              <w:bottom w:val="single" w:color="000000" w:sz="4" w:space="0"/>
              <w:right w:val="single" w:color="auto" w:sz="4" w:space="0"/>
            </w:tcBorders>
            <w:vAlign w:val="center"/>
          </w:tcPr>
          <w:p w14:paraId="369E2A85">
            <w:pPr>
              <w:jc w:val="center"/>
              <w:rPr>
                <w:b/>
                <w:sz w:val="28"/>
                <w:szCs w:val="28"/>
              </w:rPr>
            </w:pPr>
            <w:r>
              <w:rPr>
                <w:b/>
                <w:sz w:val="28"/>
                <w:szCs w:val="28"/>
              </w:rPr>
              <w:t>4.</w:t>
            </w:r>
          </w:p>
        </w:tc>
        <w:tc>
          <w:tcPr>
            <w:tcW w:w="1997" w:type="dxa"/>
            <w:tcBorders>
              <w:top w:val="single" w:color="auto" w:sz="4" w:space="0"/>
              <w:left w:val="single" w:color="auto" w:sz="4" w:space="0"/>
              <w:bottom w:val="single" w:color="000000" w:sz="4" w:space="0"/>
              <w:right w:val="single" w:color="000000" w:sz="4" w:space="0"/>
            </w:tcBorders>
            <w:vAlign w:val="center"/>
          </w:tcPr>
          <w:p w14:paraId="28D98CDA">
            <w:pPr>
              <w:jc w:val="center"/>
              <w:rPr>
                <w:b/>
                <w:sz w:val="28"/>
                <w:szCs w:val="28"/>
              </w:rPr>
            </w:pPr>
            <w:r>
              <w:rPr>
                <w:b/>
                <w:sz w:val="28"/>
                <w:szCs w:val="28"/>
              </w:rPr>
              <w:t>Позаплановий протипожежний інструктаж</w:t>
            </w:r>
          </w:p>
          <w:p w14:paraId="61244C87">
            <w:pPr>
              <w:jc w:val="center"/>
              <w:rPr>
                <w:b/>
                <w:sz w:val="28"/>
                <w:szCs w:val="28"/>
              </w:rPr>
            </w:pPr>
          </w:p>
        </w:tc>
        <w:tc>
          <w:tcPr>
            <w:tcW w:w="2529" w:type="dxa"/>
            <w:tcBorders>
              <w:top w:val="single" w:color="auto" w:sz="4" w:space="0"/>
              <w:left w:val="single" w:color="000000" w:sz="4" w:space="0"/>
              <w:bottom w:val="single" w:color="000000" w:sz="4" w:space="0"/>
              <w:right w:val="single" w:color="000000" w:sz="4" w:space="0"/>
            </w:tcBorders>
            <w:vAlign w:val="center"/>
          </w:tcPr>
          <w:p w14:paraId="751ADECF">
            <w:pPr>
              <w:rPr>
                <w:sz w:val="28"/>
                <w:szCs w:val="28"/>
              </w:rPr>
            </w:pPr>
            <w:r>
              <w:rPr>
                <w:sz w:val="28"/>
                <w:szCs w:val="28"/>
              </w:rPr>
              <w:t>Зміст позапланового інструктажу визначають у кожному випадку окремо залежно від обставин, що спричинили потребу в його проведенні.</w:t>
            </w:r>
          </w:p>
        </w:tc>
        <w:tc>
          <w:tcPr>
            <w:tcW w:w="1632" w:type="dxa"/>
            <w:gridSpan w:val="2"/>
            <w:tcBorders>
              <w:top w:val="single" w:color="auto" w:sz="4" w:space="0"/>
              <w:left w:val="single" w:color="000000" w:sz="4" w:space="0"/>
              <w:bottom w:val="single" w:color="000000" w:sz="4" w:space="0"/>
              <w:right w:val="single" w:color="auto" w:sz="4" w:space="0"/>
            </w:tcBorders>
            <w:vAlign w:val="center"/>
          </w:tcPr>
          <w:p w14:paraId="44937C8A">
            <w:pPr>
              <w:jc w:val="center"/>
              <w:rPr>
                <w:sz w:val="28"/>
                <w:szCs w:val="28"/>
              </w:rPr>
            </w:pPr>
            <w:r>
              <w:rPr>
                <w:sz w:val="28"/>
                <w:szCs w:val="28"/>
              </w:rPr>
              <w:t>За потребою</w:t>
            </w:r>
          </w:p>
        </w:tc>
        <w:tc>
          <w:tcPr>
            <w:tcW w:w="1490" w:type="dxa"/>
            <w:tcBorders>
              <w:top w:val="single" w:color="auto" w:sz="4" w:space="0"/>
              <w:left w:val="single" w:color="auto" w:sz="4" w:space="0"/>
              <w:bottom w:val="single" w:color="000000" w:sz="4" w:space="0"/>
              <w:right w:val="single" w:color="000000" w:sz="4" w:space="0"/>
            </w:tcBorders>
            <w:vAlign w:val="center"/>
          </w:tcPr>
          <w:p w14:paraId="5C2585BF">
            <w:pPr>
              <w:jc w:val="center"/>
              <w:rPr>
                <w:sz w:val="28"/>
                <w:szCs w:val="28"/>
              </w:rPr>
            </w:pPr>
            <w:r>
              <w:rPr>
                <w:sz w:val="28"/>
                <w:szCs w:val="28"/>
              </w:rPr>
              <w:t>Директор</w:t>
            </w:r>
          </w:p>
          <w:p w14:paraId="38716B25">
            <w:pPr>
              <w:jc w:val="center"/>
              <w:rPr>
                <w:rFonts w:hint="default"/>
                <w:sz w:val="28"/>
                <w:szCs w:val="28"/>
                <w:lang w:val="uk-UA"/>
              </w:rPr>
            </w:pPr>
            <w:r>
              <w:rPr>
                <w:sz w:val="28"/>
                <w:szCs w:val="28"/>
                <w:lang w:val="uk-UA"/>
              </w:rPr>
              <w:t>Крючкова</w:t>
            </w:r>
            <w:r>
              <w:rPr>
                <w:rFonts w:hint="default"/>
                <w:sz w:val="28"/>
                <w:szCs w:val="28"/>
                <w:lang w:val="uk-UA"/>
              </w:rPr>
              <w:t xml:space="preserve"> Г.А.</w:t>
            </w:r>
          </w:p>
        </w:tc>
        <w:tc>
          <w:tcPr>
            <w:tcW w:w="1440" w:type="dxa"/>
            <w:tcBorders>
              <w:top w:val="single" w:color="auto" w:sz="4" w:space="0"/>
              <w:left w:val="single" w:color="000000" w:sz="4" w:space="0"/>
              <w:bottom w:val="single" w:color="000000" w:sz="4" w:space="0"/>
              <w:right w:val="single" w:color="000000" w:sz="4" w:space="0"/>
            </w:tcBorders>
            <w:vAlign w:val="center"/>
          </w:tcPr>
          <w:p w14:paraId="1552FC8A">
            <w:pPr>
              <w:jc w:val="center"/>
              <w:rPr>
                <w:sz w:val="28"/>
                <w:szCs w:val="28"/>
              </w:rPr>
            </w:pPr>
            <w:r>
              <w:rPr>
                <w:sz w:val="28"/>
                <w:szCs w:val="28"/>
              </w:rPr>
              <w:t>Журнал реєстрації інструктажів з питань пожежної безпеки</w:t>
            </w:r>
          </w:p>
          <w:p w14:paraId="6C5C92CA">
            <w:pPr>
              <w:jc w:val="center"/>
              <w:rPr>
                <w:sz w:val="28"/>
                <w:szCs w:val="28"/>
              </w:rPr>
            </w:pPr>
          </w:p>
        </w:tc>
      </w:tr>
      <w:tr w14:paraId="48557B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2"/>
          <w:wAfter w:w="5239" w:type="dxa"/>
          <w:trHeight w:val="1536" w:hRule="atLeast"/>
        </w:trPr>
        <w:tc>
          <w:tcPr>
            <w:tcW w:w="560" w:type="dxa"/>
            <w:tcBorders>
              <w:top w:val="single" w:color="000000" w:sz="4" w:space="0"/>
              <w:left w:val="single" w:color="000000" w:sz="4" w:space="0"/>
              <w:bottom w:val="single" w:color="000000" w:sz="4" w:space="0"/>
              <w:right w:val="single" w:color="auto" w:sz="4" w:space="0"/>
            </w:tcBorders>
            <w:vAlign w:val="center"/>
          </w:tcPr>
          <w:p w14:paraId="31788E27">
            <w:pPr>
              <w:jc w:val="center"/>
              <w:rPr>
                <w:b/>
                <w:sz w:val="28"/>
                <w:szCs w:val="28"/>
              </w:rPr>
            </w:pPr>
            <w:r>
              <w:rPr>
                <w:b/>
                <w:sz w:val="28"/>
                <w:szCs w:val="28"/>
              </w:rPr>
              <w:t>5.</w:t>
            </w:r>
          </w:p>
        </w:tc>
        <w:tc>
          <w:tcPr>
            <w:tcW w:w="1997" w:type="dxa"/>
            <w:tcBorders>
              <w:top w:val="single" w:color="000000" w:sz="4" w:space="0"/>
              <w:left w:val="single" w:color="auto" w:sz="4" w:space="0"/>
              <w:bottom w:val="single" w:color="000000" w:sz="4" w:space="0"/>
              <w:right w:val="single" w:color="000000" w:sz="4" w:space="0"/>
            </w:tcBorders>
            <w:vAlign w:val="center"/>
          </w:tcPr>
          <w:p w14:paraId="6C926B5D">
            <w:pPr>
              <w:jc w:val="center"/>
              <w:rPr>
                <w:b/>
                <w:sz w:val="28"/>
                <w:szCs w:val="28"/>
              </w:rPr>
            </w:pPr>
            <w:r>
              <w:rPr>
                <w:b/>
                <w:sz w:val="28"/>
                <w:szCs w:val="28"/>
              </w:rPr>
              <w:t>Цільовий протипожежний інструктаж</w:t>
            </w:r>
          </w:p>
          <w:p w14:paraId="322EF25D">
            <w:pPr>
              <w:jc w:val="center"/>
              <w:rPr>
                <w:b/>
                <w:sz w:val="28"/>
                <w:szCs w:val="28"/>
              </w:rPr>
            </w:pPr>
          </w:p>
        </w:tc>
        <w:tc>
          <w:tcPr>
            <w:tcW w:w="2529" w:type="dxa"/>
            <w:tcBorders>
              <w:top w:val="single" w:color="auto" w:sz="4" w:space="0"/>
              <w:left w:val="single" w:color="000000" w:sz="4" w:space="0"/>
              <w:bottom w:val="single" w:color="000000" w:sz="4" w:space="0"/>
              <w:right w:val="single" w:color="000000" w:sz="4" w:space="0"/>
            </w:tcBorders>
            <w:vAlign w:val="center"/>
          </w:tcPr>
          <w:p w14:paraId="6A1DB348">
            <w:pPr>
              <w:rPr>
                <w:sz w:val="28"/>
                <w:szCs w:val="28"/>
              </w:rPr>
            </w:pPr>
            <w:r>
              <w:rPr>
                <w:sz w:val="28"/>
                <w:szCs w:val="28"/>
              </w:rPr>
              <w:t>Для виконання тимчасових вогневих робіт</w:t>
            </w:r>
          </w:p>
          <w:p w14:paraId="0EE63758">
            <w:pPr>
              <w:rPr>
                <w:sz w:val="28"/>
                <w:szCs w:val="28"/>
              </w:rPr>
            </w:pPr>
          </w:p>
        </w:tc>
        <w:tc>
          <w:tcPr>
            <w:tcW w:w="1632" w:type="dxa"/>
            <w:gridSpan w:val="2"/>
            <w:tcBorders>
              <w:top w:val="single" w:color="000000" w:sz="4" w:space="0"/>
              <w:left w:val="single" w:color="000000" w:sz="4" w:space="0"/>
              <w:bottom w:val="single" w:color="000000" w:sz="4" w:space="0"/>
              <w:right w:val="single" w:color="auto" w:sz="4" w:space="0"/>
            </w:tcBorders>
            <w:vAlign w:val="center"/>
          </w:tcPr>
          <w:p w14:paraId="75FBCF78">
            <w:pPr>
              <w:jc w:val="center"/>
              <w:rPr>
                <w:sz w:val="28"/>
                <w:szCs w:val="28"/>
              </w:rPr>
            </w:pPr>
            <w:r>
              <w:rPr>
                <w:sz w:val="28"/>
                <w:szCs w:val="28"/>
              </w:rPr>
              <w:t>Перед виконан</w:t>
            </w:r>
          </w:p>
          <w:p w14:paraId="259ADA34">
            <w:pPr>
              <w:rPr>
                <w:sz w:val="28"/>
                <w:szCs w:val="28"/>
              </w:rPr>
            </w:pPr>
            <w:r>
              <w:rPr>
                <w:sz w:val="28"/>
                <w:szCs w:val="28"/>
              </w:rPr>
              <w:t xml:space="preserve">     ням тимчасо</w:t>
            </w:r>
          </w:p>
          <w:p w14:paraId="2E603D22">
            <w:pPr>
              <w:jc w:val="center"/>
              <w:rPr>
                <w:sz w:val="28"/>
                <w:szCs w:val="28"/>
              </w:rPr>
            </w:pPr>
            <w:r>
              <w:rPr>
                <w:sz w:val="28"/>
                <w:szCs w:val="28"/>
              </w:rPr>
              <w:t>вих робіт</w:t>
            </w:r>
          </w:p>
        </w:tc>
        <w:tc>
          <w:tcPr>
            <w:tcW w:w="1490" w:type="dxa"/>
            <w:tcBorders>
              <w:top w:val="single" w:color="000000" w:sz="4" w:space="0"/>
              <w:left w:val="single" w:color="auto" w:sz="4" w:space="0"/>
              <w:bottom w:val="single" w:color="000000" w:sz="4" w:space="0"/>
              <w:right w:val="single" w:color="000000" w:sz="4" w:space="0"/>
            </w:tcBorders>
            <w:vAlign w:val="center"/>
          </w:tcPr>
          <w:p w14:paraId="52790879">
            <w:pPr>
              <w:jc w:val="center"/>
              <w:rPr>
                <w:rFonts w:hint="default"/>
                <w:sz w:val="28"/>
                <w:szCs w:val="28"/>
                <w:lang w:val="uk-UA"/>
              </w:rPr>
            </w:pPr>
            <w:r>
              <w:rPr>
                <w:sz w:val="28"/>
                <w:szCs w:val="28"/>
              </w:rPr>
              <w:t xml:space="preserve">Директор </w:t>
            </w:r>
            <w:r>
              <w:rPr>
                <w:sz w:val="28"/>
                <w:szCs w:val="28"/>
                <w:lang w:val="uk-UA"/>
              </w:rPr>
              <w:t>Крючкова</w:t>
            </w:r>
            <w:r>
              <w:rPr>
                <w:rFonts w:hint="default"/>
                <w:sz w:val="28"/>
                <w:szCs w:val="28"/>
                <w:lang w:val="uk-UA"/>
              </w:rPr>
              <w:t xml:space="preserve"> Г.А.</w:t>
            </w:r>
          </w:p>
        </w:tc>
        <w:tc>
          <w:tcPr>
            <w:tcW w:w="1440" w:type="dxa"/>
            <w:tcBorders>
              <w:top w:val="single" w:color="000000" w:sz="4" w:space="0"/>
              <w:left w:val="single" w:color="000000" w:sz="4" w:space="0"/>
              <w:bottom w:val="single" w:color="000000" w:sz="4" w:space="0"/>
              <w:right w:val="single" w:color="000000" w:sz="4" w:space="0"/>
            </w:tcBorders>
            <w:vAlign w:val="center"/>
          </w:tcPr>
          <w:p w14:paraId="07A6346C">
            <w:pPr>
              <w:jc w:val="center"/>
              <w:rPr>
                <w:sz w:val="28"/>
                <w:szCs w:val="28"/>
              </w:rPr>
            </w:pPr>
            <w:r>
              <w:rPr>
                <w:sz w:val="28"/>
                <w:szCs w:val="28"/>
              </w:rPr>
              <w:t>Журнал реєстрації інструктажів з питань пожежної безпеки</w:t>
            </w:r>
          </w:p>
        </w:tc>
      </w:tr>
      <w:tr w14:paraId="14312B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2"/>
          <w:wAfter w:w="5239" w:type="dxa"/>
        </w:trPr>
        <w:tc>
          <w:tcPr>
            <w:tcW w:w="9648" w:type="dxa"/>
            <w:gridSpan w:val="7"/>
            <w:tcBorders>
              <w:top w:val="single" w:color="000000" w:sz="4" w:space="0"/>
              <w:left w:val="single" w:color="000000" w:sz="4" w:space="0"/>
              <w:bottom w:val="single" w:color="000000" w:sz="4" w:space="0"/>
              <w:right w:val="single" w:color="000000" w:sz="4" w:space="0"/>
            </w:tcBorders>
            <w:vAlign w:val="center"/>
          </w:tcPr>
          <w:p w14:paraId="0EF45A04">
            <w:pPr>
              <w:ind w:left="360"/>
              <w:jc w:val="center"/>
              <w:rPr>
                <w:b/>
                <w:sz w:val="28"/>
                <w:szCs w:val="28"/>
              </w:rPr>
            </w:pPr>
          </w:p>
          <w:p w14:paraId="5A93C794">
            <w:pPr>
              <w:ind w:left="360"/>
              <w:jc w:val="center"/>
              <w:rPr>
                <w:b/>
                <w:sz w:val="28"/>
                <w:szCs w:val="28"/>
              </w:rPr>
            </w:pPr>
            <w:r>
              <w:rPr>
                <w:b/>
                <w:sz w:val="28"/>
                <w:szCs w:val="28"/>
              </w:rPr>
              <w:t>4. Інструктажі з цивільного захисту та дій у надзвичайних ситуаціях</w:t>
            </w:r>
          </w:p>
          <w:p w14:paraId="3063E72C">
            <w:pPr>
              <w:rPr>
                <w:sz w:val="28"/>
                <w:szCs w:val="28"/>
              </w:rPr>
            </w:pPr>
          </w:p>
        </w:tc>
      </w:tr>
      <w:tr w14:paraId="473343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2"/>
          <w:wAfter w:w="5239" w:type="dxa"/>
        </w:trPr>
        <w:tc>
          <w:tcPr>
            <w:tcW w:w="560" w:type="dxa"/>
            <w:tcBorders>
              <w:top w:val="single" w:color="000000" w:sz="4" w:space="0"/>
              <w:left w:val="single" w:color="000000" w:sz="4" w:space="0"/>
              <w:bottom w:val="single" w:color="000000" w:sz="4" w:space="0"/>
              <w:right w:val="single" w:color="auto" w:sz="4" w:space="0"/>
            </w:tcBorders>
            <w:vAlign w:val="center"/>
          </w:tcPr>
          <w:p w14:paraId="5B21AA8B">
            <w:pPr>
              <w:jc w:val="center"/>
              <w:rPr>
                <w:b/>
                <w:sz w:val="28"/>
                <w:szCs w:val="28"/>
              </w:rPr>
            </w:pPr>
            <w:r>
              <w:rPr>
                <w:b/>
                <w:sz w:val="28"/>
                <w:szCs w:val="28"/>
              </w:rPr>
              <w:t>№ п/п</w:t>
            </w:r>
          </w:p>
        </w:tc>
        <w:tc>
          <w:tcPr>
            <w:tcW w:w="1997" w:type="dxa"/>
            <w:tcBorders>
              <w:top w:val="single" w:color="000000" w:sz="4" w:space="0"/>
              <w:left w:val="single" w:color="auto" w:sz="4" w:space="0"/>
              <w:bottom w:val="single" w:color="000000" w:sz="4" w:space="0"/>
              <w:right w:val="single" w:color="000000" w:sz="4" w:space="0"/>
            </w:tcBorders>
            <w:vAlign w:val="center"/>
          </w:tcPr>
          <w:p w14:paraId="7C3E0947">
            <w:pPr>
              <w:jc w:val="center"/>
              <w:rPr>
                <w:b/>
                <w:sz w:val="28"/>
                <w:szCs w:val="28"/>
              </w:rPr>
            </w:pPr>
            <w:r>
              <w:rPr>
                <w:b/>
                <w:sz w:val="28"/>
                <w:szCs w:val="28"/>
              </w:rPr>
              <w:t>Форма проведення заходів</w:t>
            </w:r>
          </w:p>
        </w:tc>
        <w:tc>
          <w:tcPr>
            <w:tcW w:w="2529" w:type="dxa"/>
            <w:tcBorders>
              <w:top w:val="single" w:color="auto" w:sz="4" w:space="0"/>
              <w:left w:val="single" w:color="000000" w:sz="4" w:space="0"/>
              <w:bottom w:val="single" w:color="000000" w:sz="4" w:space="0"/>
              <w:right w:val="single" w:color="000000" w:sz="4" w:space="0"/>
            </w:tcBorders>
            <w:vAlign w:val="center"/>
          </w:tcPr>
          <w:p w14:paraId="2F50719E">
            <w:pPr>
              <w:jc w:val="center"/>
              <w:rPr>
                <w:b/>
                <w:sz w:val="28"/>
                <w:szCs w:val="28"/>
              </w:rPr>
            </w:pPr>
            <w:r>
              <w:rPr>
                <w:b/>
                <w:sz w:val="28"/>
                <w:szCs w:val="28"/>
              </w:rPr>
              <w:t>Тема та зміст проведення</w:t>
            </w:r>
          </w:p>
        </w:tc>
        <w:tc>
          <w:tcPr>
            <w:tcW w:w="1632" w:type="dxa"/>
            <w:gridSpan w:val="2"/>
            <w:tcBorders>
              <w:top w:val="single" w:color="000000" w:sz="4" w:space="0"/>
              <w:left w:val="single" w:color="000000" w:sz="4" w:space="0"/>
              <w:bottom w:val="single" w:color="000000" w:sz="4" w:space="0"/>
              <w:right w:val="single" w:color="auto" w:sz="4" w:space="0"/>
            </w:tcBorders>
            <w:vAlign w:val="center"/>
          </w:tcPr>
          <w:p w14:paraId="72EE54DC">
            <w:pPr>
              <w:jc w:val="center"/>
              <w:rPr>
                <w:b/>
                <w:sz w:val="28"/>
                <w:szCs w:val="28"/>
              </w:rPr>
            </w:pPr>
            <w:r>
              <w:rPr>
                <w:b/>
                <w:sz w:val="28"/>
                <w:szCs w:val="28"/>
              </w:rPr>
              <w:t>Термін проведення</w:t>
            </w:r>
          </w:p>
        </w:tc>
        <w:tc>
          <w:tcPr>
            <w:tcW w:w="1490" w:type="dxa"/>
            <w:tcBorders>
              <w:top w:val="single" w:color="000000" w:sz="4" w:space="0"/>
              <w:left w:val="single" w:color="auto" w:sz="4" w:space="0"/>
              <w:bottom w:val="single" w:color="000000" w:sz="4" w:space="0"/>
              <w:right w:val="single" w:color="000000" w:sz="4" w:space="0"/>
            </w:tcBorders>
            <w:vAlign w:val="center"/>
          </w:tcPr>
          <w:p w14:paraId="787DDF29">
            <w:pPr>
              <w:jc w:val="center"/>
              <w:rPr>
                <w:b/>
                <w:sz w:val="28"/>
                <w:szCs w:val="28"/>
              </w:rPr>
            </w:pPr>
            <w:r>
              <w:rPr>
                <w:b/>
                <w:sz w:val="28"/>
                <w:szCs w:val="28"/>
              </w:rPr>
              <w:t>Відповідальні особи</w:t>
            </w:r>
          </w:p>
        </w:tc>
        <w:tc>
          <w:tcPr>
            <w:tcW w:w="1440" w:type="dxa"/>
            <w:tcBorders>
              <w:top w:val="single" w:color="000000" w:sz="4" w:space="0"/>
              <w:left w:val="single" w:color="000000" w:sz="4" w:space="0"/>
              <w:bottom w:val="single" w:color="000000" w:sz="4" w:space="0"/>
              <w:right w:val="single" w:color="000000" w:sz="4" w:space="0"/>
            </w:tcBorders>
            <w:vAlign w:val="center"/>
          </w:tcPr>
          <w:p w14:paraId="201C0725">
            <w:pPr>
              <w:jc w:val="center"/>
              <w:rPr>
                <w:b/>
                <w:sz w:val="28"/>
                <w:szCs w:val="28"/>
              </w:rPr>
            </w:pPr>
            <w:r>
              <w:rPr>
                <w:b/>
                <w:sz w:val="28"/>
                <w:szCs w:val="28"/>
              </w:rPr>
              <w:t xml:space="preserve">Примітки </w:t>
            </w:r>
          </w:p>
        </w:tc>
      </w:tr>
      <w:tr w14:paraId="7B50F0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2"/>
          <w:wAfter w:w="5239" w:type="dxa"/>
          <w:trHeight w:val="1260" w:hRule="atLeast"/>
        </w:trPr>
        <w:tc>
          <w:tcPr>
            <w:tcW w:w="560" w:type="dxa"/>
            <w:vMerge w:val="restart"/>
            <w:tcBorders>
              <w:top w:val="single" w:color="000000" w:sz="4" w:space="0"/>
              <w:left w:val="single" w:color="000000" w:sz="4" w:space="0"/>
              <w:right w:val="single" w:color="auto" w:sz="4" w:space="0"/>
            </w:tcBorders>
            <w:vAlign w:val="center"/>
          </w:tcPr>
          <w:p w14:paraId="76E930DC">
            <w:pPr>
              <w:jc w:val="center"/>
              <w:rPr>
                <w:b/>
                <w:sz w:val="28"/>
                <w:szCs w:val="28"/>
              </w:rPr>
            </w:pPr>
            <w:r>
              <w:rPr>
                <w:b/>
                <w:sz w:val="28"/>
                <w:szCs w:val="28"/>
              </w:rPr>
              <w:t>1.</w:t>
            </w:r>
          </w:p>
        </w:tc>
        <w:tc>
          <w:tcPr>
            <w:tcW w:w="1997" w:type="dxa"/>
            <w:vMerge w:val="restart"/>
            <w:tcBorders>
              <w:top w:val="single" w:color="000000" w:sz="4" w:space="0"/>
              <w:left w:val="single" w:color="auto" w:sz="4" w:space="0"/>
              <w:right w:val="single" w:color="000000" w:sz="4" w:space="0"/>
            </w:tcBorders>
            <w:vAlign w:val="center"/>
          </w:tcPr>
          <w:p w14:paraId="23E6A457">
            <w:pPr>
              <w:jc w:val="center"/>
              <w:rPr>
                <w:b/>
                <w:sz w:val="28"/>
                <w:szCs w:val="28"/>
              </w:rPr>
            </w:pPr>
            <w:r>
              <w:rPr>
                <w:b/>
                <w:sz w:val="28"/>
                <w:szCs w:val="28"/>
              </w:rPr>
              <w:t xml:space="preserve">Вступний інструктаж </w:t>
            </w:r>
          </w:p>
          <w:p w14:paraId="0D5E6DD1">
            <w:pPr>
              <w:jc w:val="center"/>
              <w:rPr>
                <w:b/>
                <w:sz w:val="28"/>
                <w:szCs w:val="28"/>
              </w:rPr>
            </w:pPr>
            <w:r>
              <w:rPr>
                <w:b/>
                <w:sz w:val="28"/>
                <w:szCs w:val="28"/>
              </w:rPr>
              <w:t>з цивільного захисту</w:t>
            </w:r>
          </w:p>
        </w:tc>
        <w:tc>
          <w:tcPr>
            <w:tcW w:w="2529" w:type="dxa"/>
            <w:tcBorders>
              <w:top w:val="single" w:color="auto" w:sz="4" w:space="0"/>
              <w:left w:val="single" w:color="000000" w:sz="4" w:space="0"/>
              <w:bottom w:val="single" w:color="auto" w:sz="4" w:space="0"/>
              <w:right w:val="single" w:color="000000" w:sz="4" w:space="0"/>
            </w:tcBorders>
            <w:vAlign w:val="center"/>
          </w:tcPr>
          <w:p w14:paraId="5480723C">
            <w:pPr>
              <w:rPr>
                <w:sz w:val="28"/>
                <w:szCs w:val="28"/>
              </w:rPr>
            </w:pPr>
            <w:r>
              <w:rPr>
                <w:sz w:val="28"/>
                <w:szCs w:val="28"/>
              </w:rPr>
              <w:t>Організація оповіщення про загрозу або виникнення надзвичайної ситуації та під час воєнного стану</w:t>
            </w:r>
          </w:p>
        </w:tc>
        <w:tc>
          <w:tcPr>
            <w:tcW w:w="1632" w:type="dxa"/>
            <w:gridSpan w:val="2"/>
            <w:vMerge w:val="restart"/>
            <w:tcBorders>
              <w:top w:val="single" w:color="000000" w:sz="4" w:space="0"/>
              <w:left w:val="single" w:color="000000" w:sz="4" w:space="0"/>
              <w:right w:val="single" w:color="auto" w:sz="4" w:space="0"/>
            </w:tcBorders>
            <w:vAlign w:val="center"/>
          </w:tcPr>
          <w:p w14:paraId="2D69A6CA">
            <w:pPr>
              <w:jc w:val="center"/>
              <w:rPr>
                <w:sz w:val="28"/>
                <w:szCs w:val="28"/>
              </w:rPr>
            </w:pPr>
            <w:r>
              <w:rPr>
                <w:sz w:val="28"/>
                <w:szCs w:val="28"/>
              </w:rPr>
              <w:t>у день прибуття</w:t>
            </w:r>
          </w:p>
        </w:tc>
        <w:tc>
          <w:tcPr>
            <w:tcW w:w="1490" w:type="dxa"/>
            <w:vMerge w:val="restart"/>
            <w:tcBorders>
              <w:top w:val="single" w:color="000000" w:sz="4" w:space="0"/>
              <w:left w:val="single" w:color="auto" w:sz="4" w:space="0"/>
              <w:right w:val="single" w:color="000000" w:sz="4" w:space="0"/>
            </w:tcBorders>
            <w:vAlign w:val="center"/>
          </w:tcPr>
          <w:p w14:paraId="0ACAD8D6">
            <w:pPr>
              <w:jc w:val="center"/>
              <w:rPr>
                <w:sz w:val="28"/>
                <w:szCs w:val="28"/>
              </w:rPr>
            </w:pPr>
            <w:r>
              <w:rPr>
                <w:sz w:val="28"/>
                <w:szCs w:val="28"/>
              </w:rPr>
              <w:t>Директор</w:t>
            </w:r>
          </w:p>
          <w:p w14:paraId="04534F95">
            <w:pPr>
              <w:jc w:val="center"/>
              <w:rPr>
                <w:rFonts w:hint="default"/>
                <w:sz w:val="28"/>
                <w:szCs w:val="28"/>
                <w:lang w:val="uk-UA"/>
              </w:rPr>
            </w:pPr>
            <w:r>
              <w:rPr>
                <w:sz w:val="28"/>
                <w:szCs w:val="28"/>
                <w:lang w:val="uk-UA"/>
              </w:rPr>
              <w:t>Крючкова</w:t>
            </w:r>
            <w:r>
              <w:rPr>
                <w:rFonts w:hint="default"/>
                <w:sz w:val="28"/>
                <w:szCs w:val="28"/>
                <w:lang w:val="uk-UA"/>
              </w:rPr>
              <w:t xml:space="preserve"> Г.А.</w:t>
            </w:r>
          </w:p>
        </w:tc>
        <w:tc>
          <w:tcPr>
            <w:tcW w:w="1440" w:type="dxa"/>
            <w:vMerge w:val="restart"/>
            <w:tcBorders>
              <w:top w:val="single" w:color="000000" w:sz="4" w:space="0"/>
              <w:left w:val="single" w:color="000000" w:sz="4" w:space="0"/>
              <w:right w:val="single" w:color="000000" w:sz="4" w:space="0"/>
            </w:tcBorders>
            <w:vAlign w:val="center"/>
          </w:tcPr>
          <w:p w14:paraId="17191E43">
            <w:pPr>
              <w:jc w:val="center"/>
              <w:rPr>
                <w:sz w:val="28"/>
                <w:szCs w:val="28"/>
              </w:rPr>
            </w:pPr>
            <w:r>
              <w:rPr>
                <w:sz w:val="28"/>
                <w:szCs w:val="28"/>
              </w:rPr>
              <w:t>Журнал реєстрації інструктажів з цивільного захисту та дій у надзвичайних ситуаціях.</w:t>
            </w:r>
          </w:p>
          <w:p w14:paraId="426C74A7">
            <w:pPr>
              <w:jc w:val="center"/>
              <w:rPr>
                <w:sz w:val="28"/>
                <w:szCs w:val="28"/>
              </w:rPr>
            </w:pPr>
          </w:p>
          <w:p w14:paraId="19F7C3E0">
            <w:pPr>
              <w:jc w:val="center"/>
              <w:rPr>
                <w:sz w:val="28"/>
                <w:szCs w:val="28"/>
              </w:rPr>
            </w:pPr>
            <w:r>
              <w:rPr>
                <w:sz w:val="28"/>
                <w:szCs w:val="28"/>
              </w:rPr>
              <w:t>У Заяві особи, яка влаштовується на роботу</w:t>
            </w:r>
          </w:p>
        </w:tc>
      </w:tr>
      <w:tr w14:paraId="36F3DF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2"/>
          <w:wAfter w:w="5239" w:type="dxa"/>
          <w:trHeight w:val="540" w:hRule="atLeast"/>
        </w:trPr>
        <w:tc>
          <w:tcPr>
            <w:tcW w:w="560" w:type="dxa"/>
            <w:vMerge w:val="continue"/>
            <w:tcBorders>
              <w:left w:val="single" w:color="000000" w:sz="4" w:space="0"/>
              <w:right w:val="single" w:color="auto" w:sz="4" w:space="0"/>
            </w:tcBorders>
            <w:vAlign w:val="center"/>
          </w:tcPr>
          <w:p w14:paraId="1095985F">
            <w:pPr>
              <w:jc w:val="center"/>
              <w:rPr>
                <w:b/>
                <w:sz w:val="28"/>
                <w:szCs w:val="28"/>
              </w:rPr>
            </w:pPr>
          </w:p>
        </w:tc>
        <w:tc>
          <w:tcPr>
            <w:tcW w:w="1997" w:type="dxa"/>
            <w:vMerge w:val="continue"/>
            <w:tcBorders>
              <w:left w:val="single" w:color="auto" w:sz="4" w:space="0"/>
              <w:right w:val="single" w:color="000000" w:sz="4" w:space="0"/>
            </w:tcBorders>
            <w:vAlign w:val="center"/>
          </w:tcPr>
          <w:p w14:paraId="4A7905BE">
            <w:pPr>
              <w:jc w:val="center"/>
              <w:rPr>
                <w:b/>
                <w:sz w:val="28"/>
                <w:szCs w:val="28"/>
              </w:rPr>
            </w:pPr>
          </w:p>
        </w:tc>
        <w:tc>
          <w:tcPr>
            <w:tcW w:w="2529" w:type="dxa"/>
            <w:tcBorders>
              <w:top w:val="single" w:color="auto" w:sz="4" w:space="0"/>
              <w:left w:val="single" w:color="000000" w:sz="4" w:space="0"/>
              <w:bottom w:val="single" w:color="auto" w:sz="4" w:space="0"/>
              <w:right w:val="single" w:color="000000" w:sz="4" w:space="0"/>
            </w:tcBorders>
            <w:vAlign w:val="center"/>
          </w:tcPr>
          <w:p w14:paraId="158E96FC">
            <w:pPr>
              <w:rPr>
                <w:sz w:val="28"/>
                <w:szCs w:val="28"/>
              </w:rPr>
            </w:pPr>
            <w:r>
              <w:rPr>
                <w:sz w:val="28"/>
                <w:szCs w:val="28"/>
              </w:rPr>
              <w:t>Організація оповіщення колективу в закладі про загрозу або виникнення надзвичайної ситуації та під час воєнного стану</w:t>
            </w:r>
          </w:p>
        </w:tc>
        <w:tc>
          <w:tcPr>
            <w:tcW w:w="1632" w:type="dxa"/>
            <w:gridSpan w:val="2"/>
            <w:vMerge w:val="continue"/>
            <w:tcBorders>
              <w:left w:val="single" w:color="000000" w:sz="4" w:space="0"/>
              <w:right w:val="single" w:color="auto" w:sz="4" w:space="0"/>
            </w:tcBorders>
            <w:vAlign w:val="center"/>
          </w:tcPr>
          <w:p w14:paraId="0D844100">
            <w:pPr>
              <w:jc w:val="center"/>
              <w:rPr>
                <w:sz w:val="28"/>
                <w:szCs w:val="28"/>
              </w:rPr>
            </w:pPr>
          </w:p>
        </w:tc>
        <w:tc>
          <w:tcPr>
            <w:tcW w:w="1490" w:type="dxa"/>
            <w:vMerge w:val="continue"/>
            <w:tcBorders>
              <w:left w:val="single" w:color="auto" w:sz="4" w:space="0"/>
              <w:right w:val="single" w:color="000000" w:sz="4" w:space="0"/>
            </w:tcBorders>
            <w:vAlign w:val="center"/>
          </w:tcPr>
          <w:p w14:paraId="57A642F2">
            <w:pPr>
              <w:jc w:val="center"/>
              <w:rPr>
                <w:sz w:val="28"/>
                <w:szCs w:val="28"/>
              </w:rPr>
            </w:pPr>
          </w:p>
        </w:tc>
        <w:tc>
          <w:tcPr>
            <w:tcW w:w="1440" w:type="dxa"/>
            <w:vMerge w:val="continue"/>
            <w:tcBorders>
              <w:left w:val="single" w:color="000000" w:sz="4" w:space="0"/>
              <w:right w:val="single" w:color="000000" w:sz="4" w:space="0"/>
            </w:tcBorders>
            <w:vAlign w:val="center"/>
          </w:tcPr>
          <w:p w14:paraId="2FCD1975">
            <w:pPr>
              <w:jc w:val="center"/>
              <w:rPr>
                <w:sz w:val="28"/>
                <w:szCs w:val="28"/>
              </w:rPr>
            </w:pPr>
          </w:p>
        </w:tc>
      </w:tr>
      <w:tr w14:paraId="6DF9C3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2"/>
          <w:wAfter w:w="5239" w:type="dxa"/>
          <w:trHeight w:val="1128" w:hRule="atLeast"/>
        </w:trPr>
        <w:tc>
          <w:tcPr>
            <w:tcW w:w="560" w:type="dxa"/>
            <w:vMerge w:val="continue"/>
            <w:tcBorders>
              <w:left w:val="single" w:color="000000" w:sz="4" w:space="0"/>
              <w:right w:val="single" w:color="auto" w:sz="4" w:space="0"/>
            </w:tcBorders>
            <w:vAlign w:val="center"/>
          </w:tcPr>
          <w:p w14:paraId="6D6E3C96">
            <w:pPr>
              <w:jc w:val="center"/>
              <w:rPr>
                <w:b/>
                <w:sz w:val="28"/>
                <w:szCs w:val="28"/>
              </w:rPr>
            </w:pPr>
          </w:p>
        </w:tc>
        <w:tc>
          <w:tcPr>
            <w:tcW w:w="1997" w:type="dxa"/>
            <w:vMerge w:val="continue"/>
            <w:tcBorders>
              <w:left w:val="single" w:color="auto" w:sz="4" w:space="0"/>
              <w:right w:val="single" w:color="000000" w:sz="4" w:space="0"/>
            </w:tcBorders>
            <w:vAlign w:val="center"/>
          </w:tcPr>
          <w:p w14:paraId="4B6A9EAD">
            <w:pPr>
              <w:jc w:val="center"/>
              <w:rPr>
                <w:b/>
                <w:sz w:val="28"/>
                <w:szCs w:val="28"/>
              </w:rPr>
            </w:pPr>
          </w:p>
        </w:tc>
        <w:tc>
          <w:tcPr>
            <w:tcW w:w="2529" w:type="dxa"/>
            <w:tcBorders>
              <w:top w:val="single" w:color="auto" w:sz="4" w:space="0"/>
              <w:left w:val="single" w:color="000000" w:sz="4" w:space="0"/>
              <w:bottom w:val="single" w:color="auto" w:sz="4" w:space="0"/>
              <w:right w:val="single" w:color="000000" w:sz="4" w:space="0"/>
            </w:tcBorders>
            <w:vAlign w:val="center"/>
          </w:tcPr>
          <w:p w14:paraId="23E4F04C">
            <w:pPr>
              <w:rPr>
                <w:sz w:val="28"/>
                <w:szCs w:val="28"/>
              </w:rPr>
            </w:pPr>
            <w:r>
              <w:rPr>
                <w:sz w:val="28"/>
                <w:szCs w:val="28"/>
              </w:rPr>
              <w:t>Порядок дій при загрозі або виникненні надзвичайної ситуації та воєнного стану</w:t>
            </w:r>
          </w:p>
        </w:tc>
        <w:tc>
          <w:tcPr>
            <w:tcW w:w="1632" w:type="dxa"/>
            <w:gridSpan w:val="2"/>
            <w:vMerge w:val="continue"/>
            <w:tcBorders>
              <w:left w:val="single" w:color="000000" w:sz="4" w:space="0"/>
              <w:right w:val="single" w:color="auto" w:sz="4" w:space="0"/>
            </w:tcBorders>
            <w:vAlign w:val="center"/>
          </w:tcPr>
          <w:p w14:paraId="063205B9">
            <w:pPr>
              <w:jc w:val="center"/>
              <w:rPr>
                <w:sz w:val="28"/>
                <w:szCs w:val="28"/>
              </w:rPr>
            </w:pPr>
          </w:p>
        </w:tc>
        <w:tc>
          <w:tcPr>
            <w:tcW w:w="1490" w:type="dxa"/>
            <w:vMerge w:val="continue"/>
            <w:tcBorders>
              <w:left w:val="single" w:color="auto" w:sz="4" w:space="0"/>
              <w:right w:val="single" w:color="000000" w:sz="4" w:space="0"/>
            </w:tcBorders>
            <w:vAlign w:val="center"/>
          </w:tcPr>
          <w:p w14:paraId="0BB2407D">
            <w:pPr>
              <w:jc w:val="center"/>
              <w:rPr>
                <w:sz w:val="28"/>
                <w:szCs w:val="28"/>
              </w:rPr>
            </w:pPr>
          </w:p>
        </w:tc>
        <w:tc>
          <w:tcPr>
            <w:tcW w:w="1440" w:type="dxa"/>
            <w:vMerge w:val="continue"/>
            <w:tcBorders>
              <w:left w:val="single" w:color="000000" w:sz="4" w:space="0"/>
              <w:right w:val="single" w:color="000000" w:sz="4" w:space="0"/>
            </w:tcBorders>
            <w:vAlign w:val="center"/>
          </w:tcPr>
          <w:p w14:paraId="1ED067E1">
            <w:pPr>
              <w:jc w:val="center"/>
              <w:rPr>
                <w:sz w:val="28"/>
                <w:szCs w:val="28"/>
              </w:rPr>
            </w:pPr>
          </w:p>
        </w:tc>
      </w:tr>
      <w:tr w14:paraId="0FF1B3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2"/>
          <w:wAfter w:w="5239" w:type="dxa"/>
          <w:trHeight w:val="528" w:hRule="atLeast"/>
        </w:trPr>
        <w:tc>
          <w:tcPr>
            <w:tcW w:w="560" w:type="dxa"/>
            <w:vMerge w:val="continue"/>
            <w:tcBorders>
              <w:top w:val="nil"/>
              <w:left w:val="single" w:color="000000" w:sz="4" w:space="0"/>
              <w:right w:val="single" w:color="auto" w:sz="4" w:space="0"/>
            </w:tcBorders>
            <w:vAlign w:val="center"/>
          </w:tcPr>
          <w:p w14:paraId="68302B35">
            <w:pPr>
              <w:jc w:val="center"/>
              <w:rPr>
                <w:b/>
                <w:sz w:val="28"/>
                <w:szCs w:val="28"/>
              </w:rPr>
            </w:pPr>
          </w:p>
        </w:tc>
        <w:tc>
          <w:tcPr>
            <w:tcW w:w="1997" w:type="dxa"/>
            <w:vMerge w:val="continue"/>
            <w:tcBorders>
              <w:top w:val="nil"/>
              <w:left w:val="single" w:color="auto" w:sz="4" w:space="0"/>
              <w:right w:val="single" w:color="000000" w:sz="4" w:space="0"/>
            </w:tcBorders>
            <w:vAlign w:val="center"/>
          </w:tcPr>
          <w:p w14:paraId="05328C1C">
            <w:pPr>
              <w:jc w:val="center"/>
              <w:rPr>
                <w:b/>
                <w:sz w:val="28"/>
                <w:szCs w:val="28"/>
              </w:rPr>
            </w:pPr>
          </w:p>
        </w:tc>
        <w:tc>
          <w:tcPr>
            <w:tcW w:w="2529" w:type="dxa"/>
            <w:tcBorders>
              <w:top w:val="nil"/>
              <w:left w:val="single" w:color="000000" w:sz="4" w:space="0"/>
              <w:bottom w:val="single" w:color="auto" w:sz="4" w:space="0"/>
              <w:right w:val="single" w:color="000000" w:sz="4" w:space="0"/>
            </w:tcBorders>
            <w:vAlign w:val="center"/>
          </w:tcPr>
          <w:p w14:paraId="48259A67">
            <w:pPr>
              <w:rPr>
                <w:sz w:val="28"/>
                <w:szCs w:val="28"/>
              </w:rPr>
            </w:pPr>
            <w:r>
              <w:rPr>
                <w:sz w:val="28"/>
                <w:szCs w:val="28"/>
              </w:rPr>
              <w:t>Порядок укриття співробітників та дітей у разі загрози або виникненні надзвичайної ситуації та воєнного стану</w:t>
            </w:r>
          </w:p>
        </w:tc>
        <w:tc>
          <w:tcPr>
            <w:tcW w:w="1632" w:type="dxa"/>
            <w:gridSpan w:val="2"/>
            <w:vMerge w:val="continue"/>
            <w:tcBorders>
              <w:left w:val="single" w:color="000000" w:sz="4" w:space="0"/>
              <w:right w:val="single" w:color="auto" w:sz="4" w:space="0"/>
            </w:tcBorders>
            <w:vAlign w:val="center"/>
          </w:tcPr>
          <w:p w14:paraId="3BFFE874">
            <w:pPr>
              <w:jc w:val="center"/>
              <w:rPr>
                <w:sz w:val="28"/>
                <w:szCs w:val="28"/>
              </w:rPr>
            </w:pPr>
          </w:p>
        </w:tc>
        <w:tc>
          <w:tcPr>
            <w:tcW w:w="1490" w:type="dxa"/>
            <w:vMerge w:val="continue"/>
            <w:tcBorders>
              <w:left w:val="single" w:color="auto" w:sz="4" w:space="0"/>
              <w:right w:val="single" w:color="000000" w:sz="4" w:space="0"/>
            </w:tcBorders>
            <w:vAlign w:val="center"/>
          </w:tcPr>
          <w:p w14:paraId="45C9D9EE">
            <w:pPr>
              <w:jc w:val="center"/>
              <w:rPr>
                <w:sz w:val="28"/>
                <w:szCs w:val="28"/>
              </w:rPr>
            </w:pPr>
          </w:p>
        </w:tc>
        <w:tc>
          <w:tcPr>
            <w:tcW w:w="1440" w:type="dxa"/>
            <w:vMerge w:val="continue"/>
            <w:tcBorders>
              <w:left w:val="single" w:color="000000" w:sz="4" w:space="0"/>
              <w:right w:val="single" w:color="000000" w:sz="4" w:space="0"/>
            </w:tcBorders>
            <w:vAlign w:val="center"/>
          </w:tcPr>
          <w:p w14:paraId="057C04F2">
            <w:pPr>
              <w:jc w:val="center"/>
              <w:rPr>
                <w:sz w:val="28"/>
                <w:szCs w:val="28"/>
              </w:rPr>
            </w:pPr>
          </w:p>
        </w:tc>
      </w:tr>
      <w:tr w14:paraId="4EF78B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2"/>
          <w:wAfter w:w="5239" w:type="dxa"/>
          <w:trHeight w:val="627" w:hRule="atLeast"/>
        </w:trPr>
        <w:tc>
          <w:tcPr>
            <w:tcW w:w="560" w:type="dxa"/>
            <w:vMerge w:val="continue"/>
            <w:tcBorders>
              <w:top w:val="nil"/>
              <w:left w:val="single" w:color="000000" w:sz="4" w:space="0"/>
              <w:bottom w:val="single" w:color="000000" w:sz="4" w:space="0"/>
              <w:right w:val="single" w:color="auto" w:sz="4" w:space="0"/>
            </w:tcBorders>
            <w:vAlign w:val="center"/>
          </w:tcPr>
          <w:p w14:paraId="0BC18F21">
            <w:pPr>
              <w:jc w:val="center"/>
              <w:rPr>
                <w:b/>
                <w:sz w:val="28"/>
                <w:szCs w:val="28"/>
              </w:rPr>
            </w:pPr>
          </w:p>
        </w:tc>
        <w:tc>
          <w:tcPr>
            <w:tcW w:w="1997" w:type="dxa"/>
            <w:vMerge w:val="continue"/>
            <w:tcBorders>
              <w:top w:val="nil"/>
              <w:left w:val="single" w:color="auto" w:sz="4" w:space="0"/>
              <w:bottom w:val="single" w:color="000000" w:sz="4" w:space="0"/>
              <w:right w:val="single" w:color="000000" w:sz="4" w:space="0"/>
            </w:tcBorders>
            <w:vAlign w:val="center"/>
          </w:tcPr>
          <w:p w14:paraId="7C789351">
            <w:pPr>
              <w:jc w:val="center"/>
              <w:rPr>
                <w:b/>
                <w:sz w:val="28"/>
                <w:szCs w:val="28"/>
              </w:rPr>
            </w:pPr>
          </w:p>
        </w:tc>
        <w:tc>
          <w:tcPr>
            <w:tcW w:w="2529" w:type="dxa"/>
            <w:tcBorders>
              <w:top w:val="single" w:color="auto" w:sz="4" w:space="0"/>
              <w:left w:val="single" w:color="000000" w:sz="4" w:space="0"/>
              <w:bottom w:val="single" w:color="000000" w:sz="4" w:space="0"/>
              <w:right w:val="single" w:color="000000" w:sz="4" w:space="0"/>
            </w:tcBorders>
            <w:vAlign w:val="center"/>
          </w:tcPr>
          <w:p w14:paraId="3B1EA641">
            <w:pPr>
              <w:rPr>
                <w:sz w:val="28"/>
                <w:szCs w:val="28"/>
              </w:rPr>
            </w:pPr>
            <w:r>
              <w:rPr>
                <w:sz w:val="28"/>
                <w:szCs w:val="28"/>
              </w:rPr>
              <w:t>Порядок дій при наданні долікарської допомоги потерпілим</w:t>
            </w:r>
          </w:p>
        </w:tc>
        <w:tc>
          <w:tcPr>
            <w:tcW w:w="1632" w:type="dxa"/>
            <w:gridSpan w:val="2"/>
            <w:vMerge w:val="continue"/>
            <w:tcBorders>
              <w:left w:val="single" w:color="000000" w:sz="4" w:space="0"/>
              <w:bottom w:val="single" w:color="000000" w:sz="4" w:space="0"/>
              <w:right w:val="single" w:color="auto" w:sz="4" w:space="0"/>
            </w:tcBorders>
            <w:vAlign w:val="center"/>
          </w:tcPr>
          <w:p w14:paraId="49622DD2">
            <w:pPr>
              <w:jc w:val="center"/>
              <w:rPr>
                <w:sz w:val="28"/>
                <w:szCs w:val="28"/>
              </w:rPr>
            </w:pPr>
          </w:p>
        </w:tc>
        <w:tc>
          <w:tcPr>
            <w:tcW w:w="1490" w:type="dxa"/>
            <w:vMerge w:val="continue"/>
            <w:tcBorders>
              <w:left w:val="single" w:color="auto" w:sz="4" w:space="0"/>
              <w:bottom w:val="single" w:color="000000" w:sz="4" w:space="0"/>
              <w:right w:val="single" w:color="000000" w:sz="4" w:space="0"/>
            </w:tcBorders>
            <w:vAlign w:val="center"/>
          </w:tcPr>
          <w:p w14:paraId="10E039FA">
            <w:pPr>
              <w:jc w:val="center"/>
              <w:rPr>
                <w:sz w:val="28"/>
                <w:szCs w:val="28"/>
              </w:rPr>
            </w:pPr>
          </w:p>
        </w:tc>
        <w:tc>
          <w:tcPr>
            <w:tcW w:w="1440" w:type="dxa"/>
            <w:vMerge w:val="continue"/>
            <w:tcBorders>
              <w:left w:val="single" w:color="000000" w:sz="4" w:space="0"/>
              <w:bottom w:val="single" w:color="000000" w:sz="4" w:space="0"/>
              <w:right w:val="single" w:color="000000" w:sz="4" w:space="0"/>
            </w:tcBorders>
            <w:vAlign w:val="center"/>
          </w:tcPr>
          <w:p w14:paraId="4360046D">
            <w:pPr>
              <w:jc w:val="center"/>
              <w:rPr>
                <w:sz w:val="28"/>
                <w:szCs w:val="28"/>
              </w:rPr>
            </w:pPr>
          </w:p>
        </w:tc>
      </w:tr>
      <w:tr w14:paraId="7AD0C6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2"/>
          <w:wAfter w:w="5239" w:type="dxa"/>
          <w:trHeight w:val="1818" w:hRule="atLeast"/>
        </w:trPr>
        <w:tc>
          <w:tcPr>
            <w:tcW w:w="560" w:type="dxa"/>
            <w:tcBorders>
              <w:top w:val="single" w:color="000000" w:sz="4" w:space="0"/>
              <w:left w:val="single" w:color="000000" w:sz="4" w:space="0"/>
              <w:bottom w:val="single" w:color="000000" w:sz="4" w:space="0"/>
              <w:right w:val="single" w:color="auto" w:sz="4" w:space="0"/>
            </w:tcBorders>
            <w:vAlign w:val="center"/>
          </w:tcPr>
          <w:p w14:paraId="5100C2D6">
            <w:pPr>
              <w:jc w:val="center"/>
              <w:rPr>
                <w:b/>
                <w:sz w:val="28"/>
                <w:szCs w:val="28"/>
              </w:rPr>
            </w:pPr>
            <w:r>
              <w:rPr>
                <w:b/>
                <w:sz w:val="28"/>
                <w:szCs w:val="28"/>
              </w:rPr>
              <w:t>2.</w:t>
            </w:r>
          </w:p>
        </w:tc>
        <w:tc>
          <w:tcPr>
            <w:tcW w:w="1997" w:type="dxa"/>
            <w:tcBorders>
              <w:top w:val="single" w:color="000000" w:sz="4" w:space="0"/>
              <w:left w:val="single" w:color="auto" w:sz="4" w:space="0"/>
              <w:bottom w:val="single" w:color="000000" w:sz="4" w:space="0"/>
              <w:right w:val="single" w:color="000000" w:sz="4" w:space="0"/>
            </w:tcBorders>
            <w:vAlign w:val="center"/>
          </w:tcPr>
          <w:p w14:paraId="233FF87A">
            <w:pPr>
              <w:jc w:val="center"/>
              <w:rPr>
                <w:b/>
                <w:sz w:val="28"/>
                <w:szCs w:val="28"/>
              </w:rPr>
            </w:pPr>
            <w:r>
              <w:rPr>
                <w:b/>
                <w:sz w:val="28"/>
                <w:szCs w:val="28"/>
              </w:rPr>
              <w:t>Первинний</w:t>
            </w:r>
          </w:p>
          <w:p w14:paraId="7149EFAF">
            <w:pPr>
              <w:jc w:val="center"/>
              <w:rPr>
                <w:b/>
                <w:sz w:val="28"/>
                <w:szCs w:val="28"/>
              </w:rPr>
            </w:pPr>
            <w:r>
              <w:rPr>
                <w:b/>
                <w:sz w:val="28"/>
                <w:szCs w:val="28"/>
              </w:rPr>
              <w:t>інструктаж</w:t>
            </w:r>
          </w:p>
          <w:p w14:paraId="6CF730AD">
            <w:pPr>
              <w:jc w:val="center"/>
              <w:rPr>
                <w:b/>
                <w:sz w:val="28"/>
                <w:szCs w:val="28"/>
              </w:rPr>
            </w:pPr>
            <w:r>
              <w:rPr>
                <w:b/>
                <w:sz w:val="28"/>
                <w:szCs w:val="28"/>
              </w:rPr>
              <w:t>з цивільного захисту</w:t>
            </w:r>
          </w:p>
        </w:tc>
        <w:tc>
          <w:tcPr>
            <w:tcW w:w="2529" w:type="dxa"/>
            <w:tcBorders>
              <w:top w:val="single" w:color="auto" w:sz="4" w:space="0"/>
              <w:left w:val="single" w:color="000000" w:sz="4" w:space="0"/>
              <w:bottom w:val="single" w:color="000000" w:sz="4" w:space="0"/>
              <w:right w:val="single" w:color="000000" w:sz="4" w:space="0"/>
            </w:tcBorders>
            <w:vAlign w:val="center"/>
          </w:tcPr>
          <w:p w14:paraId="4E54A902">
            <w:pPr>
              <w:rPr>
                <w:sz w:val="28"/>
                <w:szCs w:val="28"/>
              </w:rPr>
            </w:pPr>
            <w:r>
              <w:rPr>
                <w:sz w:val="28"/>
                <w:szCs w:val="28"/>
              </w:rPr>
              <w:t>Організація та порядок дій при загрозі або виникненні надзвичайної ситуації та воєнного стану</w:t>
            </w:r>
          </w:p>
        </w:tc>
        <w:tc>
          <w:tcPr>
            <w:tcW w:w="1632" w:type="dxa"/>
            <w:gridSpan w:val="2"/>
            <w:tcBorders>
              <w:top w:val="single" w:color="000000" w:sz="4" w:space="0"/>
              <w:left w:val="single" w:color="000000" w:sz="4" w:space="0"/>
              <w:bottom w:val="single" w:color="000000" w:sz="4" w:space="0"/>
              <w:right w:val="single" w:color="auto" w:sz="4" w:space="0"/>
            </w:tcBorders>
            <w:vAlign w:val="center"/>
          </w:tcPr>
          <w:p w14:paraId="2B84D9AC">
            <w:pPr>
              <w:jc w:val="center"/>
              <w:rPr>
                <w:sz w:val="28"/>
                <w:szCs w:val="28"/>
              </w:rPr>
            </w:pPr>
            <w:r>
              <w:rPr>
                <w:sz w:val="28"/>
                <w:szCs w:val="28"/>
              </w:rPr>
              <w:t>до початку роботи безпосеред-</w:t>
            </w:r>
          </w:p>
          <w:p w14:paraId="04D11C2D">
            <w:pPr>
              <w:jc w:val="center"/>
              <w:rPr>
                <w:sz w:val="28"/>
                <w:szCs w:val="28"/>
              </w:rPr>
            </w:pPr>
            <w:r>
              <w:rPr>
                <w:sz w:val="28"/>
                <w:szCs w:val="28"/>
              </w:rPr>
              <w:t>ньо на робочому місці</w:t>
            </w:r>
          </w:p>
        </w:tc>
        <w:tc>
          <w:tcPr>
            <w:tcW w:w="1490" w:type="dxa"/>
            <w:tcBorders>
              <w:top w:val="single" w:color="000000" w:sz="4" w:space="0"/>
              <w:left w:val="single" w:color="auto" w:sz="4" w:space="0"/>
              <w:bottom w:val="single" w:color="000000" w:sz="4" w:space="0"/>
              <w:right w:val="single" w:color="000000" w:sz="4" w:space="0"/>
            </w:tcBorders>
            <w:vAlign w:val="center"/>
          </w:tcPr>
          <w:p w14:paraId="5E9C86BA">
            <w:pPr>
              <w:jc w:val="center"/>
              <w:rPr>
                <w:sz w:val="28"/>
                <w:szCs w:val="28"/>
              </w:rPr>
            </w:pPr>
            <w:r>
              <w:rPr>
                <w:sz w:val="28"/>
                <w:szCs w:val="28"/>
              </w:rPr>
              <w:t>Директор</w:t>
            </w:r>
          </w:p>
          <w:p w14:paraId="445D27B4">
            <w:pPr>
              <w:jc w:val="center"/>
              <w:rPr>
                <w:rFonts w:hint="default"/>
                <w:sz w:val="28"/>
                <w:szCs w:val="28"/>
                <w:lang w:val="uk-UA"/>
              </w:rPr>
            </w:pPr>
            <w:r>
              <w:rPr>
                <w:sz w:val="28"/>
                <w:szCs w:val="28"/>
                <w:lang w:val="uk-UA"/>
              </w:rPr>
              <w:t>Крючкова</w:t>
            </w:r>
            <w:r>
              <w:rPr>
                <w:rFonts w:hint="default"/>
                <w:sz w:val="28"/>
                <w:szCs w:val="28"/>
                <w:lang w:val="uk-UA"/>
              </w:rPr>
              <w:t xml:space="preserve"> Г.А.</w:t>
            </w:r>
          </w:p>
        </w:tc>
        <w:tc>
          <w:tcPr>
            <w:tcW w:w="1440" w:type="dxa"/>
            <w:tcBorders>
              <w:top w:val="single" w:color="000000" w:sz="4" w:space="0"/>
              <w:left w:val="single" w:color="000000" w:sz="4" w:space="0"/>
              <w:bottom w:val="single" w:color="000000" w:sz="4" w:space="0"/>
              <w:right w:val="single" w:color="000000" w:sz="4" w:space="0"/>
            </w:tcBorders>
            <w:vAlign w:val="center"/>
          </w:tcPr>
          <w:p w14:paraId="376B0B4F">
            <w:pPr>
              <w:jc w:val="center"/>
              <w:rPr>
                <w:sz w:val="28"/>
                <w:szCs w:val="28"/>
              </w:rPr>
            </w:pPr>
            <w:r>
              <w:rPr>
                <w:sz w:val="28"/>
                <w:szCs w:val="28"/>
              </w:rPr>
              <w:t>Журнал реєстрації інструктажів з цивільного захисту та дій у Н.С.</w:t>
            </w:r>
          </w:p>
          <w:p w14:paraId="67099B88">
            <w:pPr>
              <w:jc w:val="center"/>
              <w:rPr>
                <w:sz w:val="28"/>
                <w:szCs w:val="28"/>
              </w:rPr>
            </w:pPr>
          </w:p>
        </w:tc>
      </w:tr>
      <w:tr w14:paraId="52A9A5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2"/>
          <w:wAfter w:w="5239" w:type="dxa"/>
          <w:trHeight w:val="1605" w:hRule="atLeast"/>
        </w:trPr>
        <w:tc>
          <w:tcPr>
            <w:tcW w:w="560" w:type="dxa"/>
            <w:tcBorders>
              <w:top w:val="single" w:color="000000" w:sz="4" w:space="0"/>
              <w:left w:val="single" w:color="000000" w:sz="4" w:space="0"/>
              <w:bottom w:val="single" w:color="000000" w:sz="4" w:space="0"/>
              <w:right w:val="single" w:color="auto" w:sz="4" w:space="0"/>
            </w:tcBorders>
            <w:vAlign w:val="center"/>
          </w:tcPr>
          <w:p w14:paraId="42C26107">
            <w:pPr>
              <w:jc w:val="center"/>
              <w:rPr>
                <w:b/>
                <w:sz w:val="28"/>
                <w:szCs w:val="28"/>
              </w:rPr>
            </w:pPr>
            <w:r>
              <w:rPr>
                <w:b/>
                <w:sz w:val="28"/>
                <w:szCs w:val="28"/>
              </w:rPr>
              <w:t>3.</w:t>
            </w:r>
          </w:p>
        </w:tc>
        <w:tc>
          <w:tcPr>
            <w:tcW w:w="1997" w:type="dxa"/>
            <w:tcBorders>
              <w:top w:val="single" w:color="000000" w:sz="4" w:space="0"/>
              <w:left w:val="single" w:color="auto" w:sz="4" w:space="0"/>
              <w:bottom w:val="single" w:color="000000" w:sz="4" w:space="0"/>
              <w:right w:val="single" w:color="000000" w:sz="4" w:space="0"/>
            </w:tcBorders>
            <w:vAlign w:val="center"/>
          </w:tcPr>
          <w:p w14:paraId="25300C9B">
            <w:pPr>
              <w:jc w:val="center"/>
              <w:rPr>
                <w:b/>
                <w:sz w:val="28"/>
                <w:szCs w:val="28"/>
              </w:rPr>
            </w:pPr>
            <w:r>
              <w:rPr>
                <w:b/>
                <w:sz w:val="28"/>
                <w:szCs w:val="28"/>
              </w:rPr>
              <w:t xml:space="preserve">Повторний інструктаж </w:t>
            </w:r>
          </w:p>
          <w:p w14:paraId="6C3DC11B">
            <w:pPr>
              <w:jc w:val="center"/>
              <w:rPr>
                <w:b/>
                <w:sz w:val="28"/>
                <w:szCs w:val="28"/>
              </w:rPr>
            </w:pPr>
            <w:r>
              <w:rPr>
                <w:b/>
                <w:sz w:val="28"/>
                <w:szCs w:val="28"/>
              </w:rPr>
              <w:t>з цивільного захисту</w:t>
            </w:r>
          </w:p>
          <w:p w14:paraId="39E822E9">
            <w:pPr>
              <w:jc w:val="center"/>
              <w:rPr>
                <w:b/>
                <w:sz w:val="28"/>
                <w:szCs w:val="28"/>
              </w:rPr>
            </w:pPr>
          </w:p>
        </w:tc>
        <w:tc>
          <w:tcPr>
            <w:tcW w:w="2529" w:type="dxa"/>
            <w:tcBorders>
              <w:top w:val="single" w:color="auto" w:sz="4" w:space="0"/>
              <w:left w:val="single" w:color="000000" w:sz="4" w:space="0"/>
              <w:bottom w:val="single" w:color="000000" w:sz="4" w:space="0"/>
              <w:right w:val="single" w:color="000000" w:sz="4" w:space="0"/>
            </w:tcBorders>
            <w:vAlign w:val="center"/>
          </w:tcPr>
          <w:p w14:paraId="4686E68D">
            <w:pPr>
              <w:rPr>
                <w:sz w:val="28"/>
                <w:szCs w:val="28"/>
              </w:rPr>
            </w:pPr>
            <w:r>
              <w:rPr>
                <w:sz w:val="28"/>
                <w:szCs w:val="28"/>
              </w:rPr>
              <w:t>За організацією проведення, обсягом і змістом повторний інструктаж відповідає первинному інструктажу.</w:t>
            </w:r>
          </w:p>
        </w:tc>
        <w:tc>
          <w:tcPr>
            <w:tcW w:w="1632" w:type="dxa"/>
            <w:gridSpan w:val="2"/>
            <w:tcBorders>
              <w:top w:val="single" w:color="000000" w:sz="4" w:space="0"/>
              <w:left w:val="single" w:color="000000" w:sz="4" w:space="0"/>
              <w:bottom w:val="single" w:color="000000" w:sz="4" w:space="0"/>
              <w:right w:val="single" w:color="auto" w:sz="4" w:space="0"/>
            </w:tcBorders>
            <w:vAlign w:val="center"/>
          </w:tcPr>
          <w:p w14:paraId="4042FB10">
            <w:pPr>
              <w:jc w:val="center"/>
              <w:rPr>
                <w:sz w:val="28"/>
                <w:szCs w:val="28"/>
              </w:rPr>
            </w:pPr>
            <w:r>
              <w:rPr>
                <w:sz w:val="28"/>
                <w:szCs w:val="28"/>
              </w:rPr>
              <w:t>2 рази на рік</w:t>
            </w:r>
          </w:p>
        </w:tc>
        <w:tc>
          <w:tcPr>
            <w:tcW w:w="1490" w:type="dxa"/>
            <w:tcBorders>
              <w:top w:val="single" w:color="000000" w:sz="4" w:space="0"/>
              <w:left w:val="single" w:color="auto" w:sz="4" w:space="0"/>
              <w:bottom w:val="single" w:color="000000" w:sz="4" w:space="0"/>
              <w:right w:val="single" w:color="000000" w:sz="4" w:space="0"/>
            </w:tcBorders>
            <w:vAlign w:val="center"/>
          </w:tcPr>
          <w:p w14:paraId="34CCB338">
            <w:pPr>
              <w:jc w:val="center"/>
              <w:rPr>
                <w:sz w:val="28"/>
                <w:szCs w:val="28"/>
              </w:rPr>
            </w:pPr>
            <w:r>
              <w:rPr>
                <w:sz w:val="28"/>
                <w:szCs w:val="28"/>
              </w:rPr>
              <w:t>Директор</w:t>
            </w:r>
          </w:p>
          <w:p w14:paraId="1E4083FE">
            <w:pPr>
              <w:rPr>
                <w:rFonts w:hint="default"/>
                <w:sz w:val="28"/>
                <w:szCs w:val="28"/>
                <w:lang w:val="uk-UA"/>
              </w:rPr>
            </w:pPr>
            <w:r>
              <w:rPr>
                <w:sz w:val="28"/>
                <w:szCs w:val="28"/>
                <w:lang w:val="uk-UA"/>
              </w:rPr>
              <w:t>Крючкова</w:t>
            </w:r>
            <w:r>
              <w:rPr>
                <w:rFonts w:hint="default"/>
                <w:sz w:val="28"/>
                <w:szCs w:val="28"/>
                <w:lang w:val="uk-UA"/>
              </w:rPr>
              <w:t xml:space="preserve"> Г.А.</w:t>
            </w:r>
          </w:p>
        </w:tc>
        <w:tc>
          <w:tcPr>
            <w:tcW w:w="1440" w:type="dxa"/>
            <w:tcBorders>
              <w:top w:val="single" w:color="000000" w:sz="4" w:space="0"/>
              <w:left w:val="single" w:color="000000" w:sz="4" w:space="0"/>
              <w:bottom w:val="single" w:color="000000" w:sz="4" w:space="0"/>
              <w:right w:val="single" w:color="000000" w:sz="4" w:space="0"/>
            </w:tcBorders>
            <w:vAlign w:val="center"/>
          </w:tcPr>
          <w:p w14:paraId="66108C60">
            <w:pPr>
              <w:jc w:val="center"/>
              <w:rPr>
                <w:sz w:val="28"/>
                <w:szCs w:val="28"/>
              </w:rPr>
            </w:pPr>
            <w:r>
              <w:rPr>
                <w:sz w:val="28"/>
                <w:szCs w:val="28"/>
              </w:rPr>
              <w:t>Журнал реєстрації інструктажів з цивільного захисту та дій у Н.С.</w:t>
            </w:r>
          </w:p>
        </w:tc>
      </w:tr>
      <w:tr w14:paraId="2678F5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2"/>
          <w:wAfter w:w="5239" w:type="dxa"/>
        </w:trPr>
        <w:tc>
          <w:tcPr>
            <w:tcW w:w="560" w:type="dxa"/>
            <w:vMerge w:val="restart"/>
            <w:tcBorders>
              <w:top w:val="single" w:color="000000" w:sz="4" w:space="0"/>
              <w:left w:val="single" w:color="000000" w:sz="4" w:space="0"/>
              <w:right w:val="single" w:color="auto" w:sz="4" w:space="0"/>
            </w:tcBorders>
            <w:vAlign w:val="center"/>
          </w:tcPr>
          <w:p w14:paraId="3920D433">
            <w:pPr>
              <w:jc w:val="center"/>
              <w:rPr>
                <w:b/>
                <w:sz w:val="28"/>
                <w:szCs w:val="28"/>
              </w:rPr>
            </w:pPr>
            <w:r>
              <w:rPr>
                <w:b/>
                <w:sz w:val="28"/>
                <w:szCs w:val="28"/>
              </w:rPr>
              <w:t>4.</w:t>
            </w:r>
          </w:p>
        </w:tc>
        <w:tc>
          <w:tcPr>
            <w:tcW w:w="1997" w:type="dxa"/>
            <w:vMerge w:val="restart"/>
            <w:tcBorders>
              <w:top w:val="single" w:color="000000" w:sz="4" w:space="0"/>
              <w:left w:val="single" w:color="auto" w:sz="4" w:space="0"/>
              <w:right w:val="single" w:color="000000" w:sz="4" w:space="0"/>
            </w:tcBorders>
            <w:vAlign w:val="center"/>
          </w:tcPr>
          <w:p w14:paraId="72AEE6C0">
            <w:pPr>
              <w:jc w:val="center"/>
              <w:rPr>
                <w:b/>
                <w:sz w:val="28"/>
                <w:szCs w:val="28"/>
              </w:rPr>
            </w:pPr>
            <w:r>
              <w:rPr>
                <w:b/>
                <w:sz w:val="28"/>
                <w:szCs w:val="28"/>
              </w:rPr>
              <w:t xml:space="preserve">Позаплановий інструктаж </w:t>
            </w:r>
          </w:p>
          <w:p w14:paraId="60AD8B20">
            <w:pPr>
              <w:jc w:val="center"/>
              <w:rPr>
                <w:b/>
                <w:sz w:val="28"/>
                <w:szCs w:val="28"/>
              </w:rPr>
            </w:pPr>
            <w:r>
              <w:rPr>
                <w:b/>
                <w:sz w:val="28"/>
                <w:szCs w:val="28"/>
              </w:rPr>
              <w:t xml:space="preserve">з цивільного </w:t>
            </w:r>
          </w:p>
          <w:p w14:paraId="2E3FC303">
            <w:pPr>
              <w:jc w:val="center"/>
              <w:rPr>
                <w:b/>
                <w:sz w:val="28"/>
                <w:szCs w:val="28"/>
              </w:rPr>
            </w:pPr>
            <w:r>
              <w:rPr>
                <w:b/>
                <w:sz w:val="28"/>
                <w:szCs w:val="28"/>
              </w:rPr>
              <w:t>захисту</w:t>
            </w:r>
          </w:p>
        </w:tc>
        <w:tc>
          <w:tcPr>
            <w:tcW w:w="2529" w:type="dxa"/>
            <w:tcBorders>
              <w:top w:val="single" w:color="auto" w:sz="4" w:space="0"/>
              <w:left w:val="single" w:color="000000" w:sz="4" w:space="0"/>
              <w:bottom w:val="single" w:color="auto" w:sz="4" w:space="0"/>
              <w:right w:val="single" w:color="000000" w:sz="4" w:space="0"/>
            </w:tcBorders>
            <w:vAlign w:val="center"/>
          </w:tcPr>
          <w:p w14:paraId="2F52510B">
            <w:pPr>
              <w:rPr>
                <w:sz w:val="28"/>
                <w:szCs w:val="28"/>
              </w:rPr>
            </w:pPr>
            <w:r>
              <w:rPr>
                <w:sz w:val="28"/>
                <w:szCs w:val="28"/>
              </w:rPr>
              <w:t>Уведення в дію нових нормативно-правових актів з питань цивільного захисту, пожежної безпеки та дій у надзвичайних ситуаціях, а також внесення змін до актів з цих питань</w:t>
            </w:r>
          </w:p>
        </w:tc>
        <w:tc>
          <w:tcPr>
            <w:tcW w:w="1632" w:type="dxa"/>
            <w:gridSpan w:val="2"/>
            <w:vMerge w:val="restart"/>
            <w:tcBorders>
              <w:top w:val="single" w:color="000000" w:sz="4" w:space="0"/>
              <w:left w:val="single" w:color="000000" w:sz="4" w:space="0"/>
              <w:right w:val="single" w:color="auto" w:sz="4" w:space="0"/>
            </w:tcBorders>
            <w:vAlign w:val="center"/>
          </w:tcPr>
          <w:p w14:paraId="4779E5BC">
            <w:pPr>
              <w:jc w:val="center"/>
              <w:rPr>
                <w:sz w:val="28"/>
                <w:szCs w:val="28"/>
              </w:rPr>
            </w:pPr>
            <w:r>
              <w:rPr>
                <w:sz w:val="28"/>
                <w:szCs w:val="28"/>
              </w:rPr>
              <w:t>Перед виконанням тимчасових робіт</w:t>
            </w:r>
          </w:p>
        </w:tc>
        <w:tc>
          <w:tcPr>
            <w:tcW w:w="1490" w:type="dxa"/>
            <w:vMerge w:val="restart"/>
            <w:tcBorders>
              <w:top w:val="single" w:color="000000" w:sz="4" w:space="0"/>
              <w:left w:val="single" w:color="auto" w:sz="4" w:space="0"/>
              <w:right w:val="single" w:color="000000" w:sz="4" w:space="0"/>
            </w:tcBorders>
            <w:vAlign w:val="center"/>
          </w:tcPr>
          <w:p w14:paraId="6E601CA4">
            <w:pPr>
              <w:jc w:val="center"/>
              <w:rPr>
                <w:sz w:val="28"/>
                <w:szCs w:val="28"/>
              </w:rPr>
            </w:pPr>
          </w:p>
        </w:tc>
        <w:tc>
          <w:tcPr>
            <w:tcW w:w="1440" w:type="dxa"/>
            <w:vMerge w:val="restart"/>
            <w:tcBorders>
              <w:top w:val="single" w:color="000000" w:sz="4" w:space="0"/>
              <w:left w:val="single" w:color="000000" w:sz="4" w:space="0"/>
              <w:right w:val="single" w:color="000000" w:sz="4" w:space="0"/>
            </w:tcBorders>
            <w:vAlign w:val="center"/>
          </w:tcPr>
          <w:p w14:paraId="182AF7E6">
            <w:pPr>
              <w:jc w:val="center"/>
              <w:rPr>
                <w:sz w:val="28"/>
                <w:szCs w:val="28"/>
              </w:rPr>
            </w:pPr>
            <w:r>
              <w:rPr>
                <w:sz w:val="28"/>
                <w:szCs w:val="28"/>
              </w:rPr>
              <w:t>Журнал реєстрації інструктажів з цивільного захисту та дій у Н.С.</w:t>
            </w:r>
          </w:p>
        </w:tc>
      </w:tr>
      <w:tr w14:paraId="43F4E8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2"/>
          <w:wAfter w:w="5239" w:type="dxa"/>
        </w:trPr>
        <w:tc>
          <w:tcPr>
            <w:tcW w:w="560" w:type="dxa"/>
            <w:vMerge w:val="continue"/>
            <w:tcBorders>
              <w:left w:val="single" w:color="000000" w:sz="4" w:space="0"/>
              <w:right w:val="single" w:color="auto" w:sz="4" w:space="0"/>
            </w:tcBorders>
            <w:vAlign w:val="center"/>
          </w:tcPr>
          <w:p w14:paraId="0F100AF8">
            <w:pPr>
              <w:jc w:val="center"/>
              <w:rPr>
                <w:b/>
                <w:sz w:val="28"/>
                <w:szCs w:val="28"/>
              </w:rPr>
            </w:pPr>
          </w:p>
        </w:tc>
        <w:tc>
          <w:tcPr>
            <w:tcW w:w="1997" w:type="dxa"/>
            <w:vMerge w:val="continue"/>
            <w:tcBorders>
              <w:left w:val="single" w:color="auto" w:sz="4" w:space="0"/>
              <w:right w:val="single" w:color="000000" w:sz="4" w:space="0"/>
            </w:tcBorders>
            <w:vAlign w:val="center"/>
          </w:tcPr>
          <w:p w14:paraId="10530CFE">
            <w:pPr>
              <w:jc w:val="center"/>
              <w:rPr>
                <w:b/>
                <w:sz w:val="28"/>
                <w:szCs w:val="28"/>
              </w:rPr>
            </w:pPr>
          </w:p>
        </w:tc>
        <w:tc>
          <w:tcPr>
            <w:tcW w:w="2529" w:type="dxa"/>
            <w:tcBorders>
              <w:top w:val="single" w:color="auto" w:sz="4" w:space="0"/>
              <w:left w:val="single" w:color="000000" w:sz="4" w:space="0"/>
              <w:bottom w:val="single" w:color="auto" w:sz="4" w:space="0"/>
              <w:right w:val="single" w:color="000000" w:sz="4" w:space="0"/>
            </w:tcBorders>
            <w:vAlign w:val="center"/>
          </w:tcPr>
          <w:p w14:paraId="09F7CCC1">
            <w:pPr>
              <w:rPr>
                <w:sz w:val="28"/>
                <w:szCs w:val="28"/>
              </w:rPr>
            </w:pPr>
            <w:r>
              <w:rPr>
                <w:sz w:val="28"/>
                <w:szCs w:val="28"/>
              </w:rPr>
              <w:t>Виникнення факторів, що впливають на стан цивільного захисту, пожежної та техногенної безпеки</w:t>
            </w:r>
          </w:p>
        </w:tc>
        <w:tc>
          <w:tcPr>
            <w:tcW w:w="1632" w:type="dxa"/>
            <w:gridSpan w:val="2"/>
            <w:vMerge w:val="continue"/>
            <w:tcBorders>
              <w:left w:val="single" w:color="000000" w:sz="4" w:space="0"/>
              <w:right w:val="single" w:color="auto" w:sz="4" w:space="0"/>
            </w:tcBorders>
            <w:vAlign w:val="center"/>
          </w:tcPr>
          <w:p w14:paraId="706DD887">
            <w:pPr>
              <w:jc w:val="center"/>
              <w:rPr>
                <w:sz w:val="28"/>
                <w:szCs w:val="28"/>
              </w:rPr>
            </w:pPr>
          </w:p>
        </w:tc>
        <w:tc>
          <w:tcPr>
            <w:tcW w:w="1490" w:type="dxa"/>
            <w:vMerge w:val="continue"/>
            <w:tcBorders>
              <w:left w:val="single" w:color="auto" w:sz="4" w:space="0"/>
              <w:right w:val="single" w:color="000000" w:sz="4" w:space="0"/>
            </w:tcBorders>
            <w:vAlign w:val="center"/>
          </w:tcPr>
          <w:p w14:paraId="6DE3200F">
            <w:pPr>
              <w:jc w:val="center"/>
              <w:rPr>
                <w:sz w:val="28"/>
                <w:szCs w:val="28"/>
              </w:rPr>
            </w:pPr>
          </w:p>
        </w:tc>
        <w:tc>
          <w:tcPr>
            <w:tcW w:w="1440" w:type="dxa"/>
            <w:vMerge w:val="continue"/>
            <w:tcBorders>
              <w:left w:val="single" w:color="000000" w:sz="4" w:space="0"/>
              <w:right w:val="single" w:color="000000" w:sz="4" w:space="0"/>
            </w:tcBorders>
            <w:vAlign w:val="center"/>
          </w:tcPr>
          <w:p w14:paraId="5066A98A">
            <w:pPr>
              <w:jc w:val="center"/>
              <w:rPr>
                <w:sz w:val="28"/>
                <w:szCs w:val="28"/>
              </w:rPr>
            </w:pPr>
          </w:p>
        </w:tc>
      </w:tr>
      <w:tr w14:paraId="2CC800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2"/>
          <w:wAfter w:w="5239" w:type="dxa"/>
        </w:trPr>
        <w:tc>
          <w:tcPr>
            <w:tcW w:w="560" w:type="dxa"/>
            <w:vMerge w:val="continue"/>
            <w:tcBorders>
              <w:left w:val="single" w:color="000000" w:sz="4" w:space="0"/>
              <w:bottom w:val="single" w:color="000000" w:sz="4" w:space="0"/>
              <w:right w:val="single" w:color="auto" w:sz="4" w:space="0"/>
            </w:tcBorders>
            <w:vAlign w:val="center"/>
          </w:tcPr>
          <w:p w14:paraId="28A55DD3">
            <w:pPr>
              <w:jc w:val="center"/>
              <w:rPr>
                <w:b/>
                <w:sz w:val="28"/>
                <w:szCs w:val="28"/>
              </w:rPr>
            </w:pPr>
          </w:p>
        </w:tc>
        <w:tc>
          <w:tcPr>
            <w:tcW w:w="1997" w:type="dxa"/>
            <w:vMerge w:val="continue"/>
            <w:tcBorders>
              <w:left w:val="single" w:color="auto" w:sz="4" w:space="0"/>
              <w:bottom w:val="single" w:color="000000" w:sz="4" w:space="0"/>
              <w:right w:val="single" w:color="000000" w:sz="4" w:space="0"/>
            </w:tcBorders>
            <w:vAlign w:val="center"/>
          </w:tcPr>
          <w:p w14:paraId="400C1DCF">
            <w:pPr>
              <w:jc w:val="center"/>
              <w:rPr>
                <w:b/>
                <w:sz w:val="28"/>
                <w:szCs w:val="28"/>
              </w:rPr>
            </w:pPr>
          </w:p>
        </w:tc>
        <w:tc>
          <w:tcPr>
            <w:tcW w:w="2529" w:type="dxa"/>
            <w:tcBorders>
              <w:top w:val="single" w:color="auto" w:sz="4" w:space="0"/>
              <w:left w:val="single" w:color="000000" w:sz="4" w:space="0"/>
              <w:bottom w:val="single" w:color="000000" w:sz="4" w:space="0"/>
              <w:right w:val="single" w:color="000000" w:sz="4" w:space="0"/>
            </w:tcBorders>
            <w:vAlign w:val="center"/>
          </w:tcPr>
          <w:p w14:paraId="0760773C">
            <w:pPr>
              <w:rPr>
                <w:sz w:val="28"/>
                <w:szCs w:val="28"/>
              </w:rPr>
            </w:pPr>
            <w:r>
              <w:rPr>
                <w:sz w:val="28"/>
                <w:szCs w:val="28"/>
              </w:rPr>
              <w:t>порушення працівниками вимог нормативно-правових актів з питань цивільного захисту, пожежної безпеки та дій у надзвичайних ситуаціях, що призвели до травм, аварій, пожеж тощо.</w:t>
            </w:r>
          </w:p>
        </w:tc>
        <w:tc>
          <w:tcPr>
            <w:tcW w:w="1632" w:type="dxa"/>
            <w:gridSpan w:val="2"/>
            <w:vMerge w:val="continue"/>
            <w:tcBorders>
              <w:left w:val="single" w:color="000000" w:sz="4" w:space="0"/>
              <w:bottom w:val="single" w:color="000000" w:sz="4" w:space="0"/>
              <w:right w:val="single" w:color="auto" w:sz="4" w:space="0"/>
            </w:tcBorders>
            <w:vAlign w:val="center"/>
          </w:tcPr>
          <w:p w14:paraId="505E74D3">
            <w:pPr>
              <w:jc w:val="center"/>
              <w:rPr>
                <w:sz w:val="28"/>
                <w:szCs w:val="28"/>
              </w:rPr>
            </w:pPr>
          </w:p>
        </w:tc>
        <w:tc>
          <w:tcPr>
            <w:tcW w:w="1490" w:type="dxa"/>
            <w:vMerge w:val="continue"/>
            <w:tcBorders>
              <w:left w:val="single" w:color="auto" w:sz="4" w:space="0"/>
              <w:bottom w:val="single" w:color="000000" w:sz="4" w:space="0"/>
              <w:right w:val="single" w:color="000000" w:sz="4" w:space="0"/>
            </w:tcBorders>
            <w:vAlign w:val="center"/>
          </w:tcPr>
          <w:p w14:paraId="649CEED9">
            <w:pPr>
              <w:jc w:val="center"/>
              <w:rPr>
                <w:sz w:val="28"/>
                <w:szCs w:val="28"/>
              </w:rPr>
            </w:pPr>
          </w:p>
        </w:tc>
        <w:tc>
          <w:tcPr>
            <w:tcW w:w="1440" w:type="dxa"/>
            <w:vMerge w:val="continue"/>
            <w:tcBorders>
              <w:left w:val="single" w:color="000000" w:sz="4" w:space="0"/>
              <w:bottom w:val="single" w:color="000000" w:sz="4" w:space="0"/>
              <w:right w:val="single" w:color="000000" w:sz="4" w:space="0"/>
            </w:tcBorders>
            <w:vAlign w:val="center"/>
          </w:tcPr>
          <w:p w14:paraId="11C6AED5">
            <w:pPr>
              <w:jc w:val="center"/>
              <w:rPr>
                <w:sz w:val="28"/>
                <w:szCs w:val="28"/>
              </w:rPr>
            </w:pPr>
          </w:p>
        </w:tc>
      </w:tr>
      <w:tr w14:paraId="43A1B2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2"/>
          <w:wAfter w:w="5239" w:type="dxa"/>
          <w:trHeight w:val="182" w:hRule="atLeast"/>
        </w:trPr>
        <w:tc>
          <w:tcPr>
            <w:tcW w:w="560" w:type="dxa"/>
            <w:tcBorders>
              <w:top w:val="single" w:color="auto" w:sz="4" w:space="0"/>
              <w:left w:val="single" w:color="000000" w:sz="4" w:space="0"/>
              <w:bottom w:val="single" w:color="000000" w:sz="4" w:space="0"/>
              <w:right w:val="single" w:color="auto" w:sz="4" w:space="0"/>
            </w:tcBorders>
            <w:vAlign w:val="center"/>
          </w:tcPr>
          <w:p w14:paraId="60E9A0BB">
            <w:pPr>
              <w:jc w:val="center"/>
              <w:rPr>
                <w:b/>
                <w:sz w:val="28"/>
                <w:szCs w:val="28"/>
              </w:rPr>
            </w:pPr>
            <w:r>
              <w:rPr>
                <w:b/>
                <w:sz w:val="28"/>
                <w:szCs w:val="28"/>
              </w:rPr>
              <w:t>5.</w:t>
            </w:r>
          </w:p>
        </w:tc>
        <w:tc>
          <w:tcPr>
            <w:tcW w:w="1997" w:type="dxa"/>
            <w:tcBorders>
              <w:top w:val="single" w:color="auto" w:sz="4" w:space="0"/>
              <w:left w:val="single" w:color="auto" w:sz="4" w:space="0"/>
              <w:bottom w:val="single" w:color="000000" w:sz="4" w:space="0"/>
              <w:right w:val="single" w:color="000000" w:sz="4" w:space="0"/>
            </w:tcBorders>
            <w:vAlign w:val="center"/>
          </w:tcPr>
          <w:p w14:paraId="2BF174D1">
            <w:pPr>
              <w:jc w:val="center"/>
              <w:rPr>
                <w:b/>
                <w:sz w:val="28"/>
                <w:szCs w:val="28"/>
              </w:rPr>
            </w:pPr>
            <w:r>
              <w:rPr>
                <w:b/>
                <w:sz w:val="28"/>
                <w:szCs w:val="28"/>
              </w:rPr>
              <w:t xml:space="preserve">Цільовий інструктаж </w:t>
            </w:r>
          </w:p>
          <w:p w14:paraId="516171B7">
            <w:pPr>
              <w:jc w:val="center"/>
              <w:rPr>
                <w:b/>
                <w:sz w:val="28"/>
                <w:szCs w:val="28"/>
              </w:rPr>
            </w:pPr>
            <w:r>
              <w:rPr>
                <w:b/>
                <w:sz w:val="28"/>
                <w:szCs w:val="28"/>
              </w:rPr>
              <w:t>з цивільного захисту</w:t>
            </w:r>
          </w:p>
        </w:tc>
        <w:tc>
          <w:tcPr>
            <w:tcW w:w="2529" w:type="dxa"/>
            <w:tcBorders>
              <w:top w:val="single" w:color="auto" w:sz="4" w:space="0"/>
              <w:left w:val="single" w:color="000000" w:sz="4" w:space="0"/>
              <w:right w:val="single" w:color="000000" w:sz="4" w:space="0"/>
            </w:tcBorders>
            <w:vAlign w:val="center"/>
          </w:tcPr>
          <w:p w14:paraId="0C1A869F">
            <w:pPr>
              <w:rPr>
                <w:sz w:val="28"/>
                <w:szCs w:val="28"/>
              </w:rPr>
            </w:pPr>
            <w:r>
              <w:rPr>
                <w:sz w:val="28"/>
                <w:szCs w:val="28"/>
              </w:rPr>
              <w:t>У випадках ліквідації аварії або стихійного лиха</w:t>
            </w:r>
          </w:p>
        </w:tc>
        <w:tc>
          <w:tcPr>
            <w:tcW w:w="1632" w:type="dxa"/>
            <w:gridSpan w:val="2"/>
            <w:tcBorders>
              <w:top w:val="single" w:color="auto" w:sz="4" w:space="0"/>
              <w:left w:val="single" w:color="000000" w:sz="4" w:space="0"/>
              <w:bottom w:val="single" w:color="000000" w:sz="4" w:space="0"/>
              <w:right w:val="single" w:color="auto" w:sz="4" w:space="0"/>
            </w:tcBorders>
            <w:vAlign w:val="center"/>
          </w:tcPr>
          <w:p w14:paraId="2EFC2A2F">
            <w:pPr>
              <w:jc w:val="center"/>
              <w:rPr>
                <w:sz w:val="28"/>
                <w:szCs w:val="28"/>
              </w:rPr>
            </w:pPr>
            <w:r>
              <w:rPr>
                <w:sz w:val="28"/>
                <w:szCs w:val="28"/>
              </w:rPr>
              <w:t>За потребою</w:t>
            </w:r>
          </w:p>
        </w:tc>
        <w:tc>
          <w:tcPr>
            <w:tcW w:w="1490" w:type="dxa"/>
            <w:tcBorders>
              <w:top w:val="single" w:color="auto" w:sz="4" w:space="0"/>
              <w:left w:val="single" w:color="auto" w:sz="4" w:space="0"/>
              <w:bottom w:val="single" w:color="000000" w:sz="4" w:space="0"/>
              <w:right w:val="single" w:color="000000" w:sz="4" w:space="0"/>
            </w:tcBorders>
            <w:vAlign w:val="center"/>
          </w:tcPr>
          <w:p w14:paraId="6A97B5AC">
            <w:pPr>
              <w:jc w:val="center"/>
              <w:rPr>
                <w:sz w:val="28"/>
                <w:szCs w:val="28"/>
              </w:rPr>
            </w:pPr>
          </w:p>
        </w:tc>
        <w:tc>
          <w:tcPr>
            <w:tcW w:w="1440" w:type="dxa"/>
            <w:tcBorders>
              <w:top w:val="single" w:color="auto" w:sz="4" w:space="0"/>
              <w:left w:val="single" w:color="000000" w:sz="4" w:space="0"/>
              <w:bottom w:val="single" w:color="000000" w:sz="4" w:space="0"/>
              <w:right w:val="single" w:color="000000" w:sz="4" w:space="0"/>
            </w:tcBorders>
            <w:vAlign w:val="center"/>
          </w:tcPr>
          <w:p w14:paraId="38EF2D61">
            <w:pPr>
              <w:jc w:val="center"/>
              <w:rPr>
                <w:sz w:val="28"/>
                <w:szCs w:val="28"/>
              </w:rPr>
            </w:pPr>
            <w:r>
              <w:rPr>
                <w:sz w:val="28"/>
                <w:szCs w:val="28"/>
              </w:rPr>
              <w:t>Журнал реєстрації інструктажів з цивільного захисту та дій у Н.С.</w:t>
            </w:r>
          </w:p>
        </w:tc>
      </w:tr>
    </w:tbl>
    <w:p w14:paraId="7B297B02">
      <w:pPr>
        <w:spacing w:line="360" w:lineRule="auto"/>
        <w:rPr>
          <w:b/>
          <w:sz w:val="28"/>
          <w:szCs w:val="28"/>
          <w:u w:val="single"/>
        </w:rPr>
      </w:pPr>
    </w:p>
    <w:p w14:paraId="1944E45D">
      <w:pPr>
        <w:jc w:val="center"/>
        <w:rPr>
          <w:b/>
          <w:i/>
          <w:sz w:val="28"/>
          <w:szCs w:val="28"/>
          <w:u w:val="single"/>
        </w:rPr>
      </w:pPr>
      <w:r>
        <w:rPr>
          <w:b/>
          <w:i/>
          <w:sz w:val="28"/>
          <w:szCs w:val="28"/>
          <w:u w:val="single"/>
        </w:rPr>
        <w:t>4.3. Санітарно-просвітницька робота з усіма учасниками освітнього процесу (гігієнічне навчання/виховання)</w:t>
      </w:r>
    </w:p>
    <w:p w14:paraId="19D5B472">
      <w:pPr>
        <w:jc w:val="center"/>
        <w:rPr>
          <w:b/>
          <w:i/>
          <w:sz w:val="28"/>
          <w:szCs w:val="28"/>
          <w:u w:val="single"/>
        </w:rPr>
      </w:pPr>
    </w:p>
    <w:tbl>
      <w:tblPr>
        <w:tblStyle w:val="6"/>
        <w:tblW w:w="965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64"/>
        <w:gridCol w:w="1928"/>
        <w:gridCol w:w="2656"/>
        <w:gridCol w:w="1444"/>
        <w:gridCol w:w="1621"/>
        <w:gridCol w:w="1440"/>
      </w:tblGrid>
      <w:tr w14:paraId="45D890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4" w:type="dxa"/>
            <w:tcBorders>
              <w:right w:val="single" w:color="auto" w:sz="4" w:space="0"/>
            </w:tcBorders>
            <w:vAlign w:val="center"/>
          </w:tcPr>
          <w:p w14:paraId="0210EB00">
            <w:pPr>
              <w:jc w:val="center"/>
              <w:rPr>
                <w:b/>
                <w:sz w:val="28"/>
                <w:szCs w:val="28"/>
              </w:rPr>
            </w:pPr>
            <w:r>
              <w:rPr>
                <w:b/>
                <w:sz w:val="28"/>
                <w:szCs w:val="28"/>
              </w:rPr>
              <w:t>№ п/п</w:t>
            </w:r>
          </w:p>
        </w:tc>
        <w:tc>
          <w:tcPr>
            <w:tcW w:w="1928" w:type="dxa"/>
            <w:tcBorders>
              <w:left w:val="single" w:color="auto" w:sz="4" w:space="0"/>
            </w:tcBorders>
            <w:vAlign w:val="center"/>
          </w:tcPr>
          <w:p w14:paraId="1D12462E">
            <w:pPr>
              <w:jc w:val="center"/>
              <w:rPr>
                <w:b/>
                <w:sz w:val="28"/>
                <w:szCs w:val="28"/>
              </w:rPr>
            </w:pPr>
            <w:r>
              <w:rPr>
                <w:b/>
                <w:sz w:val="28"/>
                <w:szCs w:val="28"/>
              </w:rPr>
              <w:t>Форма проведення заходів</w:t>
            </w:r>
          </w:p>
        </w:tc>
        <w:tc>
          <w:tcPr>
            <w:tcW w:w="2656" w:type="dxa"/>
            <w:tcBorders>
              <w:top w:val="single" w:color="auto" w:sz="4" w:space="0"/>
            </w:tcBorders>
            <w:vAlign w:val="center"/>
          </w:tcPr>
          <w:p w14:paraId="4F7A6BFA">
            <w:pPr>
              <w:jc w:val="center"/>
              <w:rPr>
                <w:b/>
                <w:sz w:val="28"/>
                <w:szCs w:val="28"/>
              </w:rPr>
            </w:pPr>
            <w:r>
              <w:rPr>
                <w:b/>
                <w:sz w:val="28"/>
                <w:szCs w:val="28"/>
              </w:rPr>
              <w:t>Тема та зміст проведення</w:t>
            </w:r>
          </w:p>
        </w:tc>
        <w:tc>
          <w:tcPr>
            <w:tcW w:w="1444" w:type="dxa"/>
            <w:tcBorders>
              <w:right w:val="single" w:color="auto" w:sz="4" w:space="0"/>
            </w:tcBorders>
            <w:vAlign w:val="center"/>
          </w:tcPr>
          <w:p w14:paraId="674CFDA8">
            <w:pPr>
              <w:jc w:val="center"/>
              <w:rPr>
                <w:b/>
                <w:sz w:val="28"/>
                <w:szCs w:val="28"/>
              </w:rPr>
            </w:pPr>
            <w:r>
              <w:rPr>
                <w:b/>
                <w:sz w:val="28"/>
                <w:szCs w:val="28"/>
              </w:rPr>
              <w:t>Термін проведення</w:t>
            </w:r>
          </w:p>
        </w:tc>
        <w:tc>
          <w:tcPr>
            <w:tcW w:w="1621" w:type="dxa"/>
            <w:tcBorders>
              <w:left w:val="single" w:color="auto" w:sz="4" w:space="0"/>
            </w:tcBorders>
            <w:vAlign w:val="center"/>
          </w:tcPr>
          <w:p w14:paraId="59BBEC5C">
            <w:pPr>
              <w:jc w:val="center"/>
              <w:rPr>
                <w:b/>
                <w:sz w:val="28"/>
                <w:szCs w:val="28"/>
              </w:rPr>
            </w:pPr>
            <w:r>
              <w:rPr>
                <w:b/>
                <w:sz w:val="28"/>
                <w:szCs w:val="28"/>
              </w:rPr>
              <w:t>Відповідальні особи</w:t>
            </w:r>
          </w:p>
        </w:tc>
        <w:tc>
          <w:tcPr>
            <w:tcW w:w="1440" w:type="dxa"/>
            <w:vAlign w:val="center"/>
          </w:tcPr>
          <w:p w14:paraId="63894024">
            <w:pPr>
              <w:jc w:val="center"/>
              <w:rPr>
                <w:b/>
                <w:sz w:val="28"/>
                <w:szCs w:val="28"/>
              </w:rPr>
            </w:pPr>
            <w:r>
              <w:rPr>
                <w:b/>
                <w:sz w:val="28"/>
                <w:szCs w:val="28"/>
              </w:rPr>
              <w:t xml:space="preserve">Примітки </w:t>
            </w:r>
          </w:p>
        </w:tc>
      </w:tr>
      <w:tr w14:paraId="5EF2EA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6" w:hRule="atLeast"/>
        </w:trPr>
        <w:tc>
          <w:tcPr>
            <w:tcW w:w="9653" w:type="dxa"/>
            <w:gridSpan w:val="6"/>
            <w:tcBorders>
              <w:top w:val="single" w:color="000000" w:sz="4" w:space="0"/>
              <w:left w:val="single" w:color="000000" w:sz="4" w:space="0"/>
              <w:bottom w:val="single" w:color="auto" w:sz="4" w:space="0"/>
              <w:right w:val="single" w:color="000000" w:sz="4" w:space="0"/>
            </w:tcBorders>
            <w:vAlign w:val="center"/>
          </w:tcPr>
          <w:p w14:paraId="57048799">
            <w:pPr>
              <w:numPr>
                <w:ilvl w:val="0"/>
                <w:numId w:val="11"/>
              </w:numPr>
              <w:jc w:val="center"/>
              <w:rPr>
                <w:b/>
                <w:sz w:val="28"/>
                <w:szCs w:val="28"/>
              </w:rPr>
            </w:pPr>
            <w:r>
              <w:rPr>
                <w:b/>
                <w:sz w:val="28"/>
                <w:szCs w:val="28"/>
              </w:rPr>
              <w:t>Санітарно-просвітницька робота з дітьми</w:t>
            </w:r>
          </w:p>
        </w:tc>
      </w:tr>
      <w:tr w14:paraId="4FAB97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9" w:hRule="atLeast"/>
        </w:trPr>
        <w:tc>
          <w:tcPr>
            <w:tcW w:w="564" w:type="dxa"/>
            <w:vMerge w:val="restart"/>
            <w:tcBorders>
              <w:top w:val="single" w:color="auto" w:sz="4" w:space="0"/>
              <w:left w:val="single" w:color="000000" w:sz="4" w:space="0"/>
              <w:right w:val="single" w:color="auto" w:sz="4" w:space="0"/>
            </w:tcBorders>
            <w:vAlign w:val="center"/>
          </w:tcPr>
          <w:p w14:paraId="144BF02A">
            <w:pPr>
              <w:jc w:val="center"/>
              <w:rPr>
                <w:b/>
                <w:sz w:val="28"/>
                <w:szCs w:val="28"/>
              </w:rPr>
            </w:pPr>
            <w:r>
              <w:rPr>
                <w:b/>
                <w:sz w:val="28"/>
                <w:szCs w:val="28"/>
              </w:rPr>
              <w:t>1.</w:t>
            </w:r>
          </w:p>
        </w:tc>
        <w:tc>
          <w:tcPr>
            <w:tcW w:w="1928" w:type="dxa"/>
            <w:vMerge w:val="restart"/>
            <w:tcBorders>
              <w:top w:val="single" w:color="auto" w:sz="4" w:space="0"/>
              <w:left w:val="single" w:color="auto" w:sz="4" w:space="0"/>
              <w:right w:val="single" w:color="000000" w:sz="4" w:space="0"/>
            </w:tcBorders>
            <w:vAlign w:val="center"/>
          </w:tcPr>
          <w:p w14:paraId="60175CFC">
            <w:pPr>
              <w:jc w:val="center"/>
              <w:rPr>
                <w:b/>
                <w:sz w:val="28"/>
                <w:szCs w:val="28"/>
              </w:rPr>
            </w:pPr>
            <w:r>
              <w:rPr>
                <w:b/>
                <w:sz w:val="28"/>
                <w:szCs w:val="28"/>
              </w:rPr>
              <w:t>Навчання дітей</w:t>
            </w:r>
          </w:p>
        </w:tc>
        <w:tc>
          <w:tcPr>
            <w:tcW w:w="2656" w:type="dxa"/>
            <w:tcBorders>
              <w:top w:val="single" w:color="auto" w:sz="4" w:space="0"/>
              <w:left w:val="single" w:color="000000" w:sz="4" w:space="0"/>
              <w:right w:val="single" w:color="000000" w:sz="4" w:space="0"/>
            </w:tcBorders>
            <w:vAlign w:val="center"/>
          </w:tcPr>
          <w:p w14:paraId="11D0BAA4">
            <w:pPr>
              <w:rPr>
                <w:sz w:val="28"/>
                <w:szCs w:val="28"/>
              </w:rPr>
            </w:pPr>
            <w:r>
              <w:rPr>
                <w:sz w:val="28"/>
                <w:szCs w:val="28"/>
              </w:rPr>
              <w:t>Навчати дітей особистої гігієни</w:t>
            </w:r>
          </w:p>
        </w:tc>
        <w:tc>
          <w:tcPr>
            <w:tcW w:w="1444" w:type="dxa"/>
            <w:tcBorders>
              <w:top w:val="single" w:color="auto" w:sz="4" w:space="0"/>
              <w:left w:val="single" w:color="000000" w:sz="4" w:space="0"/>
              <w:right w:val="single" w:color="auto" w:sz="4" w:space="0"/>
            </w:tcBorders>
            <w:vAlign w:val="center"/>
          </w:tcPr>
          <w:p w14:paraId="2405D860">
            <w:pPr>
              <w:jc w:val="center"/>
              <w:rPr>
                <w:sz w:val="28"/>
                <w:szCs w:val="28"/>
              </w:rPr>
            </w:pPr>
            <w:r>
              <w:rPr>
                <w:sz w:val="28"/>
                <w:szCs w:val="28"/>
              </w:rPr>
              <w:t>Щоденно</w:t>
            </w:r>
          </w:p>
        </w:tc>
        <w:tc>
          <w:tcPr>
            <w:tcW w:w="1621" w:type="dxa"/>
            <w:vMerge w:val="restart"/>
            <w:tcBorders>
              <w:top w:val="single" w:color="auto" w:sz="4" w:space="0"/>
              <w:left w:val="single" w:color="auto" w:sz="4" w:space="0"/>
              <w:right w:val="single" w:color="000000" w:sz="4" w:space="0"/>
            </w:tcBorders>
            <w:vAlign w:val="center"/>
          </w:tcPr>
          <w:p w14:paraId="7218465A">
            <w:pPr>
              <w:rPr>
                <w:sz w:val="28"/>
                <w:szCs w:val="28"/>
              </w:rPr>
            </w:pPr>
            <w:r>
              <w:rPr>
                <w:sz w:val="28"/>
                <w:szCs w:val="28"/>
              </w:rPr>
              <w:t>Вихователімедична сестра</w:t>
            </w:r>
          </w:p>
          <w:p w14:paraId="62D21A8D">
            <w:pPr>
              <w:tabs>
                <w:tab w:val="left" w:pos="1020"/>
              </w:tabs>
              <w:jc w:val="center"/>
              <w:rPr>
                <w:sz w:val="28"/>
                <w:szCs w:val="28"/>
              </w:rPr>
            </w:pPr>
          </w:p>
        </w:tc>
        <w:tc>
          <w:tcPr>
            <w:tcW w:w="1440" w:type="dxa"/>
            <w:tcBorders>
              <w:top w:val="single" w:color="auto" w:sz="4" w:space="0"/>
              <w:left w:val="single" w:color="000000" w:sz="4" w:space="0"/>
              <w:right w:val="single" w:color="000000" w:sz="4" w:space="0"/>
            </w:tcBorders>
            <w:vAlign w:val="center"/>
          </w:tcPr>
          <w:p w14:paraId="0DAAAA90">
            <w:pPr>
              <w:rPr>
                <w:sz w:val="28"/>
                <w:szCs w:val="28"/>
              </w:rPr>
            </w:pPr>
          </w:p>
        </w:tc>
      </w:tr>
      <w:tr w14:paraId="353D6C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7" w:hRule="atLeast"/>
        </w:trPr>
        <w:tc>
          <w:tcPr>
            <w:tcW w:w="564" w:type="dxa"/>
            <w:vMerge w:val="continue"/>
            <w:tcBorders>
              <w:left w:val="single" w:color="000000" w:sz="4" w:space="0"/>
              <w:right w:val="single" w:color="auto" w:sz="4" w:space="0"/>
            </w:tcBorders>
            <w:vAlign w:val="center"/>
          </w:tcPr>
          <w:p w14:paraId="5B167487">
            <w:pPr>
              <w:jc w:val="center"/>
              <w:rPr>
                <w:b/>
                <w:sz w:val="28"/>
                <w:szCs w:val="28"/>
              </w:rPr>
            </w:pPr>
          </w:p>
        </w:tc>
        <w:tc>
          <w:tcPr>
            <w:tcW w:w="1928" w:type="dxa"/>
            <w:vMerge w:val="continue"/>
            <w:tcBorders>
              <w:left w:val="single" w:color="auto" w:sz="4" w:space="0"/>
              <w:right w:val="single" w:color="000000" w:sz="4" w:space="0"/>
            </w:tcBorders>
            <w:vAlign w:val="center"/>
          </w:tcPr>
          <w:p w14:paraId="1BDC7390">
            <w:pPr>
              <w:jc w:val="center"/>
              <w:rPr>
                <w:b/>
                <w:sz w:val="28"/>
                <w:szCs w:val="28"/>
              </w:rPr>
            </w:pPr>
          </w:p>
        </w:tc>
        <w:tc>
          <w:tcPr>
            <w:tcW w:w="2656" w:type="dxa"/>
            <w:tcBorders>
              <w:top w:val="single" w:color="auto" w:sz="4" w:space="0"/>
              <w:left w:val="single" w:color="000000" w:sz="4" w:space="0"/>
              <w:right w:val="single" w:color="000000" w:sz="4" w:space="0"/>
            </w:tcBorders>
            <w:vAlign w:val="center"/>
          </w:tcPr>
          <w:p w14:paraId="5EB0033E">
            <w:pPr>
              <w:rPr>
                <w:sz w:val="28"/>
                <w:szCs w:val="28"/>
              </w:rPr>
            </w:pPr>
            <w:r>
              <w:rPr>
                <w:sz w:val="28"/>
                <w:szCs w:val="28"/>
              </w:rPr>
              <w:t>Культурі харчування</w:t>
            </w:r>
          </w:p>
        </w:tc>
        <w:tc>
          <w:tcPr>
            <w:tcW w:w="1444" w:type="dxa"/>
            <w:tcBorders>
              <w:top w:val="single" w:color="auto" w:sz="4" w:space="0"/>
              <w:left w:val="single" w:color="000000" w:sz="4" w:space="0"/>
              <w:right w:val="single" w:color="auto" w:sz="4" w:space="0"/>
            </w:tcBorders>
            <w:vAlign w:val="center"/>
          </w:tcPr>
          <w:p w14:paraId="483EA2E2">
            <w:pPr>
              <w:jc w:val="center"/>
              <w:rPr>
                <w:sz w:val="28"/>
                <w:szCs w:val="28"/>
              </w:rPr>
            </w:pPr>
            <w:r>
              <w:rPr>
                <w:sz w:val="28"/>
                <w:szCs w:val="28"/>
              </w:rPr>
              <w:t>Щоденно</w:t>
            </w:r>
          </w:p>
        </w:tc>
        <w:tc>
          <w:tcPr>
            <w:tcW w:w="1621" w:type="dxa"/>
            <w:vMerge w:val="continue"/>
            <w:tcBorders>
              <w:left w:val="single" w:color="auto" w:sz="4" w:space="0"/>
              <w:right w:val="single" w:color="000000" w:sz="4" w:space="0"/>
            </w:tcBorders>
            <w:vAlign w:val="center"/>
          </w:tcPr>
          <w:p w14:paraId="14848D9D">
            <w:pPr>
              <w:rPr>
                <w:sz w:val="28"/>
                <w:szCs w:val="28"/>
              </w:rPr>
            </w:pPr>
          </w:p>
        </w:tc>
        <w:tc>
          <w:tcPr>
            <w:tcW w:w="1440" w:type="dxa"/>
            <w:tcBorders>
              <w:top w:val="single" w:color="auto" w:sz="4" w:space="0"/>
              <w:left w:val="single" w:color="000000" w:sz="4" w:space="0"/>
              <w:right w:val="single" w:color="000000" w:sz="4" w:space="0"/>
            </w:tcBorders>
            <w:vAlign w:val="center"/>
          </w:tcPr>
          <w:p w14:paraId="75DA2B8D">
            <w:pPr>
              <w:rPr>
                <w:sz w:val="28"/>
                <w:szCs w:val="28"/>
              </w:rPr>
            </w:pPr>
          </w:p>
        </w:tc>
      </w:tr>
      <w:tr w14:paraId="3F6CD2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53" w:type="dxa"/>
            <w:gridSpan w:val="6"/>
            <w:tcBorders>
              <w:top w:val="single" w:color="000000" w:sz="4" w:space="0"/>
              <w:left w:val="single" w:color="000000" w:sz="4" w:space="0"/>
              <w:bottom w:val="single" w:color="000000" w:sz="4" w:space="0"/>
              <w:right w:val="single" w:color="000000" w:sz="4" w:space="0"/>
            </w:tcBorders>
            <w:vAlign w:val="center"/>
          </w:tcPr>
          <w:p w14:paraId="5ED16828">
            <w:pPr>
              <w:jc w:val="center"/>
              <w:rPr>
                <w:b/>
                <w:sz w:val="28"/>
                <w:szCs w:val="28"/>
              </w:rPr>
            </w:pPr>
            <w:r>
              <w:rPr>
                <w:b/>
                <w:sz w:val="28"/>
                <w:szCs w:val="28"/>
              </w:rPr>
              <w:t>2. Санітарно-просвітницька робота з колективом</w:t>
            </w:r>
          </w:p>
        </w:tc>
      </w:tr>
      <w:tr w14:paraId="223B46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7" w:hRule="atLeast"/>
        </w:trPr>
        <w:tc>
          <w:tcPr>
            <w:tcW w:w="564" w:type="dxa"/>
            <w:vMerge w:val="restart"/>
            <w:tcBorders>
              <w:top w:val="single" w:color="000000" w:sz="4" w:space="0"/>
              <w:left w:val="single" w:color="000000" w:sz="4" w:space="0"/>
              <w:right w:val="single" w:color="auto" w:sz="4" w:space="0"/>
            </w:tcBorders>
          </w:tcPr>
          <w:p w14:paraId="0CC5D35B">
            <w:pPr>
              <w:jc w:val="center"/>
              <w:rPr>
                <w:b/>
                <w:sz w:val="28"/>
                <w:szCs w:val="28"/>
              </w:rPr>
            </w:pPr>
          </w:p>
          <w:p w14:paraId="2F444599">
            <w:pPr>
              <w:jc w:val="center"/>
              <w:rPr>
                <w:b/>
                <w:sz w:val="28"/>
                <w:szCs w:val="28"/>
              </w:rPr>
            </w:pPr>
          </w:p>
          <w:p w14:paraId="59694B0B">
            <w:pPr>
              <w:jc w:val="center"/>
              <w:rPr>
                <w:b/>
                <w:sz w:val="28"/>
                <w:szCs w:val="28"/>
              </w:rPr>
            </w:pPr>
            <w:r>
              <w:rPr>
                <w:b/>
                <w:sz w:val="28"/>
                <w:szCs w:val="28"/>
              </w:rPr>
              <w:t>1.</w:t>
            </w:r>
          </w:p>
        </w:tc>
        <w:tc>
          <w:tcPr>
            <w:tcW w:w="1928" w:type="dxa"/>
            <w:vMerge w:val="restart"/>
            <w:tcBorders>
              <w:top w:val="single" w:color="000000" w:sz="4" w:space="0"/>
              <w:left w:val="single" w:color="auto" w:sz="4" w:space="0"/>
              <w:right w:val="single" w:color="000000" w:sz="4" w:space="0"/>
            </w:tcBorders>
          </w:tcPr>
          <w:p w14:paraId="1F8FC930">
            <w:pPr>
              <w:jc w:val="center"/>
              <w:rPr>
                <w:b/>
                <w:sz w:val="28"/>
                <w:szCs w:val="28"/>
              </w:rPr>
            </w:pPr>
          </w:p>
          <w:p w14:paraId="2BD9CD33">
            <w:pPr>
              <w:jc w:val="center"/>
              <w:rPr>
                <w:b/>
                <w:sz w:val="28"/>
                <w:szCs w:val="28"/>
              </w:rPr>
            </w:pPr>
          </w:p>
          <w:p w14:paraId="596AD54A">
            <w:pPr>
              <w:jc w:val="center"/>
              <w:rPr>
                <w:b/>
                <w:sz w:val="28"/>
                <w:szCs w:val="28"/>
              </w:rPr>
            </w:pPr>
            <w:r>
              <w:rPr>
                <w:b/>
                <w:sz w:val="28"/>
                <w:szCs w:val="28"/>
              </w:rPr>
              <w:t>Робота з колективом</w:t>
            </w:r>
          </w:p>
        </w:tc>
        <w:tc>
          <w:tcPr>
            <w:tcW w:w="2656" w:type="dxa"/>
            <w:tcBorders>
              <w:top w:val="single" w:color="auto" w:sz="4" w:space="0"/>
              <w:left w:val="single" w:color="000000" w:sz="4" w:space="0"/>
              <w:bottom w:val="nil"/>
              <w:right w:val="single" w:color="000000" w:sz="4" w:space="0"/>
            </w:tcBorders>
            <w:vAlign w:val="center"/>
          </w:tcPr>
          <w:p w14:paraId="74A45D0D">
            <w:pPr>
              <w:rPr>
                <w:sz w:val="28"/>
                <w:szCs w:val="28"/>
              </w:rPr>
            </w:pPr>
            <w:r>
              <w:rPr>
                <w:sz w:val="28"/>
                <w:szCs w:val="28"/>
              </w:rPr>
              <w:t>Ознайомити з Санітарним регламентом</w:t>
            </w:r>
          </w:p>
        </w:tc>
        <w:tc>
          <w:tcPr>
            <w:tcW w:w="1444" w:type="dxa"/>
            <w:tcBorders>
              <w:top w:val="single" w:color="000000" w:sz="4" w:space="0"/>
              <w:left w:val="single" w:color="000000" w:sz="4" w:space="0"/>
              <w:bottom w:val="nil"/>
              <w:right w:val="single" w:color="auto" w:sz="4" w:space="0"/>
            </w:tcBorders>
            <w:vAlign w:val="center"/>
          </w:tcPr>
          <w:p w14:paraId="633E7DCB">
            <w:pPr>
              <w:tabs>
                <w:tab w:val="left" w:pos="1020"/>
              </w:tabs>
              <w:jc w:val="center"/>
              <w:rPr>
                <w:sz w:val="28"/>
                <w:szCs w:val="28"/>
              </w:rPr>
            </w:pPr>
            <w:r>
              <w:rPr>
                <w:sz w:val="28"/>
                <w:szCs w:val="28"/>
              </w:rPr>
              <w:t>Вересень</w:t>
            </w:r>
          </w:p>
        </w:tc>
        <w:tc>
          <w:tcPr>
            <w:tcW w:w="1621" w:type="dxa"/>
            <w:vMerge w:val="restart"/>
            <w:tcBorders>
              <w:top w:val="single" w:color="000000" w:sz="4" w:space="0"/>
              <w:left w:val="single" w:color="auto" w:sz="4" w:space="0"/>
              <w:right w:val="single" w:color="000000" w:sz="4" w:space="0"/>
            </w:tcBorders>
            <w:vAlign w:val="center"/>
          </w:tcPr>
          <w:p w14:paraId="03F35107">
            <w:pPr>
              <w:jc w:val="center"/>
              <w:rPr>
                <w:sz w:val="28"/>
                <w:szCs w:val="28"/>
              </w:rPr>
            </w:pPr>
          </w:p>
          <w:p w14:paraId="605FCC9C">
            <w:pPr>
              <w:jc w:val="center"/>
              <w:rPr>
                <w:sz w:val="28"/>
                <w:szCs w:val="28"/>
              </w:rPr>
            </w:pPr>
          </w:p>
          <w:p w14:paraId="3559C3DE">
            <w:pPr>
              <w:rPr>
                <w:sz w:val="28"/>
                <w:szCs w:val="28"/>
              </w:rPr>
            </w:pPr>
            <w:r>
              <w:rPr>
                <w:sz w:val="28"/>
                <w:szCs w:val="28"/>
              </w:rPr>
              <w:t xml:space="preserve"> Медична сестра </w:t>
            </w:r>
          </w:p>
          <w:p w14:paraId="64A0E25F">
            <w:pPr>
              <w:tabs>
                <w:tab w:val="left" w:pos="1020"/>
              </w:tabs>
              <w:jc w:val="center"/>
              <w:rPr>
                <w:sz w:val="28"/>
                <w:szCs w:val="28"/>
              </w:rPr>
            </w:pPr>
          </w:p>
        </w:tc>
        <w:tc>
          <w:tcPr>
            <w:tcW w:w="1440" w:type="dxa"/>
            <w:tcBorders>
              <w:top w:val="single" w:color="000000" w:sz="4" w:space="0"/>
              <w:left w:val="single" w:color="000000" w:sz="4" w:space="0"/>
              <w:bottom w:val="nil"/>
              <w:right w:val="single" w:color="000000" w:sz="4" w:space="0"/>
            </w:tcBorders>
            <w:vAlign w:val="center"/>
          </w:tcPr>
          <w:p w14:paraId="1296CF0D">
            <w:pPr>
              <w:jc w:val="center"/>
              <w:rPr>
                <w:sz w:val="28"/>
                <w:szCs w:val="28"/>
              </w:rPr>
            </w:pPr>
          </w:p>
        </w:tc>
      </w:tr>
      <w:tr w14:paraId="7ED406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8" w:hRule="atLeast"/>
        </w:trPr>
        <w:tc>
          <w:tcPr>
            <w:tcW w:w="564" w:type="dxa"/>
            <w:vMerge w:val="continue"/>
            <w:tcBorders>
              <w:left w:val="single" w:color="000000" w:sz="4" w:space="0"/>
              <w:right w:val="single" w:color="auto" w:sz="4" w:space="0"/>
            </w:tcBorders>
            <w:vAlign w:val="center"/>
          </w:tcPr>
          <w:p w14:paraId="2C216AF8">
            <w:pPr>
              <w:jc w:val="center"/>
              <w:rPr>
                <w:b/>
                <w:sz w:val="28"/>
                <w:szCs w:val="28"/>
              </w:rPr>
            </w:pPr>
          </w:p>
        </w:tc>
        <w:tc>
          <w:tcPr>
            <w:tcW w:w="1928" w:type="dxa"/>
            <w:vMerge w:val="continue"/>
            <w:tcBorders>
              <w:left w:val="single" w:color="auto" w:sz="4" w:space="0"/>
              <w:right w:val="single" w:color="000000" w:sz="4" w:space="0"/>
            </w:tcBorders>
            <w:vAlign w:val="center"/>
          </w:tcPr>
          <w:p w14:paraId="53B4EE1E">
            <w:pPr>
              <w:rPr>
                <w:b/>
                <w:bCs/>
                <w:sz w:val="28"/>
                <w:szCs w:val="28"/>
              </w:rPr>
            </w:pPr>
          </w:p>
        </w:tc>
        <w:tc>
          <w:tcPr>
            <w:tcW w:w="2656" w:type="dxa"/>
            <w:tcBorders>
              <w:top w:val="single" w:color="auto" w:sz="4" w:space="0"/>
              <w:left w:val="single" w:color="000000" w:sz="4" w:space="0"/>
              <w:bottom w:val="single" w:color="auto" w:sz="4" w:space="0"/>
              <w:right w:val="single" w:color="000000" w:sz="4" w:space="0"/>
            </w:tcBorders>
            <w:vAlign w:val="center"/>
          </w:tcPr>
          <w:p w14:paraId="2AF3573D">
            <w:pPr>
              <w:rPr>
                <w:sz w:val="28"/>
                <w:szCs w:val="28"/>
              </w:rPr>
            </w:pPr>
            <w:r>
              <w:rPr>
                <w:sz w:val="28"/>
                <w:szCs w:val="28"/>
              </w:rPr>
              <w:t>Відвідувати заняття по вихованню в дітей культурно – гігієнічних навичок</w:t>
            </w:r>
          </w:p>
        </w:tc>
        <w:tc>
          <w:tcPr>
            <w:tcW w:w="1444" w:type="dxa"/>
            <w:tcBorders>
              <w:top w:val="single" w:color="auto" w:sz="4" w:space="0"/>
              <w:left w:val="single" w:color="000000" w:sz="4" w:space="0"/>
              <w:right w:val="single" w:color="auto" w:sz="4" w:space="0"/>
            </w:tcBorders>
            <w:vAlign w:val="center"/>
          </w:tcPr>
          <w:p w14:paraId="6DD2DD58">
            <w:pPr>
              <w:tabs>
                <w:tab w:val="left" w:pos="1020"/>
              </w:tabs>
              <w:jc w:val="center"/>
              <w:rPr>
                <w:sz w:val="28"/>
                <w:szCs w:val="28"/>
              </w:rPr>
            </w:pPr>
            <w:r>
              <w:rPr>
                <w:sz w:val="28"/>
                <w:szCs w:val="28"/>
              </w:rPr>
              <w:t>постійно</w:t>
            </w:r>
          </w:p>
        </w:tc>
        <w:tc>
          <w:tcPr>
            <w:tcW w:w="1621" w:type="dxa"/>
            <w:vMerge w:val="continue"/>
            <w:tcBorders>
              <w:left w:val="single" w:color="auto" w:sz="4" w:space="0"/>
              <w:right w:val="single" w:color="000000" w:sz="4" w:space="0"/>
            </w:tcBorders>
            <w:vAlign w:val="center"/>
          </w:tcPr>
          <w:p w14:paraId="431C49E6">
            <w:pPr>
              <w:tabs>
                <w:tab w:val="left" w:pos="1020"/>
              </w:tabs>
              <w:jc w:val="center"/>
              <w:rPr>
                <w:sz w:val="28"/>
                <w:szCs w:val="28"/>
              </w:rPr>
            </w:pPr>
          </w:p>
        </w:tc>
        <w:tc>
          <w:tcPr>
            <w:tcW w:w="1440" w:type="dxa"/>
            <w:tcBorders>
              <w:top w:val="single" w:color="auto" w:sz="4" w:space="0"/>
              <w:left w:val="single" w:color="000000" w:sz="4" w:space="0"/>
              <w:right w:val="single" w:color="000000" w:sz="4" w:space="0"/>
            </w:tcBorders>
            <w:vAlign w:val="center"/>
          </w:tcPr>
          <w:p w14:paraId="58E03EEF">
            <w:pPr>
              <w:tabs>
                <w:tab w:val="left" w:pos="1020"/>
              </w:tabs>
              <w:jc w:val="center"/>
              <w:rPr>
                <w:sz w:val="28"/>
                <w:szCs w:val="28"/>
              </w:rPr>
            </w:pPr>
          </w:p>
        </w:tc>
      </w:tr>
      <w:tr w14:paraId="7D05C4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1" w:hRule="atLeast"/>
        </w:trPr>
        <w:tc>
          <w:tcPr>
            <w:tcW w:w="564" w:type="dxa"/>
            <w:vMerge w:val="restart"/>
            <w:tcBorders>
              <w:top w:val="single" w:color="auto" w:sz="4" w:space="0"/>
              <w:left w:val="single" w:color="000000" w:sz="4" w:space="0"/>
              <w:right w:val="single" w:color="auto" w:sz="4" w:space="0"/>
            </w:tcBorders>
            <w:vAlign w:val="center"/>
          </w:tcPr>
          <w:p w14:paraId="578473AA">
            <w:pPr>
              <w:jc w:val="center"/>
              <w:rPr>
                <w:b/>
                <w:sz w:val="28"/>
                <w:szCs w:val="28"/>
              </w:rPr>
            </w:pPr>
          </w:p>
          <w:p w14:paraId="1AEAFEE3">
            <w:pPr>
              <w:jc w:val="center"/>
              <w:rPr>
                <w:b/>
                <w:sz w:val="28"/>
                <w:szCs w:val="28"/>
              </w:rPr>
            </w:pPr>
          </w:p>
          <w:p w14:paraId="3E1261A7">
            <w:pPr>
              <w:jc w:val="center"/>
              <w:rPr>
                <w:b/>
                <w:sz w:val="28"/>
                <w:szCs w:val="28"/>
              </w:rPr>
            </w:pPr>
          </w:p>
          <w:p w14:paraId="396B8794">
            <w:pPr>
              <w:jc w:val="center"/>
              <w:rPr>
                <w:b/>
                <w:sz w:val="28"/>
                <w:szCs w:val="28"/>
              </w:rPr>
            </w:pPr>
            <w:r>
              <w:rPr>
                <w:b/>
                <w:sz w:val="28"/>
                <w:szCs w:val="28"/>
              </w:rPr>
              <w:t>3.</w:t>
            </w:r>
          </w:p>
          <w:p w14:paraId="68769A84">
            <w:pPr>
              <w:jc w:val="center"/>
              <w:rPr>
                <w:b/>
                <w:sz w:val="28"/>
                <w:szCs w:val="28"/>
              </w:rPr>
            </w:pPr>
          </w:p>
          <w:p w14:paraId="34FD8FDD">
            <w:pPr>
              <w:jc w:val="center"/>
              <w:rPr>
                <w:b/>
                <w:sz w:val="28"/>
                <w:szCs w:val="28"/>
              </w:rPr>
            </w:pPr>
          </w:p>
        </w:tc>
        <w:tc>
          <w:tcPr>
            <w:tcW w:w="1928" w:type="dxa"/>
            <w:vMerge w:val="restart"/>
            <w:tcBorders>
              <w:top w:val="single" w:color="auto" w:sz="4" w:space="0"/>
              <w:left w:val="single" w:color="auto" w:sz="4" w:space="0"/>
              <w:right w:val="single" w:color="auto" w:sz="4" w:space="0"/>
            </w:tcBorders>
            <w:vAlign w:val="center"/>
          </w:tcPr>
          <w:p w14:paraId="5D286B0D">
            <w:pPr>
              <w:jc w:val="center"/>
              <w:rPr>
                <w:sz w:val="28"/>
                <w:szCs w:val="28"/>
              </w:rPr>
            </w:pPr>
          </w:p>
          <w:p w14:paraId="314F5DD6">
            <w:pPr>
              <w:jc w:val="center"/>
              <w:rPr>
                <w:b/>
                <w:sz w:val="28"/>
                <w:szCs w:val="28"/>
              </w:rPr>
            </w:pPr>
          </w:p>
          <w:p w14:paraId="24D5CA80">
            <w:pPr>
              <w:jc w:val="center"/>
              <w:rPr>
                <w:b/>
                <w:sz w:val="28"/>
                <w:szCs w:val="28"/>
              </w:rPr>
            </w:pPr>
          </w:p>
          <w:p w14:paraId="55B14845">
            <w:pPr>
              <w:jc w:val="center"/>
              <w:rPr>
                <w:b/>
                <w:sz w:val="28"/>
                <w:szCs w:val="28"/>
              </w:rPr>
            </w:pPr>
            <w:r>
              <w:rPr>
                <w:b/>
                <w:sz w:val="28"/>
                <w:szCs w:val="28"/>
              </w:rPr>
              <w:t>Лекції вихователів</w:t>
            </w:r>
          </w:p>
          <w:p w14:paraId="25F94D0E">
            <w:pPr>
              <w:jc w:val="center"/>
              <w:rPr>
                <w:sz w:val="28"/>
                <w:szCs w:val="28"/>
              </w:rPr>
            </w:pPr>
          </w:p>
          <w:p w14:paraId="70F6FF63">
            <w:pPr>
              <w:jc w:val="center"/>
              <w:rPr>
                <w:sz w:val="28"/>
                <w:szCs w:val="28"/>
              </w:rPr>
            </w:pPr>
          </w:p>
        </w:tc>
        <w:tc>
          <w:tcPr>
            <w:tcW w:w="2656" w:type="dxa"/>
            <w:tcBorders>
              <w:top w:val="single" w:color="auto" w:sz="4" w:space="0"/>
              <w:left w:val="single" w:color="auto" w:sz="4" w:space="0"/>
              <w:bottom w:val="single" w:color="000000" w:sz="4" w:space="0"/>
              <w:right w:val="single" w:color="000000" w:sz="4" w:space="0"/>
            </w:tcBorders>
            <w:vAlign w:val="center"/>
          </w:tcPr>
          <w:p w14:paraId="7D715EB8">
            <w:pPr>
              <w:tabs>
                <w:tab w:val="left" w:pos="1020"/>
              </w:tabs>
              <w:jc w:val="both"/>
              <w:rPr>
                <w:sz w:val="28"/>
                <w:szCs w:val="28"/>
              </w:rPr>
            </w:pPr>
            <w:r>
              <w:rPr>
                <w:sz w:val="28"/>
                <w:szCs w:val="28"/>
              </w:rPr>
              <w:t>Профілактика дитячого травматизму</w:t>
            </w:r>
          </w:p>
        </w:tc>
        <w:tc>
          <w:tcPr>
            <w:tcW w:w="1444" w:type="dxa"/>
            <w:tcBorders>
              <w:top w:val="single" w:color="000000" w:sz="4" w:space="0"/>
              <w:left w:val="single" w:color="000000" w:sz="4" w:space="0"/>
              <w:bottom w:val="single" w:color="000000" w:sz="4" w:space="0"/>
              <w:right w:val="single" w:color="auto" w:sz="4" w:space="0"/>
            </w:tcBorders>
            <w:vAlign w:val="center"/>
          </w:tcPr>
          <w:p w14:paraId="4DA7C79F">
            <w:pPr>
              <w:tabs>
                <w:tab w:val="left" w:pos="1020"/>
              </w:tabs>
              <w:jc w:val="center"/>
              <w:rPr>
                <w:sz w:val="28"/>
                <w:szCs w:val="28"/>
              </w:rPr>
            </w:pPr>
            <w:r>
              <w:rPr>
                <w:sz w:val="28"/>
                <w:szCs w:val="28"/>
              </w:rPr>
              <w:t>Вересень</w:t>
            </w:r>
          </w:p>
        </w:tc>
        <w:tc>
          <w:tcPr>
            <w:tcW w:w="1621" w:type="dxa"/>
            <w:vMerge w:val="restart"/>
            <w:tcBorders>
              <w:top w:val="single" w:color="000000" w:sz="4" w:space="0"/>
              <w:left w:val="single" w:color="auto" w:sz="4" w:space="0"/>
              <w:right w:val="single" w:color="000000" w:sz="4" w:space="0"/>
            </w:tcBorders>
            <w:vAlign w:val="center"/>
          </w:tcPr>
          <w:p w14:paraId="2307DAA9">
            <w:pPr>
              <w:tabs>
                <w:tab w:val="left" w:pos="1020"/>
              </w:tabs>
              <w:jc w:val="center"/>
              <w:rPr>
                <w:sz w:val="28"/>
                <w:szCs w:val="28"/>
              </w:rPr>
            </w:pPr>
          </w:p>
          <w:p w14:paraId="6128A92F">
            <w:pPr>
              <w:jc w:val="center"/>
              <w:rPr>
                <w:sz w:val="28"/>
                <w:szCs w:val="28"/>
              </w:rPr>
            </w:pPr>
          </w:p>
          <w:p w14:paraId="1F79429F">
            <w:pPr>
              <w:jc w:val="center"/>
              <w:rPr>
                <w:sz w:val="28"/>
                <w:szCs w:val="28"/>
              </w:rPr>
            </w:pPr>
          </w:p>
          <w:p w14:paraId="20DF5BFC">
            <w:pPr>
              <w:jc w:val="center"/>
              <w:rPr>
                <w:sz w:val="28"/>
                <w:szCs w:val="28"/>
              </w:rPr>
            </w:pPr>
            <w:r>
              <w:rPr>
                <w:sz w:val="28"/>
                <w:szCs w:val="28"/>
              </w:rPr>
              <w:t>Сестра медична</w:t>
            </w:r>
          </w:p>
          <w:p w14:paraId="632339A6">
            <w:pPr>
              <w:tabs>
                <w:tab w:val="left" w:pos="1020"/>
              </w:tabs>
              <w:jc w:val="center"/>
              <w:rPr>
                <w:sz w:val="28"/>
                <w:szCs w:val="28"/>
              </w:rPr>
            </w:pPr>
          </w:p>
        </w:tc>
        <w:tc>
          <w:tcPr>
            <w:tcW w:w="1440" w:type="dxa"/>
            <w:tcBorders>
              <w:top w:val="single" w:color="000000" w:sz="4" w:space="0"/>
              <w:left w:val="single" w:color="000000" w:sz="4" w:space="0"/>
              <w:bottom w:val="single" w:color="000000" w:sz="4" w:space="0"/>
              <w:right w:val="single" w:color="000000" w:sz="4" w:space="0"/>
            </w:tcBorders>
            <w:vAlign w:val="center"/>
          </w:tcPr>
          <w:p w14:paraId="00F43FE4">
            <w:pPr>
              <w:tabs>
                <w:tab w:val="left" w:pos="1020"/>
              </w:tabs>
              <w:jc w:val="center"/>
              <w:rPr>
                <w:sz w:val="28"/>
                <w:szCs w:val="28"/>
              </w:rPr>
            </w:pPr>
          </w:p>
        </w:tc>
      </w:tr>
      <w:tr w14:paraId="6BF1D7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1" w:hRule="atLeast"/>
        </w:trPr>
        <w:tc>
          <w:tcPr>
            <w:tcW w:w="564" w:type="dxa"/>
            <w:vMerge w:val="continue"/>
            <w:tcBorders>
              <w:left w:val="single" w:color="000000" w:sz="4" w:space="0"/>
              <w:right w:val="single" w:color="auto" w:sz="4" w:space="0"/>
            </w:tcBorders>
            <w:vAlign w:val="center"/>
          </w:tcPr>
          <w:p w14:paraId="0F798D5B">
            <w:pPr>
              <w:jc w:val="center"/>
              <w:rPr>
                <w:b/>
                <w:sz w:val="28"/>
                <w:szCs w:val="28"/>
              </w:rPr>
            </w:pPr>
          </w:p>
        </w:tc>
        <w:tc>
          <w:tcPr>
            <w:tcW w:w="1928" w:type="dxa"/>
            <w:vMerge w:val="continue"/>
            <w:tcBorders>
              <w:left w:val="single" w:color="auto" w:sz="4" w:space="0"/>
              <w:right w:val="single" w:color="auto" w:sz="4" w:space="0"/>
            </w:tcBorders>
            <w:vAlign w:val="center"/>
          </w:tcPr>
          <w:p w14:paraId="781DBFC7">
            <w:pPr>
              <w:jc w:val="center"/>
              <w:rPr>
                <w:sz w:val="28"/>
                <w:szCs w:val="28"/>
              </w:rPr>
            </w:pPr>
          </w:p>
        </w:tc>
        <w:tc>
          <w:tcPr>
            <w:tcW w:w="2656" w:type="dxa"/>
            <w:tcBorders>
              <w:top w:val="single" w:color="auto" w:sz="4" w:space="0"/>
              <w:left w:val="single" w:color="auto" w:sz="4" w:space="0"/>
              <w:bottom w:val="single" w:color="auto" w:sz="4" w:space="0"/>
              <w:right w:val="single" w:color="000000" w:sz="4" w:space="0"/>
            </w:tcBorders>
            <w:vAlign w:val="center"/>
          </w:tcPr>
          <w:p w14:paraId="4A38C20C">
            <w:pPr>
              <w:rPr>
                <w:sz w:val="28"/>
                <w:szCs w:val="28"/>
              </w:rPr>
            </w:pPr>
            <w:r>
              <w:rPr>
                <w:sz w:val="28"/>
                <w:szCs w:val="28"/>
              </w:rPr>
              <w:t>Особиста гігієна у дітей</w:t>
            </w:r>
          </w:p>
        </w:tc>
        <w:tc>
          <w:tcPr>
            <w:tcW w:w="1444" w:type="dxa"/>
            <w:tcBorders>
              <w:top w:val="single" w:color="000000" w:sz="4" w:space="0"/>
              <w:left w:val="single" w:color="000000" w:sz="4" w:space="0"/>
              <w:bottom w:val="single" w:color="auto" w:sz="4" w:space="0"/>
              <w:right w:val="single" w:color="auto" w:sz="4" w:space="0"/>
            </w:tcBorders>
            <w:vAlign w:val="center"/>
          </w:tcPr>
          <w:p w14:paraId="02253C3F">
            <w:pPr>
              <w:jc w:val="center"/>
              <w:rPr>
                <w:sz w:val="28"/>
                <w:szCs w:val="28"/>
              </w:rPr>
            </w:pPr>
            <w:r>
              <w:rPr>
                <w:sz w:val="28"/>
                <w:szCs w:val="28"/>
              </w:rPr>
              <w:t>Грудень</w:t>
            </w:r>
          </w:p>
        </w:tc>
        <w:tc>
          <w:tcPr>
            <w:tcW w:w="1621" w:type="dxa"/>
            <w:vMerge w:val="continue"/>
            <w:tcBorders>
              <w:left w:val="single" w:color="auto" w:sz="4" w:space="0"/>
              <w:right w:val="single" w:color="000000" w:sz="4" w:space="0"/>
            </w:tcBorders>
            <w:vAlign w:val="center"/>
          </w:tcPr>
          <w:p w14:paraId="4B53F367">
            <w:pPr>
              <w:jc w:val="center"/>
              <w:rPr>
                <w:sz w:val="28"/>
                <w:szCs w:val="28"/>
              </w:rPr>
            </w:pPr>
          </w:p>
        </w:tc>
        <w:tc>
          <w:tcPr>
            <w:tcW w:w="1440" w:type="dxa"/>
            <w:tcBorders>
              <w:top w:val="single" w:color="000000" w:sz="4" w:space="0"/>
              <w:left w:val="single" w:color="000000" w:sz="4" w:space="0"/>
              <w:bottom w:val="single" w:color="auto" w:sz="4" w:space="0"/>
              <w:right w:val="single" w:color="000000" w:sz="4" w:space="0"/>
            </w:tcBorders>
            <w:vAlign w:val="center"/>
          </w:tcPr>
          <w:p w14:paraId="05278C61">
            <w:pPr>
              <w:jc w:val="center"/>
              <w:rPr>
                <w:sz w:val="28"/>
                <w:szCs w:val="28"/>
              </w:rPr>
            </w:pPr>
          </w:p>
        </w:tc>
      </w:tr>
      <w:tr w14:paraId="20E73C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9" w:hRule="atLeast"/>
        </w:trPr>
        <w:tc>
          <w:tcPr>
            <w:tcW w:w="564" w:type="dxa"/>
            <w:vMerge w:val="continue"/>
            <w:tcBorders>
              <w:left w:val="single" w:color="000000" w:sz="4" w:space="0"/>
              <w:right w:val="single" w:color="auto" w:sz="4" w:space="0"/>
            </w:tcBorders>
            <w:vAlign w:val="center"/>
          </w:tcPr>
          <w:p w14:paraId="748FFC22">
            <w:pPr>
              <w:jc w:val="center"/>
              <w:rPr>
                <w:b/>
                <w:sz w:val="28"/>
                <w:szCs w:val="28"/>
              </w:rPr>
            </w:pPr>
          </w:p>
        </w:tc>
        <w:tc>
          <w:tcPr>
            <w:tcW w:w="1928" w:type="dxa"/>
            <w:vMerge w:val="continue"/>
            <w:tcBorders>
              <w:left w:val="single" w:color="auto" w:sz="4" w:space="0"/>
              <w:right w:val="single" w:color="auto" w:sz="4" w:space="0"/>
            </w:tcBorders>
            <w:vAlign w:val="center"/>
          </w:tcPr>
          <w:p w14:paraId="4F321F2D">
            <w:pPr>
              <w:jc w:val="center"/>
              <w:rPr>
                <w:sz w:val="28"/>
                <w:szCs w:val="28"/>
              </w:rPr>
            </w:pPr>
          </w:p>
        </w:tc>
        <w:tc>
          <w:tcPr>
            <w:tcW w:w="2656" w:type="dxa"/>
            <w:tcBorders>
              <w:top w:val="single" w:color="auto" w:sz="4" w:space="0"/>
              <w:left w:val="single" w:color="auto" w:sz="4" w:space="0"/>
              <w:bottom w:val="single" w:color="auto" w:sz="4" w:space="0"/>
              <w:right w:val="single" w:color="000000" w:sz="4" w:space="0"/>
            </w:tcBorders>
            <w:vAlign w:val="center"/>
          </w:tcPr>
          <w:p w14:paraId="3C1E6361">
            <w:pPr>
              <w:rPr>
                <w:sz w:val="28"/>
                <w:szCs w:val="28"/>
              </w:rPr>
            </w:pPr>
            <w:r>
              <w:rPr>
                <w:sz w:val="28"/>
                <w:szCs w:val="28"/>
              </w:rPr>
              <w:t>Навчання культури харчування дітей</w:t>
            </w:r>
          </w:p>
        </w:tc>
        <w:tc>
          <w:tcPr>
            <w:tcW w:w="1444" w:type="dxa"/>
            <w:tcBorders>
              <w:top w:val="single" w:color="auto" w:sz="4" w:space="0"/>
              <w:left w:val="single" w:color="000000" w:sz="4" w:space="0"/>
              <w:bottom w:val="single" w:color="auto" w:sz="4" w:space="0"/>
              <w:right w:val="single" w:color="auto" w:sz="4" w:space="0"/>
            </w:tcBorders>
            <w:vAlign w:val="center"/>
          </w:tcPr>
          <w:p w14:paraId="76EF1E90">
            <w:pPr>
              <w:jc w:val="center"/>
              <w:rPr>
                <w:sz w:val="28"/>
                <w:szCs w:val="28"/>
              </w:rPr>
            </w:pPr>
            <w:r>
              <w:rPr>
                <w:sz w:val="28"/>
                <w:szCs w:val="28"/>
              </w:rPr>
              <w:t>Березень</w:t>
            </w:r>
          </w:p>
        </w:tc>
        <w:tc>
          <w:tcPr>
            <w:tcW w:w="1621" w:type="dxa"/>
            <w:vMerge w:val="continue"/>
            <w:tcBorders>
              <w:left w:val="single" w:color="auto" w:sz="4" w:space="0"/>
              <w:right w:val="single" w:color="000000" w:sz="4" w:space="0"/>
            </w:tcBorders>
            <w:vAlign w:val="center"/>
          </w:tcPr>
          <w:p w14:paraId="4E43ED05">
            <w:pPr>
              <w:jc w:val="center"/>
              <w:rPr>
                <w:sz w:val="28"/>
                <w:szCs w:val="28"/>
              </w:rPr>
            </w:pPr>
          </w:p>
        </w:tc>
        <w:tc>
          <w:tcPr>
            <w:tcW w:w="1440" w:type="dxa"/>
            <w:tcBorders>
              <w:top w:val="single" w:color="auto" w:sz="4" w:space="0"/>
              <w:left w:val="single" w:color="000000" w:sz="4" w:space="0"/>
              <w:bottom w:val="single" w:color="auto" w:sz="4" w:space="0"/>
              <w:right w:val="single" w:color="000000" w:sz="4" w:space="0"/>
            </w:tcBorders>
            <w:vAlign w:val="center"/>
          </w:tcPr>
          <w:p w14:paraId="48CE14D2">
            <w:pPr>
              <w:jc w:val="center"/>
              <w:rPr>
                <w:sz w:val="28"/>
                <w:szCs w:val="28"/>
              </w:rPr>
            </w:pPr>
          </w:p>
        </w:tc>
      </w:tr>
      <w:tr w14:paraId="0F5DC3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64" w:type="dxa"/>
            <w:vMerge w:val="continue"/>
            <w:tcBorders>
              <w:left w:val="single" w:color="000000" w:sz="4" w:space="0"/>
              <w:bottom w:val="single" w:color="auto" w:sz="4" w:space="0"/>
              <w:right w:val="single" w:color="auto" w:sz="4" w:space="0"/>
            </w:tcBorders>
            <w:vAlign w:val="center"/>
          </w:tcPr>
          <w:p w14:paraId="6C1B5F33">
            <w:pPr>
              <w:jc w:val="center"/>
              <w:rPr>
                <w:b/>
                <w:sz w:val="28"/>
                <w:szCs w:val="28"/>
              </w:rPr>
            </w:pPr>
          </w:p>
        </w:tc>
        <w:tc>
          <w:tcPr>
            <w:tcW w:w="1928" w:type="dxa"/>
            <w:vMerge w:val="continue"/>
            <w:tcBorders>
              <w:left w:val="single" w:color="auto" w:sz="4" w:space="0"/>
              <w:bottom w:val="single" w:color="auto" w:sz="4" w:space="0"/>
              <w:right w:val="single" w:color="auto" w:sz="4" w:space="0"/>
            </w:tcBorders>
            <w:vAlign w:val="center"/>
          </w:tcPr>
          <w:p w14:paraId="5C499395">
            <w:pPr>
              <w:jc w:val="center"/>
              <w:rPr>
                <w:sz w:val="28"/>
                <w:szCs w:val="28"/>
              </w:rPr>
            </w:pPr>
          </w:p>
        </w:tc>
        <w:tc>
          <w:tcPr>
            <w:tcW w:w="2656" w:type="dxa"/>
            <w:tcBorders>
              <w:top w:val="single" w:color="auto" w:sz="4" w:space="0"/>
              <w:left w:val="single" w:color="auto" w:sz="4" w:space="0"/>
              <w:bottom w:val="single" w:color="auto" w:sz="4" w:space="0"/>
              <w:right w:val="single" w:color="000000" w:sz="4" w:space="0"/>
            </w:tcBorders>
            <w:vAlign w:val="center"/>
          </w:tcPr>
          <w:p w14:paraId="28D84D67">
            <w:pPr>
              <w:rPr>
                <w:sz w:val="28"/>
                <w:szCs w:val="28"/>
              </w:rPr>
            </w:pPr>
            <w:r>
              <w:rPr>
                <w:sz w:val="28"/>
                <w:szCs w:val="28"/>
              </w:rPr>
              <w:t>Кишкові інфекції, гельмінтози та їх профілактика</w:t>
            </w:r>
          </w:p>
        </w:tc>
        <w:tc>
          <w:tcPr>
            <w:tcW w:w="1444" w:type="dxa"/>
            <w:tcBorders>
              <w:top w:val="single" w:color="auto" w:sz="4" w:space="0"/>
              <w:left w:val="single" w:color="000000" w:sz="4" w:space="0"/>
              <w:bottom w:val="single" w:color="auto" w:sz="4" w:space="0"/>
              <w:right w:val="single" w:color="auto" w:sz="4" w:space="0"/>
            </w:tcBorders>
            <w:vAlign w:val="center"/>
          </w:tcPr>
          <w:p w14:paraId="07FC2B00">
            <w:pPr>
              <w:jc w:val="center"/>
              <w:rPr>
                <w:sz w:val="28"/>
                <w:szCs w:val="28"/>
              </w:rPr>
            </w:pPr>
            <w:r>
              <w:rPr>
                <w:sz w:val="28"/>
                <w:szCs w:val="28"/>
              </w:rPr>
              <w:t>Травень</w:t>
            </w:r>
          </w:p>
        </w:tc>
        <w:tc>
          <w:tcPr>
            <w:tcW w:w="1621" w:type="dxa"/>
            <w:vMerge w:val="continue"/>
            <w:tcBorders>
              <w:left w:val="single" w:color="auto" w:sz="4" w:space="0"/>
              <w:bottom w:val="single" w:color="auto" w:sz="4" w:space="0"/>
              <w:right w:val="single" w:color="000000" w:sz="4" w:space="0"/>
            </w:tcBorders>
            <w:vAlign w:val="center"/>
          </w:tcPr>
          <w:p w14:paraId="4A20E1D9">
            <w:pPr>
              <w:jc w:val="center"/>
              <w:rPr>
                <w:sz w:val="28"/>
                <w:szCs w:val="28"/>
              </w:rPr>
            </w:pPr>
          </w:p>
        </w:tc>
        <w:tc>
          <w:tcPr>
            <w:tcW w:w="1440" w:type="dxa"/>
            <w:tcBorders>
              <w:top w:val="single" w:color="auto" w:sz="4" w:space="0"/>
              <w:left w:val="single" w:color="000000" w:sz="4" w:space="0"/>
              <w:bottom w:val="single" w:color="auto" w:sz="4" w:space="0"/>
              <w:right w:val="single" w:color="000000" w:sz="4" w:space="0"/>
            </w:tcBorders>
            <w:vAlign w:val="center"/>
          </w:tcPr>
          <w:p w14:paraId="27106534">
            <w:pPr>
              <w:jc w:val="center"/>
              <w:rPr>
                <w:sz w:val="28"/>
                <w:szCs w:val="28"/>
              </w:rPr>
            </w:pPr>
          </w:p>
        </w:tc>
      </w:tr>
      <w:tr w14:paraId="29BF85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trPr>
        <w:tc>
          <w:tcPr>
            <w:tcW w:w="564" w:type="dxa"/>
            <w:vMerge w:val="restart"/>
            <w:tcBorders>
              <w:top w:val="single" w:color="auto" w:sz="4" w:space="0"/>
              <w:left w:val="single" w:color="000000" w:sz="4" w:space="0"/>
              <w:right w:val="single" w:color="auto" w:sz="4" w:space="0"/>
            </w:tcBorders>
            <w:vAlign w:val="center"/>
          </w:tcPr>
          <w:p w14:paraId="4FCD2134">
            <w:pPr>
              <w:jc w:val="center"/>
              <w:rPr>
                <w:b/>
                <w:sz w:val="28"/>
                <w:szCs w:val="28"/>
              </w:rPr>
            </w:pPr>
            <w:r>
              <w:rPr>
                <w:b/>
                <w:sz w:val="28"/>
                <w:szCs w:val="28"/>
              </w:rPr>
              <w:t>4.</w:t>
            </w:r>
          </w:p>
        </w:tc>
        <w:tc>
          <w:tcPr>
            <w:tcW w:w="1928" w:type="dxa"/>
            <w:vMerge w:val="restart"/>
            <w:tcBorders>
              <w:top w:val="single" w:color="auto" w:sz="4" w:space="0"/>
              <w:left w:val="single" w:color="auto" w:sz="4" w:space="0"/>
              <w:right w:val="single" w:color="auto" w:sz="4" w:space="0"/>
            </w:tcBorders>
            <w:vAlign w:val="center"/>
          </w:tcPr>
          <w:p w14:paraId="6F36E7EF">
            <w:pPr>
              <w:jc w:val="center"/>
              <w:rPr>
                <w:b/>
                <w:sz w:val="28"/>
                <w:szCs w:val="28"/>
              </w:rPr>
            </w:pPr>
            <w:r>
              <w:rPr>
                <w:b/>
                <w:sz w:val="28"/>
                <w:szCs w:val="28"/>
              </w:rPr>
              <w:t>Лекції для помічників вихователя</w:t>
            </w:r>
          </w:p>
          <w:p w14:paraId="0552E6BA">
            <w:pPr>
              <w:jc w:val="center"/>
              <w:rPr>
                <w:sz w:val="28"/>
                <w:szCs w:val="28"/>
              </w:rPr>
            </w:pPr>
          </w:p>
        </w:tc>
        <w:tc>
          <w:tcPr>
            <w:tcW w:w="2656" w:type="dxa"/>
            <w:tcBorders>
              <w:top w:val="single" w:color="auto" w:sz="4" w:space="0"/>
              <w:left w:val="single" w:color="auto" w:sz="4" w:space="0"/>
              <w:bottom w:val="single" w:color="auto" w:sz="4" w:space="0"/>
              <w:right w:val="single" w:color="000000" w:sz="4" w:space="0"/>
            </w:tcBorders>
          </w:tcPr>
          <w:p w14:paraId="6599B798">
            <w:pPr>
              <w:rPr>
                <w:sz w:val="28"/>
                <w:szCs w:val="28"/>
              </w:rPr>
            </w:pPr>
            <w:r>
              <w:rPr>
                <w:sz w:val="28"/>
                <w:szCs w:val="28"/>
              </w:rPr>
              <w:t>Санітарно – гігієнічний режим в групових кімнатах</w:t>
            </w:r>
          </w:p>
        </w:tc>
        <w:tc>
          <w:tcPr>
            <w:tcW w:w="1444" w:type="dxa"/>
            <w:tcBorders>
              <w:top w:val="single" w:color="auto" w:sz="4" w:space="0"/>
              <w:left w:val="single" w:color="000000" w:sz="4" w:space="0"/>
              <w:bottom w:val="single" w:color="auto" w:sz="4" w:space="0"/>
              <w:right w:val="single" w:color="auto" w:sz="4" w:space="0"/>
            </w:tcBorders>
            <w:vAlign w:val="center"/>
          </w:tcPr>
          <w:p w14:paraId="51548A13">
            <w:pPr>
              <w:tabs>
                <w:tab w:val="left" w:pos="1020"/>
              </w:tabs>
              <w:jc w:val="center"/>
              <w:rPr>
                <w:sz w:val="28"/>
                <w:szCs w:val="28"/>
              </w:rPr>
            </w:pPr>
            <w:r>
              <w:rPr>
                <w:sz w:val="28"/>
                <w:szCs w:val="28"/>
              </w:rPr>
              <w:t>Вересень</w:t>
            </w:r>
          </w:p>
        </w:tc>
        <w:tc>
          <w:tcPr>
            <w:tcW w:w="1621" w:type="dxa"/>
            <w:vMerge w:val="restart"/>
            <w:tcBorders>
              <w:top w:val="single" w:color="auto" w:sz="4" w:space="0"/>
              <w:left w:val="single" w:color="auto" w:sz="4" w:space="0"/>
              <w:right w:val="single" w:color="000000" w:sz="4" w:space="0"/>
            </w:tcBorders>
            <w:vAlign w:val="center"/>
          </w:tcPr>
          <w:p w14:paraId="18EE0364">
            <w:pPr>
              <w:jc w:val="center"/>
              <w:rPr>
                <w:sz w:val="28"/>
                <w:szCs w:val="28"/>
              </w:rPr>
            </w:pPr>
          </w:p>
          <w:p w14:paraId="37EF92B4">
            <w:pPr>
              <w:jc w:val="center"/>
              <w:rPr>
                <w:sz w:val="28"/>
                <w:szCs w:val="28"/>
              </w:rPr>
            </w:pPr>
            <w:r>
              <w:rPr>
                <w:sz w:val="28"/>
                <w:szCs w:val="28"/>
              </w:rPr>
              <w:t>Сестра медична</w:t>
            </w:r>
          </w:p>
          <w:p w14:paraId="2CBA6ED8">
            <w:pPr>
              <w:tabs>
                <w:tab w:val="left" w:pos="1020"/>
              </w:tabs>
              <w:jc w:val="center"/>
              <w:rPr>
                <w:sz w:val="28"/>
                <w:szCs w:val="28"/>
              </w:rPr>
            </w:pPr>
          </w:p>
          <w:p w14:paraId="592A4615">
            <w:pPr>
              <w:tabs>
                <w:tab w:val="left" w:pos="1020"/>
              </w:tabs>
              <w:jc w:val="center"/>
              <w:rPr>
                <w:sz w:val="28"/>
                <w:szCs w:val="28"/>
              </w:rPr>
            </w:pPr>
          </w:p>
        </w:tc>
        <w:tc>
          <w:tcPr>
            <w:tcW w:w="1440" w:type="dxa"/>
            <w:tcBorders>
              <w:top w:val="single" w:color="auto" w:sz="4" w:space="0"/>
              <w:left w:val="single" w:color="000000" w:sz="4" w:space="0"/>
              <w:bottom w:val="single" w:color="auto" w:sz="4" w:space="0"/>
              <w:right w:val="single" w:color="000000" w:sz="4" w:space="0"/>
            </w:tcBorders>
            <w:vAlign w:val="center"/>
          </w:tcPr>
          <w:p w14:paraId="48EF2EBE">
            <w:pPr>
              <w:jc w:val="center"/>
              <w:rPr>
                <w:sz w:val="28"/>
                <w:szCs w:val="28"/>
              </w:rPr>
            </w:pPr>
          </w:p>
        </w:tc>
      </w:tr>
      <w:tr w14:paraId="7AB5F5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8" w:hRule="atLeast"/>
        </w:trPr>
        <w:tc>
          <w:tcPr>
            <w:tcW w:w="564" w:type="dxa"/>
            <w:vMerge w:val="continue"/>
            <w:tcBorders>
              <w:top w:val="single" w:color="auto" w:sz="4" w:space="0"/>
              <w:left w:val="single" w:color="000000" w:sz="4" w:space="0"/>
              <w:right w:val="single" w:color="auto" w:sz="4" w:space="0"/>
            </w:tcBorders>
          </w:tcPr>
          <w:p w14:paraId="50D3B5C3">
            <w:pPr>
              <w:jc w:val="center"/>
              <w:rPr>
                <w:b/>
                <w:sz w:val="28"/>
                <w:szCs w:val="28"/>
              </w:rPr>
            </w:pPr>
          </w:p>
        </w:tc>
        <w:tc>
          <w:tcPr>
            <w:tcW w:w="1928" w:type="dxa"/>
            <w:vMerge w:val="continue"/>
            <w:tcBorders>
              <w:top w:val="single" w:color="auto" w:sz="4" w:space="0"/>
              <w:left w:val="single" w:color="auto" w:sz="4" w:space="0"/>
              <w:right w:val="single" w:color="auto" w:sz="4" w:space="0"/>
            </w:tcBorders>
          </w:tcPr>
          <w:p w14:paraId="65013F97">
            <w:pPr>
              <w:rPr>
                <w:sz w:val="28"/>
                <w:szCs w:val="28"/>
              </w:rPr>
            </w:pPr>
          </w:p>
        </w:tc>
        <w:tc>
          <w:tcPr>
            <w:tcW w:w="2656" w:type="dxa"/>
            <w:tcBorders>
              <w:top w:val="single" w:color="auto" w:sz="4" w:space="0"/>
              <w:left w:val="single" w:color="auto" w:sz="4" w:space="0"/>
              <w:bottom w:val="single" w:color="auto" w:sz="4" w:space="0"/>
              <w:right w:val="single" w:color="000000" w:sz="4" w:space="0"/>
            </w:tcBorders>
          </w:tcPr>
          <w:p w14:paraId="5EABD477">
            <w:pPr>
              <w:rPr>
                <w:sz w:val="28"/>
                <w:szCs w:val="28"/>
              </w:rPr>
            </w:pPr>
            <w:r>
              <w:rPr>
                <w:sz w:val="28"/>
                <w:szCs w:val="28"/>
              </w:rPr>
              <w:t>Поняття про мікроби, основи епідеміології і гельмінтології;</w:t>
            </w:r>
          </w:p>
        </w:tc>
        <w:tc>
          <w:tcPr>
            <w:tcW w:w="1444" w:type="dxa"/>
            <w:tcBorders>
              <w:top w:val="single" w:color="auto" w:sz="4" w:space="0"/>
              <w:left w:val="single" w:color="000000" w:sz="4" w:space="0"/>
              <w:bottom w:val="single" w:color="auto" w:sz="4" w:space="0"/>
              <w:right w:val="single" w:color="auto" w:sz="4" w:space="0"/>
            </w:tcBorders>
            <w:vAlign w:val="center"/>
          </w:tcPr>
          <w:p w14:paraId="7F366B90">
            <w:pPr>
              <w:jc w:val="center"/>
              <w:rPr>
                <w:sz w:val="28"/>
                <w:szCs w:val="28"/>
              </w:rPr>
            </w:pPr>
            <w:r>
              <w:rPr>
                <w:sz w:val="28"/>
                <w:szCs w:val="28"/>
              </w:rPr>
              <w:t>Грудень</w:t>
            </w:r>
          </w:p>
        </w:tc>
        <w:tc>
          <w:tcPr>
            <w:tcW w:w="1621" w:type="dxa"/>
            <w:vMerge w:val="continue"/>
            <w:tcBorders>
              <w:left w:val="single" w:color="auto" w:sz="4" w:space="0"/>
              <w:right w:val="single" w:color="000000" w:sz="4" w:space="0"/>
            </w:tcBorders>
            <w:vAlign w:val="center"/>
          </w:tcPr>
          <w:p w14:paraId="36C93B37">
            <w:pPr>
              <w:tabs>
                <w:tab w:val="left" w:pos="1020"/>
              </w:tabs>
              <w:jc w:val="center"/>
              <w:rPr>
                <w:sz w:val="28"/>
                <w:szCs w:val="28"/>
              </w:rPr>
            </w:pPr>
          </w:p>
        </w:tc>
        <w:tc>
          <w:tcPr>
            <w:tcW w:w="1440" w:type="dxa"/>
            <w:tcBorders>
              <w:top w:val="single" w:color="auto" w:sz="4" w:space="0"/>
              <w:left w:val="single" w:color="000000" w:sz="4" w:space="0"/>
              <w:bottom w:val="single" w:color="auto" w:sz="4" w:space="0"/>
              <w:right w:val="single" w:color="000000" w:sz="4" w:space="0"/>
            </w:tcBorders>
            <w:vAlign w:val="center"/>
          </w:tcPr>
          <w:p w14:paraId="3E2E5A19">
            <w:pPr>
              <w:jc w:val="center"/>
              <w:rPr>
                <w:sz w:val="28"/>
                <w:szCs w:val="28"/>
              </w:rPr>
            </w:pPr>
          </w:p>
        </w:tc>
      </w:tr>
      <w:tr w14:paraId="0B14C0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trPr>
        <w:tc>
          <w:tcPr>
            <w:tcW w:w="564" w:type="dxa"/>
            <w:vMerge w:val="continue"/>
            <w:tcBorders>
              <w:top w:val="single" w:color="auto" w:sz="4" w:space="0"/>
              <w:left w:val="single" w:color="000000" w:sz="4" w:space="0"/>
              <w:right w:val="single" w:color="auto" w:sz="4" w:space="0"/>
            </w:tcBorders>
          </w:tcPr>
          <w:p w14:paraId="33A1BD87">
            <w:pPr>
              <w:jc w:val="center"/>
              <w:rPr>
                <w:b/>
                <w:sz w:val="28"/>
                <w:szCs w:val="28"/>
              </w:rPr>
            </w:pPr>
          </w:p>
        </w:tc>
        <w:tc>
          <w:tcPr>
            <w:tcW w:w="1928" w:type="dxa"/>
            <w:vMerge w:val="continue"/>
            <w:tcBorders>
              <w:top w:val="single" w:color="auto" w:sz="4" w:space="0"/>
              <w:left w:val="single" w:color="auto" w:sz="4" w:space="0"/>
              <w:right w:val="single" w:color="auto" w:sz="4" w:space="0"/>
            </w:tcBorders>
          </w:tcPr>
          <w:p w14:paraId="6AC779EE">
            <w:pPr>
              <w:rPr>
                <w:sz w:val="28"/>
                <w:szCs w:val="28"/>
              </w:rPr>
            </w:pPr>
          </w:p>
        </w:tc>
        <w:tc>
          <w:tcPr>
            <w:tcW w:w="2656" w:type="dxa"/>
            <w:tcBorders>
              <w:top w:val="single" w:color="auto" w:sz="4" w:space="0"/>
              <w:left w:val="single" w:color="auto" w:sz="4" w:space="0"/>
              <w:bottom w:val="single" w:color="auto" w:sz="4" w:space="0"/>
              <w:right w:val="single" w:color="000000" w:sz="4" w:space="0"/>
            </w:tcBorders>
          </w:tcPr>
          <w:p w14:paraId="77BD4B47">
            <w:pPr>
              <w:rPr>
                <w:sz w:val="28"/>
                <w:szCs w:val="28"/>
              </w:rPr>
            </w:pPr>
            <w:r>
              <w:rPr>
                <w:sz w:val="28"/>
                <w:szCs w:val="28"/>
              </w:rPr>
              <w:t>Гігієнічні вимоги до окремих режимних моментів</w:t>
            </w:r>
          </w:p>
        </w:tc>
        <w:tc>
          <w:tcPr>
            <w:tcW w:w="1444" w:type="dxa"/>
            <w:tcBorders>
              <w:top w:val="single" w:color="auto" w:sz="4" w:space="0"/>
              <w:left w:val="single" w:color="000000" w:sz="4" w:space="0"/>
              <w:bottom w:val="single" w:color="auto" w:sz="4" w:space="0"/>
              <w:right w:val="single" w:color="auto" w:sz="4" w:space="0"/>
            </w:tcBorders>
            <w:vAlign w:val="center"/>
          </w:tcPr>
          <w:p w14:paraId="642C497A">
            <w:pPr>
              <w:jc w:val="center"/>
              <w:rPr>
                <w:sz w:val="28"/>
                <w:szCs w:val="28"/>
              </w:rPr>
            </w:pPr>
            <w:r>
              <w:rPr>
                <w:sz w:val="28"/>
                <w:szCs w:val="28"/>
              </w:rPr>
              <w:t>Березень</w:t>
            </w:r>
          </w:p>
        </w:tc>
        <w:tc>
          <w:tcPr>
            <w:tcW w:w="1621" w:type="dxa"/>
            <w:vMerge w:val="continue"/>
            <w:tcBorders>
              <w:left w:val="single" w:color="auto" w:sz="4" w:space="0"/>
              <w:right w:val="single" w:color="000000" w:sz="4" w:space="0"/>
            </w:tcBorders>
            <w:vAlign w:val="center"/>
          </w:tcPr>
          <w:p w14:paraId="14DDD978">
            <w:pPr>
              <w:tabs>
                <w:tab w:val="left" w:pos="1020"/>
              </w:tabs>
              <w:jc w:val="center"/>
              <w:rPr>
                <w:sz w:val="28"/>
                <w:szCs w:val="28"/>
              </w:rPr>
            </w:pPr>
          </w:p>
        </w:tc>
        <w:tc>
          <w:tcPr>
            <w:tcW w:w="1440" w:type="dxa"/>
            <w:tcBorders>
              <w:top w:val="single" w:color="auto" w:sz="4" w:space="0"/>
              <w:left w:val="single" w:color="000000" w:sz="4" w:space="0"/>
              <w:bottom w:val="single" w:color="auto" w:sz="4" w:space="0"/>
              <w:right w:val="single" w:color="000000" w:sz="4" w:space="0"/>
            </w:tcBorders>
            <w:vAlign w:val="center"/>
          </w:tcPr>
          <w:p w14:paraId="7C554433">
            <w:pPr>
              <w:jc w:val="center"/>
              <w:rPr>
                <w:sz w:val="28"/>
                <w:szCs w:val="28"/>
              </w:rPr>
            </w:pPr>
          </w:p>
        </w:tc>
      </w:tr>
      <w:tr w14:paraId="483C63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4" w:hRule="atLeast"/>
        </w:trPr>
        <w:tc>
          <w:tcPr>
            <w:tcW w:w="564" w:type="dxa"/>
            <w:vMerge w:val="continue"/>
            <w:tcBorders>
              <w:top w:val="single" w:color="auto" w:sz="4" w:space="0"/>
              <w:left w:val="single" w:color="000000" w:sz="4" w:space="0"/>
              <w:right w:val="single" w:color="auto" w:sz="4" w:space="0"/>
            </w:tcBorders>
          </w:tcPr>
          <w:p w14:paraId="61D21485">
            <w:pPr>
              <w:jc w:val="center"/>
              <w:rPr>
                <w:b/>
                <w:sz w:val="28"/>
                <w:szCs w:val="28"/>
              </w:rPr>
            </w:pPr>
          </w:p>
        </w:tc>
        <w:tc>
          <w:tcPr>
            <w:tcW w:w="1928" w:type="dxa"/>
            <w:vMerge w:val="continue"/>
            <w:tcBorders>
              <w:top w:val="single" w:color="auto" w:sz="4" w:space="0"/>
              <w:left w:val="single" w:color="auto" w:sz="4" w:space="0"/>
              <w:right w:val="single" w:color="auto" w:sz="4" w:space="0"/>
            </w:tcBorders>
          </w:tcPr>
          <w:p w14:paraId="7D5BCC8D">
            <w:pPr>
              <w:rPr>
                <w:sz w:val="28"/>
                <w:szCs w:val="28"/>
              </w:rPr>
            </w:pPr>
          </w:p>
        </w:tc>
        <w:tc>
          <w:tcPr>
            <w:tcW w:w="2656" w:type="dxa"/>
            <w:tcBorders>
              <w:top w:val="single" w:color="auto" w:sz="4" w:space="0"/>
              <w:left w:val="single" w:color="auto" w:sz="4" w:space="0"/>
              <w:right w:val="single" w:color="000000" w:sz="4" w:space="0"/>
            </w:tcBorders>
          </w:tcPr>
          <w:p w14:paraId="6A33A3ED">
            <w:pPr>
              <w:rPr>
                <w:sz w:val="28"/>
                <w:szCs w:val="28"/>
              </w:rPr>
            </w:pPr>
            <w:r>
              <w:rPr>
                <w:sz w:val="28"/>
                <w:szCs w:val="28"/>
              </w:rPr>
              <w:t>Обов’язки тех. персоналу в вихованні гігієнічних навичок у дітей.</w:t>
            </w:r>
          </w:p>
        </w:tc>
        <w:tc>
          <w:tcPr>
            <w:tcW w:w="1444" w:type="dxa"/>
            <w:tcBorders>
              <w:top w:val="single" w:color="auto" w:sz="4" w:space="0"/>
              <w:left w:val="single" w:color="000000" w:sz="4" w:space="0"/>
              <w:right w:val="single" w:color="auto" w:sz="4" w:space="0"/>
            </w:tcBorders>
            <w:vAlign w:val="center"/>
          </w:tcPr>
          <w:p w14:paraId="340414BD">
            <w:pPr>
              <w:jc w:val="center"/>
              <w:rPr>
                <w:sz w:val="28"/>
                <w:szCs w:val="28"/>
              </w:rPr>
            </w:pPr>
            <w:r>
              <w:rPr>
                <w:sz w:val="28"/>
                <w:szCs w:val="28"/>
              </w:rPr>
              <w:t>Травень</w:t>
            </w:r>
          </w:p>
        </w:tc>
        <w:tc>
          <w:tcPr>
            <w:tcW w:w="1621" w:type="dxa"/>
            <w:vMerge w:val="continue"/>
            <w:tcBorders>
              <w:left w:val="single" w:color="auto" w:sz="4" w:space="0"/>
              <w:right w:val="single" w:color="000000" w:sz="4" w:space="0"/>
            </w:tcBorders>
            <w:vAlign w:val="center"/>
          </w:tcPr>
          <w:p w14:paraId="608EB1E5">
            <w:pPr>
              <w:tabs>
                <w:tab w:val="left" w:pos="1020"/>
              </w:tabs>
              <w:jc w:val="center"/>
              <w:rPr>
                <w:sz w:val="28"/>
                <w:szCs w:val="28"/>
              </w:rPr>
            </w:pPr>
          </w:p>
        </w:tc>
        <w:tc>
          <w:tcPr>
            <w:tcW w:w="1440" w:type="dxa"/>
            <w:tcBorders>
              <w:top w:val="single" w:color="auto" w:sz="4" w:space="0"/>
              <w:left w:val="single" w:color="000000" w:sz="4" w:space="0"/>
              <w:right w:val="single" w:color="000000" w:sz="4" w:space="0"/>
            </w:tcBorders>
            <w:vAlign w:val="center"/>
          </w:tcPr>
          <w:p w14:paraId="24FADF8F">
            <w:pPr>
              <w:jc w:val="center"/>
              <w:rPr>
                <w:sz w:val="28"/>
                <w:szCs w:val="28"/>
              </w:rPr>
            </w:pPr>
          </w:p>
        </w:tc>
      </w:tr>
      <w:tr w14:paraId="58054E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4" w:hRule="atLeast"/>
        </w:trPr>
        <w:tc>
          <w:tcPr>
            <w:tcW w:w="564" w:type="dxa"/>
            <w:vMerge w:val="restart"/>
            <w:tcBorders>
              <w:top w:val="single" w:color="000000" w:sz="4" w:space="0"/>
              <w:left w:val="single" w:color="000000" w:sz="4" w:space="0"/>
              <w:right w:val="single" w:color="auto" w:sz="4" w:space="0"/>
            </w:tcBorders>
          </w:tcPr>
          <w:p w14:paraId="37131C53">
            <w:pPr>
              <w:jc w:val="center"/>
              <w:rPr>
                <w:sz w:val="28"/>
                <w:szCs w:val="28"/>
              </w:rPr>
            </w:pPr>
          </w:p>
          <w:p w14:paraId="46413952">
            <w:pPr>
              <w:jc w:val="center"/>
              <w:rPr>
                <w:b/>
                <w:sz w:val="28"/>
                <w:szCs w:val="28"/>
              </w:rPr>
            </w:pPr>
            <w:r>
              <w:rPr>
                <w:b/>
                <w:sz w:val="28"/>
                <w:szCs w:val="28"/>
              </w:rPr>
              <w:t>5.</w:t>
            </w:r>
          </w:p>
        </w:tc>
        <w:tc>
          <w:tcPr>
            <w:tcW w:w="1928" w:type="dxa"/>
            <w:vMerge w:val="restart"/>
            <w:tcBorders>
              <w:top w:val="single" w:color="000000" w:sz="4" w:space="0"/>
              <w:left w:val="single" w:color="auto" w:sz="4" w:space="0"/>
              <w:right w:val="single" w:color="auto" w:sz="4" w:space="0"/>
            </w:tcBorders>
          </w:tcPr>
          <w:p w14:paraId="784410CF">
            <w:pPr>
              <w:rPr>
                <w:b/>
                <w:sz w:val="28"/>
                <w:szCs w:val="28"/>
              </w:rPr>
            </w:pPr>
          </w:p>
          <w:p w14:paraId="5E0FA91B">
            <w:pPr>
              <w:jc w:val="center"/>
              <w:rPr>
                <w:b/>
                <w:sz w:val="28"/>
                <w:szCs w:val="28"/>
              </w:rPr>
            </w:pPr>
            <w:r>
              <w:rPr>
                <w:b/>
                <w:sz w:val="28"/>
                <w:szCs w:val="28"/>
              </w:rPr>
              <w:t>Тренінги для колективу</w:t>
            </w:r>
          </w:p>
          <w:p w14:paraId="6C7BA194">
            <w:pPr>
              <w:jc w:val="center"/>
              <w:rPr>
                <w:sz w:val="28"/>
                <w:szCs w:val="28"/>
              </w:rPr>
            </w:pPr>
          </w:p>
          <w:p w14:paraId="6686BEE9">
            <w:pPr>
              <w:jc w:val="center"/>
              <w:rPr>
                <w:b/>
                <w:sz w:val="28"/>
                <w:szCs w:val="28"/>
              </w:rPr>
            </w:pPr>
          </w:p>
        </w:tc>
        <w:tc>
          <w:tcPr>
            <w:tcW w:w="2656" w:type="dxa"/>
            <w:tcBorders>
              <w:top w:val="single" w:color="auto" w:sz="4" w:space="0"/>
              <w:left w:val="single" w:color="auto" w:sz="4" w:space="0"/>
              <w:bottom w:val="single" w:color="auto" w:sz="4" w:space="0"/>
              <w:right w:val="single" w:color="auto" w:sz="4" w:space="0"/>
            </w:tcBorders>
            <w:vAlign w:val="center"/>
          </w:tcPr>
          <w:p w14:paraId="133E0AC4">
            <w:pPr>
              <w:rPr>
                <w:sz w:val="28"/>
                <w:szCs w:val="28"/>
              </w:rPr>
            </w:pPr>
            <w:r>
              <w:rPr>
                <w:sz w:val="28"/>
                <w:szCs w:val="28"/>
              </w:rPr>
              <w:t>Перша допомога при порушення дихання</w:t>
            </w:r>
          </w:p>
        </w:tc>
        <w:tc>
          <w:tcPr>
            <w:tcW w:w="1444" w:type="dxa"/>
            <w:tcBorders>
              <w:top w:val="single" w:color="auto" w:sz="4" w:space="0"/>
              <w:left w:val="single" w:color="auto" w:sz="4" w:space="0"/>
              <w:bottom w:val="single" w:color="auto" w:sz="4" w:space="0"/>
              <w:right w:val="single" w:color="auto" w:sz="4" w:space="0"/>
            </w:tcBorders>
            <w:vAlign w:val="center"/>
          </w:tcPr>
          <w:p w14:paraId="6F53E720">
            <w:pPr>
              <w:jc w:val="center"/>
              <w:rPr>
                <w:sz w:val="28"/>
                <w:szCs w:val="28"/>
              </w:rPr>
            </w:pPr>
            <w:r>
              <w:rPr>
                <w:sz w:val="28"/>
                <w:szCs w:val="28"/>
              </w:rPr>
              <w:t>Вересень</w:t>
            </w:r>
          </w:p>
        </w:tc>
        <w:tc>
          <w:tcPr>
            <w:tcW w:w="1621" w:type="dxa"/>
            <w:vMerge w:val="restart"/>
            <w:tcBorders>
              <w:top w:val="single" w:color="auto" w:sz="4" w:space="0"/>
              <w:left w:val="single" w:color="auto" w:sz="4" w:space="0"/>
              <w:right w:val="single" w:color="auto" w:sz="4" w:space="0"/>
            </w:tcBorders>
            <w:vAlign w:val="center"/>
          </w:tcPr>
          <w:p w14:paraId="23533D61">
            <w:pPr>
              <w:jc w:val="center"/>
              <w:rPr>
                <w:sz w:val="28"/>
                <w:szCs w:val="28"/>
              </w:rPr>
            </w:pPr>
            <w:r>
              <w:rPr>
                <w:sz w:val="28"/>
                <w:szCs w:val="28"/>
              </w:rPr>
              <w:t>Сестра медична</w:t>
            </w:r>
          </w:p>
          <w:p w14:paraId="6C1B3D43">
            <w:pPr>
              <w:tabs>
                <w:tab w:val="left" w:pos="1020"/>
              </w:tabs>
              <w:jc w:val="center"/>
              <w:rPr>
                <w:sz w:val="28"/>
                <w:szCs w:val="28"/>
              </w:rPr>
            </w:pPr>
          </w:p>
        </w:tc>
        <w:tc>
          <w:tcPr>
            <w:tcW w:w="1440" w:type="dxa"/>
            <w:tcBorders>
              <w:top w:val="single" w:color="auto" w:sz="4" w:space="0"/>
              <w:left w:val="single" w:color="auto" w:sz="4" w:space="0"/>
              <w:bottom w:val="single" w:color="auto" w:sz="4" w:space="0"/>
              <w:right w:val="single" w:color="000000" w:sz="4" w:space="0"/>
            </w:tcBorders>
            <w:vAlign w:val="center"/>
          </w:tcPr>
          <w:p w14:paraId="162B0CFE">
            <w:pPr>
              <w:jc w:val="center"/>
              <w:rPr>
                <w:sz w:val="28"/>
                <w:szCs w:val="28"/>
              </w:rPr>
            </w:pPr>
          </w:p>
        </w:tc>
      </w:tr>
      <w:tr w14:paraId="38A544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trPr>
        <w:tc>
          <w:tcPr>
            <w:tcW w:w="564" w:type="dxa"/>
            <w:vMerge w:val="continue"/>
            <w:tcBorders>
              <w:left w:val="single" w:color="000000" w:sz="4" w:space="0"/>
              <w:right w:val="single" w:color="auto" w:sz="4" w:space="0"/>
            </w:tcBorders>
            <w:vAlign w:val="center"/>
          </w:tcPr>
          <w:p w14:paraId="6B542D61">
            <w:pPr>
              <w:rPr>
                <w:b/>
                <w:sz w:val="28"/>
                <w:szCs w:val="28"/>
              </w:rPr>
            </w:pPr>
          </w:p>
        </w:tc>
        <w:tc>
          <w:tcPr>
            <w:tcW w:w="1928" w:type="dxa"/>
            <w:vMerge w:val="continue"/>
            <w:tcBorders>
              <w:left w:val="single" w:color="auto" w:sz="4" w:space="0"/>
              <w:right w:val="single" w:color="auto" w:sz="4" w:space="0"/>
            </w:tcBorders>
            <w:vAlign w:val="center"/>
          </w:tcPr>
          <w:p w14:paraId="72EA6CCA">
            <w:pPr>
              <w:rPr>
                <w:sz w:val="28"/>
                <w:szCs w:val="28"/>
              </w:rPr>
            </w:pPr>
          </w:p>
        </w:tc>
        <w:tc>
          <w:tcPr>
            <w:tcW w:w="2656" w:type="dxa"/>
            <w:tcBorders>
              <w:top w:val="single" w:color="auto" w:sz="4" w:space="0"/>
              <w:left w:val="single" w:color="auto" w:sz="4" w:space="0"/>
              <w:bottom w:val="single" w:color="auto" w:sz="4" w:space="0"/>
              <w:right w:val="single" w:color="auto" w:sz="4" w:space="0"/>
            </w:tcBorders>
            <w:vAlign w:val="center"/>
          </w:tcPr>
          <w:p w14:paraId="580ED922">
            <w:pPr>
              <w:rPr>
                <w:sz w:val="28"/>
                <w:szCs w:val="28"/>
              </w:rPr>
            </w:pPr>
            <w:r>
              <w:rPr>
                <w:sz w:val="28"/>
                <w:szCs w:val="28"/>
              </w:rPr>
              <w:t>Перша допомога при кровотечах</w:t>
            </w:r>
          </w:p>
        </w:tc>
        <w:tc>
          <w:tcPr>
            <w:tcW w:w="1444" w:type="dxa"/>
            <w:tcBorders>
              <w:top w:val="single" w:color="auto" w:sz="4" w:space="0"/>
              <w:left w:val="single" w:color="auto" w:sz="4" w:space="0"/>
              <w:bottom w:val="single" w:color="auto" w:sz="4" w:space="0"/>
              <w:right w:val="single" w:color="auto" w:sz="4" w:space="0"/>
            </w:tcBorders>
            <w:vAlign w:val="center"/>
          </w:tcPr>
          <w:p w14:paraId="3DC3664C">
            <w:pPr>
              <w:jc w:val="center"/>
              <w:rPr>
                <w:sz w:val="28"/>
                <w:szCs w:val="28"/>
              </w:rPr>
            </w:pPr>
            <w:r>
              <w:rPr>
                <w:sz w:val="28"/>
                <w:szCs w:val="28"/>
              </w:rPr>
              <w:t>Жовтень</w:t>
            </w:r>
          </w:p>
        </w:tc>
        <w:tc>
          <w:tcPr>
            <w:tcW w:w="1621" w:type="dxa"/>
            <w:vMerge w:val="continue"/>
            <w:tcBorders>
              <w:left w:val="single" w:color="auto" w:sz="4" w:space="0"/>
              <w:right w:val="single" w:color="auto" w:sz="4" w:space="0"/>
            </w:tcBorders>
            <w:vAlign w:val="center"/>
          </w:tcPr>
          <w:p w14:paraId="680BB88A">
            <w:pPr>
              <w:rPr>
                <w:sz w:val="28"/>
                <w:szCs w:val="28"/>
              </w:rPr>
            </w:pPr>
          </w:p>
        </w:tc>
        <w:tc>
          <w:tcPr>
            <w:tcW w:w="1440" w:type="dxa"/>
            <w:tcBorders>
              <w:top w:val="single" w:color="auto" w:sz="4" w:space="0"/>
              <w:left w:val="single" w:color="auto" w:sz="4" w:space="0"/>
              <w:bottom w:val="single" w:color="auto" w:sz="4" w:space="0"/>
              <w:right w:val="single" w:color="000000" w:sz="4" w:space="0"/>
            </w:tcBorders>
            <w:vAlign w:val="center"/>
          </w:tcPr>
          <w:p w14:paraId="3AA250C7">
            <w:pPr>
              <w:jc w:val="center"/>
              <w:rPr>
                <w:sz w:val="28"/>
                <w:szCs w:val="28"/>
              </w:rPr>
            </w:pPr>
          </w:p>
        </w:tc>
      </w:tr>
      <w:tr w14:paraId="4312E8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8" w:hRule="atLeast"/>
        </w:trPr>
        <w:tc>
          <w:tcPr>
            <w:tcW w:w="564" w:type="dxa"/>
            <w:vMerge w:val="continue"/>
            <w:tcBorders>
              <w:left w:val="single" w:color="000000" w:sz="4" w:space="0"/>
              <w:right w:val="single" w:color="auto" w:sz="4" w:space="0"/>
            </w:tcBorders>
            <w:vAlign w:val="center"/>
          </w:tcPr>
          <w:p w14:paraId="63283656">
            <w:pPr>
              <w:rPr>
                <w:b/>
                <w:sz w:val="28"/>
                <w:szCs w:val="28"/>
              </w:rPr>
            </w:pPr>
          </w:p>
        </w:tc>
        <w:tc>
          <w:tcPr>
            <w:tcW w:w="1928" w:type="dxa"/>
            <w:vMerge w:val="continue"/>
            <w:tcBorders>
              <w:left w:val="single" w:color="auto" w:sz="4" w:space="0"/>
              <w:right w:val="single" w:color="auto" w:sz="4" w:space="0"/>
            </w:tcBorders>
            <w:vAlign w:val="center"/>
          </w:tcPr>
          <w:p w14:paraId="5C74457E">
            <w:pPr>
              <w:rPr>
                <w:sz w:val="28"/>
                <w:szCs w:val="28"/>
              </w:rPr>
            </w:pPr>
          </w:p>
        </w:tc>
        <w:tc>
          <w:tcPr>
            <w:tcW w:w="2656" w:type="dxa"/>
            <w:tcBorders>
              <w:top w:val="single" w:color="auto" w:sz="4" w:space="0"/>
              <w:left w:val="single" w:color="auto" w:sz="4" w:space="0"/>
              <w:bottom w:val="single" w:color="auto" w:sz="4" w:space="0"/>
              <w:right w:val="single" w:color="auto" w:sz="4" w:space="0"/>
            </w:tcBorders>
            <w:vAlign w:val="center"/>
          </w:tcPr>
          <w:p w14:paraId="0D1AC223">
            <w:pPr>
              <w:rPr>
                <w:sz w:val="28"/>
                <w:szCs w:val="28"/>
              </w:rPr>
            </w:pPr>
            <w:r>
              <w:rPr>
                <w:sz w:val="28"/>
                <w:szCs w:val="28"/>
              </w:rPr>
              <w:t>Перша допомога при серцево-судинннх розладах</w:t>
            </w:r>
          </w:p>
        </w:tc>
        <w:tc>
          <w:tcPr>
            <w:tcW w:w="1444" w:type="dxa"/>
            <w:tcBorders>
              <w:top w:val="single" w:color="auto" w:sz="4" w:space="0"/>
              <w:left w:val="single" w:color="auto" w:sz="4" w:space="0"/>
              <w:bottom w:val="single" w:color="auto" w:sz="4" w:space="0"/>
              <w:right w:val="single" w:color="auto" w:sz="4" w:space="0"/>
            </w:tcBorders>
            <w:vAlign w:val="center"/>
          </w:tcPr>
          <w:p w14:paraId="42CEAC7C">
            <w:pPr>
              <w:jc w:val="center"/>
              <w:rPr>
                <w:sz w:val="28"/>
                <w:szCs w:val="28"/>
              </w:rPr>
            </w:pPr>
            <w:r>
              <w:rPr>
                <w:sz w:val="28"/>
                <w:szCs w:val="28"/>
              </w:rPr>
              <w:t>Листопад</w:t>
            </w:r>
          </w:p>
        </w:tc>
        <w:tc>
          <w:tcPr>
            <w:tcW w:w="1621" w:type="dxa"/>
            <w:vMerge w:val="continue"/>
            <w:tcBorders>
              <w:left w:val="single" w:color="auto" w:sz="4" w:space="0"/>
              <w:right w:val="single" w:color="auto" w:sz="4" w:space="0"/>
            </w:tcBorders>
            <w:vAlign w:val="center"/>
          </w:tcPr>
          <w:p w14:paraId="6276508A">
            <w:pPr>
              <w:rPr>
                <w:sz w:val="28"/>
                <w:szCs w:val="28"/>
              </w:rPr>
            </w:pPr>
          </w:p>
        </w:tc>
        <w:tc>
          <w:tcPr>
            <w:tcW w:w="1440" w:type="dxa"/>
            <w:tcBorders>
              <w:top w:val="single" w:color="auto" w:sz="4" w:space="0"/>
              <w:left w:val="single" w:color="auto" w:sz="4" w:space="0"/>
              <w:bottom w:val="single" w:color="auto" w:sz="4" w:space="0"/>
              <w:right w:val="single" w:color="000000" w:sz="4" w:space="0"/>
            </w:tcBorders>
            <w:vAlign w:val="center"/>
          </w:tcPr>
          <w:p w14:paraId="1D6CCC76">
            <w:pPr>
              <w:jc w:val="center"/>
              <w:rPr>
                <w:sz w:val="28"/>
                <w:szCs w:val="28"/>
              </w:rPr>
            </w:pPr>
          </w:p>
        </w:tc>
      </w:tr>
      <w:tr w14:paraId="62F551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2" w:hRule="atLeast"/>
        </w:trPr>
        <w:tc>
          <w:tcPr>
            <w:tcW w:w="564" w:type="dxa"/>
            <w:vMerge w:val="continue"/>
            <w:tcBorders>
              <w:left w:val="single" w:color="000000" w:sz="4" w:space="0"/>
              <w:right w:val="single" w:color="auto" w:sz="4" w:space="0"/>
            </w:tcBorders>
            <w:vAlign w:val="center"/>
          </w:tcPr>
          <w:p w14:paraId="20E9A1A8">
            <w:pPr>
              <w:rPr>
                <w:b/>
                <w:sz w:val="28"/>
                <w:szCs w:val="28"/>
              </w:rPr>
            </w:pPr>
          </w:p>
        </w:tc>
        <w:tc>
          <w:tcPr>
            <w:tcW w:w="1928" w:type="dxa"/>
            <w:vMerge w:val="continue"/>
            <w:tcBorders>
              <w:left w:val="single" w:color="auto" w:sz="4" w:space="0"/>
              <w:right w:val="single" w:color="auto" w:sz="4" w:space="0"/>
            </w:tcBorders>
            <w:vAlign w:val="center"/>
          </w:tcPr>
          <w:p w14:paraId="65E33544">
            <w:pPr>
              <w:rPr>
                <w:sz w:val="28"/>
                <w:szCs w:val="28"/>
              </w:rPr>
            </w:pPr>
          </w:p>
        </w:tc>
        <w:tc>
          <w:tcPr>
            <w:tcW w:w="2656" w:type="dxa"/>
            <w:tcBorders>
              <w:top w:val="single" w:color="auto" w:sz="4" w:space="0"/>
              <w:left w:val="single" w:color="auto" w:sz="4" w:space="0"/>
              <w:bottom w:val="single" w:color="auto" w:sz="4" w:space="0"/>
              <w:right w:val="single" w:color="auto" w:sz="4" w:space="0"/>
            </w:tcBorders>
            <w:vAlign w:val="center"/>
          </w:tcPr>
          <w:p w14:paraId="0DFCA259">
            <w:pPr>
              <w:rPr>
                <w:sz w:val="28"/>
                <w:szCs w:val="28"/>
              </w:rPr>
            </w:pPr>
            <w:r>
              <w:rPr>
                <w:sz w:val="28"/>
                <w:szCs w:val="28"/>
              </w:rPr>
              <w:t>Поранення шкіри та м’яких тканин</w:t>
            </w:r>
          </w:p>
        </w:tc>
        <w:tc>
          <w:tcPr>
            <w:tcW w:w="1444" w:type="dxa"/>
            <w:tcBorders>
              <w:top w:val="single" w:color="auto" w:sz="4" w:space="0"/>
              <w:left w:val="single" w:color="auto" w:sz="4" w:space="0"/>
              <w:bottom w:val="single" w:color="auto" w:sz="4" w:space="0"/>
              <w:right w:val="single" w:color="auto" w:sz="4" w:space="0"/>
            </w:tcBorders>
            <w:vAlign w:val="center"/>
          </w:tcPr>
          <w:p w14:paraId="3B4CC7F5">
            <w:pPr>
              <w:jc w:val="center"/>
              <w:rPr>
                <w:sz w:val="28"/>
                <w:szCs w:val="28"/>
              </w:rPr>
            </w:pPr>
            <w:r>
              <w:rPr>
                <w:sz w:val="28"/>
                <w:szCs w:val="28"/>
              </w:rPr>
              <w:t>Грудень</w:t>
            </w:r>
          </w:p>
        </w:tc>
        <w:tc>
          <w:tcPr>
            <w:tcW w:w="1621" w:type="dxa"/>
            <w:vMerge w:val="continue"/>
            <w:tcBorders>
              <w:left w:val="single" w:color="auto" w:sz="4" w:space="0"/>
              <w:right w:val="single" w:color="auto" w:sz="4" w:space="0"/>
            </w:tcBorders>
            <w:vAlign w:val="center"/>
          </w:tcPr>
          <w:p w14:paraId="1B21312D">
            <w:pPr>
              <w:rPr>
                <w:sz w:val="28"/>
                <w:szCs w:val="28"/>
              </w:rPr>
            </w:pPr>
          </w:p>
        </w:tc>
        <w:tc>
          <w:tcPr>
            <w:tcW w:w="1440" w:type="dxa"/>
            <w:tcBorders>
              <w:top w:val="single" w:color="auto" w:sz="4" w:space="0"/>
              <w:left w:val="single" w:color="auto" w:sz="4" w:space="0"/>
              <w:bottom w:val="single" w:color="auto" w:sz="4" w:space="0"/>
              <w:right w:val="single" w:color="000000" w:sz="4" w:space="0"/>
            </w:tcBorders>
            <w:vAlign w:val="center"/>
          </w:tcPr>
          <w:p w14:paraId="25A0FA18">
            <w:pPr>
              <w:jc w:val="center"/>
              <w:rPr>
                <w:sz w:val="28"/>
                <w:szCs w:val="28"/>
              </w:rPr>
            </w:pPr>
          </w:p>
        </w:tc>
      </w:tr>
      <w:tr w14:paraId="39B8FD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2" w:hRule="atLeast"/>
        </w:trPr>
        <w:tc>
          <w:tcPr>
            <w:tcW w:w="564" w:type="dxa"/>
            <w:vMerge w:val="continue"/>
            <w:tcBorders>
              <w:left w:val="single" w:color="000000" w:sz="4" w:space="0"/>
              <w:right w:val="single" w:color="auto" w:sz="4" w:space="0"/>
            </w:tcBorders>
            <w:vAlign w:val="center"/>
          </w:tcPr>
          <w:p w14:paraId="758D95F3">
            <w:pPr>
              <w:rPr>
                <w:b/>
                <w:sz w:val="28"/>
                <w:szCs w:val="28"/>
              </w:rPr>
            </w:pPr>
          </w:p>
        </w:tc>
        <w:tc>
          <w:tcPr>
            <w:tcW w:w="1928" w:type="dxa"/>
            <w:vMerge w:val="continue"/>
            <w:tcBorders>
              <w:left w:val="single" w:color="auto" w:sz="4" w:space="0"/>
              <w:right w:val="single" w:color="auto" w:sz="4" w:space="0"/>
            </w:tcBorders>
            <w:vAlign w:val="center"/>
          </w:tcPr>
          <w:p w14:paraId="2EDCDE5F">
            <w:pPr>
              <w:rPr>
                <w:sz w:val="28"/>
                <w:szCs w:val="28"/>
              </w:rPr>
            </w:pPr>
          </w:p>
        </w:tc>
        <w:tc>
          <w:tcPr>
            <w:tcW w:w="2656" w:type="dxa"/>
            <w:tcBorders>
              <w:top w:val="single" w:color="auto" w:sz="4" w:space="0"/>
              <w:left w:val="single" w:color="auto" w:sz="4" w:space="0"/>
              <w:bottom w:val="single" w:color="auto" w:sz="4" w:space="0"/>
              <w:right w:val="single" w:color="auto" w:sz="4" w:space="0"/>
            </w:tcBorders>
            <w:vAlign w:val="center"/>
          </w:tcPr>
          <w:p w14:paraId="77089E97">
            <w:pPr>
              <w:rPr>
                <w:sz w:val="28"/>
                <w:szCs w:val="28"/>
              </w:rPr>
            </w:pPr>
            <w:r>
              <w:rPr>
                <w:sz w:val="28"/>
                <w:szCs w:val="28"/>
              </w:rPr>
              <w:t>Перша допомога при охолоджені</w:t>
            </w:r>
          </w:p>
        </w:tc>
        <w:tc>
          <w:tcPr>
            <w:tcW w:w="1444" w:type="dxa"/>
            <w:tcBorders>
              <w:top w:val="single" w:color="auto" w:sz="4" w:space="0"/>
              <w:left w:val="single" w:color="auto" w:sz="4" w:space="0"/>
              <w:bottom w:val="single" w:color="auto" w:sz="4" w:space="0"/>
              <w:right w:val="single" w:color="auto" w:sz="4" w:space="0"/>
            </w:tcBorders>
            <w:vAlign w:val="center"/>
          </w:tcPr>
          <w:p w14:paraId="6DF26740">
            <w:pPr>
              <w:jc w:val="center"/>
              <w:rPr>
                <w:sz w:val="28"/>
                <w:szCs w:val="28"/>
              </w:rPr>
            </w:pPr>
            <w:r>
              <w:rPr>
                <w:sz w:val="28"/>
                <w:szCs w:val="28"/>
              </w:rPr>
              <w:t>Січень</w:t>
            </w:r>
          </w:p>
        </w:tc>
        <w:tc>
          <w:tcPr>
            <w:tcW w:w="1621" w:type="dxa"/>
            <w:vMerge w:val="continue"/>
            <w:tcBorders>
              <w:left w:val="single" w:color="auto" w:sz="4" w:space="0"/>
              <w:right w:val="single" w:color="auto" w:sz="4" w:space="0"/>
            </w:tcBorders>
            <w:vAlign w:val="center"/>
          </w:tcPr>
          <w:p w14:paraId="5B2AD1C2">
            <w:pPr>
              <w:rPr>
                <w:sz w:val="28"/>
                <w:szCs w:val="28"/>
              </w:rPr>
            </w:pPr>
          </w:p>
        </w:tc>
        <w:tc>
          <w:tcPr>
            <w:tcW w:w="1440" w:type="dxa"/>
            <w:tcBorders>
              <w:top w:val="single" w:color="auto" w:sz="4" w:space="0"/>
              <w:left w:val="single" w:color="auto" w:sz="4" w:space="0"/>
              <w:bottom w:val="single" w:color="auto" w:sz="4" w:space="0"/>
              <w:right w:val="single" w:color="000000" w:sz="4" w:space="0"/>
            </w:tcBorders>
            <w:vAlign w:val="center"/>
          </w:tcPr>
          <w:p w14:paraId="4CA60DCA">
            <w:pPr>
              <w:jc w:val="center"/>
              <w:rPr>
                <w:sz w:val="28"/>
                <w:szCs w:val="28"/>
              </w:rPr>
            </w:pPr>
          </w:p>
        </w:tc>
      </w:tr>
      <w:tr w14:paraId="0350B3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8" w:hRule="atLeast"/>
        </w:trPr>
        <w:tc>
          <w:tcPr>
            <w:tcW w:w="564" w:type="dxa"/>
            <w:vMerge w:val="continue"/>
            <w:tcBorders>
              <w:left w:val="single" w:color="000000" w:sz="4" w:space="0"/>
              <w:right w:val="single" w:color="auto" w:sz="4" w:space="0"/>
            </w:tcBorders>
            <w:vAlign w:val="center"/>
          </w:tcPr>
          <w:p w14:paraId="05E431E8">
            <w:pPr>
              <w:rPr>
                <w:b/>
                <w:sz w:val="28"/>
                <w:szCs w:val="28"/>
              </w:rPr>
            </w:pPr>
          </w:p>
        </w:tc>
        <w:tc>
          <w:tcPr>
            <w:tcW w:w="1928" w:type="dxa"/>
            <w:vMerge w:val="continue"/>
            <w:tcBorders>
              <w:left w:val="single" w:color="auto" w:sz="4" w:space="0"/>
              <w:right w:val="single" w:color="auto" w:sz="4" w:space="0"/>
            </w:tcBorders>
            <w:vAlign w:val="center"/>
          </w:tcPr>
          <w:p w14:paraId="328F097F">
            <w:pPr>
              <w:rPr>
                <w:sz w:val="28"/>
                <w:szCs w:val="28"/>
              </w:rPr>
            </w:pPr>
          </w:p>
        </w:tc>
        <w:tc>
          <w:tcPr>
            <w:tcW w:w="2656" w:type="dxa"/>
            <w:tcBorders>
              <w:top w:val="single" w:color="auto" w:sz="4" w:space="0"/>
              <w:left w:val="single" w:color="auto" w:sz="4" w:space="0"/>
              <w:bottom w:val="single" w:color="000000" w:sz="4" w:space="0"/>
              <w:right w:val="single" w:color="auto" w:sz="4" w:space="0"/>
            </w:tcBorders>
            <w:vAlign w:val="center"/>
          </w:tcPr>
          <w:p w14:paraId="168D38DD">
            <w:pPr>
              <w:rPr>
                <w:sz w:val="28"/>
                <w:szCs w:val="28"/>
              </w:rPr>
            </w:pPr>
            <w:r>
              <w:rPr>
                <w:sz w:val="28"/>
                <w:szCs w:val="28"/>
              </w:rPr>
              <w:t xml:space="preserve">Перша допомога при переломах </w:t>
            </w:r>
          </w:p>
        </w:tc>
        <w:tc>
          <w:tcPr>
            <w:tcW w:w="1444" w:type="dxa"/>
            <w:tcBorders>
              <w:top w:val="single" w:color="auto" w:sz="4" w:space="0"/>
              <w:left w:val="single" w:color="auto" w:sz="4" w:space="0"/>
              <w:bottom w:val="single" w:color="000000" w:sz="4" w:space="0"/>
              <w:right w:val="single" w:color="auto" w:sz="4" w:space="0"/>
            </w:tcBorders>
            <w:vAlign w:val="center"/>
          </w:tcPr>
          <w:p w14:paraId="0EBF823D">
            <w:pPr>
              <w:jc w:val="center"/>
              <w:rPr>
                <w:sz w:val="28"/>
                <w:szCs w:val="28"/>
              </w:rPr>
            </w:pPr>
            <w:r>
              <w:rPr>
                <w:sz w:val="28"/>
                <w:szCs w:val="28"/>
              </w:rPr>
              <w:t>Лютий</w:t>
            </w:r>
          </w:p>
        </w:tc>
        <w:tc>
          <w:tcPr>
            <w:tcW w:w="1621" w:type="dxa"/>
            <w:vMerge w:val="continue"/>
            <w:tcBorders>
              <w:left w:val="single" w:color="auto" w:sz="4" w:space="0"/>
              <w:right w:val="single" w:color="auto" w:sz="4" w:space="0"/>
            </w:tcBorders>
            <w:vAlign w:val="center"/>
          </w:tcPr>
          <w:p w14:paraId="1E561739">
            <w:pPr>
              <w:rPr>
                <w:sz w:val="28"/>
                <w:szCs w:val="28"/>
              </w:rPr>
            </w:pPr>
          </w:p>
        </w:tc>
        <w:tc>
          <w:tcPr>
            <w:tcW w:w="1440" w:type="dxa"/>
            <w:tcBorders>
              <w:top w:val="single" w:color="auto" w:sz="4" w:space="0"/>
              <w:left w:val="single" w:color="auto" w:sz="4" w:space="0"/>
              <w:bottom w:val="single" w:color="000000" w:sz="4" w:space="0"/>
              <w:right w:val="single" w:color="000000" w:sz="4" w:space="0"/>
            </w:tcBorders>
            <w:vAlign w:val="center"/>
          </w:tcPr>
          <w:p w14:paraId="74BEC170">
            <w:pPr>
              <w:jc w:val="center"/>
              <w:rPr>
                <w:sz w:val="28"/>
                <w:szCs w:val="28"/>
              </w:rPr>
            </w:pPr>
          </w:p>
        </w:tc>
      </w:tr>
      <w:tr w14:paraId="440E8C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4" w:type="dxa"/>
            <w:vMerge w:val="continue"/>
            <w:tcBorders>
              <w:left w:val="single" w:color="000000" w:sz="4" w:space="0"/>
              <w:right w:val="single" w:color="auto" w:sz="4" w:space="0"/>
            </w:tcBorders>
            <w:vAlign w:val="center"/>
          </w:tcPr>
          <w:p w14:paraId="50F269B2">
            <w:pPr>
              <w:rPr>
                <w:sz w:val="28"/>
                <w:szCs w:val="28"/>
              </w:rPr>
            </w:pPr>
          </w:p>
        </w:tc>
        <w:tc>
          <w:tcPr>
            <w:tcW w:w="1928" w:type="dxa"/>
            <w:vMerge w:val="continue"/>
            <w:tcBorders>
              <w:left w:val="single" w:color="auto" w:sz="4" w:space="0"/>
              <w:right w:val="single" w:color="auto" w:sz="4" w:space="0"/>
            </w:tcBorders>
            <w:vAlign w:val="center"/>
          </w:tcPr>
          <w:p w14:paraId="3FBC680F">
            <w:pPr>
              <w:rPr>
                <w:sz w:val="28"/>
                <w:szCs w:val="28"/>
              </w:rPr>
            </w:pPr>
          </w:p>
        </w:tc>
        <w:tc>
          <w:tcPr>
            <w:tcW w:w="2656" w:type="dxa"/>
            <w:tcBorders>
              <w:top w:val="single" w:color="auto" w:sz="4" w:space="0"/>
              <w:left w:val="single" w:color="auto" w:sz="4" w:space="0"/>
              <w:bottom w:val="single" w:color="000000" w:sz="4" w:space="0"/>
              <w:right w:val="single" w:color="000000" w:sz="4" w:space="0"/>
            </w:tcBorders>
            <w:vAlign w:val="center"/>
          </w:tcPr>
          <w:p w14:paraId="1175973D">
            <w:pPr>
              <w:rPr>
                <w:sz w:val="28"/>
                <w:szCs w:val="28"/>
              </w:rPr>
            </w:pPr>
            <w:r>
              <w:rPr>
                <w:sz w:val="28"/>
                <w:szCs w:val="28"/>
              </w:rPr>
              <w:t>Перша допомога при уражені струмом</w:t>
            </w:r>
          </w:p>
        </w:tc>
        <w:tc>
          <w:tcPr>
            <w:tcW w:w="1444" w:type="dxa"/>
            <w:tcBorders>
              <w:top w:val="single" w:color="000000" w:sz="4" w:space="0"/>
              <w:left w:val="single" w:color="000000" w:sz="4" w:space="0"/>
              <w:bottom w:val="single" w:color="000000" w:sz="4" w:space="0"/>
              <w:right w:val="single" w:color="auto" w:sz="4" w:space="0"/>
            </w:tcBorders>
            <w:vAlign w:val="center"/>
          </w:tcPr>
          <w:p w14:paraId="79D6E77D">
            <w:pPr>
              <w:jc w:val="center"/>
              <w:rPr>
                <w:sz w:val="28"/>
                <w:szCs w:val="28"/>
              </w:rPr>
            </w:pPr>
            <w:r>
              <w:rPr>
                <w:sz w:val="28"/>
                <w:szCs w:val="28"/>
              </w:rPr>
              <w:t>Березень</w:t>
            </w:r>
          </w:p>
        </w:tc>
        <w:tc>
          <w:tcPr>
            <w:tcW w:w="1621" w:type="dxa"/>
            <w:vMerge w:val="continue"/>
            <w:tcBorders>
              <w:left w:val="single" w:color="auto" w:sz="4" w:space="0"/>
              <w:right w:val="single" w:color="auto" w:sz="4" w:space="0"/>
            </w:tcBorders>
            <w:vAlign w:val="center"/>
          </w:tcPr>
          <w:p w14:paraId="225088D9">
            <w:pPr>
              <w:jc w:val="center"/>
              <w:rPr>
                <w:sz w:val="28"/>
                <w:szCs w:val="28"/>
              </w:rPr>
            </w:pPr>
          </w:p>
        </w:tc>
        <w:tc>
          <w:tcPr>
            <w:tcW w:w="1440" w:type="dxa"/>
            <w:tcBorders>
              <w:top w:val="single" w:color="000000" w:sz="4" w:space="0"/>
              <w:left w:val="single" w:color="auto" w:sz="4" w:space="0"/>
              <w:bottom w:val="single" w:color="000000" w:sz="4" w:space="0"/>
              <w:right w:val="single" w:color="000000" w:sz="4" w:space="0"/>
            </w:tcBorders>
            <w:vAlign w:val="center"/>
          </w:tcPr>
          <w:p w14:paraId="3ADFA4C7">
            <w:pPr>
              <w:jc w:val="center"/>
              <w:rPr>
                <w:sz w:val="28"/>
                <w:szCs w:val="28"/>
              </w:rPr>
            </w:pPr>
          </w:p>
        </w:tc>
      </w:tr>
      <w:tr w14:paraId="7A65CC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4" w:type="dxa"/>
            <w:vMerge w:val="continue"/>
            <w:tcBorders>
              <w:left w:val="single" w:color="000000" w:sz="4" w:space="0"/>
              <w:right w:val="single" w:color="auto" w:sz="4" w:space="0"/>
            </w:tcBorders>
            <w:vAlign w:val="center"/>
          </w:tcPr>
          <w:p w14:paraId="41380CB5">
            <w:pPr>
              <w:rPr>
                <w:sz w:val="28"/>
                <w:szCs w:val="28"/>
              </w:rPr>
            </w:pPr>
          </w:p>
        </w:tc>
        <w:tc>
          <w:tcPr>
            <w:tcW w:w="1928" w:type="dxa"/>
            <w:vMerge w:val="continue"/>
            <w:tcBorders>
              <w:left w:val="single" w:color="auto" w:sz="4" w:space="0"/>
              <w:right w:val="single" w:color="auto" w:sz="4" w:space="0"/>
            </w:tcBorders>
            <w:vAlign w:val="center"/>
          </w:tcPr>
          <w:p w14:paraId="5E604311">
            <w:pPr>
              <w:rPr>
                <w:sz w:val="28"/>
                <w:szCs w:val="28"/>
              </w:rPr>
            </w:pPr>
          </w:p>
        </w:tc>
        <w:tc>
          <w:tcPr>
            <w:tcW w:w="2656" w:type="dxa"/>
            <w:tcBorders>
              <w:top w:val="single" w:color="auto" w:sz="4" w:space="0"/>
              <w:left w:val="single" w:color="auto" w:sz="4" w:space="0"/>
              <w:bottom w:val="single" w:color="000000" w:sz="4" w:space="0"/>
              <w:right w:val="single" w:color="000000" w:sz="4" w:space="0"/>
            </w:tcBorders>
            <w:vAlign w:val="center"/>
          </w:tcPr>
          <w:p w14:paraId="161CEB51">
            <w:pPr>
              <w:rPr>
                <w:sz w:val="28"/>
                <w:szCs w:val="28"/>
              </w:rPr>
            </w:pPr>
            <w:r>
              <w:rPr>
                <w:sz w:val="28"/>
                <w:szCs w:val="28"/>
              </w:rPr>
              <w:t>Надання допомоги при опіках</w:t>
            </w:r>
          </w:p>
        </w:tc>
        <w:tc>
          <w:tcPr>
            <w:tcW w:w="1444" w:type="dxa"/>
            <w:tcBorders>
              <w:top w:val="single" w:color="000000" w:sz="4" w:space="0"/>
              <w:left w:val="single" w:color="000000" w:sz="4" w:space="0"/>
              <w:bottom w:val="single" w:color="000000" w:sz="4" w:space="0"/>
              <w:right w:val="single" w:color="auto" w:sz="4" w:space="0"/>
            </w:tcBorders>
            <w:vAlign w:val="center"/>
          </w:tcPr>
          <w:p w14:paraId="73050E9B">
            <w:pPr>
              <w:jc w:val="center"/>
              <w:rPr>
                <w:sz w:val="28"/>
                <w:szCs w:val="28"/>
              </w:rPr>
            </w:pPr>
            <w:r>
              <w:rPr>
                <w:sz w:val="28"/>
                <w:szCs w:val="28"/>
              </w:rPr>
              <w:t>Квітень</w:t>
            </w:r>
          </w:p>
        </w:tc>
        <w:tc>
          <w:tcPr>
            <w:tcW w:w="1621" w:type="dxa"/>
            <w:vMerge w:val="continue"/>
            <w:tcBorders>
              <w:left w:val="single" w:color="auto" w:sz="4" w:space="0"/>
              <w:right w:val="single" w:color="auto" w:sz="4" w:space="0"/>
            </w:tcBorders>
            <w:vAlign w:val="center"/>
          </w:tcPr>
          <w:p w14:paraId="17D43DF2">
            <w:pPr>
              <w:rPr>
                <w:sz w:val="28"/>
                <w:szCs w:val="28"/>
              </w:rPr>
            </w:pPr>
          </w:p>
        </w:tc>
        <w:tc>
          <w:tcPr>
            <w:tcW w:w="1440" w:type="dxa"/>
            <w:tcBorders>
              <w:top w:val="single" w:color="000000" w:sz="4" w:space="0"/>
              <w:left w:val="single" w:color="auto" w:sz="4" w:space="0"/>
              <w:bottom w:val="single" w:color="000000" w:sz="4" w:space="0"/>
              <w:right w:val="single" w:color="000000" w:sz="4" w:space="0"/>
            </w:tcBorders>
            <w:vAlign w:val="center"/>
          </w:tcPr>
          <w:p w14:paraId="5333658E">
            <w:pPr>
              <w:rPr>
                <w:sz w:val="28"/>
                <w:szCs w:val="28"/>
              </w:rPr>
            </w:pPr>
          </w:p>
        </w:tc>
      </w:tr>
      <w:tr w14:paraId="0C3FBE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4" w:type="dxa"/>
            <w:vMerge w:val="continue"/>
            <w:tcBorders>
              <w:left w:val="single" w:color="000000" w:sz="4" w:space="0"/>
              <w:right w:val="single" w:color="auto" w:sz="4" w:space="0"/>
            </w:tcBorders>
            <w:vAlign w:val="center"/>
          </w:tcPr>
          <w:p w14:paraId="3774B112">
            <w:pPr>
              <w:rPr>
                <w:sz w:val="28"/>
                <w:szCs w:val="28"/>
              </w:rPr>
            </w:pPr>
          </w:p>
        </w:tc>
        <w:tc>
          <w:tcPr>
            <w:tcW w:w="1928" w:type="dxa"/>
            <w:vMerge w:val="continue"/>
            <w:tcBorders>
              <w:left w:val="single" w:color="auto" w:sz="4" w:space="0"/>
              <w:right w:val="single" w:color="auto" w:sz="4" w:space="0"/>
            </w:tcBorders>
            <w:vAlign w:val="center"/>
          </w:tcPr>
          <w:p w14:paraId="309B968A">
            <w:pPr>
              <w:rPr>
                <w:sz w:val="28"/>
                <w:szCs w:val="28"/>
              </w:rPr>
            </w:pPr>
          </w:p>
        </w:tc>
        <w:tc>
          <w:tcPr>
            <w:tcW w:w="2656" w:type="dxa"/>
            <w:tcBorders>
              <w:top w:val="single" w:color="auto" w:sz="4" w:space="0"/>
              <w:left w:val="single" w:color="auto" w:sz="4" w:space="0"/>
              <w:bottom w:val="single" w:color="000000" w:sz="4" w:space="0"/>
              <w:right w:val="single" w:color="000000" w:sz="4" w:space="0"/>
            </w:tcBorders>
            <w:vAlign w:val="center"/>
          </w:tcPr>
          <w:p w14:paraId="2B420ABE">
            <w:pPr>
              <w:rPr>
                <w:sz w:val="28"/>
                <w:szCs w:val="28"/>
              </w:rPr>
            </w:pPr>
            <w:r>
              <w:rPr>
                <w:sz w:val="28"/>
                <w:szCs w:val="28"/>
              </w:rPr>
              <w:t xml:space="preserve">Перша допомога при тепловому ударі. </w:t>
            </w:r>
          </w:p>
        </w:tc>
        <w:tc>
          <w:tcPr>
            <w:tcW w:w="1444" w:type="dxa"/>
            <w:tcBorders>
              <w:top w:val="single" w:color="000000" w:sz="4" w:space="0"/>
              <w:left w:val="single" w:color="000000" w:sz="4" w:space="0"/>
              <w:bottom w:val="single" w:color="000000" w:sz="4" w:space="0"/>
              <w:right w:val="single" w:color="auto" w:sz="4" w:space="0"/>
            </w:tcBorders>
            <w:vAlign w:val="center"/>
          </w:tcPr>
          <w:p w14:paraId="4FBB94F4">
            <w:pPr>
              <w:jc w:val="center"/>
              <w:rPr>
                <w:sz w:val="28"/>
                <w:szCs w:val="28"/>
              </w:rPr>
            </w:pPr>
            <w:r>
              <w:rPr>
                <w:sz w:val="28"/>
                <w:szCs w:val="28"/>
              </w:rPr>
              <w:t>Травень</w:t>
            </w:r>
          </w:p>
        </w:tc>
        <w:tc>
          <w:tcPr>
            <w:tcW w:w="1621" w:type="dxa"/>
            <w:vMerge w:val="continue"/>
            <w:tcBorders>
              <w:left w:val="single" w:color="auto" w:sz="4" w:space="0"/>
              <w:right w:val="single" w:color="auto" w:sz="4" w:space="0"/>
            </w:tcBorders>
            <w:vAlign w:val="center"/>
          </w:tcPr>
          <w:p w14:paraId="7BD28BBD">
            <w:pPr>
              <w:rPr>
                <w:sz w:val="28"/>
                <w:szCs w:val="28"/>
              </w:rPr>
            </w:pPr>
          </w:p>
        </w:tc>
        <w:tc>
          <w:tcPr>
            <w:tcW w:w="1440" w:type="dxa"/>
            <w:tcBorders>
              <w:top w:val="single" w:color="000000" w:sz="4" w:space="0"/>
              <w:left w:val="single" w:color="auto" w:sz="4" w:space="0"/>
              <w:bottom w:val="single" w:color="000000" w:sz="4" w:space="0"/>
              <w:right w:val="single" w:color="000000" w:sz="4" w:space="0"/>
            </w:tcBorders>
            <w:vAlign w:val="center"/>
          </w:tcPr>
          <w:p w14:paraId="38DB55F8">
            <w:pPr>
              <w:rPr>
                <w:sz w:val="28"/>
                <w:szCs w:val="28"/>
              </w:rPr>
            </w:pPr>
          </w:p>
        </w:tc>
      </w:tr>
      <w:tr w14:paraId="0324FA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4" w:type="dxa"/>
            <w:vMerge w:val="continue"/>
            <w:tcBorders>
              <w:left w:val="single" w:color="000000" w:sz="4" w:space="0"/>
              <w:bottom w:val="single" w:color="000000" w:sz="4" w:space="0"/>
              <w:right w:val="single" w:color="auto" w:sz="4" w:space="0"/>
            </w:tcBorders>
            <w:vAlign w:val="center"/>
          </w:tcPr>
          <w:p w14:paraId="42813EFB">
            <w:pPr>
              <w:rPr>
                <w:sz w:val="28"/>
                <w:szCs w:val="28"/>
              </w:rPr>
            </w:pPr>
          </w:p>
        </w:tc>
        <w:tc>
          <w:tcPr>
            <w:tcW w:w="1928" w:type="dxa"/>
            <w:vMerge w:val="continue"/>
            <w:tcBorders>
              <w:left w:val="single" w:color="auto" w:sz="4" w:space="0"/>
              <w:bottom w:val="single" w:color="000000" w:sz="4" w:space="0"/>
              <w:right w:val="single" w:color="auto" w:sz="4" w:space="0"/>
            </w:tcBorders>
            <w:vAlign w:val="center"/>
          </w:tcPr>
          <w:p w14:paraId="405F8553">
            <w:pPr>
              <w:rPr>
                <w:sz w:val="28"/>
                <w:szCs w:val="28"/>
              </w:rPr>
            </w:pPr>
          </w:p>
        </w:tc>
        <w:tc>
          <w:tcPr>
            <w:tcW w:w="2656" w:type="dxa"/>
            <w:tcBorders>
              <w:top w:val="single" w:color="auto" w:sz="4" w:space="0"/>
              <w:left w:val="single" w:color="auto" w:sz="4" w:space="0"/>
              <w:bottom w:val="single" w:color="000000" w:sz="4" w:space="0"/>
              <w:right w:val="single" w:color="000000" w:sz="4" w:space="0"/>
            </w:tcBorders>
            <w:vAlign w:val="center"/>
          </w:tcPr>
          <w:p w14:paraId="0080E328">
            <w:pPr>
              <w:rPr>
                <w:sz w:val="28"/>
                <w:szCs w:val="28"/>
              </w:rPr>
            </w:pPr>
            <w:r>
              <w:rPr>
                <w:sz w:val="28"/>
                <w:szCs w:val="28"/>
              </w:rPr>
              <w:t>Надання допомоги при опіках</w:t>
            </w:r>
          </w:p>
        </w:tc>
        <w:tc>
          <w:tcPr>
            <w:tcW w:w="1444" w:type="dxa"/>
            <w:tcBorders>
              <w:top w:val="single" w:color="000000" w:sz="4" w:space="0"/>
              <w:left w:val="single" w:color="000000" w:sz="4" w:space="0"/>
              <w:bottom w:val="single" w:color="000000" w:sz="4" w:space="0"/>
              <w:right w:val="single" w:color="auto" w:sz="4" w:space="0"/>
            </w:tcBorders>
            <w:vAlign w:val="center"/>
          </w:tcPr>
          <w:p w14:paraId="350AF181">
            <w:pPr>
              <w:tabs>
                <w:tab w:val="left" w:pos="1020"/>
              </w:tabs>
              <w:jc w:val="center"/>
              <w:rPr>
                <w:sz w:val="28"/>
                <w:szCs w:val="28"/>
              </w:rPr>
            </w:pPr>
            <w:r>
              <w:rPr>
                <w:sz w:val="28"/>
                <w:szCs w:val="28"/>
              </w:rPr>
              <w:t>Червень</w:t>
            </w:r>
          </w:p>
        </w:tc>
        <w:tc>
          <w:tcPr>
            <w:tcW w:w="1621" w:type="dxa"/>
            <w:vMerge w:val="continue"/>
            <w:tcBorders>
              <w:left w:val="single" w:color="auto" w:sz="4" w:space="0"/>
              <w:bottom w:val="single" w:color="000000" w:sz="4" w:space="0"/>
              <w:right w:val="single" w:color="auto" w:sz="4" w:space="0"/>
            </w:tcBorders>
            <w:vAlign w:val="center"/>
          </w:tcPr>
          <w:p w14:paraId="3FFF2340">
            <w:pPr>
              <w:rPr>
                <w:sz w:val="28"/>
                <w:szCs w:val="28"/>
              </w:rPr>
            </w:pPr>
          </w:p>
        </w:tc>
        <w:tc>
          <w:tcPr>
            <w:tcW w:w="1440" w:type="dxa"/>
            <w:tcBorders>
              <w:top w:val="single" w:color="000000" w:sz="4" w:space="0"/>
              <w:left w:val="single" w:color="auto" w:sz="4" w:space="0"/>
              <w:bottom w:val="single" w:color="000000" w:sz="4" w:space="0"/>
              <w:right w:val="single" w:color="000000" w:sz="4" w:space="0"/>
            </w:tcBorders>
            <w:vAlign w:val="center"/>
          </w:tcPr>
          <w:p w14:paraId="7977E190">
            <w:pPr>
              <w:rPr>
                <w:sz w:val="28"/>
                <w:szCs w:val="28"/>
              </w:rPr>
            </w:pPr>
          </w:p>
        </w:tc>
      </w:tr>
      <w:tr w14:paraId="6D39F3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53" w:type="dxa"/>
            <w:gridSpan w:val="6"/>
            <w:tcBorders>
              <w:top w:val="single" w:color="000000" w:sz="4" w:space="0"/>
              <w:left w:val="single" w:color="000000" w:sz="4" w:space="0"/>
              <w:bottom w:val="single" w:color="000000" w:sz="4" w:space="0"/>
              <w:right w:val="single" w:color="000000" w:sz="4" w:space="0"/>
            </w:tcBorders>
            <w:vAlign w:val="center"/>
          </w:tcPr>
          <w:p w14:paraId="66B15CDD">
            <w:pPr>
              <w:jc w:val="center"/>
              <w:rPr>
                <w:b/>
                <w:sz w:val="28"/>
                <w:szCs w:val="28"/>
              </w:rPr>
            </w:pPr>
            <w:r>
              <w:rPr>
                <w:b/>
                <w:sz w:val="28"/>
                <w:szCs w:val="28"/>
              </w:rPr>
              <w:t>3. Санітарно-просвітницька робота з батьками</w:t>
            </w:r>
          </w:p>
        </w:tc>
      </w:tr>
      <w:tr w14:paraId="2B996B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80" w:hRule="atLeast"/>
        </w:trPr>
        <w:tc>
          <w:tcPr>
            <w:tcW w:w="564" w:type="dxa"/>
            <w:tcBorders>
              <w:top w:val="single" w:color="000000" w:sz="4" w:space="0"/>
              <w:left w:val="single" w:color="000000" w:sz="4" w:space="0"/>
              <w:bottom w:val="single" w:color="auto" w:sz="4" w:space="0"/>
              <w:right w:val="single" w:color="auto" w:sz="4" w:space="0"/>
            </w:tcBorders>
            <w:vAlign w:val="center"/>
          </w:tcPr>
          <w:p w14:paraId="6ED393F0">
            <w:pPr>
              <w:jc w:val="center"/>
              <w:rPr>
                <w:b/>
                <w:sz w:val="28"/>
                <w:szCs w:val="28"/>
              </w:rPr>
            </w:pPr>
          </w:p>
          <w:p w14:paraId="66E0A62A">
            <w:pPr>
              <w:jc w:val="center"/>
              <w:rPr>
                <w:b/>
                <w:sz w:val="28"/>
                <w:szCs w:val="28"/>
              </w:rPr>
            </w:pPr>
          </w:p>
          <w:p w14:paraId="6C2E516A">
            <w:pPr>
              <w:jc w:val="center"/>
              <w:rPr>
                <w:b/>
                <w:sz w:val="28"/>
                <w:szCs w:val="28"/>
              </w:rPr>
            </w:pPr>
            <w:r>
              <w:rPr>
                <w:b/>
                <w:sz w:val="28"/>
                <w:szCs w:val="28"/>
              </w:rPr>
              <w:t>1.</w:t>
            </w:r>
          </w:p>
          <w:p w14:paraId="462C86AD">
            <w:pPr>
              <w:jc w:val="center"/>
              <w:rPr>
                <w:b/>
                <w:sz w:val="28"/>
                <w:szCs w:val="28"/>
              </w:rPr>
            </w:pPr>
          </w:p>
          <w:p w14:paraId="70C4E578">
            <w:pPr>
              <w:rPr>
                <w:b/>
                <w:sz w:val="28"/>
                <w:szCs w:val="28"/>
              </w:rPr>
            </w:pPr>
          </w:p>
        </w:tc>
        <w:tc>
          <w:tcPr>
            <w:tcW w:w="1928" w:type="dxa"/>
            <w:tcBorders>
              <w:top w:val="single" w:color="000000" w:sz="4" w:space="0"/>
              <w:left w:val="single" w:color="auto" w:sz="4" w:space="0"/>
              <w:bottom w:val="single" w:color="000000" w:sz="4" w:space="0"/>
              <w:right w:val="single" w:color="000000" w:sz="4" w:space="0"/>
            </w:tcBorders>
            <w:vAlign w:val="center"/>
          </w:tcPr>
          <w:p w14:paraId="54F55EA7">
            <w:pPr>
              <w:jc w:val="center"/>
              <w:rPr>
                <w:b/>
                <w:bCs/>
                <w:sz w:val="28"/>
                <w:szCs w:val="28"/>
              </w:rPr>
            </w:pPr>
            <w:r>
              <w:rPr>
                <w:b/>
                <w:bCs/>
                <w:sz w:val="28"/>
                <w:szCs w:val="28"/>
              </w:rPr>
              <w:t>Вступний інструктаж</w:t>
            </w:r>
          </w:p>
        </w:tc>
        <w:tc>
          <w:tcPr>
            <w:tcW w:w="2656" w:type="dxa"/>
            <w:tcBorders>
              <w:top w:val="single" w:color="auto" w:sz="4" w:space="0"/>
              <w:left w:val="single" w:color="000000" w:sz="4" w:space="0"/>
              <w:bottom w:val="single" w:color="000000" w:sz="4" w:space="0"/>
              <w:right w:val="single" w:color="000000" w:sz="4" w:space="0"/>
            </w:tcBorders>
            <w:vAlign w:val="center"/>
          </w:tcPr>
          <w:p w14:paraId="1FD41F2C">
            <w:pPr>
              <w:rPr>
                <w:sz w:val="28"/>
                <w:szCs w:val="28"/>
              </w:rPr>
            </w:pPr>
            <w:r>
              <w:rPr>
                <w:sz w:val="28"/>
                <w:szCs w:val="28"/>
              </w:rPr>
              <w:t>Проводити вступний інструктаж батьків дітей, які будуть відвідувати до ЗДО</w:t>
            </w:r>
          </w:p>
        </w:tc>
        <w:tc>
          <w:tcPr>
            <w:tcW w:w="1444" w:type="dxa"/>
            <w:tcBorders>
              <w:top w:val="single" w:color="000000" w:sz="4" w:space="0"/>
              <w:left w:val="single" w:color="000000" w:sz="4" w:space="0"/>
              <w:bottom w:val="single" w:color="000000" w:sz="4" w:space="0"/>
              <w:right w:val="single" w:color="auto" w:sz="4" w:space="0"/>
            </w:tcBorders>
            <w:vAlign w:val="center"/>
          </w:tcPr>
          <w:p w14:paraId="6F72482D">
            <w:pPr>
              <w:jc w:val="center"/>
              <w:rPr>
                <w:sz w:val="28"/>
                <w:szCs w:val="28"/>
              </w:rPr>
            </w:pPr>
            <w:r>
              <w:rPr>
                <w:sz w:val="28"/>
                <w:szCs w:val="28"/>
              </w:rPr>
              <w:t>До прибуття дитини в ЗДО</w:t>
            </w:r>
          </w:p>
        </w:tc>
        <w:tc>
          <w:tcPr>
            <w:tcW w:w="1621" w:type="dxa"/>
            <w:tcBorders>
              <w:top w:val="single" w:color="000000" w:sz="4" w:space="0"/>
              <w:left w:val="single" w:color="auto" w:sz="4" w:space="0"/>
              <w:bottom w:val="single" w:color="000000" w:sz="4" w:space="0"/>
              <w:right w:val="single" w:color="000000" w:sz="4" w:space="0"/>
            </w:tcBorders>
            <w:vAlign w:val="center"/>
          </w:tcPr>
          <w:p w14:paraId="7EB2A9C0">
            <w:pPr>
              <w:jc w:val="center"/>
              <w:rPr>
                <w:sz w:val="28"/>
                <w:szCs w:val="28"/>
              </w:rPr>
            </w:pPr>
            <w:r>
              <w:rPr>
                <w:sz w:val="28"/>
                <w:szCs w:val="28"/>
              </w:rPr>
              <w:t>Сестра медична</w:t>
            </w:r>
          </w:p>
          <w:p w14:paraId="6FA6E9D6">
            <w:pPr>
              <w:tabs>
                <w:tab w:val="left" w:pos="1020"/>
              </w:tabs>
              <w:jc w:val="center"/>
              <w:rPr>
                <w:sz w:val="28"/>
                <w:szCs w:val="28"/>
              </w:rPr>
            </w:pPr>
          </w:p>
        </w:tc>
        <w:tc>
          <w:tcPr>
            <w:tcW w:w="1440" w:type="dxa"/>
            <w:tcBorders>
              <w:top w:val="single" w:color="000000" w:sz="4" w:space="0"/>
              <w:left w:val="single" w:color="000000" w:sz="4" w:space="0"/>
              <w:bottom w:val="single" w:color="000000" w:sz="4" w:space="0"/>
              <w:right w:val="single" w:color="000000" w:sz="4" w:space="0"/>
            </w:tcBorders>
            <w:vAlign w:val="center"/>
          </w:tcPr>
          <w:p w14:paraId="7F517B84">
            <w:pPr>
              <w:rPr>
                <w:sz w:val="28"/>
                <w:szCs w:val="28"/>
              </w:rPr>
            </w:pPr>
          </w:p>
        </w:tc>
      </w:tr>
      <w:tr w14:paraId="5A2831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564" w:type="dxa"/>
            <w:tcBorders>
              <w:top w:val="single" w:color="auto" w:sz="4" w:space="0"/>
              <w:left w:val="single" w:color="000000" w:sz="4" w:space="0"/>
              <w:bottom w:val="single" w:color="auto" w:sz="4" w:space="0"/>
              <w:right w:val="single" w:color="auto" w:sz="4" w:space="0"/>
            </w:tcBorders>
            <w:vAlign w:val="center"/>
          </w:tcPr>
          <w:p w14:paraId="7F57CFCC">
            <w:pPr>
              <w:jc w:val="center"/>
              <w:rPr>
                <w:b/>
                <w:sz w:val="28"/>
                <w:szCs w:val="28"/>
              </w:rPr>
            </w:pPr>
            <w:r>
              <w:rPr>
                <w:b/>
                <w:sz w:val="28"/>
                <w:szCs w:val="28"/>
              </w:rPr>
              <w:t>2.</w:t>
            </w:r>
          </w:p>
        </w:tc>
        <w:tc>
          <w:tcPr>
            <w:tcW w:w="1928" w:type="dxa"/>
            <w:tcBorders>
              <w:top w:val="single" w:color="000000" w:sz="4" w:space="0"/>
              <w:left w:val="single" w:color="auto" w:sz="4" w:space="0"/>
              <w:bottom w:val="single" w:color="auto" w:sz="4" w:space="0"/>
              <w:right w:val="single" w:color="000000" w:sz="4" w:space="0"/>
            </w:tcBorders>
            <w:vAlign w:val="center"/>
          </w:tcPr>
          <w:p w14:paraId="12F736A1">
            <w:pPr>
              <w:jc w:val="center"/>
              <w:rPr>
                <w:b/>
                <w:sz w:val="28"/>
                <w:szCs w:val="28"/>
              </w:rPr>
            </w:pPr>
            <w:r>
              <w:rPr>
                <w:b/>
                <w:sz w:val="28"/>
                <w:szCs w:val="28"/>
              </w:rPr>
              <w:t>Бесіди</w:t>
            </w:r>
          </w:p>
        </w:tc>
        <w:tc>
          <w:tcPr>
            <w:tcW w:w="2656" w:type="dxa"/>
            <w:tcBorders>
              <w:top w:val="single" w:color="auto" w:sz="4" w:space="0"/>
              <w:left w:val="single" w:color="000000" w:sz="4" w:space="0"/>
              <w:bottom w:val="single" w:color="auto" w:sz="4" w:space="0"/>
              <w:right w:val="single" w:color="000000" w:sz="4" w:space="0"/>
            </w:tcBorders>
            <w:vAlign w:val="center"/>
          </w:tcPr>
          <w:p w14:paraId="2307073A">
            <w:pPr>
              <w:rPr>
                <w:sz w:val="28"/>
                <w:szCs w:val="28"/>
              </w:rPr>
            </w:pPr>
            <w:r>
              <w:rPr>
                <w:sz w:val="28"/>
                <w:szCs w:val="28"/>
              </w:rPr>
              <w:t xml:space="preserve"> Регулярно проводити індивідуальні бесіди на санітарно-гігієнічні теми з батьками під час прийому</w:t>
            </w:r>
          </w:p>
        </w:tc>
        <w:tc>
          <w:tcPr>
            <w:tcW w:w="1444" w:type="dxa"/>
            <w:tcBorders>
              <w:top w:val="single" w:color="000000" w:sz="4" w:space="0"/>
              <w:left w:val="single" w:color="000000" w:sz="4" w:space="0"/>
              <w:bottom w:val="single" w:color="auto" w:sz="4" w:space="0"/>
              <w:right w:val="single" w:color="auto" w:sz="4" w:space="0"/>
            </w:tcBorders>
            <w:vAlign w:val="center"/>
          </w:tcPr>
          <w:p w14:paraId="4E23AB09">
            <w:pPr>
              <w:jc w:val="center"/>
              <w:rPr>
                <w:sz w:val="28"/>
                <w:szCs w:val="28"/>
              </w:rPr>
            </w:pPr>
            <w:r>
              <w:rPr>
                <w:sz w:val="28"/>
                <w:szCs w:val="28"/>
              </w:rPr>
              <w:t>Упродовж року</w:t>
            </w:r>
          </w:p>
        </w:tc>
        <w:tc>
          <w:tcPr>
            <w:tcW w:w="1621" w:type="dxa"/>
            <w:tcBorders>
              <w:top w:val="single" w:color="000000" w:sz="4" w:space="0"/>
              <w:left w:val="single" w:color="auto" w:sz="4" w:space="0"/>
              <w:bottom w:val="single" w:color="auto" w:sz="4" w:space="0"/>
              <w:right w:val="single" w:color="000000" w:sz="4" w:space="0"/>
            </w:tcBorders>
            <w:vAlign w:val="center"/>
          </w:tcPr>
          <w:p w14:paraId="7D016924">
            <w:pPr>
              <w:jc w:val="center"/>
              <w:rPr>
                <w:sz w:val="28"/>
                <w:szCs w:val="28"/>
              </w:rPr>
            </w:pPr>
            <w:r>
              <w:rPr>
                <w:sz w:val="28"/>
                <w:szCs w:val="28"/>
              </w:rPr>
              <w:t>Сестра медична</w:t>
            </w:r>
          </w:p>
          <w:p w14:paraId="2CB911EB">
            <w:pPr>
              <w:tabs>
                <w:tab w:val="left" w:pos="1020"/>
              </w:tabs>
              <w:jc w:val="center"/>
              <w:rPr>
                <w:sz w:val="28"/>
                <w:szCs w:val="28"/>
                <w:highlight w:val="green"/>
              </w:rPr>
            </w:pPr>
          </w:p>
        </w:tc>
        <w:tc>
          <w:tcPr>
            <w:tcW w:w="1440" w:type="dxa"/>
            <w:tcBorders>
              <w:top w:val="single" w:color="000000" w:sz="4" w:space="0"/>
              <w:left w:val="single" w:color="000000" w:sz="4" w:space="0"/>
              <w:bottom w:val="single" w:color="auto" w:sz="4" w:space="0"/>
              <w:right w:val="single" w:color="000000" w:sz="4" w:space="0"/>
            </w:tcBorders>
            <w:vAlign w:val="center"/>
          </w:tcPr>
          <w:p w14:paraId="27045F3C">
            <w:pPr>
              <w:jc w:val="center"/>
              <w:rPr>
                <w:sz w:val="28"/>
                <w:szCs w:val="28"/>
              </w:rPr>
            </w:pPr>
          </w:p>
        </w:tc>
      </w:tr>
      <w:tr w14:paraId="5B397E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5" w:hRule="atLeast"/>
        </w:trPr>
        <w:tc>
          <w:tcPr>
            <w:tcW w:w="564" w:type="dxa"/>
            <w:vMerge w:val="restart"/>
            <w:tcBorders>
              <w:top w:val="single" w:color="auto" w:sz="4" w:space="0"/>
              <w:left w:val="single" w:color="000000" w:sz="4" w:space="0"/>
              <w:bottom w:val="single" w:color="000000" w:sz="4" w:space="0"/>
              <w:right w:val="single" w:color="auto" w:sz="4" w:space="0"/>
            </w:tcBorders>
          </w:tcPr>
          <w:p w14:paraId="17EE33CB">
            <w:pPr>
              <w:jc w:val="center"/>
              <w:rPr>
                <w:b/>
                <w:sz w:val="28"/>
                <w:szCs w:val="28"/>
              </w:rPr>
            </w:pPr>
          </w:p>
          <w:p w14:paraId="3E2C4E93">
            <w:pPr>
              <w:jc w:val="center"/>
              <w:rPr>
                <w:b/>
                <w:sz w:val="28"/>
                <w:szCs w:val="28"/>
              </w:rPr>
            </w:pPr>
          </w:p>
          <w:p w14:paraId="45DBBA39">
            <w:pPr>
              <w:jc w:val="center"/>
              <w:rPr>
                <w:b/>
                <w:sz w:val="28"/>
                <w:szCs w:val="28"/>
              </w:rPr>
            </w:pPr>
            <w:r>
              <w:rPr>
                <w:b/>
                <w:sz w:val="28"/>
                <w:szCs w:val="28"/>
              </w:rPr>
              <w:t>3.</w:t>
            </w:r>
          </w:p>
        </w:tc>
        <w:tc>
          <w:tcPr>
            <w:tcW w:w="1928" w:type="dxa"/>
            <w:vMerge w:val="restart"/>
            <w:tcBorders>
              <w:top w:val="single" w:color="auto" w:sz="4" w:space="0"/>
              <w:left w:val="single" w:color="auto" w:sz="4" w:space="0"/>
              <w:bottom w:val="single" w:color="000000" w:sz="4" w:space="0"/>
              <w:right w:val="single" w:color="000000" w:sz="4" w:space="0"/>
            </w:tcBorders>
          </w:tcPr>
          <w:p w14:paraId="226399C1">
            <w:pPr>
              <w:jc w:val="center"/>
              <w:rPr>
                <w:b/>
                <w:bCs/>
                <w:sz w:val="28"/>
                <w:szCs w:val="28"/>
              </w:rPr>
            </w:pPr>
          </w:p>
          <w:p w14:paraId="20345BEA">
            <w:pPr>
              <w:jc w:val="center"/>
              <w:rPr>
                <w:b/>
                <w:bCs/>
                <w:sz w:val="28"/>
                <w:szCs w:val="28"/>
              </w:rPr>
            </w:pPr>
          </w:p>
          <w:p w14:paraId="671CDB31">
            <w:pPr>
              <w:jc w:val="center"/>
              <w:rPr>
                <w:b/>
                <w:bCs/>
                <w:sz w:val="28"/>
                <w:szCs w:val="28"/>
              </w:rPr>
            </w:pPr>
            <w:r>
              <w:rPr>
                <w:b/>
                <w:bCs/>
                <w:sz w:val="28"/>
                <w:szCs w:val="28"/>
              </w:rPr>
              <w:t>Куточок для батьків</w:t>
            </w:r>
          </w:p>
        </w:tc>
        <w:tc>
          <w:tcPr>
            <w:tcW w:w="2656" w:type="dxa"/>
            <w:tcBorders>
              <w:top w:val="single" w:color="auto" w:sz="4" w:space="0"/>
              <w:left w:val="single" w:color="000000" w:sz="4" w:space="0"/>
              <w:bottom w:val="single" w:color="000000" w:sz="4" w:space="0"/>
              <w:right w:val="single" w:color="000000" w:sz="4" w:space="0"/>
            </w:tcBorders>
            <w:vAlign w:val="center"/>
          </w:tcPr>
          <w:p w14:paraId="2350C9C4">
            <w:pPr>
              <w:tabs>
                <w:tab w:val="left" w:pos="1020"/>
              </w:tabs>
              <w:jc w:val="both"/>
              <w:rPr>
                <w:sz w:val="28"/>
                <w:szCs w:val="28"/>
              </w:rPr>
            </w:pPr>
            <w:r>
              <w:rPr>
                <w:sz w:val="28"/>
                <w:szCs w:val="28"/>
              </w:rPr>
              <w:t>Протиепідемічні заходи</w:t>
            </w:r>
          </w:p>
        </w:tc>
        <w:tc>
          <w:tcPr>
            <w:tcW w:w="1444" w:type="dxa"/>
            <w:tcBorders>
              <w:top w:val="single" w:color="auto" w:sz="4" w:space="0"/>
              <w:left w:val="single" w:color="000000" w:sz="4" w:space="0"/>
              <w:bottom w:val="single" w:color="000000" w:sz="4" w:space="0"/>
              <w:right w:val="single" w:color="auto" w:sz="4" w:space="0"/>
            </w:tcBorders>
            <w:vAlign w:val="center"/>
          </w:tcPr>
          <w:p w14:paraId="7FC4314E">
            <w:pPr>
              <w:jc w:val="center"/>
              <w:rPr>
                <w:sz w:val="28"/>
                <w:szCs w:val="28"/>
              </w:rPr>
            </w:pPr>
            <w:r>
              <w:rPr>
                <w:sz w:val="28"/>
                <w:szCs w:val="28"/>
              </w:rPr>
              <w:t>Вересень</w:t>
            </w:r>
          </w:p>
        </w:tc>
        <w:tc>
          <w:tcPr>
            <w:tcW w:w="1621" w:type="dxa"/>
            <w:vMerge w:val="restart"/>
            <w:tcBorders>
              <w:top w:val="single" w:color="auto" w:sz="4" w:space="0"/>
              <w:left w:val="single" w:color="auto" w:sz="4" w:space="0"/>
              <w:bottom w:val="single" w:color="000000" w:sz="4" w:space="0"/>
              <w:right w:val="single" w:color="000000" w:sz="4" w:space="0"/>
            </w:tcBorders>
          </w:tcPr>
          <w:p w14:paraId="3908D634">
            <w:pPr>
              <w:jc w:val="center"/>
              <w:rPr>
                <w:sz w:val="28"/>
                <w:szCs w:val="28"/>
              </w:rPr>
            </w:pPr>
          </w:p>
          <w:p w14:paraId="3016AA8C">
            <w:pPr>
              <w:jc w:val="center"/>
              <w:rPr>
                <w:sz w:val="28"/>
                <w:szCs w:val="28"/>
              </w:rPr>
            </w:pPr>
          </w:p>
          <w:p w14:paraId="4947950C">
            <w:pPr>
              <w:jc w:val="center"/>
              <w:rPr>
                <w:sz w:val="28"/>
                <w:szCs w:val="28"/>
              </w:rPr>
            </w:pPr>
            <w:r>
              <w:rPr>
                <w:sz w:val="28"/>
                <w:szCs w:val="28"/>
              </w:rPr>
              <w:t>Сестра медична</w:t>
            </w:r>
          </w:p>
          <w:p w14:paraId="5BF64B29">
            <w:pPr>
              <w:tabs>
                <w:tab w:val="left" w:pos="1020"/>
              </w:tabs>
              <w:jc w:val="center"/>
              <w:rPr>
                <w:sz w:val="28"/>
                <w:szCs w:val="28"/>
              </w:rPr>
            </w:pPr>
          </w:p>
        </w:tc>
        <w:tc>
          <w:tcPr>
            <w:tcW w:w="1440" w:type="dxa"/>
            <w:tcBorders>
              <w:top w:val="single" w:color="auto" w:sz="4" w:space="0"/>
              <w:left w:val="single" w:color="000000" w:sz="4" w:space="0"/>
              <w:bottom w:val="single" w:color="000000" w:sz="4" w:space="0"/>
              <w:right w:val="single" w:color="000000" w:sz="4" w:space="0"/>
            </w:tcBorders>
            <w:vAlign w:val="center"/>
          </w:tcPr>
          <w:p w14:paraId="3ADEB07F">
            <w:pPr>
              <w:jc w:val="center"/>
              <w:rPr>
                <w:sz w:val="28"/>
                <w:szCs w:val="28"/>
              </w:rPr>
            </w:pPr>
          </w:p>
        </w:tc>
      </w:tr>
      <w:tr w14:paraId="2EF587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4" w:type="dxa"/>
            <w:vMerge w:val="continue"/>
            <w:tcBorders>
              <w:left w:val="single" w:color="000000" w:sz="4" w:space="0"/>
              <w:right w:val="single" w:color="auto" w:sz="4" w:space="0"/>
            </w:tcBorders>
            <w:vAlign w:val="center"/>
          </w:tcPr>
          <w:p w14:paraId="42D013DA">
            <w:pPr>
              <w:jc w:val="center"/>
              <w:rPr>
                <w:b/>
                <w:sz w:val="28"/>
                <w:szCs w:val="28"/>
              </w:rPr>
            </w:pPr>
          </w:p>
        </w:tc>
        <w:tc>
          <w:tcPr>
            <w:tcW w:w="1928" w:type="dxa"/>
            <w:vMerge w:val="continue"/>
            <w:tcBorders>
              <w:left w:val="single" w:color="auto" w:sz="4" w:space="0"/>
              <w:right w:val="single" w:color="000000" w:sz="4" w:space="0"/>
            </w:tcBorders>
            <w:vAlign w:val="center"/>
          </w:tcPr>
          <w:p w14:paraId="3368A830">
            <w:pPr>
              <w:rPr>
                <w:sz w:val="28"/>
                <w:szCs w:val="28"/>
              </w:rPr>
            </w:pPr>
          </w:p>
        </w:tc>
        <w:tc>
          <w:tcPr>
            <w:tcW w:w="2656" w:type="dxa"/>
            <w:tcBorders>
              <w:top w:val="single" w:color="auto" w:sz="4" w:space="0"/>
              <w:left w:val="single" w:color="000000" w:sz="4" w:space="0"/>
              <w:bottom w:val="single" w:color="000000" w:sz="4" w:space="0"/>
              <w:right w:val="single" w:color="000000" w:sz="4" w:space="0"/>
            </w:tcBorders>
            <w:vAlign w:val="center"/>
          </w:tcPr>
          <w:p w14:paraId="4CD86C93">
            <w:pPr>
              <w:tabs>
                <w:tab w:val="left" w:pos="1020"/>
              </w:tabs>
              <w:jc w:val="both"/>
              <w:rPr>
                <w:sz w:val="28"/>
                <w:szCs w:val="28"/>
              </w:rPr>
            </w:pPr>
            <w:r>
              <w:rPr>
                <w:sz w:val="28"/>
                <w:szCs w:val="28"/>
              </w:rPr>
              <w:t>Загартування дітей в осінньо-зимовий період</w:t>
            </w:r>
          </w:p>
        </w:tc>
        <w:tc>
          <w:tcPr>
            <w:tcW w:w="1444" w:type="dxa"/>
            <w:tcBorders>
              <w:top w:val="single" w:color="000000" w:sz="4" w:space="0"/>
              <w:left w:val="single" w:color="000000" w:sz="4" w:space="0"/>
              <w:bottom w:val="single" w:color="000000" w:sz="4" w:space="0"/>
              <w:right w:val="single" w:color="auto" w:sz="4" w:space="0"/>
            </w:tcBorders>
            <w:vAlign w:val="center"/>
          </w:tcPr>
          <w:p w14:paraId="7A5EB1C0">
            <w:pPr>
              <w:jc w:val="center"/>
              <w:rPr>
                <w:sz w:val="28"/>
                <w:szCs w:val="28"/>
              </w:rPr>
            </w:pPr>
            <w:r>
              <w:rPr>
                <w:sz w:val="28"/>
                <w:szCs w:val="28"/>
              </w:rPr>
              <w:t>Жовтень</w:t>
            </w:r>
          </w:p>
        </w:tc>
        <w:tc>
          <w:tcPr>
            <w:tcW w:w="1621" w:type="dxa"/>
            <w:vMerge w:val="continue"/>
            <w:tcBorders>
              <w:left w:val="single" w:color="auto" w:sz="4" w:space="0"/>
              <w:right w:val="single" w:color="000000" w:sz="4" w:space="0"/>
            </w:tcBorders>
            <w:vAlign w:val="center"/>
          </w:tcPr>
          <w:p w14:paraId="6CB13A8D">
            <w:pPr>
              <w:jc w:val="center"/>
              <w:rPr>
                <w:sz w:val="28"/>
                <w:szCs w:val="28"/>
                <w:highlight w:val="green"/>
              </w:rPr>
            </w:pPr>
          </w:p>
        </w:tc>
        <w:tc>
          <w:tcPr>
            <w:tcW w:w="1440" w:type="dxa"/>
            <w:tcBorders>
              <w:top w:val="single" w:color="000000" w:sz="4" w:space="0"/>
              <w:left w:val="single" w:color="000000" w:sz="4" w:space="0"/>
              <w:bottom w:val="single" w:color="000000" w:sz="4" w:space="0"/>
              <w:right w:val="single" w:color="000000" w:sz="4" w:space="0"/>
            </w:tcBorders>
            <w:vAlign w:val="center"/>
          </w:tcPr>
          <w:p w14:paraId="1EACD5DC">
            <w:pPr>
              <w:jc w:val="center"/>
              <w:rPr>
                <w:sz w:val="28"/>
                <w:szCs w:val="28"/>
              </w:rPr>
            </w:pPr>
          </w:p>
        </w:tc>
      </w:tr>
      <w:tr w14:paraId="65B73A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4" w:type="dxa"/>
            <w:vMerge w:val="continue"/>
            <w:tcBorders>
              <w:left w:val="single" w:color="000000" w:sz="4" w:space="0"/>
              <w:right w:val="single" w:color="auto" w:sz="4" w:space="0"/>
            </w:tcBorders>
            <w:vAlign w:val="center"/>
          </w:tcPr>
          <w:p w14:paraId="5EEC94C1">
            <w:pPr>
              <w:jc w:val="center"/>
              <w:rPr>
                <w:b/>
                <w:sz w:val="28"/>
                <w:szCs w:val="28"/>
              </w:rPr>
            </w:pPr>
          </w:p>
        </w:tc>
        <w:tc>
          <w:tcPr>
            <w:tcW w:w="1928" w:type="dxa"/>
            <w:vMerge w:val="continue"/>
            <w:tcBorders>
              <w:left w:val="single" w:color="auto" w:sz="4" w:space="0"/>
              <w:right w:val="single" w:color="000000" w:sz="4" w:space="0"/>
            </w:tcBorders>
            <w:vAlign w:val="center"/>
          </w:tcPr>
          <w:p w14:paraId="5A48368F">
            <w:pPr>
              <w:rPr>
                <w:sz w:val="28"/>
                <w:szCs w:val="28"/>
              </w:rPr>
            </w:pPr>
          </w:p>
        </w:tc>
        <w:tc>
          <w:tcPr>
            <w:tcW w:w="2656" w:type="dxa"/>
            <w:tcBorders>
              <w:top w:val="single" w:color="auto" w:sz="4" w:space="0"/>
              <w:left w:val="single" w:color="000000" w:sz="4" w:space="0"/>
              <w:bottom w:val="single" w:color="000000" w:sz="4" w:space="0"/>
              <w:right w:val="single" w:color="000000" w:sz="4" w:space="0"/>
            </w:tcBorders>
            <w:vAlign w:val="center"/>
          </w:tcPr>
          <w:p w14:paraId="5216AA84">
            <w:pPr>
              <w:rPr>
                <w:sz w:val="28"/>
                <w:szCs w:val="28"/>
              </w:rPr>
            </w:pPr>
            <w:r>
              <w:rPr>
                <w:sz w:val="28"/>
                <w:szCs w:val="28"/>
              </w:rPr>
              <w:t>Попередження інфекційних захворювань</w:t>
            </w:r>
          </w:p>
        </w:tc>
        <w:tc>
          <w:tcPr>
            <w:tcW w:w="1444" w:type="dxa"/>
            <w:tcBorders>
              <w:top w:val="single" w:color="000000" w:sz="4" w:space="0"/>
              <w:left w:val="single" w:color="000000" w:sz="4" w:space="0"/>
              <w:bottom w:val="single" w:color="000000" w:sz="4" w:space="0"/>
              <w:right w:val="single" w:color="auto" w:sz="4" w:space="0"/>
            </w:tcBorders>
            <w:vAlign w:val="center"/>
          </w:tcPr>
          <w:p w14:paraId="656976C0">
            <w:pPr>
              <w:jc w:val="center"/>
              <w:rPr>
                <w:sz w:val="28"/>
                <w:szCs w:val="28"/>
              </w:rPr>
            </w:pPr>
            <w:r>
              <w:rPr>
                <w:sz w:val="28"/>
                <w:szCs w:val="28"/>
              </w:rPr>
              <w:t>Листопад</w:t>
            </w:r>
          </w:p>
        </w:tc>
        <w:tc>
          <w:tcPr>
            <w:tcW w:w="1621" w:type="dxa"/>
            <w:vMerge w:val="continue"/>
            <w:tcBorders>
              <w:left w:val="single" w:color="auto" w:sz="4" w:space="0"/>
              <w:right w:val="single" w:color="000000" w:sz="4" w:space="0"/>
            </w:tcBorders>
            <w:vAlign w:val="center"/>
          </w:tcPr>
          <w:p w14:paraId="537F81FF">
            <w:pPr>
              <w:jc w:val="center"/>
              <w:rPr>
                <w:sz w:val="28"/>
                <w:szCs w:val="28"/>
                <w:highlight w:val="green"/>
              </w:rPr>
            </w:pPr>
          </w:p>
        </w:tc>
        <w:tc>
          <w:tcPr>
            <w:tcW w:w="1440" w:type="dxa"/>
            <w:tcBorders>
              <w:top w:val="single" w:color="000000" w:sz="4" w:space="0"/>
              <w:left w:val="single" w:color="000000" w:sz="4" w:space="0"/>
              <w:bottom w:val="single" w:color="000000" w:sz="4" w:space="0"/>
              <w:right w:val="single" w:color="000000" w:sz="4" w:space="0"/>
            </w:tcBorders>
            <w:vAlign w:val="center"/>
          </w:tcPr>
          <w:p w14:paraId="2C941A3F">
            <w:pPr>
              <w:jc w:val="center"/>
              <w:rPr>
                <w:sz w:val="28"/>
                <w:szCs w:val="28"/>
              </w:rPr>
            </w:pPr>
          </w:p>
        </w:tc>
      </w:tr>
      <w:tr w14:paraId="344879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4" w:type="dxa"/>
            <w:vMerge w:val="continue"/>
            <w:tcBorders>
              <w:left w:val="single" w:color="000000" w:sz="4" w:space="0"/>
              <w:right w:val="single" w:color="auto" w:sz="4" w:space="0"/>
            </w:tcBorders>
            <w:vAlign w:val="center"/>
          </w:tcPr>
          <w:p w14:paraId="3B445AD1">
            <w:pPr>
              <w:jc w:val="center"/>
              <w:rPr>
                <w:b/>
                <w:sz w:val="28"/>
                <w:szCs w:val="28"/>
              </w:rPr>
            </w:pPr>
          </w:p>
        </w:tc>
        <w:tc>
          <w:tcPr>
            <w:tcW w:w="1928" w:type="dxa"/>
            <w:vMerge w:val="continue"/>
            <w:tcBorders>
              <w:left w:val="single" w:color="auto" w:sz="4" w:space="0"/>
              <w:right w:val="single" w:color="000000" w:sz="4" w:space="0"/>
            </w:tcBorders>
            <w:vAlign w:val="center"/>
          </w:tcPr>
          <w:p w14:paraId="583F3C1F">
            <w:pPr>
              <w:rPr>
                <w:b/>
                <w:bCs/>
                <w:sz w:val="28"/>
                <w:szCs w:val="28"/>
              </w:rPr>
            </w:pPr>
          </w:p>
        </w:tc>
        <w:tc>
          <w:tcPr>
            <w:tcW w:w="2656" w:type="dxa"/>
            <w:tcBorders>
              <w:top w:val="single" w:color="auto" w:sz="4" w:space="0"/>
              <w:left w:val="single" w:color="000000" w:sz="4" w:space="0"/>
              <w:bottom w:val="single" w:color="000000" w:sz="4" w:space="0"/>
              <w:right w:val="single" w:color="000000" w:sz="4" w:space="0"/>
            </w:tcBorders>
            <w:vAlign w:val="center"/>
          </w:tcPr>
          <w:p w14:paraId="6E5CA045">
            <w:pPr>
              <w:rPr>
                <w:sz w:val="28"/>
                <w:szCs w:val="28"/>
              </w:rPr>
            </w:pPr>
            <w:r>
              <w:rPr>
                <w:sz w:val="28"/>
                <w:szCs w:val="28"/>
              </w:rPr>
              <w:t>Профілактика глистів</w:t>
            </w:r>
          </w:p>
        </w:tc>
        <w:tc>
          <w:tcPr>
            <w:tcW w:w="1444" w:type="dxa"/>
            <w:tcBorders>
              <w:top w:val="single" w:color="000000" w:sz="4" w:space="0"/>
              <w:left w:val="single" w:color="000000" w:sz="4" w:space="0"/>
              <w:bottom w:val="single" w:color="000000" w:sz="4" w:space="0"/>
              <w:right w:val="single" w:color="auto" w:sz="4" w:space="0"/>
            </w:tcBorders>
            <w:vAlign w:val="center"/>
          </w:tcPr>
          <w:p w14:paraId="072488AF">
            <w:pPr>
              <w:jc w:val="center"/>
              <w:rPr>
                <w:sz w:val="28"/>
                <w:szCs w:val="28"/>
              </w:rPr>
            </w:pPr>
            <w:r>
              <w:rPr>
                <w:sz w:val="28"/>
                <w:szCs w:val="28"/>
              </w:rPr>
              <w:t>Грудень</w:t>
            </w:r>
          </w:p>
        </w:tc>
        <w:tc>
          <w:tcPr>
            <w:tcW w:w="1621" w:type="dxa"/>
            <w:vMerge w:val="continue"/>
            <w:tcBorders>
              <w:left w:val="single" w:color="auto" w:sz="4" w:space="0"/>
              <w:right w:val="single" w:color="000000" w:sz="4" w:space="0"/>
            </w:tcBorders>
            <w:vAlign w:val="center"/>
          </w:tcPr>
          <w:p w14:paraId="7EA6B875">
            <w:pPr>
              <w:jc w:val="center"/>
              <w:rPr>
                <w:sz w:val="28"/>
                <w:szCs w:val="28"/>
                <w:highlight w:val="green"/>
              </w:rPr>
            </w:pPr>
          </w:p>
        </w:tc>
        <w:tc>
          <w:tcPr>
            <w:tcW w:w="1440" w:type="dxa"/>
            <w:tcBorders>
              <w:top w:val="single" w:color="000000" w:sz="4" w:space="0"/>
              <w:left w:val="single" w:color="000000" w:sz="4" w:space="0"/>
              <w:bottom w:val="single" w:color="000000" w:sz="4" w:space="0"/>
              <w:right w:val="single" w:color="000000" w:sz="4" w:space="0"/>
            </w:tcBorders>
            <w:vAlign w:val="center"/>
          </w:tcPr>
          <w:p w14:paraId="517F36D2">
            <w:pPr>
              <w:jc w:val="center"/>
              <w:rPr>
                <w:sz w:val="28"/>
                <w:szCs w:val="28"/>
              </w:rPr>
            </w:pPr>
          </w:p>
        </w:tc>
      </w:tr>
      <w:tr w14:paraId="237512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4" w:type="dxa"/>
            <w:vMerge w:val="continue"/>
            <w:tcBorders>
              <w:left w:val="single" w:color="000000" w:sz="4" w:space="0"/>
              <w:right w:val="single" w:color="auto" w:sz="4" w:space="0"/>
            </w:tcBorders>
            <w:vAlign w:val="center"/>
          </w:tcPr>
          <w:p w14:paraId="2B0A481A">
            <w:pPr>
              <w:jc w:val="center"/>
              <w:rPr>
                <w:b/>
                <w:sz w:val="28"/>
                <w:szCs w:val="28"/>
              </w:rPr>
            </w:pPr>
          </w:p>
        </w:tc>
        <w:tc>
          <w:tcPr>
            <w:tcW w:w="1928" w:type="dxa"/>
            <w:vMerge w:val="continue"/>
            <w:tcBorders>
              <w:left w:val="single" w:color="auto" w:sz="4" w:space="0"/>
              <w:right w:val="single" w:color="000000" w:sz="4" w:space="0"/>
            </w:tcBorders>
            <w:vAlign w:val="center"/>
          </w:tcPr>
          <w:p w14:paraId="10552364">
            <w:pPr>
              <w:rPr>
                <w:sz w:val="28"/>
                <w:szCs w:val="28"/>
              </w:rPr>
            </w:pPr>
          </w:p>
        </w:tc>
        <w:tc>
          <w:tcPr>
            <w:tcW w:w="2656" w:type="dxa"/>
            <w:tcBorders>
              <w:top w:val="single" w:color="auto" w:sz="4" w:space="0"/>
              <w:left w:val="single" w:color="000000" w:sz="4" w:space="0"/>
              <w:bottom w:val="single" w:color="000000" w:sz="4" w:space="0"/>
              <w:right w:val="single" w:color="000000" w:sz="4" w:space="0"/>
            </w:tcBorders>
            <w:vAlign w:val="center"/>
          </w:tcPr>
          <w:p w14:paraId="1F27592E">
            <w:pPr>
              <w:tabs>
                <w:tab w:val="left" w:pos="1020"/>
              </w:tabs>
              <w:jc w:val="both"/>
              <w:rPr>
                <w:sz w:val="28"/>
                <w:szCs w:val="28"/>
              </w:rPr>
            </w:pPr>
            <w:r>
              <w:rPr>
                <w:sz w:val="28"/>
                <w:szCs w:val="28"/>
              </w:rPr>
              <w:t>Перша лікарська допомога при забиттях</w:t>
            </w:r>
          </w:p>
        </w:tc>
        <w:tc>
          <w:tcPr>
            <w:tcW w:w="1444" w:type="dxa"/>
            <w:tcBorders>
              <w:top w:val="single" w:color="000000" w:sz="4" w:space="0"/>
              <w:left w:val="single" w:color="000000" w:sz="4" w:space="0"/>
              <w:bottom w:val="single" w:color="000000" w:sz="4" w:space="0"/>
              <w:right w:val="single" w:color="auto" w:sz="4" w:space="0"/>
            </w:tcBorders>
            <w:vAlign w:val="center"/>
          </w:tcPr>
          <w:p w14:paraId="64BBE6DD">
            <w:pPr>
              <w:jc w:val="center"/>
              <w:rPr>
                <w:sz w:val="28"/>
                <w:szCs w:val="28"/>
              </w:rPr>
            </w:pPr>
            <w:r>
              <w:rPr>
                <w:sz w:val="28"/>
                <w:szCs w:val="28"/>
              </w:rPr>
              <w:t>Січень</w:t>
            </w:r>
          </w:p>
        </w:tc>
        <w:tc>
          <w:tcPr>
            <w:tcW w:w="1621" w:type="dxa"/>
            <w:vMerge w:val="continue"/>
            <w:tcBorders>
              <w:left w:val="single" w:color="auto" w:sz="4" w:space="0"/>
              <w:right w:val="single" w:color="000000" w:sz="4" w:space="0"/>
            </w:tcBorders>
            <w:vAlign w:val="center"/>
          </w:tcPr>
          <w:p w14:paraId="5E6CC350">
            <w:pPr>
              <w:jc w:val="center"/>
              <w:rPr>
                <w:sz w:val="28"/>
                <w:szCs w:val="28"/>
                <w:highlight w:val="green"/>
              </w:rPr>
            </w:pPr>
          </w:p>
        </w:tc>
        <w:tc>
          <w:tcPr>
            <w:tcW w:w="1440" w:type="dxa"/>
            <w:tcBorders>
              <w:top w:val="single" w:color="000000" w:sz="4" w:space="0"/>
              <w:left w:val="single" w:color="000000" w:sz="4" w:space="0"/>
              <w:bottom w:val="single" w:color="000000" w:sz="4" w:space="0"/>
              <w:right w:val="single" w:color="000000" w:sz="4" w:space="0"/>
            </w:tcBorders>
            <w:vAlign w:val="center"/>
          </w:tcPr>
          <w:p w14:paraId="35E30F80">
            <w:pPr>
              <w:jc w:val="center"/>
              <w:rPr>
                <w:sz w:val="28"/>
                <w:szCs w:val="28"/>
              </w:rPr>
            </w:pPr>
          </w:p>
        </w:tc>
      </w:tr>
      <w:tr w14:paraId="07336D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4" w:type="dxa"/>
            <w:vMerge w:val="continue"/>
            <w:tcBorders>
              <w:left w:val="single" w:color="000000" w:sz="4" w:space="0"/>
              <w:right w:val="single" w:color="auto" w:sz="4" w:space="0"/>
            </w:tcBorders>
            <w:vAlign w:val="center"/>
          </w:tcPr>
          <w:p w14:paraId="46025936">
            <w:pPr>
              <w:jc w:val="center"/>
              <w:rPr>
                <w:b/>
                <w:sz w:val="28"/>
                <w:szCs w:val="28"/>
              </w:rPr>
            </w:pPr>
          </w:p>
        </w:tc>
        <w:tc>
          <w:tcPr>
            <w:tcW w:w="1928" w:type="dxa"/>
            <w:vMerge w:val="continue"/>
            <w:tcBorders>
              <w:left w:val="single" w:color="auto" w:sz="4" w:space="0"/>
              <w:right w:val="single" w:color="000000" w:sz="4" w:space="0"/>
            </w:tcBorders>
            <w:vAlign w:val="center"/>
          </w:tcPr>
          <w:p w14:paraId="61BBF9FB">
            <w:pPr>
              <w:jc w:val="center"/>
              <w:rPr>
                <w:b/>
                <w:sz w:val="28"/>
                <w:szCs w:val="28"/>
              </w:rPr>
            </w:pPr>
          </w:p>
        </w:tc>
        <w:tc>
          <w:tcPr>
            <w:tcW w:w="2656" w:type="dxa"/>
            <w:tcBorders>
              <w:top w:val="single" w:color="000000" w:sz="4" w:space="0"/>
              <w:left w:val="single" w:color="000000" w:sz="4" w:space="0"/>
              <w:bottom w:val="single" w:color="000000" w:sz="4" w:space="0"/>
              <w:right w:val="single" w:color="auto" w:sz="4" w:space="0"/>
            </w:tcBorders>
            <w:vAlign w:val="center"/>
          </w:tcPr>
          <w:p w14:paraId="1EE4CF38">
            <w:pPr>
              <w:rPr>
                <w:sz w:val="28"/>
                <w:szCs w:val="28"/>
              </w:rPr>
            </w:pPr>
            <w:r>
              <w:rPr>
                <w:sz w:val="28"/>
                <w:szCs w:val="28"/>
              </w:rPr>
              <w:t>Перша допомога при переохолоджені</w:t>
            </w:r>
          </w:p>
        </w:tc>
        <w:tc>
          <w:tcPr>
            <w:tcW w:w="1444" w:type="dxa"/>
            <w:tcBorders>
              <w:top w:val="single" w:color="000000" w:sz="4" w:space="0"/>
              <w:left w:val="single" w:color="000000" w:sz="4" w:space="0"/>
              <w:bottom w:val="single" w:color="000000" w:sz="4" w:space="0"/>
              <w:right w:val="single" w:color="auto" w:sz="4" w:space="0"/>
            </w:tcBorders>
            <w:vAlign w:val="center"/>
          </w:tcPr>
          <w:p w14:paraId="0283DDFF">
            <w:pPr>
              <w:jc w:val="center"/>
              <w:rPr>
                <w:sz w:val="28"/>
                <w:szCs w:val="28"/>
              </w:rPr>
            </w:pPr>
            <w:r>
              <w:rPr>
                <w:sz w:val="28"/>
                <w:szCs w:val="28"/>
              </w:rPr>
              <w:t>Лютий</w:t>
            </w:r>
          </w:p>
        </w:tc>
        <w:tc>
          <w:tcPr>
            <w:tcW w:w="1621" w:type="dxa"/>
            <w:vMerge w:val="continue"/>
            <w:tcBorders>
              <w:left w:val="single" w:color="auto" w:sz="4" w:space="0"/>
              <w:right w:val="single" w:color="000000" w:sz="4" w:space="0"/>
            </w:tcBorders>
            <w:vAlign w:val="center"/>
          </w:tcPr>
          <w:p w14:paraId="3EA4780F">
            <w:pPr>
              <w:jc w:val="center"/>
              <w:rPr>
                <w:b/>
                <w:sz w:val="28"/>
                <w:szCs w:val="28"/>
              </w:rPr>
            </w:pPr>
          </w:p>
        </w:tc>
        <w:tc>
          <w:tcPr>
            <w:tcW w:w="1440" w:type="dxa"/>
            <w:tcBorders>
              <w:top w:val="single" w:color="000000" w:sz="4" w:space="0"/>
              <w:left w:val="single" w:color="000000" w:sz="4" w:space="0"/>
              <w:bottom w:val="single" w:color="000000" w:sz="4" w:space="0"/>
              <w:right w:val="single" w:color="auto" w:sz="4" w:space="0"/>
            </w:tcBorders>
            <w:vAlign w:val="center"/>
          </w:tcPr>
          <w:p w14:paraId="1D472197">
            <w:pPr>
              <w:jc w:val="center"/>
              <w:rPr>
                <w:b/>
                <w:sz w:val="28"/>
                <w:szCs w:val="28"/>
              </w:rPr>
            </w:pPr>
          </w:p>
        </w:tc>
      </w:tr>
      <w:tr w14:paraId="5366F4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4" w:type="dxa"/>
            <w:vMerge w:val="continue"/>
            <w:tcBorders>
              <w:left w:val="single" w:color="000000" w:sz="4" w:space="0"/>
              <w:right w:val="single" w:color="auto" w:sz="4" w:space="0"/>
            </w:tcBorders>
            <w:vAlign w:val="center"/>
          </w:tcPr>
          <w:p w14:paraId="3637B977">
            <w:pPr>
              <w:jc w:val="center"/>
              <w:rPr>
                <w:b/>
                <w:sz w:val="28"/>
                <w:szCs w:val="28"/>
              </w:rPr>
            </w:pPr>
          </w:p>
        </w:tc>
        <w:tc>
          <w:tcPr>
            <w:tcW w:w="1928" w:type="dxa"/>
            <w:vMerge w:val="continue"/>
            <w:tcBorders>
              <w:left w:val="single" w:color="auto" w:sz="4" w:space="0"/>
              <w:right w:val="single" w:color="000000" w:sz="4" w:space="0"/>
            </w:tcBorders>
            <w:vAlign w:val="center"/>
          </w:tcPr>
          <w:p w14:paraId="03DA498C">
            <w:pPr>
              <w:rPr>
                <w:sz w:val="28"/>
                <w:szCs w:val="28"/>
              </w:rPr>
            </w:pPr>
          </w:p>
        </w:tc>
        <w:tc>
          <w:tcPr>
            <w:tcW w:w="2656" w:type="dxa"/>
            <w:tcBorders>
              <w:top w:val="single" w:color="auto" w:sz="4" w:space="0"/>
              <w:left w:val="single" w:color="000000" w:sz="4" w:space="0"/>
              <w:bottom w:val="single" w:color="000000" w:sz="4" w:space="0"/>
              <w:right w:val="single" w:color="000000" w:sz="4" w:space="0"/>
            </w:tcBorders>
            <w:vAlign w:val="center"/>
          </w:tcPr>
          <w:p w14:paraId="7DF45B14">
            <w:pPr>
              <w:rPr>
                <w:sz w:val="28"/>
                <w:szCs w:val="28"/>
              </w:rPr>
            </w:pPr>
            <w:r>
              <w:rPr>
                <w:sz w:val="28"/>
                <w:szCs w:val="28"/>
              </w:rPr>
              <w:t>Виховання в сім’ї санітарно –гігієнічних навичок у дітей</w:t>
            </w:r>
          </w:p>
        </w:tc>
        <w:tc>
          <w:tcPr>
            <w:tcW w:w="1444" w:type="dxa"/>
            <w:tcBorders>
              <w:top w:val="single" w:color="000000" w:sz="4" w:space="0"/>
              <w:left w:val="single" w:color="000000" w:sz="4" w:space="0"/>
              <w:bottom w:val="single" w:color="000000" w:sz="4" w:space="0"/>
              <w:right w:val="single" w:color="auto" w:sz="4" w:space="0"/>
            </w:tcBorders>
            <w:vAlign w:val="center"/>
          </w:tcPr>
          <w:p w14:paraId="35466084">
            <w:pPr>
              <w:jc w:val="center"/>
              <w:rPr>
                <w:sz w:val="28"/>
                <w:szCs w:val="28"/>
              </w:rPr>
            </w:pPr>
            <w:r>
              <w:rPr>
                <w:sz w:val="28"/>
                <w:szCs w:val="28"/>
              </w:rPr>
              <w:t>Березень</w:t>
            </w:r>
          </w:p>
        </w:tc>
        <w:tc>
          <w:tcPr>
            <w:tcW w:w="1621" w:type="dxa"/>
            <w:vMerge w:val="continue"/>
            <w:tcBorders>
              <w:left w:val="single" w:color="auto" w:sz="4" w:space="0"/>
              <w:right w:val="single" w:color="000000" w:sz="4" w:space="0"/>
            </w:tcBorders>
            <w:vAlign w:val="center"/>
          </w:tcPr>
          <w:p w14:paraId="55CDE230">
            <w:pPr>
              <w:jc w:val="center"/>
              <w:rPr>
                <w:sz w:val="28"/>
                <w:szCs w:val="28"/>
              </w:rPr>
            </w:pPr>
          </w:p>
        </w:tc>
        <w:tc>
          <w:tcPr>
            <w:tcW w:w="1440" w:type="dxa"/>
            <w:tcBorders>
              <w:top w:val="single" w:color="000000" w:sz="4" w:space="0"/>
              <w:left w:val="single" w:color="000000" w:sz="4" w:space="0"/>
              <w:bottom w:val="single" w:color="000000" w:sz="4" w:space="0"/>
              <w:right w:val="single" w:color="000000" w:sz="4" w:space="0"/>
            </w:tcBorders>
            <w:vAlign w:val="center"/>
          </w:tcPr>
          <w:p w14:paraId="7C4234F1">
            <w:pPr>
              <w:jc w:val="center"/>
              <w:rPr>
                <w:sz w:val="28"/>
                <w:szCs w:val="28"/>
              </w:rPr>
            </w:pPr>
          </w:p>
        </w:tc>
      </w:tr>
      <w:tr w14:paraId="36AE55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4" w:type="dxa"/>
            <w:vMerge w:val="continue"/>
            <w:tcBorders>
              <w:left w:val="single" w:color="000000" w:sz="4" w:space="0"/>
              <w:right w:val="single" w:color="auto" w:sz="4" w:space="0"/>
            </w:tcBorders>
            <w:vAlign w:val="center"/>
          </w:tcPr>
          <w:p w14:paraId="414C521F">
            <w:pPr>
              <w:jc w:val="center"/>
              <w:rPr>
                <w:b/>
                <w:sz w:val="28"/>
                <w:szCs w:val="28"/>
              </w:rPr>
            </w:pPr>
          </w:p>
        </w:tc>
        <w:tc>
          <w:tcPr>
            <w:tcW w:w="1928" w:type="dxa"/>
            <w:vMerge w:val="continue"/>
            <w:tcBorders>
              <w:left w:val="single" w:color="auto" w:sz="4" w:space="0"/>
              <w:right w:val="single" w:color="000000" w:sz="4" w:space="0"/>
            </w:tcBorders>
            <w:vAlign w:val="center"/>
          </w:tcPr>
          <w:p w14:paraId="2B46F0A5">
            <w:pPr>
              <w:rPr>
                <w:sz w:val="28"/>
                <w:szCs w:val="28"/>
              </w:rPr>
            </w:pPr>
          </w:p>
        </w:tc>
        <w:tc>
          <w:tcPr>
            <w:tcW w:w="2656" w:type="dxa"/>
            <w:tcBorders>
              <w:top w:val="single" w:color="auto" w:sz="4" w:space="0"/>
              <w:left w:val="single" w:color="000000" w:sz="4" w:space="0"/>
              <w:bottom w:val="single" w:color="000000" w:sz="4" w:space="0"/>
              <w:right w:val="single" w:color="000000" w:sz="4" w:space="0"/>
            </w:tcBorders>
            <w:vAlign w:val="center"/>
          </w:tcPr>
          <w:p w14:paraId="30E0EBD8">
            <w:pPr>
              <w:rPr>
                <w:sz w:val="28"/>
                <w:szCs w:val="28"/>
              </w:rPr>
            </w:pPr>
            <w:r>
              <w:rPr>
                <w:sz w:val="28"/>
                <w:szCs w:val="28"/>
              </w:rPr>
              <w:t>Загартування дітей в весняно-літній період</w:t>
            </w:r>
          </w:p>
        </w:tc>
        <w:tc>
          <w:tcPr>
            <w:tcW w:w="1444" w:type="dxa"/>
            <w:tcBorders>
              <w:top w:val="single" w:color="000000" w:sz="4" w:space="0"/>
              <w:left w:val="single" w:color="000000" w:sz="4" w:space="0"/>
              <w:bottom w:val="single" w:color="000000" w:sz="4" w:space="0"/>
              <w:right w:val="single" w:color="auto" w:sz="4" w:space="0"/>
            </w:tcBorders>
            <w:vAlign w:val="center"/>
          </w:tcPr>
          <w:p w14:paraId="5BAEEE3B">
            <w:pPr>
              <w:tabs>
                <w:tab w:val="left" w:pos="1020"/>
              </w:tabs>
              <w:jc w:val="center"/>
              <w:rPr>
                <w:sz w:val="28"/>
                <w:szCs w:val="28"/>
              </w:rPr>
            </w:pPr>
            <w:r>
              <w:rPr>
                <w:sz w:val="28"/>
                <w:szCs w:val="28"/>
              </w:rPr>
              <w:t>Квітень</w:t>
            </w:r>
          </w:p>
        </w:tc>
        <w:tc>
          <w:tcPr>
            <w:tcW w:w="1621" w:type="dxa"/>
            <w:vMerge w:val="continue"/>
            <w:tcBorders>
              <w:left w:val="single" w:color="auto" w:sz="4" w:space="0"/>
              <w:right w:val="single" w:color="000000" w:sz="4" w:space="0"/>
            </w:tcBorders>
            <w:vAlign w:val="center"/>
          </w:tcPr>
          <w:p w14:paraId="31DA9D67">
            <w:pPr>
              <w:jc w:val="center"/>
              <w:rPr>
                <w:sz w:val="28"/>
                <w:szCs w:val="28"/>
              </w:rPr>
            </w:pPr>
          </w:p>
        </w:tc>
        <w:tc>
          <w:tcPr>
            <w:tcW w:w="1440" w:type="dxa"/>
            <w:tcBorders>
              <w:top w:val="single" w:color="000000" w:sz="4" w:space="0"/>
              <w:left w:val="single" w:color="000000" w:sz="4" w:space="0"/>
              <w:bottom w:val="single" w:color="000000" w:sz="4" w:space="0"/>
              <w:right w:val="single" w:color="000000" w:sz="4" w:space="0"/>
            </w:tcBorders>
            <w:vAlign w:val="center"/>
          </w:tcPr>
          <w:p w14:paraId="05B6100E">
            <w:pPr>
              <w:jc w:val="center"/>
              <w:rPr>
                <w:sz w:val="28"/>
                <w:szCs w:val="28"/>
              </w:rPr>
            </w:pPr>
          </w:p>
        </w:tc>
      </w:tr>
      <w:tr w14:paraId="78BB06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4" w:type="dxa"/>
            <w:vMerge w:val="continue"/>
            <w:tcBorders>
              <w:left w:val="single" w:color="000000" w:sz="4" w:space="0"/>
              <w:right w:val="single" w:color="auto" w:sz="4" w:space="0"/>
            </w:tcBorders>
            <w:vAlign w:val="center"/>
          </w:tcPr>
          <w:p w14:paraId="44C47A4E">
            <w:pPr>
              <w:jc w:val="center"/>
              <w:rPr>
                <w:b/>
                <w:sz w:val="28"/>
                <w:szCs w:val="28"/>
              </w:rPr>
            </w:pPr>
          </w:p>
        </w:tc>
        <w:tc>
          <w:tcPr>
            <w:tcW w:w="1928" w:type="dxa"/>
            <w:vMerge w:val="continue"/>
            <w:tcBorders>
              <w:left w:val="single" w:color="auto" w:sz="4" w:space="0"/>
              <w:right w:val="single" w:color="000000" w:sz="4" w:space="0"/>
            </w:tcBorders>
            <w:vAlign w:val="center"/>
          </w:tcPr>
          <w:p w14:paraId="4959776E">
            <w:pPr>
              <w:rPr>
                <w:sz w:val="28"/>
                <w:szCs w:val="28"/>
              </w:rPr>
            </w:pPr>
          </w:p>
        </w:tc>
        <w:tc>
          <w:tcPr>
            <w:tcW w:w="2656" w:type="dxa"/>
            <w:tcBorders>
              <w:top w:val="single" w:color="auto" w:sz="4" w:space="0"/>
              <w:left w:val="single" w:color="000000" w:sz="4" w:space="0"/>
              <w:bottom w:val="single" w:color="000000" w:sz="4" w:space="0"/>
              <w:right w:val="single" w:color="000000" w:sz="4" w:space="0"/>
            </w:tcBorders>
            <w:vAlign w:val="center"/>
          </w:tcPr>
          <w:p w14:paraId="7817F38C">
            <w:pPr>
              <w:rPr>
                <w:sz w:val="28"/>
                <w:szCs w:val="28"/>
              </w:rPr>
            </w:pPr>
            <w:r>
              <w:rPr>
                <w:sz w:val="28"/>
                <w:szCs w:val="28"/>
              </w:rPr>
              <w:t>Перша долікарська допомога у разі отруєння</w:t>
            </w:r>
          </w:p>
        </w:tc>
        <w:tc>
          <w:tcPr>
            <w:tcW w:w="1444" w:type="dxa"/>
            <w:tcBorders>
              <w:top w:val="single" w:color="000000" w:sz="4" w:space="0"/>
              <w:left w:val="single" w:color="000000" w:sz="4" w:space="0"/>
              <w:bottom w:val="single" w:color="000000" w:sz="4" w:space="0"/>
              <w:right w:val="single" w:color="auto" w:sz="4" w:space="0"/>
            </w:tcBorders>
            <w:vAlign w:val="center"/>
          </w:tcPr>
          <w:p w14:paraId="6B781417">
            <w:pPr>
              <w:jc w:val="center"/>
              <w:rPr>
                <w:sz w:val="28"/>
                <w:szCs w:val="28"/>
              </w:rPr>
            </w:pPr>
            <w:r>
              <w:rPr>
                <w:sz w:val="28"/>
                <w:szCs w:val="28"/>
              </w:rPr>
              <w:t>Травень</w:t>
            </w:r>
          </w:p>
        </w:tc>
        <w:tc>
          <w:tcPr>
            <w:tcW w:w="1621" w:type="dxa"/>
            <w:vMerge w:val="continue"/>
            <w:tcBorders>
              <w:left w:val="single" w:color="auto" w:sz="4" w:space="0"/>
              <w:right w:val="single" w:color="000000" w:sz="4" w:space="0"/>
            </w:tcBorders>
            <w:vAlign w:val="center"/>
          </w:tcPr>
          <w:p w14:paraId="24527320">
            <w:pPr>
              <w:jc w:val="center"/>
              <w:rPr>
                <w:sz w:val="28"/>
                <w:szCs w:val="28"/>
              </w:rPr>
            </w:pPr>
          </w:p>
        </w:tc>
        <w:tc>
          <w:tcPr>
            <w:tcW w:w="1440" w:type="dxa"/>
            <w:tcBorders>
              <w:top w:val="single" w:color="000000" w:sz="4" w:space="0"/>
              <w:left w:val="single" w:color="000000" w:sz="4" w:space="0"/>
              <w:bottom w:val="single" w:color="000000" w:sz="4" w:space="0"/>
              <w:right w:val="single" w:color="000000" w:sz="4" w:space="0"/>
            </w:tcBorders>
            <w:vAlign w:val="center"/>
          </w:tcPr>
          <w:p w14:paraId="5C2CE28A">
            <w:pPr>
              <w:jc w:val="center"/>
              <w:rPr>
                <w:sz w:val="28"/>
                <w:szCs w:val="28"/>
              </w:rPr>
            </w:pPr>
          </w:p>
        </w:tc>
      </w:tr>
      <w:tr w14:paraId="2AAE94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4" w:type="dxa"/>
            <w:vMerge w:val="continue"/>
            <w:tcBorders>
              <w:left w:val="single" w:color="000000" w:sz="4" w:space="0"/>
              <w:right w:val="single" w:color="auto" w:sz="4" w:space="0"/>
            </w:tcBorders>
            <w:vAlign w:val="center"/>
          </w:tcPr>
          <w:p w14:paraId="645E3128">
            <w:pPr>
              <w:jc w:val="center"/>
              <w:rPr>
                <w:b/>
                <w:sz w:val="28"/>
                <w:szCs w:val="28"/>
              </w:rPr>
            </w:pPr>
          </w:p>
        </w:tc>
        <w:tc>
          <w:tcPr>
            <w:tcW w:w="1928" w:type="dxa"/>
            <w:vMerge w:val="continue"/>
            <w:tcBorders>
              <w:left w:val="single" w:color="auto" w:sz="4" w:space="0"/>
              <w:right w:val="single" w:color="000000" w:sz="4" w:space="0"/>
            </w:tcBorders>
            <w:vAlign w:val="center"/>
          </w:tcPr>
          <w:p w14:paraId="1ACF23C1">
            <w:pPr>
              <w:rPr>
                <w:sz w:val="28"/>
                <w:szCs w:val="28"/>
              </w:rPr>
            </w:pPr>
          </w:p>
        </w:tc>
        <w:tc>
          <w:tcPr>
            <w:tcW w:w="2656" w:type="dxa"/>
            <w:tcBorders>
              <w:top w:val="single" w:color="auto" w:sz="4" w:space="0"/>
              <w:left w:val="single" w:color="000000" w:sz="4" w:space="0"/>
              <w:bottom w:val="single" w:color="000000" w:sz="4" w:space="0"/>
              <w:right w:val="single" w:color="000000" w:sz="4" w:space="0"/>
            </w:tcBorders>
            <w:vAlign w:val="center"/>
          </w:tcPr>
          <w:p w14:paraId="715B7571">
            <w:pPr>
              <w:rPr>
                <w:sz w:val="28"/>
                <w:szCs w:val="28"/>
              </w:rPr>
            </w:pPr>
            <w:r>
              <w:rPr>
                <w:sz w:val="28"/>
                <w:szCs w:val="28"/>
              </w:rPr>
              <w:t>Перша долікарська допомога при тепловому сонячному ударі</w:t>
            </w:r>
          </w:p>
        </w:tc>
        <w:tc>
          <w:tcPr>
            <w:tcW w:w="1444" w:type="dxa"/>
            <w:tcBorders>
              <w:top w:val="single" w:color="000000" w:sz="4" w:space="0"/>
              <w:left w:val="single" w:color="000000" w:sz="4" w:space="0"/>
              <w:bottom w:val="single" w:color="000000" w:sz="4" w:space="0"/>
              <w:right w:val="single" w:color="auto" w:sz="4" w:space="0"/>
            </w:tcBorders>
            <w:vAlign w:val="center"/>
          </w:tcPr>
          <w:p w14:paraId="74F9376F">
            <w:pPr>
              <w:jc w:val="center"/>
              <w:rPr>
                <w:sz w:val="28"/>
                <w:szCs w:val="28"/>
              </w:rPr>
            </w:pPr>
            <w:r>
              <w:rPr>
                <w:sz w:val="28"/>
                <w:szCs w:val="28"/>
              </w:rPr>
              <w:t>Липень</w:t>
            </w:r>
          </w:p>
        </w:tc>
        <w:tc>
          <w:tcPr>
            <w:tcW w:w="1621" w:type="dxa"/>
            <w:vMerge w:val="continue"/>
            <w:tcBorders>
              <w:left w:val="single" w:color="auto" w:sz="4" w:space="0"/>
              <w:right w:val="single" w:color="000000" w:sz="4" w:space="0"/>
            </w:tcBorders>
            <w:vAlign w:val="center"/>
          </w:tcPr>
          <w:p w14:paraId="02F92560">
            <w:pPr>
              <w:jc w:val="center"/>
              <w:rPr>
                <w:sz w:val="28"/>
                <w:szCs w:val="28"/>
              </w:rPr>
            </w:pPr>
          </w:p>
        </w:tc>
        <w:tc>
          <w:tcPr>
            <w:tcW w:w="1440" w:type="dxa"/>
            <w:tcBorders>
              <w:top w:val="single" w:color="000000" w:sz="4" w:space="0"/>
              <w:left w:val="single" w:color="000000" w:sz="4" w:space="0"/>
              <w:bottom w:val="single" w:color="000000" w:sz="4" w:space="0"/>
              <w:right w:val="single" w:color="000000" w:sz="4" w:space="0"/>
            </w:tcBorders>
            <w:vAlign w:val="center"/>
          </w:tcPr>
          <w:p w14:paraId="3A81F0D0">
            <w:pPr>
              <w:jc w:val="center"/>
              <w:rPr>
                <w:sz w:val="28"/>
                <w:szCs w:val="28"/>
              </w:rPr>
            </w:pPr>
          </w:p>
        </w:tc>
      </w:tr>
      <w:tr w14:paraId="396002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4" w:type="dxa"/>
            <w:vMerge w:val="continue"/>
            <w:tcBorders>
              <w:left w:val="single" w:color="000000" w:sz="4" w:space="0"/>
              <w:bottom w:val="single" w:color="000000" w:sz="4" w:space="0"/>
              <w:right w:val="single" w:color="auto" w:sz="4" w:space="0"/>
            </w:tcBorders>
            <w:vAlign w:val="center"/>
          </w:tcPr>
          <w:p w14:paraId="77D1D0AB">
            <w:pPr>
              <w:jc w:val="center"/>
              <w:rPr>
                <w:b/>
                <w:sz w:val="28"/>
                <w:szCs w:val="28"/>
              </w:rPr>
            </w:pPr>
          </w:p>
        </w:tc>
        <w:tc>
          <w:tcPr>
            <w:tcW w:w="1928" w:type="dxa"/>
            <w:vMerge w:val="continue"/>
            <w:tcBorders>
              <w:left w:val="single" w:color="auto" w:sz="4" w:space="0"/>
              <w:bottom w:val="single" w:color="000000" w:sz="4" w:space="0"/>
              <w:right w:val="single" w:color="000000" w:sz="4" w:space="0"/>
            </w:tcBorders>
            <w:vAlign w:val="center"/>
          </w:tcPr>
          <w:p w14:paraId="127BCBA9">
            <w:pPr>
              <w:jc w:val="center"/>
              <w:rPr>
                <w:b/>
                <w:sz w:val="28"/>
                <w:szCs w:val="28"/>
              </w:rPr>
            </w:pPr>
          </w:p>
        </w:tc>
        <w:tc>
          <w:tcPr>
            <w:tcW w:w="2656" w:type="dxa"/>
            <w:tcBorders>
              <w:top w:val="single" w:color="auto" w:sz="4" w:space="0"/>
              <w:left w:val="single" w:color="000000" w:sz="4" w:space="0"/>
              <w:bottom w:val="single" w:color="000000" w:sz="4" w:space="0"/>
              <w:right w:val="single" w:color="000000" w:sz="4" w:space="0"/>
            </w:tcBorders>
            <w:vAlign w:val="center"/>
          </w:tcPr>
          <w:p w14:paraId="224F4E65">
            <w:pPr>
              <w:rPr>
                <w:sz w:val="28"/>
                <w:szCs w:val="28"/>
              </w:rPr>
            </w:pPr>
            <w:r>
              <w:rPr>
                <w:sz w:val="28"/>
                <w:szCs w:val="28"/>
              </w:rPr>
              <w:t>Гострі кишкові інфекції та їх профілактика</w:t>
            </w:r>
          </w:p>
        </w:tc>
        <w:tc>
          <w:tcPr>
            <w:tcW w:w="1444" w:type="dxa"/>
            <w:tcBorders>
              <w:top w:val="single" w:color="000000" w:sz="4" w:space="0"/>
              <w:left w:val="single" w:color="000000" w:sz="4" w:space="0"/>
              <w:bottom w:val="single" w:color="000000" w:sz="4" w:space="0"/>
              <w:right w:val="single" w:color="auto" w:sz="4" w:space="0"/>
            </w:tcBorders>
            <w:vAlign w:val="center"/>
          </w:tcPr>
          <w:p w14:paraId="480C9F55">
            <w:pPr>
              <w:jc w:val="center"/>
              <w:rPr>
                <w:sz w:val="28"/>
                <w:szCs w:val="28"/>
              </w:rPr>
            </w:pPr>
            <w:r>
              <w:rPr>
                <w:sz w:val="28"/>
                <w:szCs w:val="28"/>
              </w:rPr>
              <w:t>Серпень</w:t>
            </w:r>
          </w:p>
        </w:tc>
        <w:tc>
          <w:tcPr>
            <w:tcW w:w="1621" w:type="dxa"/>
            <w:vMerge w:val="continue"/>
            <w:tcBorders>
              <w:left w:val="single" w:color="auto" w:sz="4" w:space="0"/>
              <w:bottom w:val="single" w:color="000000" w:sz="4" w:space="0"/>
              <w:right w:val="single" w:color="000000" w:sz="4" w:space="0"/>
            </w:tcBorders>
            <w:vAlign w:val="center"/>
          </w:tcPr>
          <w:p w14:paraId="0C7F565D">
            <w:pPr>
              <w:jc w:val="center"/>
              <w:rPr>
                <w:sz w:val="28"/>
                <w:szCs w:val="28"/>
              </w:rPr>
            </w:pPr>
          </w:p>
        </w:tc>
        <w:tc>
          <w:tcPr>
            <w:tcW w:w="1440" w:type="dxa"/>
            <w:tcBorders>
              <w:top w:val="single" w:color="000000" w:sz="4" w:space="0"/>
              <w:left w:val="single" w:color="000000" w:sz="4" w:space="0"/>
              <w:bottom w:val="single" w:color="000000" w:sz="4" w:space="0"/>
              <w:right w:val="single" w:color="000000" w:sz="4" w:space="0"/>
            </w:tcBorders>
            <w:vAlign w:val="center"/>
          </w:tcPr>
          <w:p w14:paraId="5FEE3DB8">
            <w:pPr>
              <w:jc w:val="center"/>
              <w:rPr>
                <w:sz w:val="28"/>
                <w:szCs w:val="28"/>
              </w:rPr>
            </w:pPr>
          </w:p>
        </w:tc>
      </w:tr>
    </w:tbl>
    <w:p w14:paraId="69673470">
      <w:pPr>
        <w:spacing w:line="360" w:lineRule="auto"/>
        <w:jc w:val="center"/>
        <w:rPr>
          <w:b/>
          <w:sz w:val="28"/>
          <w:szCs w:val="28"/>
          <w:u w:val="single"/>
        </w:rPr>
      </w:pPr>
    </w:p>
    <w:p w14:paraId="413ED052">
      <w:pPr>
        <w:spacing w:line="360" w:lineRule="auto"/>
        <w:jc w:val="center"/>
        <w:rPr>
          <w:b/>
          <w:sz w:val="28"/>
          <w:szCs w:val="28"/>
          <w:u w:val="single"/>
        </w:rPr>
      </w:pPr>
    </w:p>
    <w:p w14:paraId="43E8F210">
      <w:pPr>
        <w:spacing w:line="360" w:lineRule="auto"/>
        <w:jc w:val="center"/>
        <w:rPr>
          <w:b/>
          <w:sz w:val="28"/>
          <w:szCs w:val="28"/>
          <w:u w:val="single"/>
        </w:rPr>
      </w:pPr>
      <w:r>
        <w:rPr>
          <w:b/>
          <w:sz w:val="28"/>
          <w:szCs w:val="28"/>
          <w:u w:val="single"/>
        </w:rPr>
        <w:t>Розділ 5. Організаційно-педагогічна діяльність</w:t>
      </w:r>
    </w:p>
    <w:p w14:paraId="323D458C">
      <w:pPr>
        <w:spacing w:line="360" w:lineRule="auto"/>
        <w:jc w:val="center"/>
        <w:rPr>
          <w:b/>
          <w:i/>
          <w:sz w:val="28"/>
          <w:szCs w:val="28"/>
          <w:u w:val="single"/>
        </w:rPr>
      </w:pPr>
      <w:r>
        <w:rPr>
          <w:b/>
          <w:i/>
          <w:sz w:val="28"/>
          <w:szCs w:val="28"/>
          <w:u w:val="single"/>
        </w:rPr>
        <w:t xml:space="preserve">5.1. Взаємодія з батьками або законними представниками дітей </w:t>
      </w:r>
    </w:p>
    <w:tbl>
      <w:tblPr>
        <w:tblStyle w:val="6"/>
        <w:tblW w:w="965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62"/>
        <w:gridCol w:w="1930"/>
        <w:gridCol w:w="2650"/>
        <w:gridCol w:w="1443"/>
        <w:gridCol w:w="1620"/>
        <w:gridCol w:w="1448"/>
      </w:tblGrid>
      <w:tr w14:paraId="019348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2" w:type="dxa"/>
            <w:tcBorders>
              <w:right w:val="single" w:color="auto" w:sz="4" w:space="0"/>
            </w:tcBorders>
            <w:vAlign w:val="center"/>
          </w:tcPr>
          <w:p w14:paraId="432AB4F9">
            <w:pPr>
              <w:jc w:val="center"/>
              <w:rPr>
                <w:b/>
                <w:sz w:val="28"/>
                <w:szCs w:val="28"/>
              </w:rPr>
            </w:pPr>
            <w:r>
              <w:rPr>
                <w:b/>
                <w:sz w:val="28"/>
                <w:szCs w:val="28"/>
              </w:rPr>
              <w:t>№ п/п</w:t>
            </w:r>
          </w:p>
        </w:tc>
        <w:tc>
          <w:tcPr>
            <w:tcW w:w="1930" w:type="dxa"/>
            <w:tcBorders>
              <w:left w:val="single" w:color="auto" w:sz="4" w:space="0"/>
            </w:tcBorders>
            <w:vAlign w:val="center"/>
          </w:tcPr>
          <w:p w14:paraId="2E3BAB5E">
            <w:pPr>
              <w:jc w:val="center"/>
              <w:rPr>
                <w:b/>
                <w:sz w:val="28"/>
                <w:szCs w:val="28"/>
              </w:rPr>
            </w:pPr>
            <w:r>
              <w:rPr>
                <w:b/>
                <w:sz w:val="28"/>
                <w:szCs w:val="28"/>
              </w:rPr>
              <w:t>Форма проведення заходів</w:t>
            </w:r>
          </w:p>
        </w:tc>
        <w:tc>
          <w:tcPr>
            <w:tcW w:w="2650" w:type="dxa"/>
            <w:tcBorders>
              <w:top w:val="single" w:color="auto" w:sz="4" w:space="0"/>
            </w:tcBorders>
            <w:vAlign w:val="center"/>
          </w:tcPr>
          <w:p w14:paraId="2E3166D8">
            <w:pPr>
              <w:jc w:val="center"/>
              <w:rPr>
                <w:b/>
                <w:sz w:val="28"/>
                <w:szCs w:val="28"/>
              </w:rPr>
            </w:pPr>
            <w:r>
              <w:rPr>
                <w:b/>
                <w:sz w:val="28"/>
                <w:szCs w:val="28"/>
              </w:rPr>
              <w:t>Тема та зміст проведення</w:t>
            </w:r>
          </w:p>
        </w:tc>
        <w:tc>
          <w:tcPr>
            <w:tcW w:w="1443" w:type="dxa"/>
            <w:tcBorders>
              <w:right w:val="single" w:color="auto" w:sz="4" w:space="0"/>
            </w:tcBorders>
            <w:vAlign w:val="center"/>
          </w:tcPr>
          <w:p w14:paraId="108C6004">
            <w:pPr>
              <w:jc w:val="center"/>
              <w:rPr>
                <w:b/>
                <w:sz w:val="28"/>
                <w:szCs w:val="28"/>
              </w:rPr>
            </w:pPr>
            <w:r>
              <w:rPr>
                <w:b/>
                <w:sz w:val="28"/>
                <w:szCs w:val="28"/>
              </w:rPr>
              <w:t>Термін проведення</w:t>
            </w:r>
          </w:p>
        </w:tc>
        <w:tc>
          <w:tcPr>
            <w:tcW w:w="1620" w:type="dxa"/>
            <w:tcBorders>
              <w:left w:val="single" w:color="auto" w:sz="4" w:space="0"/>
            </w:tcBorders>
            <w:vAlign w:val="center"/>
          </w:tcPr>
          <w:p w14:paraId="4A5AEABC">
            <w:pPr>
              <w:jc w:val="center"/>
              <w:rPr>
                <w:b/>
                <w:sz w:val="28"/>
                <w:szCs w:val="28"/>
              </w:rPr>
            </w:pPr>
            <w:r>
              <w:rPr>
                <w:b/>
                <w:sz w:val="28"/>
                <w:szCs w:val="28"/>
              </w:rPr>
              <w:t>Відповідальні особи</w:t>
            </w:r>
          </w:p>
        </w:tc>
        <w:tc>
          <w:tcPr>
            <w:tcW w:w="1448" w:type="dxa"/>
            <w:vAlign w:val="center"/>
          </w:tcPr>
          <w:p w14:paraId="7180ADC6">
            <w:pPr>
              <w:jc w:val="center"/>
              <w:rPr>
                <w:b/>
                <w:sz w:val="28"/>
                <w:szCs w:val="28"/>
              </w:rPr>
            </w:pPr>
            <w:r>
              <w:rPr>
                <w:b/>
                <w:sz w:val="28"/>
                <w:szCs w:val="28"/>
              </w:rPr>
              <w:t xml:space="preserve">Примітки </w:t>
            </w:r>
          </w:p>
        </w:tc>
      </w:tr>
      <w:tr w14:paraId="308ABF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3" w:hRule="atLeast"/>
        </w:trPr>
        <w:tc>
          <w:tcPr>
            <w:tcW w:w="562" w:type="dxa"/>
            <w:vMerge w:val="restart"/>
            <w:tcBorders>
              <w:top w:val="single" w:color="auto" w:sz="4" w:space="0"/>
              <w:left w:val="single" w:color="000000" w:sz="4" w:space="0"/>
              <w:right w:val="single" w:color="auto" w:sz="4" w:space="0"/>
            </w:tcBorders>
            <w:vAlign w:val="center"/>
          </w:tcPr>
          <w:p w14:paraId="0B5283A9">
            <w:pPr>
              <w:jc w:val="center"/>
              <w:rPr>
                <w:b/>
                <w:sz w:val="28"/>
                <w:szCs w:val="28"/>
              </w:rPr>
            </w:pPr>
            <w:r>
              <w:rPr>
                <w:b/>
                <w:sz w:val="28"/>
                <w:szCs w:val="28"/>
              </w:rPr>
              <w:t>1.</w:t>
            </w:r>
          </w:p>
        </w:tc>
        <w:tc>
          <w:tcPr>
            <w:tcW w:w="1930" w:type="dxa"/>
            <w:vMerge w:val="restart"/>
            <w:tcBorders>
              <w:top w:val="single" w:color="auto" w:sz="4" w:space="0"/>
              <w:left w:val="single" w:color="auto" w:sz="4" w:space="0"/>
              <w:right w:val="single" w:color="000000" w:sz="4" w:space="0"/>
            </w:tcBorders>
            <w:vAlign w:val="center"/>
          </w:tcPr>
          <w:p w14:paraId="4E286257">
            <w:pPr>
              <w:jc w:val="center"/>
              <w:rPr>
                <w:b/>
                <w:sz w:val="28"/>
                <w:szCs w:val="28"/>
              </w:rPr>
            </w:pPr>
            <w:r>
              <w:rPr>
                <w:b/>
                <w:sz w:val="28"/>
                <w:szCs w:val="28"/>
              </w:rPr>
              <w:t>Адміністративна робота</w:t>
            </w:r>
          </w:p>
        </w:tc>
        <w:tc>
          <w:tcPr>
            <w:tcW w:w="2650" w:type="dxa"/>
            <w:tcBorders>
              <w:top w:val="single" w:color="auto" w:sz="4" w:space="0"/>
              <w:left w:val="single" w:color="000000" w:sz="4" w:space="0"/>
              <w:right w:val="single" w:color="000000" w:sz="4" w:space="0"/>
            </w:tcBorders>
            <w:vAlign w:val="center"/>
          </w:tcPr>
          <w:p w14:paraId="01E6E7FD">
            <w:pPr>
              <w:rPr>
                <w:sz w:val="28"/>
                <w:szCs w:val="28"/>
              </w:rPr>
            </w:pPr>
            <w:r>
              <w:rPr>
                <w:sz w:val="28"/>
                <w:szCs w:val="28"/>
              </w:rPr>
              <w:t xml:space="preserve">Ознайомлення з листом МОН від 12.12.2019 р. № 1/9-766 «Щодо комунікації з дітьми дошкільного віку з родин учасників ООС/АТО, внутрішньо переміщених осіб та організації взаємодії з їхніми батьками» діти з цих родин були першочергово забезпечені місцями та надана пільга у вигляді 100% безкоштовного харчування. </w:t>
            </w:r>
          </w:p>
        </w:tc>
        <w:tc>
          <w:tcPr>
            <w:tcW w:w="1443" w:type="dxa"/>
            <w:tcBorders>
              <w:top w:val="single" w:color="auto" w:sz="4" w:space="0"/>
              <w:left w:val="single" w:color="000000" w:sz="4" w:space="0"/>
              <w:right w:val="single" w:color="auto" w:sz="4" w:space="0"/>
            </w:tcBorders>
            <w:vAlign w:val="center"/>
          </w:tcPr>
          <w:p w14:paraId="7FC0B18D">
            <w:pPr>
              <w:jc w:val="center"/>
              <w:rPr>
                <w:sz w:val="28"/>
                <w:szCs w:val="28"/>
              </w:rPr>
            </w:pPr>
            <w:r>
              <w:rPr>
                <w:sz w:val="28"/>
                <w:szCs w:val="28"/>
              </w:rPr>
              <w:t>Серпень</w:t>
            </w:r>
          </w:p>
        </w:tc>
        <w:tc>
          <w:tcPr>
            <w:tcW w:w="1620" w:type="dxa"/>
            <w:vMerge w:val="restart"/>
            <w:tcBorders>
              <w:top w:val="single" w:color="auto" w:sz="4" w:space="0"/>
              <w:left w:val="single" w:color="auto" w:sz="4" w:space="0"/>
              <w:right w:val="single" w:color="auto" w:sz="4" w:space="0"/>
            </w:tcBorders>
            <w:vAlign w:val="center"/>
          </w:tcPr>
          <w:p w14:paraId="598EAFE4">
            <w:pPr>
              <w:jc w:val="center"/>
              <w:rPr>
                <w:sz w:val="28"/>
                <w:szCs w:val="28"/>
              </w:rPr>
            </w:pPr>
            <w:r>
              <w:rPr>
                <w:sz w:val="28"/>
                <w:szCs w:val="28"/>
              </w:rPr>
              <w:t>Директор</w:t>
            </w:r>
          </w:p>
          <w:p w14:paraId="7B9C8EED">
            <w:pPr>
              <w:tabs>
                <w:tab w:val="left" w:pos="1020"/>
              </w:tabs>
              <w:jc w:val="center"/>
              <w:rPr>
                <w:rFonts w:hint="default"/>
                <w:sz w:val="28"/>
                <w:szCs w:val="28"/>
                <w:lang w:val="uk-UA"/>
              </w:rPr>
            </w:pPr>
            <w:r>
              <w:rPr>
                <w:sz w:val="28"/>
                <w:szCs w:val="28"/>
                <w:lang w:val="uk-UA"/>
              </w:rPr>
              <w:t>Крючкова</w:t>
            </w:r>
            <w:r>
              <w:rPr>
                <w:rFonts w:hint="default"/>
                <w:sz w:val="28"/>
                <w:szCs w:val="28"/>
                <w:lang w:val="uk-UA"/>
              </w:rPr>
              <w:t xml:space="preserve"> Г.А.</w:t>
            </w:r>
          </w:p>
        </w:tc>
        <w:tc>
          <w:tcPr>
            <w:tcW w:w="1448" w:type="dxa"/>
            <w:tcBorders>
              <w:top w:val="single" w:color="auto" w:sz="4" w:space="0"/>
              <w:left w:val="single" w:color="auto" w:sz="4" w:space="0"/>
              <w:right w:val="single" w:color="000000" w:sz="4" w:space="0"/>
            </w:tcBorders>
            <w:vAlign w:val="center"/>
          </w:tcPr>
          <w:p w14:paraId="67CF0959">
            <w:pPr>
              <w:rPr>
                <w:sz w:val="28"/>
                <w:szCs w:val="28"/>
              </w:rPr>
            </w:pPr>
          </w:p>
        </w:tc>
      </w:tr>
      <w:tr w14:paraId="6E1B03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2" w:hRule="atLeast"/>
        </w:trPr>
        <w:tc>
          <w:tcPr>
            <w:tcW w:w="562" w:type="dxa"/>
            <w:vMerge w:val="continue"/>
            <w:tcBorders>
              <w:left w:val="single" w:color="000000" w:sz="4" w:space="0"/>
              <w:right w:val="single" w:color="auto" w:sz="4" w:space="0"/>
            </w:tcBorders>
            <w:vAlign w:val="center"/>
          </w:tcPr>
          <w:p w14:paraId="43C94A35">
            <w:pPr>
              <w:jc w:val="center"/>
              <w:rPr>
                <w:b/>
                <w:sz w:val="28"/>
                <w:szCs w:val="28"/>
              </w:rPr>
            </w:pPr>
          </w:p>
        </w:tc>
        <w:tc>
          <w:tcPr>
            <w:tcW w:w="1930" w:type="dxa"/>
            <w:vMerge w:val="continue"/>
            <w:tcBorders>
              <w:left w:val="single" w:color="auto" w:sz="4" w:space="0"/>
              <w:right w:val="single" w:color="000000" w:sz="4" w:space="0"/>
            </w:tcBorders>
            <w:vAlign w:val="center"/>
          </w:tcPr>
          <w:p w14:paraId="60497AAC">
            <w:pPr>
              <w:jc w:val="center"/>
              <w:rPr>
                <w:b/>
                <w:sz w:val="28"/>
                <w:szCs w:val="28"/>
              </w:rPr>
            </w:pPr>
          </w:p>
        </w:tc>
        <w:tc>
          <w:tcPr>
            <w:tcW w:w="2650" w:type="dxa"/>
            <w:tcBorders>
              <w:top w:val="single" w:color="auto" w:sz="4" w:space="0"/>
              <w:left w:val="single" w:color="000000" w:sz="4" w:space="0"/>
              <w:right w:val="single" w:color="000000" w:sz="4" w:space="0"/>
            </w:tcBorders>
            <w:vAlign w:val="center"/>
          </w:tcPr>
          <w:p w14:paraId="531FBA0E">
            <w:pPr>
              <w:rPr>
                <w:color w:val="000000"/>
                <w:sz w:val="28"/>
                <w:szCs w:val="28"/>
              </w:rPr>
            </w:pPr>
            <w:r>
              <w:rPr>
                <w:color w:val="000000"/>
                <w:sz w:val="28"/>
                <w:szCs w:val="28"/>
              </w:rPr>
              <w:t>Проводити облік дошкільного віку з дітей віком від 0 до 6 років у Сутисківській ТГ</w:t>
            </w:r>
          </w:p>
        </w:tc>
        <w:tc>
          <w:tcPr>
            <w:tcW w:w="1443" w:type="dxa"/>
            <w:tcBorders>
              <w:top w:val="single" w:color="auto" w:sz="4" w:space="0"/>
              <w:left w:val="single" w:color="000000" w:sz="4" w:space="0"/>
              <w:right w:val="single" w:color="auto" w:sz="4" w:space="0"/>
            </w:tcBorders>
            <w:vAlign w:val="center"/>
          </w:tcPr>
          <w:p w14:paraId="09CF2A29">
            <w:pPr>
              <w:jc w:val="center"/>
              <w:rPr>
                <w:sz w:val="28"/>
                <w:szCs w:val="28"/>
              </w:rPr>
            </w:pPr>
            <w:r>
              <w:rPr>
                <w:sz w:val="28"/>
                <w:szCs w:val="28"/>
              </w:rPr>
              <w:t>Серпень</w:t>
            </w:r>
          </w:p>
        </w:tc>
        <w:tc>
          <w:tcPr>
            <w:tcW w:w="1620" w:type="dxa"/>
            <w:vMerge w:val="continue"/>
            <w:tcBorders>
              <w:left w:val="single" w:color="auto" w:sz="4" w:space="0"/>
              <w:right w:val="single" w:color="auto" w:sz="4" w:space="0"/>
            </w:tcBorders>
            <w:vAlign w:val="center"/>
          </w:tcPr>
          <w:p w14:paraId="402D9604">
            <w:pPr>
              <w:rPr>
                <w:sz w:val="28"/>
                <w:szCs w:val="28"/>
              </w:rPr>
            </w:pPr>
          </w:p>
        </w:tc>
        <w:tc>
          <w:tcPr>
            <w:tcW w:w="1448" w:type="dxa"/>
            <w:tcBorders>
              <w:top w:val="single" w:color="auto" w:sz="4" w:space="0"/>
              <w:left w:val="single" w:color="auto" w:sz="4" w:space="0"/>
              <w:right w:val="single" w:color="000000" w:sz="4" w:space="0"/>
            </w:tcBorders>
            <w:vAlign w:val="center"/>
          </w:tcPr>
          <w:p w14:paraId="0B622913">
            <w:pPr>
              <w:rPr>
                <w:sz w:val="28"/>
                <w:szCs w:val="28"/>
              </w:rPr>
            </w:pPr>
            <w:r>
              <w:rPr>
                <w:sz w:val="28"/>
                <w:szCs w:val="28"/>
              </w:rPr>
              <w:t>Вихователь-методист Лугова С.В.</w:t>
            </w:r>
          </w:p>
        </w:tc>
      </w:tr>
      <w:tr w14:paraId="71D09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trPr>
        <w:tc>
          <w:tcPr>
            <w:tcW w:w="562" w:type="dxa"/>
            <w:vMerge w:val="restart"/>
            <w:vAlign w:val="center"/>
          </w:tcPr>
          <w:p w14:paraId="2F1597DD">
            <w:pPr>
              <w:jc w:val="center"/>
              <w:rPr>
                <w:b/>
                <w:sz w:val="28"/>
                <w:szCs w:val="28"/>
              </w:rPr>
            </w:pPr>
            <w:r>
              <w:rPr>
                <w:b/>
                <w:sz w:val="28"/>
                <w:szCs w:val="28"/>
              </w:rPr>
              <w:t>2.</w:t>
            </w:r>
          </w:p>
        </w:tc>
        <w:tc>
          <w:tcPr>
            <w:tcW w:w="1930" w:type="dxa"/>
            <w:vMerge w:val="restart"/>
            <w:vAlign w:val="center"/>
          </w:tcPr>
          <w:p w14:paraId="5B6CEE0E">
            <w:pPr>
              <w:jc w:val="center"/>
              <w:rPr>
                <w:b/>
                <w:sz w:val="28"/>
                <w:szCs w:val="28"/>
              </w:rPr>
            </w:pPr>
            <w:r>
              <w:rPr>
                <w:b/>
                <w:bCs/>
                <w:sz w:val="28"/>
                <w:szCs w:val="28"/>
              </w:rPr>
              <w:t xml:space="preserve">Загальні </w:t>
            </w:r>
            <w:r>
              <w:rPr>
                <w:b/>
                <w:sz w:val="28"/>
                <w:szCs w:val="28"/>
              </w:rPr>
              <w:t>батьківські збори</w:t>
            </w:r>
          </w:p>
        </w:tc>
        <w:tc>
          <w:tcPr>
            <w:tcW w:w="2650" w:type="dxa"/>
            <w:vAlign w:val="center"/>
          </w:tcPr>
          <w:p w14:paraId="4A244674">
            <w:pPr>
              <w:rPr>
                <w:color w:val="000000"/>
                <w:sz w:val="28"/>
                <w:szCs w:val="28"/>
              </w:rPr>
            </w:pPr>
            <w:r>
              <w:rPr>
                <w:color w:val="000000"/>
                <w:sz w:val="28"/>
                <w:szCs w:val="28"/>
              </w:rPr>
              <w:t>Підсумки навчально-виховної роботи за 2023/2024 н. р.</w:t>
            </w:r>
          </w:p>
        </w:tc>
        <w:tc>
          <w:tcPr>
            <w:tcW w:w="1443" w:type="dxa"/>
            <w:vMerge w:val="restart"/>
            <w:vAlign w:val="center"/>
          </w:tcPr>
          <w:p w14:paraId="1DB6753F">
            <w:pPr>
              <w:jc w:val="center"/>
              <w:rPr>
                <w:sz w:val="28"/>
                <w:szCs w:val="28"/>
              </w:rPr>
            </w:pPr>
            <w:r>
              <w:rPr>
                <w:sz w:val="28"/>
                <w:szCs w:val="28"/>
              </w:rPr>
              <w:t>Вересень</w:t>
            </w:r>
          </w:p>
        </w:tc>
        <w:tc>
          <w:tcPr>
            <w:tcW w:w="1620" w:type="dxa"/>
            <w:vMerge w:val="restart"/>
            <w:vAlign w:val="center"/>
          </w:tcPr>
          <w:p w14:paraId="4D8E2FB7">
            <w:pPr>
              <w:jc w:val="center"/>
              <w:rPr>
                <w:sz w:val="28"/>
                <w:szCs w:val="28"/>
              </w:rPr>
            </w:pPr>
            <w:r>
              <w:rPr>
                <w:sz w:val="28"/>
                <w:szCs w:val="28"/>
              </w:rPr>
              <w:t>Директор</w:t>
            </w:r>
          </w:p>
          <w:p w14:paraId="29E62FE0">
            <w:pPr>
              <w:jc w:val="center"/>
              <w:rPr>
                <w:rFonts w:hint="default"/>
                <w:sz w:val="28"/>
                <w:szCs w:val="28"/>
                <w:lang w:val="uk-UA"/>
              </w:rPr>
            </w:pPr>
            <w:r>
              <w:rPr>
                <w:sz w:val="28"/>
                <w:szCs w:val="28"/>
                <w:lang w:val="uk-UA"/>
              </w:rPr>
              <w:t>Крючкова</w:t>
            </w:r>
            <w:r>
              <w:rPr>
                <w:rFonts w:hint="default"/>
                <w:sz w:val="28"/>
                <w:szCs w:val="28"/>
                <w:lang w:val="uk-UA"/>
              </w:rPr>
              <w:t xml:space="preserve"> Г.А.</w:t>
            </w:r>
          </w:p>
        </w:tc>
        <w:tc>
          <w:tcPr>
            <w:tcW w:w="1448" w:type="dxa"/>
            <w:vMerge w:val="restart"/>
            <w:vAlign w:val="center"/>
          </w:tcPr>
          <w:p w14:paraId="501C923E">
            <w:pPr>
              <w:jc w:val="center"/>
              <w:rPr>
                <w:sz w:val="28"/>
                <w:szCs w:val="28"/>
              </w:rPr>
            </w:pPr>
            <w:r>
              <w:rPr>
                <w:sz w:val="28"/>
                <w:szCs w:val="28"/>
              </w:rPr>
              <w:t>Протоколи засідань батьківських зборів</w:t>
            </w:r>
          </w:p>
        </w:tc>
      </w:tr>
      <w:tr w14:paraId="52B2E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1" w:hRule="atLeast"/>
        </w:trPr>
        <w:tc>
          <w:tcPr>
            <w:tcW w:w="562" w:type="dxa"/>
            <w:vMerge w:val="continue"/>
          </w:tcPr>
          <w:p w14:paraId="3A56802D">
            <w:pPr>
              <w:jc w:val="center"/>
              <w:rPr>
                <w:sz w:val="28"/>
                <w:szCs w:val="28"/>
              </w:rPr>
            </w:pPr>
          </w:p>
        </w:tc>
        <w:tc>
          <w:tcPr>
            <w:tcW w:w="1930" w:type="dxa"/>
            <w:vMerge w:val="continue"/>
          </w:tcPr>
          <w:p w14:paraId="38DFDDC5">
            <w:pPr>
              <w:jc w:val="center"/>
              <w:rPr>
                <w:sz w:val="28"/>
                <w:szCs w:val="28"/>
              </w:rPr>
            </w:pPr>
          </w:p>
        </w:tc>
        <w:tc>
          <w:tcPr>
            <w:tcW w:w="2650" w:type="dxa"/>
          </w:tcPr>
          <w:p w14:paraId="5139B283">
            <w:pPr>
              <w:rPr>
                <w:color w:val="000000"/>
                <w:sz w:val="28"/>
                <w:szCs w:val="28"/>
              </w:rPr>
            </w:pPr>
            <w:r>
              <w:rPr>
                <w:color w:val="000000"/>
                <w:sz w:val="28"/>
                <w:szCs w:val="28"/>
              </w:rPr>
              <w:t>Розвиток та навчання, виховання дітей відповідно до вимог освітньої програми для дітей від 2 до 7 років «Дитина».</w:t>
            </w:r>
          </w:p>
        </w:tc>
        <w:tc>
          <w:tcPr>
            <w:tcW w:w="1443" w:type="dxa"/>
            <w:vMerge w:val="continue"/>
          </w:tcPr>
          <w:p w14:paraId="362E0CB2">
            <w:pPr>
              <w:jc w:val="center"/>
              <w:rPr>
                <w:sz w:val="28"/>
                <w:szCs w:val="28"/>
              </w:rPr>
            </w:pPr>
          </w:p>
        </w:tc>
        <w:tc>
          <w:tcPr>
            <w:tcW w:w="1620" w:type="dxa"/>
            <w:vMerge w:val="continue"/>
          </w:tcPr>
          <w:p w14:paraId="776C0296">
            <w:pPr>
              <w:jc w:val="center"/>
              <w:rPr>
                <w:sz w:val="28"/>
                <w:szCs w:val="28"/>
              </w:rPr>
            </w:pPr>
          </w:p>
        </w:tc>
        <w:tc>
          <w:tcPr>
            <w:tcW w:w="1448" w:type="dxa"/>
            <w:vMerge w:val="continue"/>
          </w:tcPr>
          <w:p w14:paraId="654C883E">
            <w:pPr>
              <w:jc w:val="center"/>
              <w:rPr>
                <w:sz w:val="28"/>
                <w:szCs w:val="28"/>
              </w:rPr>
            </w:pPr>
          </w:p>
        </w:tc>
      </w:tr>
      <w:tr w14:paraId="3403C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562" w:type="dxa"/>
            <w:vMerge w:val="continue"/>
          </w:tcPr>
          <w:p w14:paraId="60F4282D">
            <w:pPr>
              <w:jc w:val="center"/>
              <w:rPr>
                <w:sz w:val="28"/>
                <w:szCs w:val="28"/>
              </w:rPr>
            </w:pPr>
          </w:p>
        </w:tc>
        <w:tc>
          <w:tcPr>
            <w:tcW w:w="1930" w:type="dxa"/>
            <w:vMerge w:val="continue"/>
          </w:tcPr>
          <w:p w14:paraId="5DA68916">
            <w:pPr>
              <w:jc w:val="center"/>
              <w:rPr>
                <w:sz w:val="28"/>
                <w:szCs w:val="28"/>
              </w:rPr>
            </w:pPr>
          </w:p>
        </w:tc>
        <w:tc>
          <w:tcPr>
            <w:tcW w:w="2650" w:type="dxa"/>
          </w:tcPr>
          <w:p w14:paraId="52C192DE">
            <w:pPr>
              <w:rPr>
                <w:color w:val="000000"/>
                <w:sz w:val="28"/>
                <w:szCs w:val="28"/>
              </w:rPr>
            </w:pPr>
            <w:r>
              <w:rPr>
                <w:color w:val="000000"/>
                <w:sz w:val="28"/>
                <w:szCs w:val="28"/>
              </w:rPr>
              <w:t>Створення безпечних умов перебування дітей у ЗДО</w:t>
            </w:r>
          </w:p>
        </w:tc>
        <w:tc>
          <w:tcPr>
            <w:tcW w:w="1443" w:type="dxa"/>
            <w:vMerge w:val="continue"/>
          </w:tcPr>
          <w:p w14:paraId="7E55C60B">
            <w:pPr>
              <w:jc w:val="center"/>
              <w:rPr>
                <w:sz w:val="28"/>
                <w:szCs w:val="28"/>
              </w:rPr>
            </w:pPr>
          </w:p>
        </w:tc>
        <w:tc>
          <w:tcPr>
            <w:tcW w:w="1620" w:type="dxa"/>
            <w:vMerge w:val="continue"/>
          </w:tcPr>
          <w:p w14:paraId="025DE04C">
            <w:pPr>
              <w:jc w:val="center"/>
              <w:rPr>
                <w:sz w:val="28"/>
                <w:szCs w:val="28"/>
              </w:rPr>
            </w:pPr>
          </w:p>
        </w:tc>
        <w:tc>
          <w:tcPr>
            <w:tcW w:w="1448" w:type="dxa"/>
            <w:vMerge w:val="continue"/>
          </w:tcPr>
          <w:p w14:paraId="768AC7A3">
            <w:pPr>
              <w:jc w:val="center"/>
              <w:rPr>
                <w:sz w:val="28"/>
                <w:szCs w:val="28"/>
              </w:rPr>
            </w:pPr>
          </w:p>
        </w:tc>
      </w:tr>
      <w:tr w14:paraId="76FD4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trPr>
        <w:tc>
          <w:tcPr>
            <w:tcW w:w="562" w:type="dxa"/>
            <w:vMerge w:val="continue"/>
          </w:tcPr>
          <w:p w14:paraId="0E75BF22">
            <w:pPr>
              <w:jc w:val="center"/>
              <w:rPr>
                <w:sz w:val="28"/>
                <w:szCs w:val="28"/>
              </w:rPr>
            </w:pPr>
          </w:p>
        </w:tc>
        <w:tc>
          <w:tcPr>
            <w:tcW w:w="1930" w:type="dxa"/>
            <w:vMerge w:val="continue"/>
          </w:tcPr>
          <w:p w14:paraId="0CA38637">
            <w:pPr>
              <w:jc w:val="center"/>
              <w:rPr>
                <w:sz w:val="28"/>
                <w:szCs w:val="28"/>
              </w:rPr>
            </w:pPr>
          </w:p>
        </w:tc>
        <w:tc>
          <w:tcPr>
            <w:tcW w:w="2650" w:type="dxa"/>
            <w:vAlign w:val="center"/>
          </w:tcPr>
          <w:p w14:paraId="2535A06B">
            <w:pPr>
              <w:rPr>
                <w:color w:val="000000"/>
                <w:sz w:val="28"/>
                <w:szCs w:val="28"/>
              </w:rPr>
            </w:pPr>
            <w:r>
              <w:rPr>
                <w:color w:val="000000"/>
                <w:sz w:val="28"/>
                <w:szCs w:val="28"/>
              </w:rPr>
              <w:t xml:space="preserve">Психологічна характеристика дітей дошкільного віку. </w:t>
            </w:r>
          </w:p>
        </w:tc>
        <w:tc>
          <w:tcPr>
            <w:tcW w:w="1443" w:type="dxa"/>
            <w:vMerge w:val="continue"/>
          </w:tcPr>
          <w:p w14:paraId="11018399">
            <w:pPr>
              <w:jc w:val="center"/>
              <w:rPr>
                <w:sz w:val="28"/>
                <w:szCs w:val="28"/>
              </w:rPr>
            </w:pPr>
          </w:p>
        </w:tc>
        <w:tc>
          <w:tcPr>
            <w:tcW w:w="1620" w:type="dxa"/>
            <w:vMerge w:val="continue"/>
          </w:tcPr>
          <w:p w14:paraId="60B3EC61">
            <w:pPr>
              <w:jc w:val="center"/>
              <w:rPr>
                <w:sz w:val="28"/>
                <w:szCs w:val="28"/>
              </w:rPr>
            </w:pPr>
          </w:p>
        </w:tc>
        <w:tc>
          <w:tcPr>
            <w:tcW w:w="1448" w:type="dxa"/>
            <w:vMerge w:val="continue"/>
          </w:tcPr>
          <w:p w14:paraId="79562E26">
            <w:pPr>
              <w:jc w:val="center"/>
              <w:rPr>
                <w:sz w:val="28"/>
                <w:szCs w:val="28"/>
              </w:rPr>
            </w:pPr>
          </w:p>
        </w:tc>
      </w:tr>
      <w:tr w14:paraId="68F3B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562" w:type="dxa"/>
            <w:vMerge w:val="continue"/>
          </w:tcPr>
          <w:p w14:paraId="25E009C3">
            <w:pPr>
              <w:jc w:val="center"/>
              <w:rPr>
                <w:sz w:val="28"/>
                <w:szCs w:val="28"/>
              </w:rPr>
            </w:pPr>
          </w:p>
        </w:tc>
        <w:tc>
          <w:tcPr>
            <w:tcW w:w="1930" w:type="dxa"/>
            <w:vMerge w:val="continue"/>
          </w:tcPr>
          <w:p w14:paraId="40F9D4C6">
            <w:pPr>
              <w:jc w:val="center"/>
              <w:rPr>
                <w:sz w:val="28"/>
                <w:szCs w:val="28"/>
              </w:rPr>
            </w:pPr>
          </w:p>
        </w:tc>
        <w:tc>
          <w:tcPr>
            <w:tcW w:w="2650" w:type="dxa"/>
            <w:vAlign w:val="center"/>
          </w:tcPr>
          <w:p w14:paraId="091E082C">
            <w:pPr>
              <w:rPr>
                <w:color w:val="000000"/>
                <w:sz w:val="28"/>
                <w:szCs w:val="28"/>
              </w:rPr>
            </w:pPr>
            <w:r>
              <w:rPr>
                <w:color w:val="000000"/>
                <w:sz w:val="28"/>
                <w:szCs w:val="28"/>
              </w:rPr>
              <w:t xml:space="preserve">Індивідуальні особливості адаптації дітей в групах раннього віку та  молодших груп. </w:t>
            </w:r>
          </w:p>
        </w:tc>
        <w:tc>
          <w:tcPr>
            <w:tcW w:w="1443" w:type="dxa"/>
            <w:vMerge w:val="continue"/>
          </w:tcPr>
          <w:p w14:paraId="2D7995CA">
            <w:pPr>
              <w:jc w:val="center"/>
              <w:rPr>
                <w:sz w:val="28"/>
                <w:szCs w:val="28"/>
              </w:rPr>
            </w:pPr>
          </w:p>
        </w:tc>
        <w:tc>
          <w:tcPr>
            <w:tcW w:w="1620" w:type="dxa"/>
            <w:vMerge w:val="continue"/>
          </w:tcPr>
          <w:p w14:paraId="065C4B73">
            <w:pPr>
              <w:jc w:val="center"/>
              <w:rPr>
                <w:sz w:val="28"/>
                <w:szCs w:val="28"/>
              </w:rPr>
            </w:pPr>
          </w:p>
        </w:tc>
        <w:tc>
          <w:tcPr>
            <w:tcW w:w="1448" w:type="dxa"/>
            <w:vMerge w:val="continue"/>
          </w:tcPr>
          <w:p w14:paraId="2F1B9450">
            <w:pPr>
              <w:jc w:val="center"/>
              <w:rPr>
                <w:sz w:val="28"/>
                <w:szCs w:val="28"/>
              </w:rPr>
            </w:pPr>
          </w:p>
        </w:tc>
      </w:tr>
      <w:tr w14:paraId="102DA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trPr>
        <w:tc>
          <w:tcPr>
            <w:tcW w:w="562" w:type="dxa"/>
            <w:vMerge w:val="restart"/>
          </w:tcPr>
          <w:p w14:paraId="6C26B67F">
            <w:pPr>
              <w:jc w:val="center"/>
              <w:rPr>
                <w:sz w:val="28"/>
                <w:szCs w:val="28"/>
              </w:rPr>
            </w:pPr>
          </w:p>
          <w:p w14:paraId="40945C0E">
            <w:pPr>
              <w:jc w:val="center"/>
              <w:rPr>
                <w:sz w:val="28"/>
                <w:szCs w:val="28"/>
              </w:rPr>
            </w:pPr>
          </w:p>
          <w:p w14:paraId="3C7A14F2">
            <w:pPr>
              <w:jc w:val="center"/>
              <w:rPr>
                <w:sz w:val="28"/>
                <w:szCs w:val="28"/>
              </w:rPr>
            </w:pPr>
          </w:p>
          <w:p w14:paraId="26C4E471">
            <w:pPr>
              <w:jc w:val="center"/>
              <w:rPr>
                <w:sz w:val="28"/>
                <w:szCs w:val="28"/>
              </w:rPr>
            </w:pPr>
          </w:p>
          <w:p w14:paraId="1F8E51DC">
            <w:pPr>
              <w:jc w:val="center"/>
              <w:rPr>
                <w:sz w:val="28"/>
                <w:szCs w:val="28"/>
              </w:rPr>
            </w:pPr>
          </w:p>
          <w:p w14:paraId="24B9ABD1">
            <w:pPr>
              <w:jc w:val="center"/>
              <w:rPr>
                <w:sz w:val="28"/>
                <w:szCs w:val="28"/>
              </w:rPr>
            </w:pPr>
          </w:p>
          <w:p w14:paraId="5FAA0922">
            <w:pPr>
              <w:jc w:val="center"/>
              <w:rPr>
                <w:sz w:val="28"/>
                <w:szCs w:val="28"/>
              </w:rPr>
            </w:pPr>
          </w:p>
          <w:p w14:paraId="27FBD193">
            <w:pPr>
              <w:rPr>
                <w:b/>
                <w:sz w:val="28"/>
                <w:szCs w:val="28"/>
              </w:rPr>
            </w:pPr>
            <w:r>
              <w:rPr>
                <w:b/>
                <w:sz w:val="28"/>
                <w:szCs w:val="28"/>
              </w:rPr>
              <w:t>3.</w:t>
            </w:r>
          </w:p>
        </w:tc>
        <w:tc>
          <w:tcPr>
            <w:tcW w:w="1930" w:type="dxa"/>
            <w:vMerge w:val="restart"/>
          </w:tcPr>
          <w:p w14:paraId="27805A44">
            <w:pPr>
              <w:jc w:val="center"/>
              <w:rPr>
                <w:sz w:val="28"/>
                <w:szCs w:val="28"/>
              </w:rPr>
            </w:pPr>
          </w:p>
        </w:tc>
        <w:tc>
          <w:tcPr>
            <w:tcW w:w="2650" w:type="dxa"/>
            <w:vAlign w:val="center"/>
          </w:tcPr>
          <w:p w14:paraId="1BB1957F">
            <w:pPr>
              <w:rPr>
                <w:color w:val="000000"/>
                <w:sz w:val="28"/>
                <w:szCs w:val="28"/>
              </w:rPr>
            </w:pPr>
            <w:r>
              <w:rPr>
                <w:color w:val="000000"/>
                <w:sz w:val="28"/>
                <w:szCs w:val="28"/>
              </w:rPr>
              <w:t>Про внутрішню систему оцінювання якості освіти.</w:t>
            </w:r>
          </w:p>
        </w:tc>
        <w:tc>
          <w:tcPr>
            <w:tcW w:w="1443" w:type="dxa"/>
            <w:vMerge w:val="restart"/>
          </w:tcPr>
          <w:p w14:paraId="3D278A0F">
            <w:pPr>
              <w:jc w:val="center"/>
              <w:rPr>
                <w:sz w:val="28"/>
                <w:szCs w:val="28"/>
              </w:rPr>
            </w:pPr>
          </w:p>
        </w:tc>
        <w:tc>
          <w:tcPr>
            <w:tcW w:w="1620" w:type="dxa"/>
            <w:vMerge w:val="restart"/>
          </w:tcPr>
          <w:p w14:paraId="5FB12813">
            <w:pPr>
              <w:jc w:val="center"/>
              <w:rPr>
                <w:sz w:val="28"/>
                <w:szCs w:val="28"/>
              </w:rPr>
            </w:pPr>
          </w:p>
        </w:tc>
        <w:tc>
          <w:tcPr>
            <w:tcW w:w="1448" w:type="dxa"/>
            <w:vMerge w:val="restart"/>
          </w:tcPr>
          <w:p w14:paraId="776F0810">
            <w:pPr>
              <w:jc w:val="center"/>
              <w:rPr>
                <w:sz w:val="28"/>
                <w:szCs w:val="28"/>
              </w:rPr>
            </w:pPr>
          </w:p>
        </w:tc>
      </w:tr>
      <w:tr w14:paraId="4EC0F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rPr>
        <w:tc>
          <w:tcPr>
            <w:tcW w:w="562" w:type="dxa"/>
            <w:vMerge w:val="continue"/>
          </w:tcPr>
          <w:p w14:paraId="0B87C6CA">
            <w:pPr>
              <w:jc w:val="center"/>
              <w:rPr>
                <w:sz w:val="28"/>
                <w:szCs w:val="28"/>
              </w:rPr>
            </w:pPr>
          </w:p>
        </w:tc>
        <w:tc>
          <w:tcPr>
            <w:tcW w:w="1930" w:type="dxa"/>
            <w:vMerge w:val="continue"/>
          </w:tcPr>
          <w:p w14:paraId="0F0E078C">
            <w:pPr>
              <w:jc w:val="center"/>
              <w:rPr>
                <w:sz w:val="28"/>
                <w:szCs w:val="28"/>
              </w:rPr>
            </w:pPr>
          </w:p>
        </w:tc>
        <w:tc>
          <w:tcPr>
            <w:tcW w:w="2650" w:type="dxa"/>
          </w:tcPr>
          <w:p w14:paraId="6CBA1C5F">
            <w:pPr>
              <w:rPr>
                <w:color w:val="000000"/>
                <w:sz w:val="28"/>
                <w:szCs w:val="28"/>
              </w:rPr>
            </w:pPr>
            <w:r>
              <w:rPr>
                <w:color w:val="000000"/>
                <w:sz w:val="28"/>
                <w:szCs w:val="28"/>
              </w:rPr>
              <w:t>Обрання членів ради дошкільного закладу.</w:t>
            </w:r>
          </w:p>
        </w:tc>
        <w:tc>
          <w:tcPr>
            <w:tcW w:w="1443" w:type="dxa"/>
            <w:vMerge w:val="continue"/>
          </w:tcPr>
          <w:p w14:paraId="3B9AF5A9">
            <w:pPr>
              <w:jc w:val="center"/>
              <w:rPr>
                <w:sz w:val="28"/>
                <w:szCs w:val="28"/>
              </w:rPr>
            </w:pPr>
          </w:p>
        </w:tc>
        <w:tc>
          <w:tcPr>
            <w:tcW w:w="1620" w:type="dxa"/>
            <w:vMerge w:val="continue"/>
          </w:tcPr>
          <w:p w14:paraId="6A0E190C">
            <w:pPr>
              <w:jc w:val="center"/>
              <w:rPr>
                <w:sz w:val="28"/>
                <w:szCs w:val="28"/>
              </w:rPr>
            </w:pPr>
          </w:p>
        </w:tc>
        <w:tc>
          <w:tcPr>
            <w:tcW w:w="1448" w:type="dxa"/>
            <w:vMerge w:val="continue"/>
          </w:tcPr>
          <w:p w14:paraId="13FA4F62">
            <w:pPr>
              <w:jc w:val="center"/>
              <w:rPr>
                <w:sz w:val="28"/>
                <w:szCs w:val="28"/>
              </w:rPr>
            </w:pPr>
          </w:p>
        </w:tc>
      </w:tr>
      <w:tr w14:paraId="6DF89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562" w:type="dxa"/>
            <w:vMerge w:val="continue"/>
          </w:tcPr>
          <w:p w14:paraId="35AFEFED">
            <w:pPr>
              <w:jc w:val="center"/>
              <w:rPr>
                <w:sz w:val="28"/>
                <w:szCs w:val="28"/>
              </w:rPr>
            </w:pPr>
          </w:p>
        </w:tc>
        <w:tc>
          <w:tcPr>
            <w:tcW w:w="1930" w:type="dxa"/>
            <w:vMerge w:val="continue"/>
            <w:vAlign w:val="center"/>
          </w:tcPr>
          <w:p w14:paraId="27301215">
            <w:pPr>
              <w:jc w:val="center"/>
              <w:rPr>
                <w:b/>
                <w:bCs/>
                <w:sz w:val="28"/>
                <w:szCs w:val="28"/>
              </w:rPr>
            </w:pPr>
          </w:p>
        </w:tc>
        <w:tc>
          <w:tcPr>
            <w:tcW w:w="2650" w:type="dxa"/>
          </w:tcPr>
          <w:p w14:paraId="65A1DCD5">
            <w:pPr>
              <w:rPr>
                <w:rFonts w:hint="default"/>
                <w:color w:val="000000"/>
                <w:sz w:val="28"/>
                <w:szCs w:val="28"/>
                <w:lang w:val="uk-UA"/>
              </w:rPr>
            </w:pPr>
            <w:r>
              <w:rPr>
                <w:color w:val="000000"/>
                <w:sz w:val="28"/>
                <w:szCs w:val="28"/>
              </w:rPr>
              <w:t>Звіт керівника З</w:t>
            </w:r>
            <w:r>
              <w:rPr>
                <w:color w:val="000000"/>
                <w:sz w:val="28"/>
                <w:szCs w:val="28"/>
                <w:lang w:val="uk-UA"/>
              </w:rPr>
              <w:t>ДО</w:t>
            </w:r>
            <w:r>
              <w:rPr>
                <w:color w:val="000000"/>
                <w:sz w:val="28"/>
                <w:szCs w:val="28"/>
              </w:rPr>
              <w:t xml:space="preserve"> перед громадськістю про результати роботи  за 202</w:t>
            </w:r>
            <w:r>
              <w:rPr>
                <w:rFonts w:hint="default"/>
                <w:color w:val="000000"/>
                <w:sz w:val="28"/>
                <w:szCs w:val="28"/>
                <w:lang w:val="uk-UA"/>
              </w:rPr>
              <w:t>5</w:t>
            </w:r>
            <w:r>
              <w:rPr>
                <w:color w:val="000000"/>
                <w:sz w:val="28"/>
                <w:szCs w:val="28"/>
              </w:rPr>
              <w:t>/202</w:t>
            </w:r>
            <w:r>
              <w:rPr>
                <w:rFonts w:hint="default"/>
                <w:color w:val="000000"/>
                <w:sz w:val="28"/>
                <w:szCs w:val="28"/>
                <w:lang w:val="uk-UA"/>
              </w:rPr>
              <w:t>6</w:t>
            </w:r>
            <w:r>
              <w:rPr>
                <w:color w:val="000000"/>
                <w:sz w:val="28"/>
                <w:szCs w:val="28"/>
              </w:rPr>
              <w:t xml:space="preserve"> н. р.</w:t>
            </w:r>
          </w:p>
        </w:tc>
        <w:tc>
          <w:tcPr>
            <w:tcW w:w="1443" w:type="dxa"/>
            <w:vMerge w:val="restart"/>
            <w:vAlign w:val="center"/>
          </w:tcPr>
          <w:p w14:paraId="05BCD639">
            <w:pPr>
              <w:jc w:val="center"/>
              <w:rPr>
                <w:sz w:val="28"/>
                <w:szCs w:val="28"/>
              </w:rPr>
            </w:pPr>
            <w:r>
              <w:rPr>
                <w:sz w:val="28"/>
                <w:szCs w:val="28"/>
              </w:rPr>
              <w:t>Травень</w:t>
            </w:r>
          </w:p>
        </w:tc>
        <w:tc>
          <w:tcPr>
            <w:tcW w:w="1620" w:type="dxa"/>
            <w:vMerge w:val="continue"/>
            <w:vAlign w:val="center"/>
          </w:tcPr>
          <w:p w14:paraId="22CC1738">
            <w:pPr>
              <w:jc w:val="center"/>
              <w:rPr>
                <w:sz w:val="28"/>
                <w:szCs w:val="28"/>
              </w:rPr>
            </w:pPr>
          </w:p>
        </w:tc>
        <w:tc>
          <w:tcPr>
            <w:tcW w:w="1448" w:type="dxa"/>
            <w:vMerge w:val="restart"/>
            <w:vAlign w:val="center"/>
          </w:tcPr>
          <w:p w14:paraId="3E426995">
            <w:pPr>
              <w:jc w:val="center"/>
              <w:rPr>
                <w:sz w:val="28"/>
                <w:szCs w:val="28"/>
              </w:rPr>
            </w:pPr>
            <w:r>
              <w:rPr>
                <w:sz w:val="28"/>
                <w:szCs w:val="28"/>
              </w:rPr>
              <w:t>Протоколи засідань батьківських зборів</w:t>
            </w:r>
          </w:p>
        </w:tc>
      </w:tr>
      <w:tr w14:paraId="0194C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562" w:type="dxa"/>
            <w:vMerge w:val="continue"/>
          </w:tcPr>
          <w:p w14:paraId="54178031">
            <w:pPr>
              <w:jc w:val="center"/>
              <w:rPr>
                <w:sz w:val="28"/>
                <w:szCs w:val="28"/>
              </w:rPr>
            </w:pPr>
          </w:p>
        </w:tc>
        <w:tc>
          <w:tcPr>
            <w:tcW w:w="1930" w:type="dxa"/>
            <w:vMerge w:val="continue"/>
          </w:tcPr>
          <w:p w14:paraId="59BCB991">
            <w:pPr>
              <w:jc w:val="center"/>
              <w:rPr>
                <w:sz w:val="28"/>
                <w:szCs w:val="28"/>
              </w:rPr>
            </w:pPr>
          </w:p>
        </w:tc>
        <w:tc>
          <w:tcPr>
            <w:tcW w:w="2650" w:type="dxa"/>
          </w:tcPr>
          <w:p w14:paraId="0D101015">
            <w:pPr>
              <w:rPr>
                <w:color w:val="000000"/>
                <w:sz w:val="28"/>
                <w:szCs w:val="28"/>
              </w:rPr>
            </w:pPr>
            <w:r>
              <w:rPr>
                <w:color w:val="000000"/>
                <w:sz w:val="28"/>
                <w:szCs w:val="28"/>
              </w:rPr>
              <w:t>Про підготовку до літньої оздоровчої роботи  202</w:t>
            </w:r>
            <w:r>
              <w:rPr>
                <w:rFonts w:hint="default"/>
                <w:color w:val="000000"/>
                <w:sz w:val="28"/>
                <w:szCs w:val="28"/>
                <w:lang w:val="uk-UA"/>
              </w:rPr>
              <w:t>5</w:t>
            </w:r>
            <w:r>
              <w:rPr>
                <w:color w:val="000000"/>
                <w:sz w:val="28"/>
                <w:szCs w:val="28"/>
              </w:rPr>
              <w:t>/202</w:t>
            </w:r>
            <w:r>
              <w:rPr>
                <w:rFonts w:hint="default"/>
                <w:color w:val="000000"/>
                <w:sz w:val="28"/>
                <w:szCs w:val="28"/>
                <w:lang w:val="uk-UA"/>
              </w:rPr>
              <w:t>6</w:t>
            </w:r>
            <w:r>
              <w:rPr>
                <w:color w:val="000000"/>
                <w:sz w:val="28"/>
                <w:szCs w:val="28"/>
              </w:rPr>
              <w:t xml:space="preserve"> н.р.</w:t>
            </w:r>
          </w:p>
        </w:tc>
        <w:tc>
          <w:tcPr>
            <w:tcW w:w="1443" w:type="dxa"/>
            <w:vMerge w:val="continue"/>
          </w:tcPr>
          <w:p w14:paraId="69DE069E">
            <w:pPr>
              <w:jc w:val="center"/>
              <w:rPr>
                <w:sz w:val="28"/>
                <w:szCs w:val="28"/>
              </w:rPr>
            </w:pPr>
          </w:p>
        </w:tc>
        <w:tc>
          <w:tcPr>
            <w:tcW w:w="1620" w:type="dxa"/>
            <w:vMerge w:val="continue"/>
          </w:tcPr>
          <w:p w14:paraId="4B9FD057">
            <w:pPr>
              <w:jc w:val="center"/>
              <w:rPr>
                <w:sz w:val="28"/>
                <w:szCs w:val="28"/>
              </w:rPr>
            </w:pPr>
          </w:p>
        </w:tc>
        <w:tc>
          <w:tcPr>
            <w:tcW w:w="1448" w:type="dxa"/>
            <w:vMerge w:val="continue"/>
          </w:tcPr>
          <w:p w14:paraId="0268645B">
            <w:pPr>
              <w:jc w:val="center"/>
              <w:rPr>
                <w:sz w:val="28"/>
                <w:szCs w:val="28"/>
              </w:rPr>
            </w:pPr>
          </w:p>
        </w:tc>
      </w:tr>
      <w:tr w14:paraId="5FEF7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562" w:type="dxa"/>
            <w:vMerge w:val="continue"/>
          </w:tcPr>
          <w:p w14:paraId="079F7E55">
            <w:pPr>
              <w:jc w:val="center"/>
              <w:rPr>
                <w:sz w:val="28"/>
                <w:szCs w:val="28"/>
              </w:rPr>
            </w:pPr>
          </w:p>
        </w:tc>
        <w:tc>
          <w:tcPr>
            <w:tcW w:w="1930" w:type="dxa"/>
            <w:vMerge w:val="continue"/>
          </w:tcPr>
          <w:p w14:paraId="7B195205">
            <w:pPr>
              <w:jc w:val="center"/>
              <w:rPr>
                <w:sz w:val="28"/>
                <w:szCs w:val="28"/>
              </w:rPr>
            </w:pPr>
          </w:p>
        </w:tc>
        <w:tc>
          <w:tcPr>
            <w:tcW w:w="2650" w:type="dxa"/>
          </w:tcPr>
          <w:p w14:paraId="68F891C3">
            <w:pPr>
              <w:rPr>
                <w:color w:val="000000"/>
                <w:sz w:val="28"/>
                <w:szCs w:val="28"/>
              </w:rPr>
            </w:pPr>
            <w:r>
              <w:rPr>
                <w:color w:val="000000"/>
                <w:sz w:val="28"/>
                <w:szCs w:val="28"/>
              </w:rPr>
              <w:t>Стан харчування дошкільнят.</w:t>
            </w:r>
          </w:p>
        </w:tc>
        <w:tc>
          <w:tcPr>
            <w:tcW w:w="1443" w:type="dxa"/>
            <w:vMerge w:val="continue"/>
          </w:tcPr>
          <w:p w14:paraId="65F306AD">
            <w:pPr>
              <w:jc w:val="center"/>
              <w:rPr>
                <w:sz w:val="28"/>
                <w:szCs w:val="28"/>
              </w:rPr>
            </w:pPr>
          </w:p>
        </w:tc>
        <w:tc>
          <w:tcPr>
            <w:tcW w:w="1620" w:type="dxa"/>
            <w:vMerge w:val="continue"/>
          </w:tcPr>
          <w:p w14:paraId="036EC580">
            <w:pPr>
              <w:jc w:val="center"/>
              <w:rPr>
                <w:sz w:val="28"/>
                <w:szCs w:val="28"/>
              </w:rPr>
            </w:pPr>
          </w:p>
        </w:tc>
        <w:tc>
          <w:tcPr>
            <w:tcW w:w="1448" w:type="dxa"/>
            <w:vMerge w:val="continue"/>
          </w:tcPr>
          <w:p w14:paraId="698E72C4">
            <w:pPr>
              <w:jc w:val="center"/>
              <w:rPr>
                <w:sz w:val="28"/>
                <w:szCs w:val="28"/>
              </w:rPr>
            </w:pPr>
          </w:p>
        </w:tc>
      </w:tr>
      <w:tr w14:paraId="7FFE2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562" w:type="dxa"/>
          </w:tcPr>
          <w:p w14:paraId="03CC2D81">
            <w:pPr>
              <w:jc w:val="center"/>
              <w:rPr>
                <w:sz w:val="28"/>
                <w:szCs w:val="28"/>
              </w:rPr>
            </w:pPr>
          </w:p>
          <w:p w14:paraId="5677DBE6">
            <w:pPr>
              <w:jc w:val="center"/>
              <w:rPr>
                <w:sz w:val="28"/>
                <w:szCs w:val="28"/>
              </w:rPr>
            </w:pPr>
          </w:p>
          <w:p w14:paraId="14746605">
            <w:pPr>
              <w:jc w:val="center"/>
              <w:rPr>
                <w:b/>
                <w:sz w:val="28"/>
                <w:szCs w:val="28"/>
              </w:rPr>
            </w:pPr>
            <w:r>
              <w:rPr>
                <w:b/>
                <w:sz w:val="28"/>
                <w:szCs w:val="28"/>
              </w:rPr>
              <w:t>4.</w:t>
            </w:r>
          </w:p>
        </w:tc>
        <w:tc>
          <w:tcPr>
            <w:tcW w:w="1930" w:type="dxa"/>
          </w:tcPr>
          <w:p w14:paraId="3AC53BBE">
            <w:pPr>
              <w:jc w:val="center"/>
              <w:rPr>
                <w:b/>
                <w:sz w:val="28"/>
                <w:szCs w:val="28"/>
              </w:rPr>
            </w:pPr>
            <w:r>
              <w:rPr>
                <w:b/>
                <w:sz w:val="28"/>
                <w:szCs w:val="28"/>
              </w:rPr>
              <w:t xml:space="preserve">Групові батьківські збори </w:t>
            </w:r>
          </w:p>
        </w:tc>
        <w:tc>
          <w:tcPr>
            <w:tcW w:w="2650" w:type="dxa"/>
          </w:tcPr>
          <w:p w14:paraId="01899D1C">
            <w:pPr>
              <w:pBdr>
                <w:top w:val="none" w:color="auto" w:sz="0" w:space="0"/>
                <w:left w:val="none" w:color="auto" w:sz="0" w:space="0"/>
                <w:bottom w:val="none" w:color="auto" w:sz="0" w:space="0"/>
                <w:right w:val="none" w:color="auto" w:sz="0" w:space="0"/>
                <w:between w:val="none" w:color="auto" w:sz="0" w:space="0"/>
              </w:pBdr>
              <w:rPr>
                <w:i w:val="0"/>
                <w:iCs/>
                <w:color w:val="000000"/>
                <w:sz w:val="28"/>
                <w:szCs w:val="28"/>
              </w:rPr>
            </w:pPr>
            <w:r>
              <w:rPr>
                <w:i w:val="0"/>
                <w:iCs/>
                <w:color w:val="000000"/>
                <w:sz w:val="28"/>
                <w:szCs w:val="28"/>
              </w:rPr>
              <w:t xml:space="preserve">Молодший дошкільний вік </w:t>
            </w:r>
          </w:p>
          <w:p w14:paraId="0A0DC99F">
            <w:pPr>
              <w:pBdr>
                <w:top w:val="none" w:color="auto" w:sz="0" w:space="0"/>
                <w:left w:val="none" w:color="auto" w:sz="0" w:space="0"/>
                <w:bottom w:val="none" w:color="auto" w:sz="0" w:space="0"/>
                <w:right w:val="none" w:color="auto" w:sz="0" w:space="0"/>
                <w:between w:val="none" w:color="auto" w:sz="0" w:space="0"/>
              </w:pBdr>
              <w:rPr>
                <w:rFonts w:hint="default"/>
                <w:i w:val="0"/>
                <w:iCs/>
                <w:color w:val="000000"/>
                <w:sz w:val="28"/>
                <w:szCs w:val="28"/>
                <w:lang w:val="uk-UA"/>
              </w:rPr>
            </w:pPr>
            <w:r>
              <w:rPr>
                <w:rFonts w:hint="default"/>
                <w:i w:val="0"/>
                <w:iCs/>
                <w:color w:val="000000"/>
                <w:sz w:val="28"/>
                <w:szCs w:val="28"/>
                <w:lang w:val="uk-UA"/>
              </w:rPr>
              <w:t xml:space="preserve">(молодша та </w:t>
            </w:r>
            <w:r>
              <w:rPr>
                <w:rFonts w:hint="default"/>
                <w:i w:val="0"/>
                <w:iCs/>
                <w:color w:val="000000"/>
                <w:sz w:val="28"/>
                <w:szCs w:val="28"/>
                <w:lang w:val="en-US"/>
              </w:rPr>
              <w:t xml:space="preserve">I </w:t>
            </w:r>
            <w:r>
              <w:rPr>
                <w:rFonts w:hint="default"/>
                <w:i w:val="0"/>
                <w:iCs/>
                <w:color w:val="000000"/>
                <w:sz w:val="28"/>
                <w:szCs w:val="28"/>
                <w:lang w:val="uk-UA"/>
              </w:rPr>
              <w:t>молодша група)</w:t>
            </w:r>
          </w:p>
          <w:p w14:paraId="472B3102">
            <w:pPr>
              <w:pStyle w:val="25"/>
              <w:numPr>
                <w:ilvl w:val="0"/>
                <w:numId w:val="12"/>
              </w:numPr>
              <w:pBdr>
                <w:top w:val="none" w:color="auto" w:sz="0" w:space="0"/>
                <w:left w:val="none" w:color="auto" w:sz="0" w:space="0"/>
                <w:bottom w:val="none" w:color="auto" w:sz="0" w:space="0"/>
                <w:right w:val="none" w:color="auto" w:sz="0" w:space="0"/>
                <w:between w:val="none" w:color="auto" w:sz="0" w:space="0"/>
              </w:pBdr>
              <w:rPr>
                <w:color w:val="000000"/>
                <w:sz w:val="28"/>
                <w:szCs w:val="28"/>
              </w:rPr>
            </w:pPr>
            <w:r>
              <w:rPr>
                <w:color w:val="000000"/>
                <w:sz w:val="28"/>
                <w:szCs w:val="28"/>
              </w:rPr>
              <w:t>«Особливості фізичного та психічного розвитку дітей четвертого року життя»</w:t>
            </w:r>
          </w:p>
          <w:p w14:paraId="35E04F98">
            <w:pPr>
              <w:pStyle w:val="25"/>
              <w:numPr>
                <w:ilvl w:val="0"/>
                <w:numId w:val="12"/>
              </w:numPr>
              <w:pBdr>
                <w:top w:val="none" w:color="auto" w:sz="0" w:space="0"/>
                <w:left w:val="none" w:color="auto" w:sz="0" w:space="0"/>
                <w:bottom w:val="none" w:color="auto" w:sz="0" w:space="0"/>
                <w:right w:val="none" w:color="auto" w:sz="0" w:space="0"/>
                <w:between w:val="none" w:color="auto" w:sz="0" w:space="0"/>
              </w:pBdr>
              <w:rPr>
                <w:color w:val="000000"/>
                <w:sz w:val="28"/>
                <w:szCs w:val="28"/>
              </w:rPr>
            </w:pPr>
            <w:r>
              <w:rPr>
                <w:color w:val="000000"/>
                <w:sz w:val="28"/>
                <w:szCs w:val="28"/>
              </w:rPr>
              <w:t>«Роль сім</w:t>
            </w:r>
            <w:r>
              <w:rPr>
                <w:color w:val="000000"/>
                <w:sz w:val="28"/>
                <w:szCs w:val="28"/>
                <w:lang w:val="ru-RU"/>
              </w:rPr>
              <w:t>`</w:t>
            </w:r>
            <w:r>
              <w:rPr>
                <w:color w:val="000000"/>
                <w:sz w:val="28"/>
                <w:szCs w:val="28"/>
              </w:rPr>
              <w:t>ї у розвитку мовлення дитини»</w:t>
            </w:r>
          </w:p>
          <w:p w14:paraId="074E73FB">
            <w:pPr>
              <w:pBdr>
                <w:top w:val="none" w:color="auto" w:sz="0" w:space="0"/>
                <w:left w:val="none" w:color="auto" w:sz="0" w:space="0"/>
                <w:bottom w:val="none" w:color="auto" w:sz="0" w:space="0"/>
                <w:right w:val="none" w:color="auto" w:sz="0" w:space="0"/>
                <w:between w:val="none" w:color="auto" w:sz="0" w:space="0"/>
              </w:pBdr>
              <w:rPr>
                <w:i w:val="0"/>
                <w:iCs/>
                <w:color w:val="000000"/>
                <w:sz w:val="28"/>
                <w:szCs w:val="28"/>
              </w:rPr>
            </w:pPr>
            <w:r>
              <w:rPr>
                <w:i w:val="0"/>
                <w:iCs/>
                <w:color w:val="000000"/>
                <w:sz w:val="28"/>
                <w:szCs w:val="28"/>
              </w:rPr>
              <w:t>Молодший дошкільний вік</w:t>
            </w:r>
          </w:p>
          <w:p w14:paraId="7923A070">
            <w:pPr>
              <w:pBdr>
                <w:top w:val="none" w:color="auto" w:sz="0" w:space="0"/>
                <w:left w:val="none" w:color="auto" w:sz="0" w:space="0"/>
                <w:bottom w:val="none" w:color="auto" w:sz="0" w:space="0"/>
                <w:right w:val="none" w:color="auto" w:sz="0" w:space="0"/>
                <w:between w:val="none" w:color="auto" w:sz="0" w:space="0"/>
              </w:pBdr>
              <w:rPr>
                <w:i/>
                <w:color w:val="000000"/>
                <w:sz w:val="28"/>
                <w:szCs w:val="28"/>
              </w:rPr>
            </w:pPr>
            <w:r>
              <w:rPr>
                <w:rFonts w:hint="default"/>
                <w:i w:val="0"/>
                <w:iCs/>
                <w:color w:val="000000"/>
                <w:sz w:val="28"/>
                <w:szCs w:val="28"/>
                <w:lang w:val="uk-UA"/>
              </w:rPr>
              <w:t>(</w:t>
            </w:r>
            <w:r>
              <w:rPr>
                <w:rFonts w:hint="default"/>
                <w:i w:val="0"/>
                <w:iCs/>
                <w:color w:val="000000"/>
                <w:sz w:val="28"/>
                <w:szCs w:val="28"/>
                <w:lang w:val="en-US"/>
              </w:rPr>
              <w:t>II</w:t>
            </w:r>
            <w:r>
              <w:rPr>
                <w:rFonts w:hint="default"/>
                <w:i w:val="0"/>
                <w:iCs/>
                <w:color w:val="000000"/>
                <w:sz w:val="28"/>
                <w:szCs w:val="28"/>
                <w:lang w:val="uk-UA"/>
              </w:rPr>
              <w:t xml:space="preserve"> молодша група)</w:t>
            </w:r>
            <w:r>
              <w:rPr>
                <w:i/>
                <w:color w:val="000000"/>
                <w:sz w:val="28"/>
                <w:szCs w:val="28"/>
              </w:rPr>
              <w:t xml:space="preserve"> </w:t>
            </w:r>
          </w:p>
          <w:p w14:paraId="5D72543D">
            <w:pPr>
              <w:pStyle w:val="25"/>
              <w:numPr>
                <w:ilvl w:val="0"/>
                <w:numId w:val="13"/>
              </w:numPr>
              <w:pBdr>
                <w:top w:val="none" w:color="auto" w:sz="0" w:space="0"/>
                <w:left w:val="none" w:color="auto" w:sz="0" w:space="0"/>
                <w:bottom w:val="none" w:color="auto" w:sz="0" w:space="0"/>
                <w:right w:val="none" w:color="auto" w:sz="0" w:space="0"/>
                <w:between w:val="none" w:color="auto" w:sz="0" w:space="0"/>
              </w:pBdr>
              <w:rPr>
                <w:i/>
                <w:color w:val="000000"/>
                <w:sz w:val="28"/>
                <w:szCs w:val="28"/>
              </w:rPr>
            </w:pPr>
            <w:r>
              <w:rPr>
                <w:color w:val="000000"/>
                <w:sz w:val="28"/>
                <w:szCs w:val="28"/>
              </w:rPr>
              <w:t>«Криза трьох років – переживемо разом. Адаптація перебування у дитячому садку»</w:t>
            </w:r>
          </w:p>
          <w:p w14:paraId="6C624DA2">
            <w:pPr>
              <w:pStyle w:val="25"/>
              <w:numPr>
                <w:ilvl w:val="0"/>
                <w:numId w:val="13"/>
              </w:numPr>
              <w:pBdr>
                <w:top w:val="none" w:color="auto" w:sz="0" w:space="0"/>
                <w:left w:val="none" w:color="auto" w:sz="0" w:space="0"/>
                <w:bottom w:val="none" w:color="auto" w:sz="0" w:space="0"/>
                <w:right w:val="none" w:color="auto" w:sz="0" w:space="0"/>
                <w:between w:val="none" w:color="auto" w:sz="0" w:space="0"/>
              </w:pBdr>
              <w:rPr>
                <w:color w:val="000000"/>
                <w:sz w:val="28"/>
                <w:szCs w:val="28"/>
              </w:rPr>
            </w:pPr>
            <w:r>
              <w:rPr>
                <w:color w:val="000000"/>
                <w:sz w:val="28"/>
                <w:szCs w:val="28"/>
              </w:rPr>
              <w:t>«Розвиваємо мовлення дітей з колиски»</w:t>
            </w:r>
          </w:p>
          <w:p w14:paraId="4B0A54E3">
            <w:pPr>
              <w:pBdr>
                <w:top w:val="none" w:color="auto" w:sz="0" w:space="0"/>
                <w:left w:val="none" w:color="auto" w:sz="0" w:space="0"/>
                <w:bottom w:val="none" w:color="auto" w:sz="0" w:space="0"/>
                <w:right w:val="none" w:color="auto" w:sz="0" w:space="0"/>
                <w:between w:val="none" w:color="auto" w:sz="0" w:space="0"/>
              </w:pBdr>
              <w:rPr>
                <w:i/>
                <w:color w:val="000000"/>
                <w:sz w:val="28"/>
                <w:szCs w:val="28"/>
              </w:rPr>
            </w:pPr>
            <w:r>
              <w:rPr>
                <w:i w:val="0"/>
                <w:iCs/>
                <w:color w:val="000000"/>
                <w:sz w:val="28"/>
                <w:szCs w:val="28"/>
              </w:rPr>
              <w:t xml:space="preserve">Середній  дошкільний вік </w:t>
            </w:r>
            <w:r>
              <w:rPr>
                <w:i/>
                <w:color w:val="000000"/>
                <w:sz w:val="28"/>
                <w:szCs w:val="28"/>
              </w:rPr>
              <w:t xml:space="preserve"> </w:t>
            </w:r>
          </w:p>
          <w:p w14:paraId="0090F982">
            <w:pPr>
              <w:pStyle w:val="25"/>
              <w:numPr>
                <w:ilvl w:val="0"/>
                <w:numId w:val="14"/>
              </w:numPr>
              <w:pBdr>
                <w:top w:val="none" w:color="auto" w:sz="0" w:space="0"/>
                <w:left w:val="none" w:color="auto" w:sz="0" w:space="0"/>
                <w:bottom w:val="none" w:color="auto" w:sz="0" w:space="0"/>
                <w:right w:val="none" w:color="auto" w:sz="0" w:space="0"/>
                <w:between w:val="none" w:color="auto" w:sz="0" w:space="0"/>
              </w:pBdr>
              <w:rPr>
                <w:color w:val="000000"/>
                <w:sz w:val="28"/>
                <w:szCs w:val="28"/>
              </w:rPr>
            </w:pPr>
            <w:r>
              <w:rPr>
                <w:color w:val="000000"/>
                <w:sz w:val="28"/>
                <w:szCs w:val="28"/>
              </w:rPr>
              <w:t>«Початок навчального року – початок нового етапу в житті дитсадка і дітей»</w:t>
            </w:r>
          </w:p>
          <w:p w14:paraId="16460EB1">
            <w:pPr>
              <w:pStyle w:val="25"/>
              <w:numPr>
                <w:ilvl w:val="0"/>
                <w:numId w:val="14"/>
              </w:numPr>
              <w:pBdr>
                <w:top w:val="none" w:color="auto" w:sz="0" w:space="0"/>
                <w:left w:val="none" w:color="auto" w:sz="0" w:space="0"/>
                <w:bottom w:val="none" w:color="auto" w:sz="0" w:space="0"/>
                <w:right w:val="none" w:color="auto" w:sz="0" w:space="0"/>
                <w:between w:val="none" w:color="auto" w:sz="0" w:space="0"/>
              </w:pBdr>
              <w:rPr>
                <w:color w:val="000000"/>
                <w:sz w:val="28"/>
                <w:szCs w:val="28"/>
              </w:rPr>
            </w:pPr>
            <w:r>
              <w:rPr>
                <w:color w:val="000000"/>
                <w:sz w:val="28"/>
                <w:szCs w:val="28"/>
              </w:rPr>
              <w:t>«Наші досягнення за рік»</w:t>
            </w:r>
          </w:p>
          <w:p w14:paraId="6EF32E4B">
            <w:pPr>
              <w:pBdr>
                <w:top w:val="none" w:color="auto" w:sz="0" w:space="0"/>
                <w:left w:val="none" w:color="auto" w:sz="0" w:space="0"/>
                <w:bottom w:val="none" w:color="auto" w:sz="0" w:space="0"/>
                <w:right w:val="none" w:color="auto" w:sz="0" w:space="0"/>
                <w:between w:val="none" w:color="auto" w:sz="0" w:space="0"/>
              </w:pBdr>
              <w:rPr>
                <w:i/>
                <w:color w:val="000000"/>
                <w:sz w:val="28"/>
                <w:szCs w:val="28"/>
              </w:rPr>
            </w:pPr>
            <w:r>
              <w:rPr>
                <w:color w:val="000000"/>
                <w:sz w:val="28"/>
                <w:szCs w:val="28"/>
              </w:rPr>
              <w:t xml:space="preserve">  </w:t>
            </w:r>
            <w:r>
              <w:rPr>
                <w:i/>
                <w:color w:val="000000"/>
                <w:sz w:val="28"/>
                <w:szCs w:val="28"/>
              </w:rPr>
              <w:t xml:space="preserve">Старший дошкільний вік </w:t>
            </w:r>
          </w:p>
          <w:p w14:paraId="187BE092">
            <w:pPr>
              <w:pStyle w:val="25"/>
              <w:numPr>
                <w:ilvl w:val="0"/>
                <w:numId w:val="15"/>
              </w:numPr>
              <w:rPr>
                <w:color w:val="000000"/>
                <w:sz w:val="28"/>
                <w:szCs w:val="28"/>
              </w:rPr>
            </w:pPr>
            <w:r>
              <w:rPr>
                <w:color w:val="000000"/>
                <w:sz w:val="28"/>
                <w:szCs w:val="28"/>
              </w:rPr>
              <w:t>«Співпраця з родиною – запорука у розвитку та вихованні дитини»</w:t>
            </w:r>
          </w:p>
          <w:p w14:paraId="2E78E07C">
            <w:pPr>
              <w:pStyle w:val="25"/>
              <w:numPr>
                <w:ilvl w:val="0"/>
                <w:numId w:val="15"/>
              </w:numPr>
              <w:rPr>
                <w:color w:val="000000"/>
                <w:sz w:val="28"/>
                <w:szCs w:val="28"/>
              </w:rPr>
            </w:pPr>
            <w:r>
              <w:rPr>
                <w:color w:val="000000"/>
                <w:sz w:val="28"/>
                <w:szCs w:val="28"/>
              </w:rPr>
              <w:t>«На порозі шкільного життя»</w:t>
            </w:r>
          </w:p>
          <w:p w14:paraId="0457004E">
            <w:pPr>
              <w:pStyle w:val="25"/>
              <w:numPr>
                <w:ilvl w:val="0"/>
                <w:numId w:val="0"/>
              </w:numPr>
              <w:rPr>
                <w:color w:val="000000"/>
                <w:sz w:val="28"/>
                <w:szCs w:val="28"/>
              </w:rPr>
            </w:pPr>
          </w:p>
        </w:tc>
        <w:tc>
          <w:tcPr>
            <w:tcW w:w="1443" w:type="dxa"/>
          </w:tcPr>
          <w:p w14:paraId="16ADE04C">
            <w:pPr>
              <w:jc w:val="center"/>
              <w:rPr>
                <w:sz w:val="28"/>
                <w:szCs w:val="28"/>
              </w:rPr>
            </w:pPr>
          </w:p>
          <w:p w14:paraId="4D03A352">
            <w:pPr>
              <w:jc w:val="center"/>
              <w:rPr>
                <w:sz w:val="28"/>
                <w:szCs w:val="28"/>
              </w:rPr>
            </w:pPr>
          </w:p>
          <w:p w14:paraId="6E700CDA">
            <w:pPr>
              <w:jc w:val="center"/>
              <w:rPr>
                <w:sz w:val="28"/>
                <w:szCs w:val="28"/>
              </w:rPr>
            </w:pPr>
          </w:p>
          <w:p w14:paraId="38C0AC97">
            <w:pPr>
              <w:jc w:val="center"/>
              <w:rPr>
                <w:sz w:val="28"/>
                <w:szCs w:val="28"/>
              </w:rPr>
            </w:pPr>
            <w:r>
              <w:rPr>
                <w:sz w:val="28"/>
                <w:szCs w:val="28"/>
              </w:rPr>
              <w:t>Серпень</w:t>
            </w:r>
          </w:p>
          <w:p w14:paraId="7B96DF15">
            <w:pPr>
              <w:jc w:val="center"/>
              <w:rPr>
                <w:sz w:val="28"/>
                <w:szCs w:val="28"/>
              </w:rPr>
            </w:pPr>
          </w:p>
          <w:p w14:paraId="0A5F8E89">
            <w:pPr>
              <w:jc w:val="center"/>
              <w:rPr>
                <w:sz w:val="28"/>
                <w:szCs w:val="28"/>
              </w:rPr>
            </w:pPr>
          </w:p>
          <w:p w14:paraId="65D784E9">
            <w:pPr>
              <w:jc w:val="center"/>
              <w:rPr>
                <w:sz w:val="28"/>
                <w:szCs w:val="28"/>
              </w:rPr>
            </w:pPr>
          </w:p>
          <w:p w14:paraId="0B727533">
            <w:pPr>
              <w:jc w:val="center"/>
              <w:rPr>
                <w:sz w:val="28"/>
                <w:szCs w:val="28"/>
              </w:rPr>
            </w:pPr>
            <w:r>
              <w:rPr>
                <w:sz w:val="28"/>
                <w:szCs w:val="28"/>
              </w:rPr>
              <w:t xml:space="preserve">Квітень </w:t>
            </w:r>
          </w:p>
          <w:p w14:paraId="265259B6">
            <w:pPr>
              <w:jc w:val="center"/>
              <w:rPr>
                <w:sz w:val="28"/>
                <w:szCs w:val="28"/>
              </w:rPr>
            </w:pPr>
          </w:p>
          <w:p w14:paraId="756EC775">
            <w:pPr>
              <w:jc w:val="center"/>
              <w:rPr>
                <w:sz w:val="28"/>
                <w:szCs w:val="28"/>
              </w:rPr>
            </w:pPr>
          </w:p>
          <w:p w14:paraId="62EA4C7F">
            <w:pPr>
              <w:jc w:val="center"/>
              <w:rPr>
                <w:sz w:val="28"/>
                <w:szCs w:val="28"/>
              </w:rPr>
            </w:pPr>
          </w:p>
          <w:p w14:paraId="44C77C2E">
            <w:pPr>
              <w:jc w:val="center"/>
              <w:rPr>
                <w:sz w:val="28"/>
                <w:szCs w:val="28"/>
              </w:rPr>
            </w:pPr>
          </w:p>
          <w:p w14:paraId="37D3D2E5">
            <w:pPr>
              <w:jc w:val="center"/>
              <w:rPr>
                <w:sz w:val="28"/>
                <w:szCs w:val="28"/>
              </w:rPr>
            </w:pPr>
          </w:p>
          <w:p w14:paraId="58520E0F">
            <w:pPr>
              <w:jc w:val="center"/>
              <w:rPr>
                <w:sz w:val="28"/>
                <w:szCs w:val="28"/>
              </w:rPr>
            </w:pPr>
          </w:p>
          <w:p w14:paraId="3F8D457B">
            <w:pPr>
              <w:jc w:val="center"/>
              <w:rPr>
                <w:sz w:val="28"/>
                <w:szCs w:val="28"/>
              </w:rPr>
            </w:pPr>
          </w:p>
          <w:p w14:paraId="2698636C">
            <w:pPr>
              <w:jc w:val="center"/>
              <w:rPr>
                <w:sz w:val="28"/>
                <w:szCs w:val="28"/>
              </w:rPr>
            </w:pPr>
          </w:p>
          <w:p w14:paraId="57F9D80E">
            <w:pPr>
              <w:jc w:val="center"/>
              <w:rPr>
                <w:sz w:val="28"/>
                <w:szCs w:val="28"/>
              </w:rPr>
            </w:pPr>
          </w:p>
          <w:p w14:paraId="476A20AF">
            <w:pPr>
              <w:rPr>
                <w:sz w:val="28"/>
                <w:szCs w:val="28"/>
              </w:rPr>
            </w:pPr>
          </w:p>
          <w:p w14:paraId="33EB8A65">
            <w:pPr>
              <w:jc w:val="center"/>
              <w:rPr>
                <w:sz w:val="28"/>
                <w:szCs w:val="28"/>
              </w:rPr>
            </w:pPr>
            <w:r>
              <w:rPr>
                <w:sz w:val="28"/>
                <w:szCs w:val="28"/>
              </w:rPr>
              <w:t>Квітень</w:t>
            </w:r>
          </w:p>
          <w:p w14:paraId="69B8E726">
            <w:pPr>
              <w:jc w:val="center"/>
              <w:rPr>
                <w:sz w:val="28"/>
                <w:szCs w:val="28"/>
              </w:rPr>
            </w:pPr>
          </w:p>
          <w:p w14:paraId="1A7915E6">
            <w:pPr>
              <w:jc w:val="center"/>
              <w:rPr>
                <w:sz w:val="28"/>
                <w:szCs w:val="28"/>
              </w:rPr>
            </w:pPr>
          </w:p>
          <w:p w14:paraId="102C5878">
            <w:pPr>
              <w:jc w:val="center"/>
              <w:rPr>
                <w:sz w:val="28"/>
                <w:szCs w:val="28"/>
              </w:rPr>
            </w:pPr>
          </w:p>
          <w:p w14:paraId="0A7334C7">
            <w:pPr>
              <w:jc w:val="center"/>
              <w:rPr>
                <w:sz w:val="28"/>
                <w:szCs w:val="28"/>
              </w:rPr>
            </w:pPr>
          </w:p>
          <w:p w14:paraId="5EB7F6D7">
            <w:pPr>
              <w:jc w:val="center"/>
              <w:rPr>
                <w:sz w:val="28"/>
                <w:szCs w:val="28"/>
              </w:rPr>
            </w:pPr>
          </w:p>
          <w:p w14:paraId="1E6B9EBB">
            <w:pPr>
              <w:jc w:val="center"/>
              <w:rPr>
                <w:sz w:val="28"/>
                <w:szCs w:val="28"/>
              </w:rPr>
            </w:pPr>
          </w:p>
          <w:p w14:paraId="310ECC7A">
            <w:pPr>
              <w:jc w:val="center"/>
              <w:rPr>
                <w:sz w:val="28"/>
                <w:szCs w:val="28"/>
              </w:rPr>
            </w:pPr>
          </w:p>
          <w:p w14:paraId="4C523540">
            <w:pPr>
              <w:jc w:val="center"/>
              <w:rPr>
                <w:sz w:val="28"/>
                <w:szCs w:val="28"/>
              </w:rPr>
            </w:pPr>
            <w:r>
              <w:rPr>
                <w:sz w:val="28"/>
                <w:szCs w:val="28"/>
              </w:rPr>
              <w:t>Серпень</w:t>
            </w:r>
          </w:p>
          <w:p w14:paraId="138BB083">
            <w:pPr>
              <w:jc w:val="center"/>
              <w:rPr>
                <w:sz w:val="28"/>
                <w:szCs w:val="28"/>
              </w:rPr>
            </w:pPr>
          </w:p>
          <w:p w14:paraId="229A6CDE">
            <w:pPr>
              <w:jc w:val="center"/>
              <w:rPr>
                <w:sz w:val="28"/>
                <w:szCs w:val="28"/>
              </w:rPr>
            </w:pPr>
          </w:p>
          <w:p w14:paraId="58B39E34">
            <w:pPr>
              <w:jc w:val="center"/>
              <w:rPr>
                <w:sz w:val="28"/>
                <w:szCs w:val="28"/>
              </w:rPr>
            </w:pPr>
          </w:p>
          <w:p w14:paraId="2E07591C">
            <w:pPr>
              <w:jc w:val="center"/>
              <w:rPr>
                <w:sz w:val="28"/>
                <w:szCs w:val="28"/>
              </w:rPr>
            </w:pPr>
          </w:p>
          <w:p w14:paraId="34AE7910">
            <w:pPr>
              <w:jc w:val="center"/>
              <w:rPr>
                <w:sz w:val="28"/>
                <w:szCs w:val="28"/>
              </w:rPr>
            </w:pPr>
          </w:p>
          <w:p w14:paraId="705C0C2E">
            <w:pPr>
              <w:jc w:val="center"/>
              <w:rPr>
                <w:sz w:val="28"/>
                <w:szCs w:val="28"/>
              </w:rPr>
            </w:pPr>
          </w:p>
          <w:p w14:paraId="01800A58">
            <w:pPr>
              <w:jc w:val="center"/>
              <w:rPr>
                <w:sz w:val="28"/>
                <w:szCs w:val="28"/>
              </w:rPr>
            </w:pPr>
            <w:r>
              <w:rPr>
                <w:sz w:val="28"/>
                <w:szCs w:val="28"/>
              </w:rPr>
              <w:t>Серпень</w:t>
            </w:r>
          </w:p>
          <w:p w14:paraId="723AB835">
            <w:pPr>
              <w:rPr>
                <w:sz w:val="28"/>
                <w:szCs w:val="28"/>
              </w:rPr>
            </w:pPr>
          </w:p>
          <w:p w14:paraId="58818085">
            <w:pPr>
              <w:rPr>
                <w:sz w:val="28"/>
                <w:szCs w:val="28"/>
              </w:rPr>
            </w:pPr>
          </w:p>
          <w:p w14:paraId="0036551D">
            <w:pPr>
              <w:rPr>
                <w:sz w:val="28"/>
                <w:szCs w:val="28"/>
              </w:rPr>
            </w:pPr>
          </w:p>
          <w:p w14:paraId="7B8655F0">
            <w:pPr>
              <w:rPr>
                <w:sz w:val="28"/>
                <w:szCs w:val="28"/>
              </w:rPr>
            </w:pPr>
          </w:p>
          <w:p w14:paraId="5A1F76AD">
            <w:pPr>
              <w:rPr>
                <w:sz w:val="28"/>
                <w:szCs w:val="28"/>
              </w:rPr>
            </w:pPr>
          </w:p>
          <w:p w14:paraId="6CD44DAA">
            <w:pPr>
              <w:rPr>
                <w:sz w:val="28"/>
                <w:szCs w:val="28"/>
              </w:rPr>
            </w:pPr>
          </w:p>
          <w:p w14:paraId="61751CCC">
            <w:pPr>
              <w:rPr>
                <w:sz w:val="28"/>
                <w:szCs w:val="28"/>
              </w:rPr>
            </w:pPr>
          </w:p>
          <w:p w14:paraId="16ECB368">
            <w:pPr>
              <w:rPr>
                <w:sz w:val="28"/>
                <w:szCs w:val="28"/>
              </w:rPr>
            </w:pPr>
            <w:r>
              <w:rPr>
                <w:sz w:val="28"/>
                <w:szCs w:val="28"/>
              </w:rPr>
              <w:t>Квітень</w:t>
            </w:r>
          </w:p>
          <w:p w14:paraId="6C1C9119">
            <w:pPr>
              <w:rPr>
                <w:sz w:val="28"/>
                <w:szCs w:val="28"/>
              </w:rPr>
            </w:pPr>
          </w:p>
          <w:p w14:paraId="405056A9">
            <w:pPr>
              <w:rPr>
                <w:sz w:val="28"/>
                <w:szCs w:val="28"/>
              </w:rPr>
            </w:pPr>
          </w:p>
          <w:p w14:paraId="580594CF">
            <w:pPr>
              <w:rPr>
                <w:sz w:val="28"/>
                <w:szCs w:val="28"/>
              </w:rPr>
            </w:pPr>
          </w:p>
          <w:p w14:paraId="72EF2BA1">
            <w:pPr>
              <w:rPr>
                <w:sz w:val="28"/>
                <w:szCs w:val="28"/>
              </w:rPr>
            </w:pPr>
          </w:p>
          <w:p w14:paraId="02DB4EEC">
            <w:pPr>
              <w:rPr>
                <w:sz w:val="28"/>
                <w:szCs w:val="28"/>
              </w:rPr>
            </w:pPr>
          </w:p>
          <w:p w14:paraId="4E015183">
            <w:pPr>
              <w:rPr>
                <w:sz w:val="28"/>
                <w:szCs w:val="28"/>
              </w:rPr>
            </w:pPr>
          </w:p>
          <w:p w14:paraId="44559A92">
            <w:pPr>
              <w:rPr>
                <w:sz w:val="28"/>
                <w:szCs w:val="28"/>
              </w:rPr>
            </w:pPr>
          </w:p>
          <w:p w14:paraId="308CAEF7">
            <w:pPr>
              <w:rPr>
                <w:sz w:val="28"/>
                <w:szCs w:val="28"/>
              </w:rPr>
            </w:pPr>
            <w:r>
              <w:rPr>
                <w:sz w:val="28"/>
                <w:szCs w:val="28"/>
              </w:rPr>
              <w:t xml:space="preserve">Серпень </w:t>
            </w:r>
          </w:p>
          <w:p w14:paraId="108B9350">
            <w:pPr>
              <w:rPr>
                <w:sz w:val="28"/>
                <w:szCs w:val="28"/>
              </w:rPr>
            </w:pPr>
          </w:p>
          <w:p w14:paraId="54C90ED1">
            <w:pPr>
              <w:rPr>
                <w:sz w:val="28"/>
                <w:szCs w:val="28"/>
              </w:rPr>
            </w:pPr>
          </w:p>
          <w:p w14:paraId="4D350726">
            <w:pPr>
              <w:rPr>
                <w:sz w:val="28"/>
                <w:szCs w:val="28"/>
              </w:rPr>
            </w:pPr>
          </w:p>
          <w:p w14:paraId="30192BA8">
            <w:pPr>
              <w:rPr>
                <w:sz w:val="28"/>
                <w:szCs w:val="28"/>
              </w:rPr>
            </w:pPr>
            <w:r>
              <w:rPr>
                <w:sz w:val="28"/>
                <w:szCs w:val="28"/>
              </w:rPr>
              <w:t xml:space="preserve">Травень </w:t>
            </w:r>
          </w:p>
          <w:p w14:paraId="3A5FCCB8">
            <w:pPr>
              <w:rPr>
                <w:sz w:val="28"/>
                <w:szCs w:val="28"/>
              </w:rPr>
            </w:pPr>
          </w:p>
          <w:p w14:paraId="094D2848">
            <w:pPr>
              <w:rPr>
                <w:sz w:val="28"/>
                <w:szCs w:val="28"/>
              </w:rPr>
            </w:pPr>
          </w:p>
          <w:p w14:paraId="51355739">
            <w:pPr>
              <w:rPr>
                <w:sz w:val="28"/>
                <w:szCs w:val="28"/>
              </w:rPr>
            </w:pPr>
          </w:p>
        </w:tc>
        <w:tc>
          <w:tcPr>
            <w:tcW w:w="1620" w:type="dxa"/>
          </w:tcPr>
          <w:p w14:paraId="44D7CA91">
            <w:pPr>
              <w:jc w:val="center"/>
              <w:rPr>
                <w:sz w:val="28"/>
                <w:szCs w:val="28"/>
              </w:rPr>
            </w:pPr>
          </w:p>
          <w:p w14:paraId="5AC6E1C1">
            <w:pPr>
              <w:jc w:val="center"/>
              <w:rPr>
                <w:sz w:val="28"/>
                <w:szCs w:val="28"/>
              </w:rPr>
            </w:pPr>
          </w:p>
          <w:p w14:paraId="4DCFE8E3">
            <w:pPr>
              <w:jc w:val="center"/>
              <w:rPr>
                <w:sz w:val="28"/>
                <w:szCs w:val="28"/>
              </w:rPr>
            </w:pPr>
            <w:r>
              <w:rPr>
                <w:sz w:val="28"/>
                <w:szCs w:val="28"/>
              </w:rPr>
              <w:t>Виховател</w:t>
            </w:r>
            <w:r>
              <w:rPr>
                <w:sz w:val="28"/>
                <w:szCs w:val="28"/>
                <w:lang w:val="uk-UA"/>
              </w:rPr>
              <w:t>і</w:t>
            </w:r>
            <w:r>
              <w:rPr>
                <w:rFonts w:hint="default"/>
                <w:sz w:val="28"/>
                <w:szCs w:val="28"/>
                <w:lang w:val="uk-UA"/>
              </w:rPr>
              <w:t xml:space="preserve"> всіх груп</w:t>
            </w:r>
            <w:r>
              <w:rPr>
                <w:sz w:val="28"/>
                <w:szCs w:val="28"/>
              </w:rPr>
              <w:t xml:space="preserve"> </w:t>
            </w:r>
          </w:p>
          <w:p w14:paraId="5898D0F0">
            <w:pPr>
              <w:jc w:val="center"/>
              <w:rPr>
                <w:sz w:val="28"/>
                <w:szCs w:val="28"/>
              </w:rPr>
            </w:pPr>
          </w:p>
          <w:p w14:paraId="34ECC9F0">
            <w:pPr>
              <w:jc w:val="center"/>
              <w:rPr>
                <w:sz w:val="28"/>
                <w:szCs w:val="28"/>
              </w:rPr>
            </w:pPr>
          </w:p>
          <w:p w14:paraId="670CE47B">
            <w:pPr>
              <w:jc w:val="center"/>
              <w:rPr>
                <w:sz w:val="28"/>
                <w:szCs w:val="28"/>
              </w:rPr>
            </w:pPr>
          </w:p>
          <w:p w14:paraId="3113194D">
            <w:pPr>
              <w:jc w:val="center"/>
              <w:rPr>
                <w:sz w:val="28"/>
                <w:szCs w:val="28"/>
              </w:rPr>
            </w:pPr>
          </w:p>
          <w:p w14:paraId="47F8F679">
            <w:pPr>
              <w:jc w:val="center"/>
              <w:rPr>
                <w:sz w:val="28"/>
                <w:szCs w:val="28"/>
              </w:rPr>
            </w:pPr>
          </w:p>
          <w:p w14:paraId="3D328DE8">
            <w:pPr>
              <w:jc w:val="center"/>
              <w:rPr>
                <w:sz w:val="28"/>
                <w:szCs w:val="28"/>
              </w:rPr>
            </w:pPr>
          </w:p>
          <w:p w14:paraId="7DEEE64A">
            <w:pPr>
              <w:jc w:val="center"/>
              <w:rPr>
                <w:sz w:val="28"/>
                <w:szCs w:val="28"/>
              </w:rPr>
            </w:pPr>
          </w:p>
          <w:p w14:paraId="1571853F">
            <w:pPr>
              <w:jc w:val="center"/>
              <w:rPr>
                <w:sz w:val="28"/>
                <w:szCs w:val="28"/>
              </w:rPr>
            </w:pPr>
          </w:p>
          <w:p w14:paraId="56E9AA83">
            <w:pPr>
              <w:jc w:val="center"/>
              <w:rPr>
                <w:sz w:val="28"/>
                <w:szCs w:val="28"/>
              </w:rPr>
            </w:pPr>
          </w:p>
          <w:p w14:paraId="65AAF8C8">
            <w:pPr>
              <w:jc w:val="center"/>
              <w:rPr>
                <w:sz w:val="28"/>
                <w:szCs w:val="28"/>
              </w:rPr>
            </w:pPr>
          </w:p>
          <w:p w14:paraId="33CB3D08">
            <w:pPr>
              <w:jc w:val="center"/>
              <w:rPr>
                <w:sz w:val="28"/>
                <w:szCs w:val="28"/>
              </w:rPr>
            </w:pPr>
          </w:p>
          <w:p w14:paraId="6A45C3D4">
            <w:pPr>
              <w:jc w:val="center"/>
              <w:rPr>
                <w:sz w:val="28"/>
                <w:szCs w:val="28"/>
              </w:rPr>
            </w:pPr>
          </w:p>
          <w:p w14:paraId="37FD3647">
            <w:pPr>
              <w:jc w:val="center"/>
              <w:rPr>
                <w:sz w:val="28"/>
                <w:szCs w:val="28"/>
              </w:rPr>
            </w:pPr>
          </w:p>
          <w:p w14:paraId="1B7B4D78">
            <w:pPr>
              <w:jc w:val="center"/>
              <w:rPr>
                <w:sz w:val="28"/>
                <w:szCs w:val="28"/>
              </w:rPr>
            </w:pPr>
          </w:p>
          <w:p w14:paraId="503BF08F">
            <w:pPr>
              <w:jc w:val="center"/>
              <w:rPr>
                <w:sz w:val="28"/>
                <w:szCs w:val="28"/>
              </w:rPr>
            </w:pPr>
          </w:p>
          <w:p w14:paraId="72BB3065">
            <w:pPr>
              <w:jc w:val="center"/>
              <w:rPr>
                <w:sz w:val="28"/>
                <w:szCs w:val="28"/>
              </w:rPr>
            </w:pPr>
          </w:p>
          <w:p w14:paraId="0F6A8C9E">
            <w:pPr>
              <w:jc w:val="center"/>
              <w:rPr>
                <w:sz w:val="28"/>
                <w:szCs w:val="28"/>
              </w:rPr>
            </w:pPr>
          </w:p>
          <w:p w14:paraId="10157D5F">
            <w:pPr>
              <w:jc w:val="center"/>
              <w:rPr>
                <w:sz w:val="28"/>
                <w:szCs w:val="28"/>
              </w:rPr>
            </w:pPr>
          </w:p>
          <w:p w14:paraId="672A320B">
            <w:pPr>
              <w:jc w:val="center"/>
              <w:rPr>
                <w:sz w:val="28"/>
                <w:szCs w:val="28"/>
              </w:rPr>
            </w:pPr>
          </w:p>
          <w:p w14:paraId="4DEFAC2C">
            <w:pPr>
              <w:jc w:val="center"/>
              <w:rPr>
                <w:sz w:val="28"/>
                <w:szCs w:val="28"/>
              </w:rPr>
            </w:pPr>
          </w:p>
          <w:p w14:paraId="39CCB52D">
            <w:pPr>
              <w:jc w:val="center"/>
              <w:rPr>
                <w:sz w:val="28"/>
                <w:szCs w:val="28"/>
              </w:rPr>
            </w:pPr>
          </w:p>
          <w:p w14:paraId="65BDB9BF">
            <w:pPr>
              <w:jc w:val="center"/>
              <w:rPr>
                <w:sz w:val="28"/>
                <w:szCs w:val="28"/>
              </w:rPr>
            </w:pPr>
          </w:p>
          <w:p w14:paraId="36ED160B">
            <w:pPr>
              <w:jc w:val="center"/>
              <w:rPr>
                <w:sz w:val="28"/>
                <w:szCs w:val="28"/>
              </w:rPr>
            </w:pPr>
          </w:p>
          <w:p w14:paraId="705F160C">
            <w:pPr>
              <w:jc w:val="center"/>
              <w:rPr>
                <w:sz w:val="28"/>
                <w:szCs w:val="28"/>
              </w:rPr>
            </w:pPr>
          </w:p>
          <w:p w14:paraId="6A47E282">
            <w:pPr>
              <w:jc w:val="center"/>
              <w:rPr>
                <w:sz w:val="28"/>
                <w:szCs w:val="28"/>
              </w:rPr>
            </w:pPr>
          </w:p>
          <w:p w14:paraId="1D0C29C9">
            <w:pPr>
              <w:jc w:val="center"/>
              <w:rPr>
                <w:sz w:val="28"/>
                <w:szCs w:val="28"/>
              </w:rPr>
            </w:pPr>
          </w:p>
          <w:p w14:paraId="0EF9FA04">
            <w:pPr>
              <w:jc w:val="center"/>
              <w:rPr>
                <w:sz w:val="28"/>
                <w:szCs w:val="28"/>
              </w:rPr>
            </w:pPr>
          </w:p>
          <w:p w14:paraId="19850AED">
            <w:pPr>
              <w:jc w:val="center"/>
              <w:rPr>
                <w:sz w:val="28"/>
                <w:szCs w:val="28"/>
              </w:rPr>
            </w:pPr>
          </w:p>
          <w:p w14:paraId="66899344">
            <w:pPr>
              <w:jc w:val="center"/>
              <w:rPr>
                <w:sz w:val="28"/>
                <w:szCs w:val="28"/>
              </w:rPr>
            </w:pPr>
          </w:p>
          <w:p w14:paraId="5B4EF39C">
            <w:pPr>
              <w:jc w:val="center"/>
              <w:rPr>
                <w:sz w:val="28"/>
                <w:szCs w:val="28"/>
              </w:rPr>
            </w:pPr>
            <w:r>
              <w:rPr>
                <w:sz w:val="28"/>
                <w:szCs w:val="28"/>
              </w:rPr>
              <w:t xml:space="preserve"> </w:t>
            </w:r>
          </w:p>
          <w:p w14:paraId="608B4E71">
            <w:pPr>
              <w:jc w:val="center"/>
              <w:rPr>
                <w:sz w:val="28"/>
                <w:szCs w:val="28"/>
              </w:rPr>
            </w:pPr>
          </w:p>
          <w:p w14:paraId="2E5B32FA">
            <w:pPr>
              <w:jc w:val="center"/>
              <w:rPr>
                <w:sz w:val="28"/>
                <w:szCs w:val="28"/>
              </w:rPr>
            </w:pPr>
          </w:p>
          <w:p w14:paraId="166977CB">
            <w:pPr>
              <w:jc w:val="center"/>
              <w:rPr>
                <w:sz w:val="28"/>
                <w:szCs w:val="28"/>
              </w:rPr>
            </w:pPr>
          </w:p>
          <w:p w14:paraId="76609C77">
            <w:pPr>
              <w:jc w:val="center"/>
              <w:rPr>
                <w:sz w:val="28"/>
                <w:szCs w:val="28"/>
              </w:rPr>
            </w:pPr>
          </w:p>
          <w:p w14:paraId="3E06BEE1">
            <w:pPr>
              <w:jc w:val="center"/>
              <w:rPr>
                <w:sz w:val="28"/>
                <w:szCs w:val="28"/>
              </w:rPr>
            </w:pPr>
          </w:p>
          <w:p w14:paraId="47AC9D00">
            <w:pPr>
              <w:jc w:val="center"/>
              <w:rPr>
                <w:sz w:val="28"/>
                <w:szCs w:val="28"/>
              </w:rPr>
            </w:pPr>
          </w:p>
          <w:p w14:paraId="5BB8AD24">
            <w:pPr>
              <w:jc w:val="center"/>
              <w:rPr>
                <w:sz w:val="28"/>
                <w:szCs w:val="28"/>
              </w:rPr>
            </w:pPr>
          </w:p>
          <w:p w14:paraId="67F0B09F">
            <w:pPr>
              <w:jc w:val="center"/>
              <w:rPr>
                <w:sz w:val="28"/>
                <w:szCs w:val="28"/>
              </w:rPr>
            </w:pPr>
          </w:p>
          <w:p w14:paraId="7E74C87E">
            <w:pPr>
              <w:jc w:val="center"/>
              <w:rPr>
                <w:sz w:val="28"/>
                <w:szCs w:val="28"/>
              </w:rPr>
            </w:pPr>
          </w:p>
          <w:p w14:paraId="5E1A9EB1">
            <w:pPr>
              <w:jc w:val="center"/>
              <w:rPr>
                <w:sz w:val="28"/>
                <w:szCs w:val="28"/>
              </w:rPr>
            </w:pPr>
          </w:p>
          <w:p w14:paraId="56AB1247">
            <w:pPr>
              <w:jc w:val="center"/>
              <w:rPr>
                <w:sz w:val="28"/>
                <w:szCs w:val="28"/>
              </w:rPr>
            </w:pPr>
          </w:p>
          <w:p w14:paraId="7EFACF7C">
            <w:pPr>
              <w:jc w:val="center"/>
              <w:rPr>
                <w:sz w:val="28"/>
                <w:szCs w:val="28"/>
              </w:rPr>
            </w:pPr>
          </w:p>
          <w:p w14:paraId="29F7DF78">
            <w:pPr>
              <w:rPr>
                <w:sz w:val="28"/>
                <w:szCs w:val="28"/>
              </w:rPr>
            </w:pPr>
          </w:p>
          <w:p w14:paraId="6C7D38B4">
            <w:pPr>
              <w:jc w:val="center"/>
              <w:rPr>
                <w:sz w:val="28"/>
                <w:szCs w:val="28"/>
              </w:rPr>
            </w:pPr>
          </w:p>
          <w:p w14:paraId="1319BC49">
            <w:pPr>
              <w:jc w:val="center"/>
              <w:rPr>
                <w:sz w:val="28"/>
                <w:szCs w:val="28"/>
              </w:rPr>
            </w:pPr>
          </w:p>
          <w:p w14:paraId="544BC6EF">
            <w:pPr>
              <w:jc w:val="center"/>
              <w:rPr>
                <w:sz w:val="28"/>
                <w:szCs w:val="28"/>
              </w:rPr>
            </w:pPr>
          </w:p>
          <w:p w14:paraId="54E25784">
            <w:pPr>
              <w:jc w:val="center"/>
              <w:rPr>
                <w:sz w:val="28"/>
                <w:szCs w:val="28"/>
              </w:rPr>
            </w:pPr>
          </w:p>
          <w:p w14:paraId="3E2957CA">
            <w:pPr>
              <w:jc w:val="center"/>
              <w:rPr>
                <w:sz w:val="28"/>
                <w:szCs w:val="28"/>
              </w:rPr>
            </w:pPr>
          </w:p>
          <w:p w14:paraId="1B99CD3D">
            <w:pPr>
              <w:jc w:val="center"/>
              <w:rPr>
                <w:sz w:val="28"/>
                <w:szCs w:val="28"/>
              </w:rPr>
            </w:pPr>
          </w:p>
          <w:p w14:paraId="510C9638">
            <w:pPr>
              <w:jc w:val="center"/>
              <w:rPr>
                <w:sz w:val="28"/>
                <w:szCs w:val="28"/>
              </w:rPr>
            </w:pPr>
          </w:p>
          <w:p w14:paraId="3EBCAC88">
            <w:pPr>
              <w:jc w:val="center"/>
              <w:rPr>
                <w:sz w:val="28"/>
                <w:szCs w:val="28"/>
              </w:rPr>
            </w:pPr>
          </w:p>
          <w:p w14:paraId="015BCC9A">
            <w:pPr>
              <w:jc w:val="center"/>
              <w:rPr>
                <w:sz w:val="28"/>
                <w:szCs w:val="28"/>
              </w:rPr>
            </w:pPr>
          </w:p>
          <w:p w14:paraId="7AB37477">
            <w:pPr>
              <w:jc w:val="center"/>
              <w:rPr>
                <w:sz w:val="28"/>
                <w:szCs w:val="28"/>
              </w:rPr>
            </w:pPr>
          </w:p>
          <w:p w14:paraId="79327016">
            <w:pPr>
              <w:jc w:val="center"/>
              <w:rPr>
                <w:sz w:val="28"/>
                <w:szCs w:val="28"/>
              </w:rPr>
            </w:pPr>
            <w:r>
              <w:rPr>
                <w:sz w:val="28"/>
                <w:szCs w:val="28"/>
              </w:rPr>
              <w:t>.</w:t>
            </w:r>
          </w:p>
        </w:tc>
        <w:tc>
          <w:tcPr>
            <w:tcW w:w="1448" w:type="dxa"/>
          </w:tcPr>
          <w:p w14:paraId="4B7C2224">
            <w:pPr>
              <w:jc w:val="center"/>
              <w:rPr>
                <w:sz w:val="28"/>
                <w:szCs w:val="28"/>
              </w:rPr>
            </w:pPr>
          </w:p>
        </w:tc>
      </w:tr>
      <w:tr w14:paraId="5F277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trPr>
        <w:tc>
          <w:tcPr>
            <w:tcW w:w="562" w:type="dxa"/>
            <w:vMerge w:val="restart"/>
            <w:vAlign w:val="center"/>
          </w:tcPr>
          <w:p w14:paraId="1D3DDD57">
            <w:pPr>
              <w:jc w:val="center"/>
              <w:rPr>
                <w:b/>
                <w:sz w:val="28"/>
                <w:szCs w:val="28"/>
              </w:rPr>
            </w:pPr>
            <w:r>
              <w:rPr>
                <w:b/>
                <w:sz w:val="28"/>
                <w:szCs w:val="28"/>
              </w:rPr>
              <w:t>4.</w:t>
            </w:r>
          </w:p>
        </w:tc>
        <w:tc>
          <w:tcPr>
            <w:tcW w:w="1930" w:type="dxa"/>
            <w:vMerge w:val="restart"/>
            <w:vAlign w:val="center"/>
          </w:tcPr>
          <w:p w14:paraId="2AF94896">
            <w:pPr>
              <w:jc w:val="center"/>
              <w:rPr>
                <w:b/>
                <w:sz w:val="28"/>
                <w:szCs w:val="28"/>
              </w:rPr>
            </w:pPr>
            <w:r>
              <w:rPr>
                <w:b/>
                <w:sz w:val="28"/>
                <w:szCs w:val="28"/>
              </w:rPr>
              <w:t>Групова робота з батьками</w:t>
            </w:r>
          </w:p>
        </w:tc>
        <w:tc>
          <w:tcPr>
            <w:tcW w:w="2650" w:type="dxa"/>
          </w:tcPr>
          <w:p w14:paraId="5CC56687">
            <w:pPr>
              <w:rPr>
                <w:sz w:val="28"/>
                <w:szCs w:val="28"/>
              </w:rPr>
            </w:pPr>
            <w:r>
              <w:rPr>
                <w:sz w:val="28"/>
                <w:szCs w:val="28"/>
              </w:rPr>
              <w:t>Круглі столи.</w:t>
            </w:r>
          </w:p>
        </w:tc>
        <w:tc>
          <w:tcPr>
            <w:tcW w:w="1443" w:type="dxa"/>
            <w:vMerge w:val="restart"/>
            <w:vAlign w:val="center"/>
          </w:tcPr>
          <w:p w14:paraId="44DEB5CA">
            <w:pPr>
              <w:jc w:val="center"/>
              <w:rPr>
                <w:sz w:val="28"/>
                <w:szCs w:val="28"/>
              </w:rPr>
            </w:pPr>
            <w:r>
              <w:rPr>
                <w:sz w:val="28"/>
                <w:szCs w:val="28"/>
              </w:rPr>
              <w:t>Упродовж року</w:t>
            </w:r>
          </w:p>
        </w:tc>
        <w:tc>
          <w:tcPr>
            <w:tcW w:w="1620" w:type="dxa"/>
            <w:vMerge w:val="restart"/>
            <w:vAlign w:val="center"/>
          </w:tcPr>
          <w:p w14:paraId="5535F35A">
            <w:pPr>
              <w:jc w:val="center"/>
              <w:rPr>
                <w:sz w:val="28"/>
                <w:szCs w:val="28"/>
              </w:rPr>
            </w:pPr>
            <w:r>
              <w:rPr>
                <w:sz w:val="28"/>
                <w:szCs w:val="28"/>
              </w:rPr>
              <w:t>Всі педагоги, практичний психолог</w:t>
            </w:r>
          </w:p>
        </w:tc>
        <w:tc>
          <w:tcPr>
            <w:tcW w:w="1448" w:type="dxa"/>
            <w:vAlign w:val="center"/>
          </w:tcPr>
          <w:p w14:paraId="1A8E58F5">
            <w:pPr>
              <w:jc w:val="center"/>
              <w:rPr>
                <w:sz w:val="28"/>
                <w:szCs w:val="28"/>
              </w:rPr>
            </w:pPr>
          </w:p>
        </w:tc>
      </w:tr>
      <w:tr w14:paraId="3467A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562" w:type="dxa"/>
            <w:vMerge w:val="continue"/>
            <w:vAlign w:val="center"/>
          </w:tcPr>
          <w:p w14:paraId="5A0AEC8A">
            <w:pPr>
              <w:jc w:val="center"/>
              <w:rPr>
                <w:b/>
                <w:sz w:val="28"/>
                <w:szCs w:val="28"/>
              </w:rPr>
            </w:pPr>
          </w:p>
        </w:tc>
        <w:tc>
          <w:tcPr>
            <w:tcW w:w="1930" w:type="dxa"/>
            <w:vMerge w:val="continue"/>
            <w:vAlign w:val="center"/>
          </w:tcPr>
          <w:p w14:paraId="78F3AF57">
            <w:pPr>
              <w:jc w:val="center"/>
              <w:rPr>
                <w:b/>
                <w:sz w:val="28"/>
                <w:szCs w:val="28"/>
              </w:rPr>
            </w:pPr>
          </w:p>
        </w:tc>
        <w:tc>
          <w:tcPr>
            <w:tcW w:w="2650" w:type="dxa"/>
          </w:tcPr>
          <w:p w14:paraId="70E87E12">
            <w:pPr>
              <w:rPr>
                <w:sz w:val="28"/>
                <w:szCs w:val="28"/>
              </w:rPr>
            </w:pPr>
            <w:r>
              <w:rPr>
                <w:sz w:val="28"/>
                <w:szCs w:val="28"/>
              </w:rPr>
              <w:t>Анкетування батьків.</w:t>
            </w:r>
          </w:p>
        </w:tc>
        <w:tc>
          <w:tcPr>
            <w:tcW w:w="1443" w:type="dxa"/>
            <w:vMerge w:val="continue"/>
            <w:vAlign w:val="center"/>
          </w:tcPr>
          <w:p w14:paraId="4AE1FD9E">
            <w:pPr>
              <w:jc w:val="center"/>
              <w:rPr>
                <w:sz w:val="28"/>
                <w:szCs w:val="28"/>
              </w:rPr>
            </w:pPr>
          </w:p>
        </w:tc>
        <w:tc>
          <w:tcPr>
            <w:tcW w:w="1620" w:type="dxa"/>
            <w:vMerge w:val="continue"/>
            <w:vAlign w:val="center"/>
          </w:tcPr>
          <w:p w14:paraId="55763496">
            <w:pPr>
              <w:jc w:val="center"/>
              <w:rPr>
                <w:sz w:val="28"/>
                <w:szCs w:val="28"/>
              </w:rPr>
            </w:pPr>
          </w:p>
        </w:tc>
        <w:tc>
          <w:tcPr>
            <w:tcW w:w="1448" w:type="dxa"/>
            <w:vAlign w:val="center"/>
          </w:tcPr>
          <w:p w14:paraId="6293FFCB">
            <w:pPr>
              <w:jc w:val="center"/>
              <w:rPr>
                <w:sz w:val="28"/>
                <w:szCs w:val="28"/>
              </w:rPr>
            </w:pPr>
          </w:p>
        </w:tc>
      </w:tr>
      <w:tr w14:paraId="26070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562" w:type="dxa"/>
            <w:vMerge w:val="continue"/>
            <w:vAlign w:val="center"/>
          </w:tcPr>
          <w:p w14:paraId="1097F127">
            <w:pPr>
              <w:jc w:val="center"/>
              <w:rPr>
                <w:b/>
                <w:sz w:val="28"/>
                <w:szCs w:val="28"/>
              </w:rPr>
            </w:pPr>
          </w:p>
        </w:tc>
        <w:tc>
          <w:tcPr>
            <w:tcW w:w="1930" w:type="dxa"/>
            <w:vMerge w:val="continue"/>
            <w:vAlign w:val="center"/>
          </w:tcPr>
          <w:p w14:paraId="427B39B9">
            <w:pPr>
              <w:jc w:val="center"/>
              <w:rPr>
                <w:b/>
                <w:sz w:val="28"/>
                <w:szCs w:val="28"/>
              </w:rPr>
            </w:pPr>
          </w:p>
        </w:tc>
        <w:tc>
          <w:tcPr>
            <w:tcW w:w="2650" w:type="dxa"/>
          </w:tcPr>
          <w:p w14:paraId="4E4ECDBB">
            <w:pPr>
              <w:rPr>
                <w:sz w:val="28"/>
                <w:szCs w:val="28"/>
              </w:rPr>
            </w:pPr>
            <w:r>
              <w:rPr>
                <w:sz w:val="28"/>
                <w:szCs w:val="28"/>
              </w:rPr>
              <w:t>Тренінги для батьків.</w:t>
            </w:r>
          </w:p>
        </w:tc>
        <w:tc>
          <w:tcPr>
            <w:tcW w:w="1443" w:type="dxa"/>
            <w:vMerge w:val="continue"/>
            <w:vAlign w:val="center"/>
          </w:tcPr>
          <w:p w14:paraId="3853D4D6">
            <w:pPr>
              <w:jc w:val="center"/>
              <w:rPr>
                <w:sz w:val="28"/>
                <w:szCs w:val="28"/>
              </w:rPr>
            </w:pPr>
          </w:p>
        </w:tc>
        <w:tc>
          <w:tcPr>
            <w:tcW w:w="1620" w:type="dxa"/>
            <w:vMerge w:val="continue"/>
            <w:vAlign w:val="center"/>
          </w:tcPr>
          <w:p w14:paraId="690E6F83">
            <w:pPr>
              <w:jc w:val="center"/>
              <w:rPr>
                <w:sz w:val="28"/>
                <w:szCs w:val="28"/>
              </w:rPr>
            </w:pPr>
          </w:p>
        </w:tc>
        <w:tc>
          <w:tcPr>
            <w:tcW w:w="1448" w:type="dxa"/>
            <w:vAlign w:val="center"/>
          </w:tcPr>
          <w:p w14:paraId="3C29BAC7">
            <w:pPr>
              <w:jc w:val="center"/>
              <w:rPr>
                <w:sz w:val="28"/>
                <w:szCs w:val="28"/>
              </w:rPr>
            </w:pPr>
          </w:p>
        </w:tc>
      </w:tr>
      <w:tr w14:paraId="4D0BD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62" w:type="dxa"/>
            <w:vMerge w:val="continue"/>
            <w:vAlign w:val="center"/>
          </w:tcPr>
          <w:p w14:paraId="094B536B">
            <w:pPr>
              <w:jc w:val="center"/>
              <w:rPr>
                <w:b/>
                <w:sz w:val="28"/>
                <w:szCs w:val="28"/>
              </w:rPr>
            </w:pPr>
          </w:p>
        </w:tc>
        <w:tc>
          <w:tcPr>
            <w:tcW w:w="1930" w:type="dxa"/>
            <w:vMerge w:val="continue"/>
            <w:vAlign w:val="center"/>
          </w:tcPr>
          <w:p w14:paraId="3BA06814">
            <w:pPr>
              <w:jc w:val="center"/>
              <w:rPr>
                <w:b/>
                <w:sz w:val="28"/>
                <w:szCs w:val="28"/>
              </w:rPr>
            </w:pPr>
          </w:p>
        </w:tc>
        <w:tc>
          <w:tcPr>
            <w:tcW w:w="2650" w:type="dxa"/>
          </w:tcPr>
          <w:p w14:paraId="7431C62B">
            <w:pPr>
              <w:rPr>
                <w:sz w:val="28"/>
                <w:szCs w:val="28"/>
              </w:rPr>
            </w:pPr>
            <w:r>
              <w:rPr>
                <w:sz w:val="28"/>
                <w:szCs w:val="28"/>
              </w:rPr>
              <w:t>Клуб для батьків «Молоді батьки»</w:t>
            </w:r>
          </w:p>
        </w:tc>
        <w:tc>
          <w:tcPr>
            <w:tcW w:w="1443" w:type="dxa"/>
            <w:vMerge w:val="continue"/>
            <w:vAlign w:val="center"/>
          </w:tcPr>
          <w:p w14:paraId="18C05943">
            <w:pPr>
              <w:jc w:val="center"/>
              <w:rPr>
                <w:sz w:val="28"/>
                <w:szCs w:val="28"/>
              </w:rPr>
            </w:pPr>
          </w:p>
        </w:tc>
        <w:tc>
          <w:tcPr>
            <w:tcW w:w="1620" w:type="dxa"/>
            <w:vMerge w:val="continue"/>
            <w:vAlign w:val="center"/>
          </w:tcPr>
          <w:p w14:paraId="3CB3FD32">
            <w:pPr>
              <w:jc w:val="center"/>
              <w:rPr>
                <w:sz w:val="28"/>
                <w:szCs w:val="28"/>
              </w:rPr>
            </w:pPr>
          </w:p>
        </w:tc>
        <w:tc>
          <w:tcPr>
            <w:tcW w:w="1448" w:type="dxa"/>
            <w:vAlign w:val="center"/>
          </w:tcPr>
          <w:p w14:paraId="5D3EE0E8">
            <w:pPr>
              <w:jc w:val="center"/>
              <w:rPr>
                <w:sz w:val="28"/>
                <w:szCs w:val="28"/>
              </w:rPr>
            </w:pPr>
          </w:p>
        </w:tc>
      </w:tr>
      <w:tr w14:paraId="74B6A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62" w:type="dxa"/>
            <w:vMerge w:val="continue"/>
            <w:vAlign w:val="center"/>
          </w:tcPr>
          <w:p w14:paraId="0ECCF6A3">
            <w:pPr>
              <w:jc w:val="center"/>
              <w:rPr>
                <w:b/>
                <w:sz w:val="28"/>
                <w:szCs w:val="28"/>
              </w:rPr>
            </w:pPr>
          </w:p>
        </w:tc>
        <w:tc>
          <w:tcPr>
            <w:tcW w:w="1930" w:type="dxa"/>
            <w:vMerge w:val="continue"/>
            <w:vAlign w:val="center"/>
          </w:tcPr>
          <w:p w14:paraId="2B2FFD15">
            <w:pPr>
              <w:jc w:val="center"/>
              <w:rPr>
                <w:b/>
                <w:sz w:val="28"/>
                <w:szCs w:val="28"/>
              </w:rPr>
            </w:pPr>
          </w:p>
        </w:tc>
        <w:tc>
          <w:tcPr>
            <w:tcW w:w="2650" w:type="dxa"/>
          </w:tcPr>
          <w:p w14:paraId="393C834F">
            <w:pPr>
              <w:rPr>
                <w:sz w:val="28"/>
                <w:szCs w:val="28"/>
              </w:rPr>
            </w:pPr>
            <w:r>
              <w:rPr>
                <w:sz w:val="28"/>
                <w:szCs w:val="28"/>
              </w:rPr>
              <w:t>Консультативний центр.</w:t>
            </w:r>
          </w:p>
        </w:tc>
        <w:tc>
          <w:tcPr>
            <w:tcW w:w="1443" w:type="dxa"/>
            <w:vMerge w:val="continue"/>
            <w:vAlign w:val="center"/>
          </w:tcPr>
          <w:p w14:paraId="4451E84C">
            <w:pPr>
              <w:jc w:val="center"/>
              <w:rPr>
                <w:sz w:val="28"/>
                <w:szCs w:val="28"/>
              </w:rPr>
            </w:pPr>
          </w:p>
        </w:tc>
        <w:tc>
          <w:tcPr>
            <w:tcW w:w="1620" w:type="dxa"/>
            <w:vMerge w:val="continue"/>
            <w:vAlign w:val="center"/>
          </w:tcPr>
          <w:p w14:paraId="3E4FC7B5">
            <w:pPr>
              <w:jc w:val="center"/>
              <w:rPr>
                <w:sz w:val="28"/>
                <w:szCs w:val="28"/>
              </w:rPr>
            </w:pPr>
          </w:p>
        </w:tc>
        <w:tc>
          <w:tcPr>
            <w:tcW w:w="1448" w:type="dxa"/>
            <w:vAlign w:val="center"/>
          </w:tcPr>
          <w:p w14:paraId="73DCA602">
            <w:pPr>
              <w:jc w:val="center"/>
              <w:rPr>
                <w:sz w:val="28"/>
                <w:szCs w:val="28"/>
              </w:rPr>
            </w:pPr>
          </w:p>
        </w:tc>
      </w:tr>
      <w:tr w14:paraId="17B2C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562" w:type="dxa"/>
            <w:vMerge w:val="restart"/>
            <w:vAlign w:val="center"/>
          </w:tcPr>
          <w:p w14:paraId="4733CA7E">
            <w:pPr>
              <w:jc w:val="center"/>
              <w:rPr>
                <w:b/>
                <w:sz w:val="28"/>
                <w:szCs w:val="28"/>
              </w:rPr>
            </w:pPr>
            <w:r>
              <w:rPr>
                <w:b/>
                <w:sz w:val="28"/>
                <w:szCs w:val="28"/>
              </w:rPr>
              <w:t>5.</w:t>
            </w:r>
          </w:p>
        </w:tc>
        <w:tc>
          <w:tcPr>
            <w:tcW w:w="1930" w:type="dxa"/>
            <w:vMerge w:val="restart"/>
            <w:vAlign w:val="center"/>
          </w:tcPr>
          <w:p w14:paraId="3F79658B">
            <w:pPr>
              <w:jc w:val="center"/>
              <w:rPr>
                <w:b/>
                <w:sz w:val="28"/>
                <w:szCs w:val="28"/>
              </w:rPr>
            </w:pPr>
            <w:r>
              <w:rPr>
                <w:b/>
                <w:sz w:val="28"/>
                <w:szCs w:val="28"/>
              </w:rPr>
              <w:t>Індивідуаль</w:t>
            </w:r>
          </w:p>
          <w:p w14:paraId="0FA97928">
            <w:pPr>
              <w:jc w:val="center"/>
              <w:rPr>
                <w:b/>
                <w:sz w:val="28"/>
                <w:szCs w:val="28"/>
              </w:rPr>
            </w:pPr>
            <w:r>
              <w:rPr>
                <w:b/>
                <w:sz w:val="28"/>
                <w:szCs w:val="28"/>
              </w:rPr>
              <w:t>на робота з батьками</w:t>
            </w:r>
          </w:p>
        </w:tc>
        <w:tc>
          <w:tcPr>
            <w:tcW w:w="2650" w:type="dxa"/>
          </w:tcPr>
          <w:p w14:paraId="05472DCC">
            <w:pPr>
              <w:rPr>
                <w:sz w:val="28"/>
                <w:szCs w:val="28"/>
              </w:rPr>
            </w:pPr>
            <w:r>
              <w:rPr>
                <w:sz w:val="28"/>
                <w:szCs w:val="28"/>
              </w:rPr>
              <w:t>Консультації.</w:t>
            </w:r>
          </w:p>
        </w:tc>
        <w:tc>
          <w:tcPr>
            <w:tcW w:w="1443" w:type="dxa"/>
            <w:vMerge w:val="restart"/>
            <w:vAlign w:val="center"/>
          </w:tcPr>
          <w:p w14:paraId="6F73A28D">
            <w:pPr>
              <w:jc w:val="center"/>
              <w:rPr>
                <w:sz w:val="28"/>
                <w:szCs w:val="28"/>
              </w:rPr>
            </w:pPr>
            <w:r>
              <w:rPr>
                <w:sz w:val="28"/>
                <w:szCs w:val="28"/>
              </w:rPr>
              <w:t>щоденно</w:t>
            </w:r>
          </w:p>
        </w:tc>
        <w:tc>
          <w:tcPr>
            <w:tcW w:w="1620" w:type="dxa"/>
            <w:vMerge w:val="restart"/>
            <w:vAlign w:val="center"/>
          </w:tcPr>
          <w:p w14:paraId="0663FE1B">
            <w:pPr>
              <w:jc w:val="center"/>
              <w:rPr>
                <w:sz w:val="28"/>
                <w:szCs w:val="28"/>
              </w:rPr>
            </w:pPr>
            <w:r>
              <w:rPr>
                <w:sz w:val="28"/>
                <w:szCs w:val="28"/>
              </w:rPr>
              <w:t>Всі педагоги, практичний психолог</w:t>
            </w:r>
          </w:p>
        </w:tc>
        <w:tc>
          <w:tcPr>
            <w:tcW w:w="1448" w:type="dxa"/>
            <w:vMerge w:val="restart"/>
            <w:vAlign w:val="center"/>
          </w:tcPr>
          <w:p w14:paraId="514C4990">
            <w:pPr>
              <w:jc w:val="center"/>
              <w:rPr>
                <w:sz w:val="28"/>
                <w:szCs w:val="28"/>
              </w:rPr>
            </w:pPr>
          </w:p>
        </w:tc>
      </w:tr>
      <w:tr w14:paraId="077AA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562" w:type="dxa"/>
            <w:vMerge w:val="continue"/>
            <w:vAlign w:val="center"/>
          </w:tcPr>
          <w:p w14:paraId="6ED964B0">
            <w:pPr>
              <w:jc w:val="center"/>
              <w:rPr>
                <w:b/>
                <w:sz w:val="28"/>
                <w:szCs w:val="28"/>
              </w:rPr>
            </w:pPr>
          </w:p>
        </w:tc>
        <w:tc>
          <w:tcPr>
            <w:tcW w:w="1930" w:type="dxa"/>
            <w:vMerge w:val="continue"/>
            <w:vAlign w:val="center"/>
          </w:tcPr>
          <w:p w14:paraId="39485526">
            <w:pPr>
              <w:jc w:val="center"/>
              <w:rPr>
                <w:b/>
                <w:sz w:val="28"/>
                <w:szCs w:val="28"/>
              </w:rPr>
            </w:pPr>
          </w:p>
        </w:tc>
        <w:tc>
          <w:tcPr>
            <w:tcW w:w="2650" w:type="dxa"/>
          </w:tcPr>
          <w:p w14:paraId="04119990">
            <w:pPr>
              <w:rPr>
                <w:sz w:val="28"/>
                <w:szCs w:val="28"/>
              </w:rPr>
            </w:pPr>
            <w:r>
              <w:rPr>
                <w:sz w:val="28"/>
                <w:szCs w:val="28"/>
              </w:rPr>
              <w:t>Бесіди.</w:t>
            </w:r>
          </w:p>
        </w:tc>
        <w:tc>
          <w:tcPr>
            <w:tcW w:w="1443" w:type="dxa"/>
            <w:vMerge w:val="continue"/>
            <w:vAlign w:val="center"/>
          </w:tcPr>
          <w:p w14:paraId="4F5D67BD">
            <w:pPr>
              <w:jc w:val="center"/>
              <w:rPr>
                <w:sz w:val="28"/>
                <w:szCs w:val="28"/>
              </w:rPr>
            </w:pPr>
          </w:p>
        </w:tc>
        <w:tc>
          <w:tcPr>
            <w:tcW w:w="1620" w:type="dxa"/>
            <w:vMerge w:val="continue"/>
            <w:vAlign w:val="center"/>
          </w:tcPr>
          <w:p w14:paraId="1D5E1D9B">
            <w:pPr>
              <w:jc w:val="center"/>
              <w:rPr>
                <w:sz w:val="28"/>
                <w:szCs w:val="28"/>
              </w:rPr>
            </w:pPr>
          </w:p>
        </w:tc>
        <w:tc>
          <w:tcPr>
            <w:tcW w:w="1448" w:type="dxa"/>
            <w:vMerge w:val="continue"/>
            <w:vAlign w:val="center"/>
          </w:tcPr>
          <w:p w14:paraId="6377421F">
            <w:pPr>
              <w:jc w:val="center"/>
              <w:rPr>
                <w:sz w:val="28"/>
                <w:szCs w:val="28"/>
              </w:rPr>
            </w:pPr>
          </w:p>
        </w:tc>
      </w:tr>
      <w:tr w14:paraId="0CFD0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562" w:type="dxa"/>
            <w:vMerge w:val="continue"/>
            <w:vAlign w:val="center"/>
          </w:tcPr>
          <w:p w14:paraId="5DAC1D38">
            <w:pPr>
              <w:jc w:val="center"/>
              <w:rPr>
                <w:b/>
                <w:sz w:val="28"/>
                <w:szCs w:val="28"/>
              </w:rPr>
            </w:pPr>
          </w:p>
        </w:tc>
        <w:tc>
          <w:tcPr>
            <w:tcW w:w="1930" w:type="dxa"/>
            <w:vMerge w:val="continue"/>
            <w:vAlign w:val="center"/>
          </w:tcPr>
          <w:p w14:paraId="2B3D0513">
            <w:pPr>
              <w:jc w:val="center"/>
              <w:rPr>
                <w:b/>
                <w:sz w:val="28"/>
                <w:szCs w:val="28"/>
              </w:rPr>
            </w:pPr>
          </w:p>
        </w:tc>
        <w:tc>
          <w:tcPr>
            <w:tcW w:w="2650" w:type="dxa"/>
          </w:tcPr>
          <w:p w14:paraId="62A3B2A3">
            <w:pPr>
              <w:rPr>
                <w:sz w:val="28"/>
                <w:szCs w:val="28"/>
                <w:lang w:val="ru-RU"/>
              </w:rPr>
            </w:pPr>
            <w:r>
              <w:rPr>
                <w:sz w:val="28"/>
                <w:szCs w:val="28"/>
              </w:rPr>
              <w:t>Пам</w:t>
            </w:r>
            <w:r>
              <w:rPr>
                <w:sz w:val="28"/>
                <w:szCs w:val="28"/>
                <w:lang w:val="ru-RU"/>
              </w:rPr>
              <w:t>`</w:t>
            </w:r>
            <w:r>
              <w:rPr>
                <w:sz w:val="28"/>
                <w:szCs w:val="28"/>
              </w:rPr>
              <w:t>ятки, поради для батьків.</w:t>
            </w:r>
          </w:p>
        </w:tc>
        <w:tc>
          <w:tcPr>
            <w:tcW w:w="1443" w:type="dxa"/>
            <w:vMerge w:val="continue"/>
            <w:vAlign w:val="center"/>
          </w:tcPr>
          <w:p w14:paraId="636A99F8">
            <w:pPr>
              <w:jc w:val="center"/>
              <w:rPr>
                <w:sz w:val="28"/>
                <w:szCs w:val="28"/>
              </w:rPr>
            </w:pPr>
          </w:p>
        </w:tc>
        <w:tc>
          <w:tcPr>
            <w:tcW w:w="1620" w:type="dxa"/>
            <w:vMerge w:val="continue"/>
            <w:vAlign w:val="center"/>
          </w:tcPr>
          <w:p w14:paraId="61A34405">
            <w:pPr>
              <w:jc w:val="center"/>
              <w:rPr>
                <w:sz w:val="28"/>
                <w:szCs w:val="28"/>
              </w:rPr>
            </w:pPr>
          </w:p>
        </w:tc>
        <w:tc>
          <w:tcPr>
            <w:tcW w:w="1448" w:type="dxa"/>
            <w:vMerge w:val="continue"/>
            <w:vAlign w:val="center"/>
          </w:tcPr>
          <w:p w14:paraId="0B5E89C1">
            <w:pPr>
              <w:jc w:val="center"/>
              <w:rPr>
                <w:sz w:val="28"/>
                <w:szCs w:val="28"/>
              </w:rPr>
            </w:pPr>
          </w:p>
        </w:tc>
      </w:tr>
      <w:tr w14:paraId="35975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562" w:type="dxa"/>
            <w:vMerge w:val="restart"/>
            <w:vAlign w:val="center"/>
          </w:tcPr>
          <w:p w14:paraId="314E8A39">
            <w:pPr>
              <w:jc w:val="center"/>
              <w:rPr>
                <w:b/>
                <w:sz w:val="28"/>
                <w:szCs w:val="28"/>
              </w:rPr>
            </w:pPr>
            <w:r>
              <w:rPr>
                <w:b/>
                <w:sz w:val="28"/>
                <w:szCs w:val="28"/>
              </w:rPr>
              <w:t>6.</w:t>
            </w:r>
          </w:p>
        </w:tc>
        <w:tc>
          <w:tcPr>
            <w:tcW w:w="1930" w:type="dxa"/>
            <w:vMerge w:val="restart"/>
            <w:vAlign w:val="center"/>
          </w:tcPr>
          <w:p w14:paraId="54C57395">
            <w:pPr>
              <w:jc w:val="center"/>
              <w:rPr>
                <w:b/>
                <w:sz w:val="28"/>
                <w:szCs w:val="28"/>
              </w:rPr>
            </w:pPr>
            <w:r>
              <w:rPr>
                <w:b/>
                <w:sz w:val="28"/>
                <w:szCs w:val="28"/>
              </w:rPr>
              <w:t>Просвітни</w:t>
            </w:r>
          </w:p>
          <w:p w14:paraId="1398525E">
            <w:pPr>
              <w:jc w:val="center"/>
              <w:rPr>
                <w:b/>
                <w:sz w:val="28"/>
                <w:szCs w:val="28"/>
              </w:rPr>
            </w:pPr>
            <w:r>
              <w:rPr>
                <w:b/>
                <w:sz w:val="28"/>
                <w:szCs w:val="28"/>
              </w:rPr>
              <w:t>цька робота з батьками</w:t>
            </w:r>
          </w:p>
        </w:tc>
        <w:tc>
          <w:tcPr>
            <w:tcW w:w="2650" w:type="dxa"/>
          </w:tcPr>
          <w:p w14:paraId="03C6C003">
            <w:pPr>
              <w:rPr>
                <w:sz w:val="28"/>
                <w:szCs w:val="28"/>
              </w:rPr>
            </w:pPr>
            <w:r>
              <w:rPr>
                <w:sz w:val="28"/>
                <w:szCs w:val="28"/>
              </w:rPr>
              <w:t>Діти яких не відвідують ЗДО щодо обов’язковості дошкільної освіти, відповідно до вимог Закону України «Про дошкільну освіту».</w:t>
            </w:r>
          </w:p>
        </w:tc>
        <w:tc>
          <w:tcPr>
            <w:tcW w:w="1443" w:type="dxa"/>
            <w:vMerge w:val="restart"/>
            <w:vAlign w:val="center"/>
          </w:tcPr>
          <w:p w14:paraId="0B6A49E8">
            <w:pPr>
              <w:jc w:val="center"/>
              <w:rPr>
                <w:sz w:val="28"/>
                <w:szCs w:val="28"/>
              </w:rPr>
            </w:pPr>
            <w:r>
              <w:rPr>
                <w:sz w:val="28"/>
                <w:szCs w:val="28"/>
              </w:rPr>
              <w:t>Упродовж року</w:t>
            </w:r>
          </w:p>
        </w:tc>
        <w:tc>
          <w:tcPr>
            <w:tcW w:w="1620" w:type="dxa"/>
            <w:vMerge w:val="restart"/>
            <w:vAlign w:val="center"/>
          </w:tcPr>
          <w:p w14:paraId="51B891EF">
            <w:pPr>
              <w:jc w:val="center"/>
              <w:rPr>
                <w:sz w:val="28"/>
                <w:szCs w:val="28"/>
              </w:rPr>
            </w:pPr>
            <w:r>
              <w:rPr>
                <w:sz w:val="28"/>
                <w:szCs w:val="28"/>
              </w:rPr>
              <w:t>Всі педагогічні працівники</w:t>
            </w:r>
          </w:p>
        </w:tc>
        <w:tc>
          <w:tcPr>
            <w:tcW w:w="1448" w:type="dxa"/>
            <w:vAlign w:val="center"/>
          </w:tcPr>
          <w:p w14:paraId="22AC4E0D">
            <w:pPr>
              <w:jc w:val="center"/>
              <w:rPr>
                <w:sz w:val="28"/>
                <w:szCs w:val="28"/>
              </w:rPr>
            </w:pPr>
          </w:p>
        </w:tc>
      </w:tr>
      <w:tr w14:paraId="27559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trPr>
        <w:tc>
          <w:tcPr>
            <w:tcW w:w="562" w:type="dxa"/>
            <w:vMerge w:val="continue"/>
            <w:vAlign w:val="center"/>
          </w:tcPr>
          <w:p w14:paraId="0BE89800">
            <w:pPr>
              <w:jc w:val="center"/>
              <w:rPr>
                <w:b/>
                <w:sz w:val="28"/>
                <w:szCs w:val="28"/>
              </w:rPr>
            </w:pPr>
          </w:p>
        </w:tc>
        <w:tc>
          <w:tcPr>
            <w:tcW w:w="1930" w:type="dxa"/>
            <w:vMerge w:val="continue"/>
            <w:vAlign w:val="center"/>
          </w:tcPr>
          <w:p w14:paraId="0D5F505A">
            <w:pPr>
              <w:jc w:val="center"/>
              <w:rPr>
                <w:b/>
                <w:sz w:val="28"/>
                <w:szCs w:val="28"/>
              </w:rPr>
            </w:pPr>
          </w:p>
        </w:tc>
        <w:tc>
          <w:tcPr>
            <w:tcW w:w="2650" w:type="dxa"/>
          </w:tcPr>
          <w:p w14:paraId="4C91E0E6">
            <w:pPr>
              <w:rPr>
                <w:sz w:val="28"/>
                <w:szCs w:val="28"/>
              </w:rPr>
            </w:pPr>
            <w:r>
              <w:rPr>
                <w:sz w:val="28"/>
                <w:szCs w:val="28"/>
              </w:rPr>
              <w:t>Презентації діяльності ЗДО.</w:t>
            </w:r>
          </w:p>
        </w:tc>
        <w:tc>
          <w:tcPr>
            <w:tcW w:w="1443" w:type="dxa"/>
            <w:vMerge w:val="continue"/>
            <w:vAlign w:val="center"/>
          </w:tcPr>
          <w:p w14:paraId="7459ABA5">
            <w:pPr>
              <w:jc w:val="center"/>
              <w:rPr>
                <w:sz w:val="28"/>
                <w:szCs w:val="28"/>
              </w:rPr>
            </w:pPr>
          </w:p>
        </w:tc>
        <w:tc>
          <w:tcPr>
            <w:tcW w:w="1620" w:type="dxa"/>
            <w:vMerge w:val="continue"/>
            <w:vAlign w:val="center"/>
          </w:tcPr>
          <w:p w14:paraId="2F11AE91">
            <w:pPr>
              <w:jc w:val="center"/>
              <w:rPr>
                <w:sz w:val="28"/>
                <w:szCs w:val="28"/>
              </w:rPr>
            </w:pPr>
          </w:p>
        </w:tc>
        <w:tc>
          <w:tcPr>
            <w:tcW w:w="1448" w:type="dxa"/>
            <w:vAlign w:val="center"/>
          </w:tcPr>
          <w:p w14:paraId="6FBB4116">
            <w:pPr>
              <w:jc w:val="center"/>
              <w:rPr>
                <w:sz w:val="28"/>
                <w:szCs w:val="28"/>
              </w:rPr>
            </w:pPr>
          </w:p>
        </w:tc>
      </w:tr>
      <w:tr w14:paraId="3A393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trPr>
        <w:tc>
          <w:tcPr>
            <w:tcW w:w="562" w:type="dxa"/>
            <w:vMerge w:val="continue"/>
            <w:vAlign w:val="center"/>
          </w:tcPr>
          <w:p w14:paraId="19073556">
            <w:pPr>
              <w:jc w:val="center"/>
              <w:rPr>
                <w:b/>
                <w:sz w:val="28"/>
                <w:szCs w:val="28"/>
              </w:rPr>
            </w:pPr>
          </w:p>
        </w:tc>
        <w:tc>
          <w:tcPr>
            <w:tcW w:w="1930" w:type="dxa"/>
            <w:vMerge w:val="continue"/>
            <w:vAlign w:val="center"/>
          </w:tcPr>
          <w:p w14:paraId="3ACB8285">
            <w:pPr>
              <w:jc w:val="center"/>
              <w:rPr>
                <w:b/>
                <w:sz w:val="28"/>
                <w:szCs w:val="28"/>
              </w:rPr>
            </w:pPr>
          </w:p>
        </w:tc>
        <w:tc>
          <w:tcPr>
            <w:tcW w:w="2650" w:type="dxa"/>
          </w:tcPr>
          <w:p w14:paraId="6BB8B0CC">
            <w:pPr>
              <w:rPr>
                <w:sz w:val="28"/>
                <w:szCs w:val="28"/>
              </w:rPr>
            </w:pPr>
            <w:r>
              <w:rPr>
                <w:sz w:val="28"/>
                <w:szCs w:val="28"/>
              </w:rPr>
              <w:t>Інформаційні стенди для батьків.</w:t>
            </w:r>
          </w:p>
        </w:tc>
        <w:tc>
          <w:tcPr>
            <w:tcW w:w="1443" w:type="dxa"/>
            <w:vMerge w:val="continue"/>
            <w:vAlign w:val="center"/>
          </w:tcPr>
          <w:p w14:paraId="5869D2B4">
            <w:pPr>
              <w:jc w:val="center"/>
              <w:rPr>
                <w:sz w:val="28"/>
                <w:szCs w:val="28"/>
              </w:rPr>
            </w:pPr>
          </w:p>
        </w:tc>
        <w:tc>
          <w:tcPr>
            <w:tcW w:w="1620" w:type="dxa"/>
            <w:vMerge w:val="continue"/>
            <w:vAlign w:val="center"/>
          </w:tcPr>
          <w:p w14:paraId="527D4FC9">
            <w:pPr>
              <w:jc w:val="center"/>
              <w:rPr>
                <w:sz w:val="28"/>
                <w:szCs w:val="28"/>
              </w:rPr>
            </w:pPr>
          </w:p>
        </w:tc>
        <w:tc>
          <w:tcPr>
            <w:tcW w:w="1448" w:type="dxa"/>
            <w:vAlign w:val="center"/>
          </w:tcPr>
          <w:p w14:paraId="1AB61569">
            <w:pPr>
              <w:jc w:val="center"/>
              <w:rPr>
                <w:sz w:val="28"/>
                <w:szCs w:val="28"/>
              </w:rPr>
            </w:pPr>
          </w:p>
        </w:tc>
      </w:tr>
      <w:tr w14:paraId="104D5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trPr>
        <w:tc>
          <w:tcPr>
            <w:tcW w:w="562" w:type="dxa"/>
            <w:vMerge w:val="continue"/>
            <w:vAlign w:val="center"/>
          </w:tcPr>
          <w:p w14:paraId="00D822FC">
            <w:pPr>
              <w:jc w:val="center"/>
              <w:rPr>
                <w:b/>
                <w:sz w:val="28"/>
                <w:szCs w:val="28"/>
              </w:rPr>
            </w:pPr>
          </w:p>
        </w:tc>
        <w:tc>
          <w:tcPr>
            <w:tcW w:w="1930" w:type="dxa"/>
            <w:vMerge w:val="continue"/>
            <w:vAlign w:val="center"/>
          </w:tcPr>
          <w:p w14:paraId="13826FCE">
            <w:pPr>
              <w:jc w:val="center"/>
              <w:rPr>
                <w:b/>
                <w:sz w:val="28"/>
                <w:szCs w:val="28"/>
              </w:rPr>
            </w:pPr>
          </w:p>
        </w:tc>
        <w:tc>
          <w:tcPr>
            <w:tcW w:w="2650" w:type="dxa"/>
            <w:vAlign w:val="center"/>
          </w:tcPr>
          <w:p w14:paraId="15DBD283">
            <w:pPr>
              <w:rPr>
                <w:sz w:val="28"/>
                <w:szCs w:val="28"/>
              </w:rPr>
            </w:pPr>
            <w:r>
              <w:rPr>
                <w:sz w:val="28"/>
                <w:szCs w:val="28"/>
              </w:rPr>
              <w:t xml:space="preserve">Тематичні виставки («Обережно-вогонь», «Правила дорожнього руху» та ін.).  </w:t>
            </w:r>
          </w:p>
        </w:tc>
        <w:tc>
          <w:tcPr>
            <w:tcW w:w="1443" w:type="dxa"/>
            <w:vMerge w:val="continue"/>
            <w:vAlign w:val="center"/>
          </w:tcPr>
          <w:p w14:paraId="017F3890">
            <w:pPr>
              <w:jc w:val="center"/>
              <w:rPr>
                <w:sz w:val="28"/>
                <w:szCs w:val="28"/>
              </w:rPr>
            </w:pPr>
          </w:p>
        </w:tc>
        <w:tc>
          <w:tcPr>
            <w:tcW w:w="1620" w:type="dxa"/>
            <w:vMerge w:val="continue"/>
            <w:vAlign w:val="center"/>
          </w:tcPr>
          <w:p w14:paraId="6CBEDF0A">
            <w:pPr>
              <w:jc w:val="center"/>
              <w:rPr>
                <w:sz w:val="28"/>
                <w:szCs w:val="28"/>
              </w:rPr>
            </w:pPr>
          </w:p>
        </w:tc>
        <w:tc>
          <w:tcPr>
            <w:tcW w:w="1448" w:type="dxa"/>
            <w:vAlign w:val="center"/>
          </w:tcPr>
          <w:p w14:paraId="05037740">
            <w:pPr>
              <w:jc w:val="center"/>
              <w:rPr>
                <w:sz w:val="28"/>
                <w:szCs w:val="28"/>
              </w:rPr>
            </w:pPr>
          </w:p>
        </w:tc>
      </w:tr>
      <w:tr w14:paraId="1FC4E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562" w:type="dxa"/>
            <w:vMerge w:val="continue"/>
            <w:vAlign w:val="center"/>
          </w:tcPr>
          <w:p w14:paraId="60669433">
            <w:pPr>
              <w:jc w:val="center"/>
              <w:rPr>
                <w:b/>
                <w:sz w:val="28"/>
                <w:szCs w:val="28"/>
              </w:rPr>
            </w:pPr>
          </w:p>
        </w:tc>
        <w:tc>
          <w:tcPr>
            <w:tcW w:w="1930" w:type="dxa"/>
            <w:vMerge w:val="continue"/>
            <w:vAlign w:val="center"/>
          </w:tcPr>
          <w:p w14:paraId="2C0B1B8C">
            <w:pPr>
              <w:jc w:val="center"/>
              <w:rPr>
                <w:b/>
                <w:sz w:val="28"/>
                <w:szCs w:val="28"/>
              </w:rPr>
            </w:pPr>
          </w:p>
        </w:tc>
        <w:tc>
          <w:tcPr>
            <w:tcW w:w="2650" w:type="dxa"/>
          </w:tcPr>
          <w:p w14:paraId="282DD146">
            <w:pPr>
              <w:rPr>
                <w:sz w:val="28"/>
                <w:szCs w:val="28"/>
              </w:rPr>
            </w:pPr>
            <w:r>
              <w:rPr>
                <w:sz w:val="28"/>
                <w:szCs w:val="28"/>
              </w:rPr>
              <w:t>Заповнювати сайту ЗДО, та ведення  сторіноки закладу у соцмережі Фейсбук.</w:t>
            </w:r>
          </w:p>
        </w:tc>
        <w:tc>
          <w:tcPr>
            <w:tcW w:w="1443" w:type="dxa"/>
            <w:vMerge w:val="continue"/>
          </w:tcPr>
          <w:p w14:paraId="32600A1C">
            <w:pPr>
              <w:jc w:val="center"/>
              <w:rPr>
                <w:sz w:val="28"/>
                <w:szCs w:val="28"/>
              </w:rPr>
            </w:pPr>
          </w:p>
        </w:tc>
        <w:tc>
          <w:tcPr>
            <w:tcW w:w="1620" w:type="dxa"/>
            <w:vAlign w:val="center"/>
          </w:tcPr>
          <w:p w14:paraId="4C613502">
            <w:pPr>
              <w:jc w:val="center"/>
              <w:rPr>
                <w:sz w:val="28"/>
                <w:szCs w:val="28"/>
              </w:rPr>
            </w:pPr>
            <w:r>
              <w:rPr>
                <w:sz w:val="28"/>
                <w:szCs w:val="28"/>
              </w:rPr>
              <w:t xml:space="preserve">Практичний психолог </w:t>
            </w:r>
          </w:p>
          <w:p w14:paraId="16B00853">
            <w:pPr>
              <w:jc w:val="center"/>
              <w:rPr>
                <w:rFonts w:hint="default"/>
                <w:sz w:val="28"/>
                <w:szCs w:val="28"/>
                <w:lang w:val="uk-UA"/>
              </w:rPr>
            </w:pPr>
            <w:r>
              <w:rPr>
                <w:sz w:val="28"/>
                <w:szCs w:val="28"/>
                <w:lang w:val="uk-UA"/>
              </w:rPr>
              <w:t>Ісічко</w:t>
            </w:r>
            <w:r>
              <w:rPr>
                <w:rFonts w:hint="default"/>
                <w:sz w:val="28"/>
                <w:szCs w:val="28"/>
                <w:lang w:val="uk-UA"/>
              </w:rPr>
              <w:t xml:space="preserve"> Є.В.</w:t>
            </w:r>
          </w:p>
        </w:tc>
        <w:tc>
          <w:tcPr>
            <w:tcW w:w="1448" w:type="dxa"/>
          </w:tcPr>
          <w:p w14:paraId="27969D98">
            <w:pPr>
              <w:jc w:val="center"/>
              <w:rPr>
                <w:sz w:val="28"/>
                <w:szCs w:val="28"/>
              </w:rPr>
            </w:pPr>
          </w:p>
        </w:tc>
      </w:tr>
      <w:tr w14:paraId="3AE42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562" w:type="dxa"/>
            <w:vAlign w:val="center"/>
          </w:tcPr>
          <w:p w14:paraId="1736FECC">
            <w:pPr>
              <w:jc w:val="center"/>
              <w:rPr>
                <w:b/>
                <w:sz w:val="28"/>
                <w:szCs w:val="28"/>
              </w:rPr>
            </w:pPr>
          </w:p>
        </w:tc>
        <w:tc>
          <w:tcPr>
            <w:tcW w:w="1930" w:type="dxa"/>
            <w:vMerge w:val="restart"/>
            <w:vAlign w:val="center"/>
          </w:tcPr>
          <w:p w14:paraId="4BF35644">
            <w:pPr>
              <w:jc w:val="center"/>
              <w:rPr>
                <w:b/>
                <w:bCs/>
                <w:sz w:val="28"/>
                <w:szCs w:val="28"/>
              </w:rPr>
            </w:pPr>
            <w:r>
              <w:rPr>
                <w:b/>
                <w:bCs/>
                <w:sz w:val="28"/>
                <w:szCs w:val="28"/>
              </w:rPr>
              <w:t>Залучення батьків до освітнього процесу</w:t>
            </w:r>
          </w:p>
        </w:tc>
        <w:tc>
          <w:tcPr>
            <w:tcW w:w="2650" w:type="dxa"/>
            <w:vAlign w:val="center"/>
          </w:tcPr>
          <w:p w14:paraId="2271B316">
            <w:pPr>
              <w:rPr>
                <w:sz w:val="28"/>
                <w:szCs w:val="28"/>
              </w:rPr>
            </w:pPr>
            <w:r>
              <w:rPr>
                <w:sz w:val="28"/>
                <w:szCs w:val="28"/>
              </w:rPr>
              <w:t>Підготовка до свят  осіннього циклу</w:t>
            </w:r>
          </w:p>
        </w:tc>
        <w:tc>
          <w:tcPr>
            <w:tcW w:w="1443" w:type="dxa"/>
            <w:vAlign w:val="center"/>
          </w:tcPr>
          <w:p w14:paraId="6F31B2A1">
            <w:pPr>
              <w:jc w:val="center"/>
              <w:rPr>
                <w:sz w:val="28"/>
                <w:szCs w:val="28"/>
              </w:rPr>
            </w:pPr>
            <w:r>
              <w:rPr>
                <w:sz w:val="28"/>
                <w:szCs w:val="28"/>
              </w:rPr>
              <w:t>Жовтень</w:t>
            </w:r>
          </w:p>
          <w:p w14:paraId="4194C1E9">
            <w:pPr>
              <w:jc w:val="center"/>
              <w:rPr>
                <w:sz w:val="28"/>
                <w:szCs w:val="28"/>
              </w:rPr>
            </w:pPr>
          </w:p>
        </w:tc>
        <w:tc>
          <w:tcPr>
            <w:tcW w:w="1620" w:type="dxa"/>
            <w:vMerge w:val="restart"/>
            <w:vAlign w:val="center"/>
          </w:tcPr>
          <w:p w14:paraId="42D90DE6">
            <w:pPr>
              <w:jc w:val="center"/>
              <w:rPr>
                <w:sz w:val="28"/>
                <w:szCs w:val="28"/>
              </w:rPr>
            </w:pPr>
            <w:r>
              <w:rPr>
                <w:sz w:val="28"/>
                <w:szCs w:val="28"/>
              </w:rPr>
              <w:t>Всі</w:t>
            </w:r>
          </w:p>
          <w:p w14:paraId="4AADB6A3">
            <w:pPr>
              <w:jc w:val="center"/>
              <w:rPr>
                <w:sz w:val="28"/>
                <w:szCs w:val="28"/>
              </w:rPr>
            </w:pPr>
            <w:r>
              <w:rPr>
                <w:sz w:val="28"/>
                <w:szCs w:val="28"/>
              </w:rPr>
              <w:t xml:space="preserve"> педагогічні працівники</w:t>
            </w:r>
          </w:p>
        </w:tc>
        <w:tc>
          <w:tcPr>
            <w:tcW w:w="1448" w:type="dxa"/>
          </w:tcPr>
          <w:p w14:paraId="6181297B">
            <w:pPr>
              <w:jc w:val="center"/>
              <w:rPr>
                <w:sz w:val="28"/>
                <w:szCs w:val="28"/>
              </w:rPr>
            </w:pPr>
          </w:p>
        </w:tc>
      </w:tr>
      <w:tr w14:paraId="77211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562" w:type="dxa"/>
            <w:vMerge w:val="restart"/>
            <w:vAlign w:val="center"/>
          </w:tcPr>
          <w:p w14:paraId="2F2E6945">
            <w:pPr>
              <w:jc w:val="center"/>
              <w:rPr>
                <w:b/>
                <w:sz w:val="28"/>
                <w:szCs w:val="28"/>
              </w:rPr>
            </w:pPr>
            <w:r>
              <w:rPr>
                <w:b/>
                <w:sz w:val="28"/>
                <w:szCs w:val="28"/>
              </w:rPr>
              <w:t>7.</w:t>
            </w:r>
          </w:p>
        </w:tc>
        <w:tc>
          <w:tcPr>
            <w:tcW w:w="1930" w:type="dxa"/>
            <w:vMerge w:val="continue"/>
            <w:vAlign w:val="center"/>
          </w:tcPr>
          <w:p w14:paraId="108F9817">
            <w:pPr>
              <w:jc w:val="center"/>
              <w:rPr>
                <w:b/>
                <w:bCs/>
                <w:sz w:val="28"/>
                <w:szCs w:val="28"/>
              </w:rPr>
            </w:pPr>
          </w:p>
        </w:tc>
        <w:tc>
          <w:tcPr>
            <w:tcW w:w="2650" w:type="dxa"/>
            <w:vAlign w:val="center"/>
          </w:tcPr>
          <w:p w14:paraId="77D3664E">
            <w:pPr>
              <w:rPr>
                <w:sz w:val="28"/>
                <w:szCs w:val="28"/>
              </w:rPr>
            </w:pPr>
            <w:r>
              <w:rPr>
                <w:sz w:val="28"/>
                <w:szCs w:val="28"/>
              </w:rPr>
              <w:t xml:space="preserve">«Святий Миколай», «Новий рік» </w:t>
            </w:r>
          </w:p>
        </w:tc>
        <w:tc>
          <w:tcPr>
            <w:tcW w:w="1443" w:type="dxa"/>
            <w:vAlign w:val="center"/>
          </w:tcPr>
          <w:p w14:paraId="3C40B957">
            <w:pPr>
              <w:jc w:val="center"/>
              <w:rPr>
                <w:sz w:val="28"/>
                <w:szCs w:val="28"/>
              </w:rPr>
            </w:pPr>
            <w:r>
              <w:rPr>
                <w:sz w:val="28"/>
                <w:szCs w:val="28"/>
              </w:rPr>
              <w:t>Грудень</w:t>
            </w:r>
          </w:p>
          <w:p w14:paraId="04D7E218">
            <w:pPr>
              <w:jc w:val="center"/>
              <w:rPr>
                <w:sz w:val="28"/>
                <w:szCs w:val="28"/>
              </w:rPr>
            </w:pPr>
          </w:p>
        </w:tc>
        <w:tc>
          <w:tcPr>
            <w:tcW w:w="1620" w:type="dxa"/>
            <w:vMerge w:val="continue"/>
            <w:vAlign w:val="center"/>
          </w:tcPr>
          <w:p w14:paraId="71242AA6">
            <w:pPr>
              <w:jc w:val="center"/>
              <w:rPr>
                <w:sz w:val="28"/>
                <w:szCs w:val="28"/>
              </w:rPr>
            </w:pPr>
          </w:p>
        </w:tc>
        <w:tc>
          <w:tcPr>
            <w:tcW w:w="1448" w:type="dxa"/>
          </w:tcPr>
          <w:p w14:paraId="09758822">
            <w:pPr>
              <w:jc w:val="center"/>
              <w:rPr>
                <w:sz w:val="28"/>
                <w:szCs w:val="28"/>
              </w:rPr>
            </w:pPr>
          </w:p>
        </w:tc>
      </w:tr>
      <w:tr w14:paraId="4F478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562" w:type="dxa"/>
            <w:vMerge w:val="continue"/>
            <w:vAlign w:val="center"/>
          </w:tcPr>
          <w:p w14:paraId="3D63F56B">
            <w:pPr>
              <w:jc w:val="center"/>
              <w:rPr>
                <w:b/>
                <w:sz w:val="28"/>
                <w:szCs w:val="28"/>
              </w:rPr>
            </w:pPr>
          </w:p>
        </w:tc>
        <w:tc>
          <w:tcPr>
            <w:tcW w:w="1930" w:type="dxa"/>
            <w:vMerge w:val="continue"/>
            <w:vAlign w:val="center"/>
          </w:tcPr>
          <w:p w14:paraId="249236E5">
            <w:pPr>
              <w:jc w:val="center"/>
              <w:rPr>
                <w:b/>
                <w:bCs/>
                <w:sz w:val="28"/>
                <w:szCs w:val="28"/>
              </w:rPr>
            </w:pPr>
          </w:p>
        </w:tc>
        <w:tc>
          <w:tcPr>
            <w:tcW w:w="2650" w:type="dxa"/>
            <w:vAlign w:val="center"/>
          </w:tcPr>
          <w:p w14:paraId="043ABAB6">
            <w:pPr>
              <w:rPr>
                <w:sz w:val="28"/>
                <w:szCs w:val="28"/>
              </w:rPr>
            </w:pPr>
            <w:r>
              <w:rPr>
                <w:sz w:val="28"/>
                <w:szCs w:val="28"/>
              </w:rPr>
              <w:t>«Великоднє свято»</w:t>
            </w:r>
          </w:p>
        </w:tc>
        <w:tc>
          <w:tcPr>
            <w:tcW w:w="1443" w:type="dxa"/>
            <w:vAlign w:val="center"/>
          </w:tcPr>
          <w:p w14:paraId="2075399E">
            <w:pPr>
              <w:jc w:val="center"/>
              <w:rPr>
                <w:sz w:val="28"/>
                <w:szCs w:val="28"/>
              </w:rPr>
            </w:pPr>
            <w:r>
              <w:rPr>
                <w:sz w:val="28"/>
                <w:szCs w:val="28"/>
              </w:rPr>
              <w:t>Квітень</w:t>
            </w:r>
          </w:p>
        </w:tc>
        <w:tc>
          <w:tcPr>
            <w:tcW w:w="1620" w:type="dxa"/>
            <w:vMerge w:val="continue"/>
            <w:vAlign w:val="center"/>
          </w:tcPr>
          <w:p w14:paraId="5D28B96F">
            <w:pPr>
              <w:jc w:val="center"/>
              <w:rPr>
                <w:sz w:val="28"/>
                <w:szCs w:val="28"/>
              </w:rPr>
            </w:pPr>
          </w:p>
        </w:tc>
        <w:tc>
          <w:tcPr>
            <w:tcW w:w="1448" w:type="dxa"/>
            <w:vMerge w:val="restart"/>
          </w:tcPr>
          <w:p w14:paraId="0BAF0488">
            <w:pPr>
              <w:jc w:val="center"/>
              <w:rPr>
                <w:sz w:val="28"/>
                <w:szCs w:val="28"/>
              </w:rPr>
            </w:pPr>
          </w:p>
        </w:tc>
      </w:tr>
      <w:tr w14:paraId="007BF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562" w:type="dxa"/>
            <w:vMerge w:val="continue"/>
            <w:vAlign w:val="center"/>
          </w:tcPr>
          <w:p w14:paraId="46297C6E">
            <w:pPr>
              <w:jc w:val="center"/>
              <w:rPr>
                <w:b/>
                <w:sz w:val="28"/>
                <w:szCs w:val="28"/>
              </w:rPr>
            </w:pPr>
          </w:p>
        </w:tc>
        <w:tc>
          <w:tcPr>
            <w:tcW w:w="1930" w:type="dxa"/>
            <w:vMerge w:val="continue"/>
            <w:vAlign w:val="center"/>
          </w:tcPr>
          <w:p w14:paraId="6B153C88">
            <w:pPr>
              <w:jc w:val="center"/>
              <w:rPr>
                <w:b/>
                <w:bCs/>
                <w:sz w:val="28"/>
                <w:szCs w:val="28"/>
              </w:rPr>
            </w:pPr>
          </w:p>
        </w:tc>
        <w:tc>
          <w:tcPr>
            <w:tcW w:w="2650" w:type="dxa"/>
            <w:vAlign w:val="center"/>
          </w:tcPr>
          <w:p w14:paraId="73327AB6">
            <w:pPr>
              <w:rPr>
                <w:sz w:val="28"/>
                <w:szCs w:val="28"/>
              </w:rPr>
            </w:pPr>
            <w:r>
              <w:rPr>
                <w:sz w:val="28"/>
                <w:szCs w:val="28"/>
              </w:rPr>
              <w:t>«Свято матері»</w:t>
            </w:r>
          </w:p>
        </w:tc>
        <w:tc>
          <w:tcPr>
            <w:tcW w:w="1443" w:type="dxa"/>
            <w:vAlign w:val="center"/>
          </w:tcPr>
          <w:p w14:paraId="18526601">
            <w:pPr>
              <w:jc w:val="center"/>
              <w:rPr>
                <w:sz w:val="28"/>
                <w:szCs w:val="28"/>
              </w:rPr>
            </w:pPr>
            <w:r>
              <w:rPr>
                <w:sz w:val="28"/>
                <w:szCs w:val="28"/>
              </w:rPr>
              <w:t xml:space="preserve">Травень </w:t>
            </w:r>
          </w:p>
        </w:tc>
        <w:tc>
          <w:tcPr>
            <w:tcW w:w="1620" w:type="dxa"/>
            <w:vMerge w:val="continue"/>
            <w:vAlign w:val="center"/>
          </w:tcPr>
          <w:p w14:paraId="7A51A66B">
            <w:pPr>
              <w:jc w:val="center"/>
              <w:rPr>
                <w:sz w:val="28"/>
                <w:szCs w:val="28"/>
              </w:rPr>
            </w:pPr>
          </w:p>
        </w:tc>
        <w:tc>
          <w:tcPr>
            <w:tcW w:w="1448" w:type="dxa"/>
            <w:vMerge w:val="continue"/>
          </w:tcPr>
          <w:p w14:paraId="2EB9D459">
            <w:pPr>
              <w:jc w:val="center"/>
              <w:rPr>
                <w:sz w:val="28"/>
                <w:szCs w:val="28"/>
              </w:rPr>
            </w:pPr>
          </w:p>
        </w:tc>
      </w:tr>
      <w:tr w14:paraId="17547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562" w:type="dxa"/>
            <w:vMerge w:val="continue"/>
            <w:vAlign w:val="center"/>
          </w:tcPr>
          <w:p w14:paraId="2A746DBA">
            <w:pPr>
              <w:jc w:val="center"/>
              <w:rPr>
                <w:b/>
                <w:sz w:val="28"/>
                <w:szCs w:val="28"/>
              </w:rPr>
            </w:pPr>
          </w:p>
        </w:tc>
        <w:tc>
          <w:tcPr>
            <w:tcW w:w="1930" w:type="dxa"/>
            <w:vMerge w:val="continue"/>
            <w:vAlign w:val="center"/>
          </w:tcPr>
          <w:p w14:paraId="1A583F76">
            <w:pPr>
              <w:jc w:val="center"/>
              <w:rPr>
                <w:b/>
                <w:bCs/>
                <w:sz w:val="28"/>
                <w:szCs w:val="28"/>
              </w:rPr>
            </w:pPr>
          </w:p>
        </w:tc>
        <w:tc>
          <w:tcPr>
            <w:tcW w:w="2650" w:type="dxa"/>
            <w:vAlign w:val="center"/>
          </w:tcPr>
          <w:p w14:paraId="05CD0417">
            <w:pPr>
              <w:rPr>
                <w:sz w:val="28"/>
                <w:szCs w:val="28"/>
              </w:rPr>
            </w:pPr>
            <w:r>
              <w:rPr>
                <w:sz w:val="28"/>
                <w:szCs w:val="28"/>
              </w:rPr>
              <w:t>«Випуск дітей до школи» </w:t>
            </w:r>
          </w:p>
        </w:tc>
        <w:tc>
          <w:tcPr>
            <w:tcW w:w="1443" w:type="dxa"/>
            <w:vAlign w:val="center"/>
          </w:tcPr>
          <w:p w14:paraId="74A8783D">
            <w:pPr>
              <w:jc w:val="center"/>
              <w:rPr>
                <w:sz w:val="28"/>
                <w:szCs w:val="28"/>
              </w:rPr>
            </w:pPr>
            <w:r>
              <w:rPr>
                <w:sz w:val="28"/>
                <w:szCs w:val="28"/>
              </w:rPr>
              <w:t xml:space="preserve">Червень </w:t>
            </w:r>
          </w:p>
        </w:tc>
        <w:tc>
          <w:tcPr>
            <w:tcW w:w="1620" w:type="dxa"/>
            <w:vMerge w:val="continue"/>
            <w:vAlign w:val="center"/>
          </w:tcPr>
          <w:p w14:paraId="593D8B90">
            <w:pPr>
              <w:jc w:val="center"/>
              <w:rPr>
                <w:sz w:val="28"/>
                <w:szCs w:val="28"/>
              </w:rPr>
            </w:pPr>
          </w:p>
        </w:tc>
        <w:tc>
          <w:tcPr>
            <w:tcW w:w="1448" w:type="dxa"/>
          </w:tcPr>
          <w:p w14:paraId="2094985E">
            <w:pPr>
              <w:jc w:val="center"/>
              <w:rPr>
                <w:sz w:val="28"/>
                <w:szCs w:val="28"/>
              </w:rPr>
            </w:pPr>
          </w:p>
        </w:tc>
      </w:tr>
      <w:tr w14:paraId="38B7C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562" w:type="dxa"/>
            <w:vMerge w:val="continue"/>
            <w:vAlign w:val="center"/>
          </w:tcPr>
          <w:p w14:paraId="779CBF4A">
            <w:pPr>
              <w:jc w:val="center"/>
              <w:rPr>
                <w:b/>
                <w:sz w:val="28"/>
                <w:szCs w:val="28"/>
              </w:rPr>
            </w:pPr>
          </w:p>
        </w:tc>
        <w:tc>
          <w:tcPr>
            <w:tcW w:w="1930" w:type="dxa"/>
            <w:vMerge w:val="continue"/>
            <w:vAlign w:val="center"/>
          </w:tcPr>
          <w:p w14:paraId="7BDBDF0E">
            <w:pPr>
              <w:jc w:val="center"/>
              <w:rPr>
                <w:b/>
                <w:bCs/>
                <w:sz w:val="28"/>
                <w:szCs w:val="28"/>
              </w:rPr>
            </w:pPr>
          </w:p>
        </w:tc>
        <w:tc>
          <w:tcPr>
            <w:tcW w:w="2650" w:type="dxa"/>
            <w:vAlign w:val="center"/>
          </w:tcPr>
          <w:p w14:paraId="6A75D504">
            <w:pPr>
              <w:rPr>
                <w:sz w:val="28"/>
                <w:szCs w:val="28"/>
              </w:rPr>
            </w:pPr>
            <w:r>
              <w:rPr>
                <w:sz w:val="28"/>
                <w:szCs w:val="28"/>
              </w:rPr>
              <w:t xml:space="preserve"> Участь в толоках та проведенні ремонтних робіт в дитсадку </w:t>
            </w:r>
          </w:p>
        </w:tc>
        <w:tc>
          <w:tcPr>
            <w:tcW w:w="1443" w:type="dxa"/>
            <w:vAlign w:val="center"/>
          </w:tcPr>
          <w:p w14:paraId="3DE62FFF">
            <w:pPr>
              <w:jc w:val="center"/>
              <w:rPr>
                <w:sz w:val="28"/>
                <w:szCs w:val="28"/>
              </w:rPr>
            </w:pPr>
            <w:r>
              <w:rPr>
                <w:sz w:val="28"/>
                <w:szCs w:val="28"/>
              </w:rPr>
              <w:t>Весняно-літній період</w:t>
            </w:r>
          </w:p>
        </w:tc>
        <w:tc>
          <w:tcPr>
            <w:tcW w:w="1620" w:type="dxa"/>
            <w:vMerge w:val="restart"/>
            <w:vAlign w:val="center"/>
          </w:tcPr>
          <w:p w14:paraId="6BD6E9CF">
            <w:pPr>
              <w:jc w:val="center"/>
              <w:rPr>
                <w:sz w:val="28"/>
                <w:szCs w:val="28"/>
              </w:rPr>
            </w:pPr>
            <w:r>
              <w:rPr>
                <w:sz w:val="28"/>
                <w:szCs w:val="28"/>
              </w:rPr>
              <w:t>Всі педагогічні працівники</w:t>
            </w:r>
          </w:p>
        </w:tc>
        <w:tc>
          <w:tcPr>
            <w:tcW w:w="1448" w:type="dxa"/>
          </w:tcPr>
          <w:p w14:paraId="3519245C">
            <w:pPr>
              <w:jc w:val="center"/>
              <w:rPr>
                <w:sz w:val="28"/>
                <w:szCs w:val="28"/>
              </w:rPr>
            </w:pPr>
          </w:p>
        </w:tc>
      </w:tr>
      <w:tr w14:paraId="02C3D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562" w:type="dxa"/>
            <w:vMerge w:val="continue"/>
            <w:vAlign w:val="center"/>
          </w:tcPr>
          <w:p w14:paraId="2914851F">
            <w:pPr>
              <w:jc w:val="center"/>
              <w:rPr>
                <w:b/>
                <w:sz w:val="28"/>
                <w:szCs w:val="28"/>
              </w:rPr>
            </w:pPr>
          </w:p>
        </w:tc>
        <w:tc>
          <w:tcPr>
            <w:tcW w:w="1930" w:type="dxa"/>
            <w:vMerge w:val="continue"/>
            <w:vAlign w:val="center"/>
          </w:tcPr>
          <w:p w14:paraId="32DFE7C4">
            <w:pPr>
              <w:jc w:val="center"/>
              <w:rPr>
                <w:b/>
                <w:bCs/>
                <w:sz w:val="28"/>
                <w:szCs w:val="28"/>
              </w:rPr>
            </w:pPr>
          </w:p>
        </w:tc>
        <w:tc>
          <w:tcPr>
            <w:tcW w:w="2650" w:type="dxa"/>
            <w:vAlign w:val="center"/>
          </w:tcPr>
          <w:p w14:paraId="05A8B774">
            <w:pPr>
              <w:rPr>
                <w:sz w:val="28"/>
                <w:szCs w:val="28"/>
              </w:rPr>
            </w:pPr>
            <w:r>
              <w:rPr>
                <w:sz w:val="28"/>
                <w:szCs w:val="28"/>
              </w:rPr>
              <w:t>Великодні виставки</w:t>
            </w:r>
          </w:p>
        </w:tc>
        <w:tc>
          <w:tcPr>
            <w:tcW w:w="1443" w:type="dxa"/>
            <w:vAlign w:val="center"/>
          </w:tcPr>
          <w:p w14:paraId="069E6189">
            <w:pPr>
              <w:jc w:val="center"/>
              <w:rPr>
                <w:sz w:val="28"/>
                <w:szCs w:val="28"/>
              </w:rPr>
            </w:pPr>
            <w:r>
              <w:rPr>
                <w:sz w:val="28"/>
                <w:szCs w:val="28"/>
              </w:rPr>
              <w:t>Квітень</w:t>
            </w:r>
          </w:p>
        </w:tc>
        <w:tc>
          <w:tcPr>
            <w:tcW w:w="1620" w:type="dxa"/>
            <w:vMerge w:val="continue"/>
            <w:vAlign w:val="center"/>
          </w:tcPr>
          <w:p w14:paraId="1138B393">
            <w:pPr>
              <w:jc w:val="center"/>
              <w:rPr>
                <w:sz w:val="28"/>
                <w:szCs w:val="28"/>
              </w:rPr>
            </w:pPr>
          </w:p>
        </w:tc>
        <w:tc>
          <w:tcPr>
            <w:tcW w:w="1448" w:type="dxa"/>
          </w:tcPr>
          <w:p w14:paraId="3C5C00FF">
            <w:pPr>
              <w:jc w:val="center"/>
              <w:rPr>
                <w:sz w:val="28"/>
                <w:szCs w:val="28"/>
              </w:rPr>
            </w:pPr>
          </w:p>
        </w:tc>
      </w:tr>
      <w:tr w14:paraId="514BC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562" w:type="dxa"/>
            <w:vMerge w:val="continue"/>
            <w:vAlign w:val="center"/>
          </w:tcPr>
          <w:p w14:paraId="3AEDF852">
            <w:pPr>
              <w:jc w:val="center"/>
              <w:rPr>
                <w:b/>
                <w:sz w:val="28"/>
                <w:szCs w:val="28"/>
              </w:rPr>
            </w:pPr>
          </w:p>
        </w:tc>
        <w:tc>
          <w:tcPr>
            <w:tcW w:w="1930" w:type="dxa"/>
            <w:vMerge w:val="continue"/>
            <w:vAlign w:val="center"/>
          </w:tcPr>
          <w:p w14:paraId="5476BFF4">
            <w:pPr>
              <w:jc w:val="center"/>
              <w:rPr>
                <w:b/>
                <w:bCs/>
                <w:sz w:val="28"/>
                <w:szCs w:val="28"/>
              </w:rPr>
            </w:pPr>
          </w:p>
        </w:tc>
        <w:tc>
          <w:tcPr>
            <w:tcW w:w="2650" w:type="dxa"/>
            <w:vAlign w:val="center"/>
          </w:tcPr>
          <w:p w14:paraId="6602A390">
            <w:pPr>
              <w:rPr>
                <w:sz w:val="28"/>
                <w:szCs w:val="28"/>
              </w:rPr>
            </w:pPr>
            <w:r>
              <w:rPr>
                <w:sz w:val="28"/>
                <w:szCs w:val="28"/>
              </w:rPr>
              <w:t>Вивчення та узагальнення досвіду родинного виховання </w:t>
            </w:r>
          </w:p>
        </w:tc>
        <w:tc>
          <w:tcPr>
            <w:tcW w:w="1443" w:type="dxa"/>
            <w:vAlign w:val="center"/>
          </w:tcPr>
          <w:p w14:paraId="53D1BA2D">
            <w:pPr>
              <w:jc w:val="center"/>
              <w:rPr>
                <w:sz w:val="28"/>
                <w:szCs w:val="28"/>
              </w:rPr>
            </w:pPr>
            <w:r>
              <w:rPr>
                <w:sz w:val="28"/>
                <w:szCs w:val="28"/>
              </w:rPr>
              <w:t>Квітень</w:t>
            </w:r>
          </w:p>
        </w:tc>
        <w:tc>
          <w:tcPr>
            <w:tcW w:w="1620" w:type="dxa"/>
            <w:vMerge w:val="continue"/>
            <w:vAlign w:val="center"/>
          </w:tcPr>
          <w:p w14:paraId="18FE0F29">
            <w:pPr>
              <w:jc w:val="center"/>
              <w:rPr>
                <w:sz w:val="28"/>
                <w:szCs w:val="28"/>
              </w:rPr>
            </w:pPr>
          </w:p>
        </w:tc>
        <w:tc>
          <w:tcPr>
            <w:tcW w:w="1448" w:type="dxa"/>
          </w:tcPr>
          <w:p w14:paraId="0546A115">
            <w:pPr>
              <w:jc w:val="center"/>
              <w:rPr>
                <w:sz w:val="28"/>
                <w:szCs w:val="28"/>
              </w:rPr>
            </w:pPr>
          </w:p>
        </w:tc>
      </w:tr>
      <w:tr w14:paraId="593AC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562" w:type="dxa"/>
            <w:vMerge w:val="continue"/>
            <w:vAlign w:val="center"/>
          </w:tcPr>
          <w:p w14:paraId="14A3B022">
            <w:pPr>
              <w:jc w:val="center"/>
              <w:rPr>
                <w:b/>
                <w:sz w:val="28"/>
                <w:szCs w:val="28"/>
              </w:rPr>
            </w:pPr>
          </w:p>
        </w:tc>
        <w:tc>
          <w:tcPr>
            <w:tcW w:w="1930" w:type="dxa"/>
            <w:vMerge w:val="continue"/>
            <w:vAlign w:val="center"/>
          </w:tcPr>
          <w:p w14:paraId="6178677D">
            <w:pPr>
              <w:jc w:val="center"/>
              <w:rPr>
                <w:b/>
                <w:bCs/>
                <w:sz w:val="28"/>
                <w:szCs w:val="28"/>
              </w:rPr>
            </w:pPr>
          </w:p>
        </w:tc>
        <w:tc>
          <w:tcPr>
            <w:tcW w:w="2650" w:type="dxa"/>
            <w:vAlign w:val="center"/>
          </w:tcPr>
          <w:p w14:paraId="3337F8A6">
            <w:pPr>
              <w:rPr>
                <w:sz w:val="28"/>
                <w:szCs w:val="28"/>
              </w:rPr>
            </w:pPr>
            <w:r>
              <w:rPr>
                <w:sz w:val="28"/>
                <w:szCs w:val="28"/>
              </w:rPr>
              <w:t>Педагогічні читання, поновнення папок-пересувок, інформації в куточках для батьків. </w:t>
            </w:r>
          </w:p>
        </w:tc>
        <w:tc>
          <w:tcPr>
            <w:tcW w:w="1443" w:type="dxa"/>
            <w:vAlign w:val="center"/>
          </w:tcPr>
          <w:p w14:paraId="2A959882">
            <w:pPr>
              <w:jc w:val="center"/>
              <w:rPr>
                <w:sz w:val="28"/>
                <w:szCs w:val="28"/>
              </w:rPr>
            </w:pPr>
            <w:r>
              <w:rPr>
                <w:sz w:val="28"/>
                <w:szCs w:val="28"/>
              </w:rPr>
              <w:t>2 четвер</w:t>
            </w:r>
          </w:p>
          <w:p w14:paraId="4E14C565">
            <w:pPr>
              <w:jc w:val="center"/>
              <w:rPr>
                <w:sz w:val="28"/>
                <w:szCs w:val="28"/>
              </w:rPr>
            </w:pPr>
            <w:r>
              <w:rPr>
                <w:sz w:val="28"/>
                <w:szCs w:val="28"/>
              </w:rPr>
              <w:t>кожного</w:t>
            </w:r>
          </w:p>
          <w:p w14:paraId="73A713CA">
            <w:pPr>
              <w:jc w:val="center"/>
              <w:rPr>
                <w:sz w:val="28"/>
                <w:szCs w:val="28"/>
              </w:rPr>
            </w:pPr>
            <w:r>
              <w:rPr>
                <w:sz w:val="28"/>
                <w:szCs w:val="28"/>
              </w:rPr>
              <w:t>місяця</w:t>
            </w:r>
          </w:p>
        </w:tc>
        <w:tc>
          <w:tcPr>
            <w:tcW w:w="1620" w:type="dxa"/>
            <w:vMerge w:val="continue"/>
            <w:vAlign w:val="center"/>
          </w:tcPr>
          <w:p w14:paraId="0E6A362D">
            <w:pPr>
              <w:jc w:val="center"/>
              <w:rPr>
                <w:sz w:val="28"/>
                <w:szCs w:val="28"/>
              </w:rPr>
            </w:pPr>
          </w:p>
        </w:tc>
        <w:tc>
          <w:tcPr>
            <w:tcW w:w="1448" w:type="dxa"/>
          </w:tcPr>
          <w:p w14:paraId="5DC79588">
            <w:pPr>
              <w:jc w:val="center"/>
              <w:rPr>
                <w:sz w:val="28"/>
                <w:szCs w:val="28"/>
              </w:rPr>
            </w:pPr>
          </w:p>
        </w:tc>
      </w:tr>
    </w:tbl>
    <w:p w14:paraId="53F55BFC">
      <w:pPr>
        <w:spacing w:line="360" w:lineRule="auto"/>
        <w:jc w:val="center"/>
        <w:rPr>
          <w:b/>
          <w:color w:val="FF0000"/>
          <w:sz w:val="28"/>
          <w:szCs w:val="28"/>
          <w:u w:val="single"/>
        </w:rPr>
      </w:pPr>
    </w:p>
    <w:p w14:paraId="35E8B92A">
      <w:pPr>
        <w:rPr>
          <w:b/>
          <w:color w:val="FF0000"/>
          <w:sz w:val="28"/>
          <w:szCs w:val="28"/>
          <w:u w:val="single"/>
        </w:rPr>
      </w:pPr>
    </w:p>
    <w:p w14:paraId="4F0214C1">
      <w:pPr>
        <w:pStyle w:val="25"/>
        <w:numPr>
          <w:ilvl w:val="1"/>
          <w:numId w:val="9"/>
        </w:numPr>
        <w:jc w:val="center"/>
        <w:rPr>
          <w:b/>
          <w:i/>
          <w:sz w:val="28"/>
          <w:szCs w:val="28"/>
          <w:u w:val="single"/>
        </w:rPr>
      </w:pPr>
      <w:r>
        <w:rPr>
          <w:b/>
          <w:i/>
          <w:sz w:val="28"/>
          <w:szCs w:val="28"/>
          <w:u w:val="single"/>
        </w:rPr>
        <w:t xml:space="preserve">Співпраця із закладами загальної середньої освіти </w:t>
      </w:r>
    </w:p>
    <w:p w14:paraId="69FD14C9">
      <w:pPr>
        <w:ind w:left="1080"/>
        <w:jc w:val="center"/>
        <w:rPr>
          <w:b/>
          <w:i/>
          <w:sz w:val="28"/>
          <w:szCs w:val="28"/>
          <w:u w:val="single"/>
        </w:rPr>
      </w:pPr>
      <w:r>
        <w:rPr>
          <w:b/>
          <w:i/>
          <w:sz w:val="28"/>
          <w:szCs w:val="28"/>
          <w:u w:val="single"/>
        </w:rPr>
        <w:t>(</w:t>
      </w:r>
      <w:r>
        <w:rPr>
          <w:b/>
          <w:i/>
          <w:sz w:val="28"/>
          <w:szCs w:val="28"/>
          <w:u w:val="single"/>
          <w:lang w:val="uk-UA"/>
        </w:rPr>
        <w:t>Есхарі</w:t>
      </w:r>
      <w:r>
        <w:rPr>
          <w:b/>
          <w:i/>
          <w:sz w:val="28"/>
          <w:szCs w:val="28"/>
          <w:u w:val="single"/>
        </w:rPr>
        <w:t>вський ліцей)</w:t>
      </w:r>
    </w:p>
    <w:p w14:paraId="1842DAE1">
      <w:pPr>
        <w:ind w:left="1080"/>
        <w:jc w:val="center"/>
        <w:rPr>
          <w:b/>
          <w:i/>
          <w:sz w:val="28"/>
          <w:szCs w:val="28"/>
          <w:u w:val="single"/>
        </w:rPr>
      </w:pPr>
    </w:p>
    <w:tbl>
      <w:tblPr>
        <w:tblStyle w:val="6"/>
        <w:tblW w:w="957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56"/>
        <w:gridCol w:w="2529"/>
        <w:gridCol w:w="2028"/>
        <w:gridCol w:w="1463"/>
        <w:gridCol w:w="1754"/>
        <w:gridCol w:w="1240"/>
      </w:tblGrid>
      <w:tr w14:paraId="6CDE26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6" w:type="dxa"/>
            <w:tcBorders>
              <w:right w:val="single" w:color="auto" w:sz="4" w:space="0"/>
            </w:tcBorders>
            <w:vAlign w:val="center"/>
          </w:tcPr>
          <w:p w14:paraId="58BADAF0">
            <w:pPr>
              <w:jc w:val="center"/>
              <w:rPr>
                <w:b/>
                <w:sz w:val="28"/>
                <w:szCs w:val="28"/>
              </w:rPr>
            </w:pPr>
            <w:r>
              <w:rPr>
                <w:b/>
                <w:sz w:val="28"/>
                <w:szCs w:val="28"/>
              </w:rPr>
              <w:t>№ п/п</w:t>
            </w:r>
          </w:p>
        </w:tc>
        <w:tc>
          <w:tcPr>
            <w:tcW w:w="2529" w:type="dxa"/>
            <w:tcBorders>
              <w:left w:val="single" w:color="auto" w:sz="4" w:space="0"/>
            </w:tcBorders>
            <w:vAlign w:val="center"/>
          </w:tcPr>
          <w:p w14:paraId="0CA098B8">
            <w:pPr>
              <w:jc w:val="center"/>
              <w:rPr>
                <w:b/>
                <w:sz w:val="28"/>
                <w:szCs w:val="28"/>
              </w:rPr>
            </w:pPr>
            <w:r>
              <w:rPr>
                <w:b/>
                <w:sz w:val="28"/>
                <w:szCs w:val="28"/>
              </w:rPr>
              <w:t>Форма проведення заходів</w:t>
            </w:r>
          </w:p>
        </w:tc>
        <w:tc>
          <w:tcPr>
            <w:tcW w:w="2028" w:type="dxa"/>
            <w:tcBorders>
              <w:top w:val="single" w:color="auto" w:sz="4" w:space="0"/>
            </w:tcBorders>
            <w:vAlign w:val="center"/>
          </w:tcPr>
          <w:p w14:paraId="19504813">
            <w:pPr>
              <w:jc w:val="center"/>
              <w:rPr>
                <w:b/>
                <w:sz w:val="28"/>
                <w:szCs w:val="28"/>
              </w:rPr>
            </w:pPr>
            <w:r>
              <w:rPr>
                <w:b/>
                <w:sz w:val="28"/>
                <w:szCs w:val="28"/>
              </w:rPr>
              <w:t>Тема та зміст проведення</w:t>
            </w:r>
          </w:p>
        </w:tc>
        <w:tc>
          <w:tcPr>
            <w:tcW w:w="1463" w:type="dxa"/>
            <w:tcBorders>
              <w:right w:val="single" w:color="auto" w:sz="4" w:space="0"/>
            </w:tcBorders>
            <w:vAlign w:val="center"/>
          </w:tcPr>
          <w:p w14:paraId="1DCAEA71">
            <w:pPr>
              <w:jc w:val="center"/>
              <w:rPr>
                <w:b/>
                <w:sz w:val="28"/>
                <w:szCs w:val="28"/>
              </w:rPr>
            </w:pPr>
            <w:r>
              <w:rPr>
                <w:b/>
                <w:sz w:val="28"/>
                <w:szCs w:val="28"/>
              </w:rPr>
              <w:t>Термін проведення</w:t>
            </w:r>
          </w:p>
        </w:tc>
        <w:tc>
          <w:tcPr>
            <w:tcW w:w="1754" w:type="dxa"/>
            <w:tcBorders>
              <w:left w:val="single" w:color="auto" w:sz="4" w:space="0"/>
            </w:tcBorders>
            <w:vAlign w:val="center"/>
          </w:tcPr>
          <w:p w14:paraId="48D2272E">
            <w:pPr>
              <w:jc w:val="center"/>
              <w:rPr>
                <w:b/>
                <w:sz w:val="28"/>
                <w:szCs w:val="28"/>
              </w:rPr>
            </w:pPr>
            <w:r>
              <w:rPr>
                <w:b/>
                <w:sz w:val="28"/>
                <w:szCs w:val="28"/>
              </w:rPr>
              <w:t>Відповідальні особи</w:t>
            </w:r>
          </w:p>
        </w:tc>
        <w:tc>
          <w:tcPr>
            <w:tcW w:w="1240" w:type="dxa"/>
            <w:vAlign w:val="center"/>
          </w:tcPr>
          <w:p w14:paraId="527B3D16">
            <w:pPr>
              <w:jc w:val="center"/>
              <w:rPr>
                <w:b/>
                <w:sz w:val="28"/>
                <w:szCs w:val="28"/>
              </w:rPr>
            </w:pPr>
            <w:r>
              <w:rPr>
                <w:b/>
                <w:sz w:val="28"/>
                <w:szCs w:val="28"/>
              </w:rPr>
              <w:t xml:space="preserve">Примітки </w:t>
            </w:r>
          </w:p>
        </w:tc>
      </w:tr>
      <w:tr w14:paraId="1B39B6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6" w:type="dxa"/>
            <w:tcBorders>
              <w:top w:val="single" w:color="000000" w:sz="4" w:space="0"/>
              <w:left w:val="single" w:color="000000" w:sz="4" w:space="0"/>
              <w:bottom w:val="single" w:color="000000" w:sz="4" w:space="0"/>
              <w:right w:val="single" w:color="auto" w:sz="4" w:space="0"/>
            </w:tcBorders>
            <w:vAlign w:val="center"/>
          </w:tcPr>
          <w:p w14:paraId="19545DCE">
            <w:pPr>
              <w:jc w:val="center"/>
              <w:rPr>
                <w:b/>
                <w:color w:val="000000"/>
                <w:sz w:val="28"/>
                <w:szCs w:val="28"/>
              </w:rPr>
            </w:pPr>
            <w:r>
              <w:rPr>
                <w:b/>
                <w:color w:val="000000"/>
                <w:sz w:val="28"/>
                <w:szCs w:val="28"/>
              </w:rPr>
              <w:t>1.</w:t>
            </w:r>
          </w:p>
        </w:tc>
        <w:tc>
          <w:tcPr>
            <w:tcW w:w="2529" w:type="dxa"/>
            <w:tcBorders>
              <w:top w:val="single" w:color="000000" w:sz="4" w:space="0"/>
              <w:left w:val="single" w:color="auto" w:sz="4" w:space="0"/>
              <w:bottom w:val="single" w:color="000000" w:sz="4" w:space="0"/>
              <w:right w:val="single" w:color="000000" w:sz="4" w:space="0"/>
            </w:tcBorders>
            <w:vAlign w:val="center"/>
          </w:tcPr>
          <w:p w14:paraId="2745EA9A">
            <w:pPr>
              <w:jc w:val="center"/>
              <w:rPr>
                <w:b/>
                <w:bCs/>
                <w:sz w:val="28"/>
                <w:szCs w:val="28"/>
              </w:rPr>
            </w:pPr>
            <w:r>
              <w:rPr>
                <w:b/>
                <w:bCs/>
                <w:sz w:val="28"/>
                <w:szCs w:val="28"/>
              </w:rPr>
              <w:t xml:space="preserve"> Облік дітей</w:t>
            </w:r>
          </w:p>
        </w:tc>
        <w:tc>
          <w:tcPr>
            <w:tcW w:w="2028" w:type="dxa"/>
            <w:tcBorders>
              <w:top w:val="single" w:color="auto" w:sz="4" w:space="0"/>
              <w:left w:val="single" w:color="000000" w:sz="4" w:space="0"/>
              <w:bottom w:val="single" w:color="000000" w:sz="4" w:space="0"/>
              <w:right w:val="single" w:color="000000" w:sz="4" w:space="0"/>
            </w:tcBorders>
          </w:tcPr>
          <w:p w14:paraId="56A5EA86">
            <w:pPr>
              <w:rPr>
                <w:sz w:val="28"/>
                <w:szCs w:val="28"/>
              </w:rPr>
            </w:pPr>
            <w:r>
              <w:rPr>
                <w:sz w:val="28"/>
                <w:szCs w:val="28"/>
              </w:rPr>
              <w:t>Провести облік дітей, які підуть до школи у 2025/2026 н.р.</w:t>
            </w:r>
          </w:p>
        </w:tc>
        <w:tc>
          <w:tcPr>
            <w:tcW w:w="1463" w:type="dxa"/>
            <w:tcBorders>
              <w:top w:val="single" w:color="000000" w:sz="4" w:space="0"/>
              <w:left w:val="single" w:color="000000" w:sz="4" w:space="0"/>
              <w:bottom w:val="single" w:color="000000" w:sz="4" w:space="0"/>
              <w:right w:val="single" w:color="auto" w:sz="4" w:space="0"/>
            </w:tcBorders>
            <w:vAlign w:val="center"/>
          </w:tcPr>
          <w:p w14:paraId="270A59C7">
            <w:pPr>
              <w:jc w:val="center"/>
              <w:rPr>
                <w:sz w:val="28"/>
                <w:szCs w:val="28"/>
              </w:rPr>
            </w:pPr>
            <w:r>
              <w:rPr>
                <w:sz w:val="28"/>
                <w:szCs w:val="28"/>
              </w:rPr>
              <w:t>Вересень</w:t>
            </w:r>
          </w:p>
        </w:tc>
        <w:tc>
          <w:tcPr>
            <w:tcW w:w="1754" w:type="dxa"/>
            <w:tcBorders>
              <w:top w:val="single" w:color="000000" w:sz="4" w:space="0"/>
              <w:left w:val="single" w:color="auto" w:sz="4" w:space="0"/>
              <w:bottom w:val="single" w:color="000000" w:sz="4" w:space="0"/>
              <w:right w:val="single" w:color="000000" w:sz="4" w:space="0"/>
            </w:tcBorders>
            <w:vAlign w:val="center"/>
          </w:tcPr>
          <w:p w14:paraId="02060A9F">
            <w:pPr>
              <w:jc w:val="center"/>
              <w:rPr>
                <w:sz w:val="28"/>
                <w:szCs w:val="28"/>
              </w:rPr>
            </w:pPr>
            <w:r>
              <w:rPr>
                <w:sz w:val="28"/>
                <w:szCs w:val="28"/>
              </w:rPr>
              <w:t>Всі педагогічні працівники</w:t>
            </w:r>
          </w:p>
        </w:tc>
        <w:tc>
          <w:tcPr>
            <w:tcW w:w="1240" w:type="dxa"/>
            <w:tcBorders>
              <w:top w:val="single" w:color="000000" w:sz="4" w:space="0"/>
              <w:left w:val="single" w:color="000000" w:sz="4" w:space="0"/>
              <w:bottom w:val="single" w:color="000000" w:sz="4" w:space="0"/>
              <w:right w:val="single" w:color="000000" w:sz="4" w:space="0"/>
            </w:tcBorders>
            <w:vAlign w:val="bottom"/>
          </w:tcPr>
          <w:p w14:paraId="2D447FB1">
            <w:pPr>
              <w:jc w:val="center"/>
              <w:rPr>
                <w:sz w:val="28"/>
                <w:szCs w:val="28"/>
              </w:rPr>
            </w:pPr>
            <w:r>
              <w:rPr>
                <w:sz w:val="28"/>
                <w:szCs w:val="28"/>
              </w:rPr>
              <w:t> </w:t>
            </w:r>
          </w:p>
        </w:tc>
      </w:tr>
      <w:tr w14:paraId="713859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6" w:type="dxa"/>
            <w:tcBorders>
              <w:top w:val="single" w:color="000000" w:sz="4" w:space="0"/>
              <w:left w:val="single" w:color="000000" w:sz="4" w:space="0"/>
              <w:bottom w:val="single" w:color="000000" w:sz="4" w:space="0"/>
              <w:right w:val="single" w:color="auto" w:sz="4" w:space="0"/>
            </w:tcBorders>
            <w:vAlign w:val="center"/>
          </w:tcPr>
          <w:p w14:paraId="54C9C174">
            <w:pPr>
              <w:jc w:val="center"/>
              <w:rPr>
                <w:b/>
                <w:color w:val="000000"/>
                <w:sz w:val="28"/>
                <w:szCs w:val="28"/>
              </w:rPr>
            </w:pPr>
            <w:r>
              <w:rPr>
                <w:b/>
                <w:color w:val="000000"/>
                <w:sz w:val="28"/>
                <w:szCs w:val="28"/>
              </w:rPr>
              <w:t>2.</w:t>
            </w:r>
          </w:p>
        </w:tc>
        <w:tc>
          <w:tcPr>
            <w:tcW w:w="2529" w:type="dxa"/>
            <w:tcBorders>
              <w:top w:val="single" w:color="000000" w:sz="4" w:space="0"/>
              <w:left w:val="single" w:color="auto" w:sz="4" w:space="0"/>
              <w:bottom w:val="single" w:color="000000" w:sz="4" w:space="0"/>
              <w:right w:val="single" w:color="000000" w:sz="4" w:space="0"/>
            </w:tcBorders>
            <w:vAlign w:val="center"/>
          </w:tcPr>
          <w:p w14:paraId="7019E402">
            <w:pPr>
              <w:jc w:val="center"/>
              <w:rPr>
                <w:b/>
                <w:bCs/>
                <w:sz w:val="28"/>
                <w:szCs w:val="28"/>
              </w:rPr>
            </w:pPr>
            <w:r>
              <w:rPr>
                <w:b/>
                <w:bCs/>
                <w:sz w:val="28"/>
                <w:szCs w:val="28"/>
              </w:rPr>
              <w:t>Взаємовідвіду</w:t>
            </w:r>
          </w:p>
          <w:p w14:paraId="4BF54BFD">
            <w:pPr>
              <w:jc w:val="center"/>
              <w:rPr>
                <w:b/>
                <w:bCs/>
                <w:sz w:val="28"/>
                <w:szCs w:val="28"/>
              </w:rPr>
            </w:pPr>
            <w:r>
              <w:rPr>
                <w:b/>
                <w:bCs/>
                <w:sz w:val="28"/>
                <w:szCs w:val="28"/>
              </w:rPr>
              <w:t xml:space="preserve">вання </w:t>
            </w:r>
          </w:p>
        </w:tc>
        <w:tc>
          <w:tcPr>
            <w:tcW w:w="2028" w:type="dxa"/>
            <w:tcBorders>
              <w:top w:val="single" w:color="auto" w:sz="4" w:space="0"/>
              <w:left w:val="single" w:color="000000" w:sz="4" w:space="0"/>
              <w:bottom w:val="single" w:color="000000" w:sz="4" w:space="0"/>
              <w:right w:val="single" w:color="000000" w:sz="4" w:space="0"/>
            </w:tcBorders>
          </w:tcPr>
          <w:p w14:paraId="577406F1">
            <w:pPr>
              <w:rPr>
                <w:sz w:val="28"/>
                <w:szCs w:val="28"/>
              </w:rPr>
            </w:pPr>
            <w:r>
              <w:rPr>
                <w:sz w:val="28"/>
                <w:szCs w:val="28"/>
              </w:rPr>
              <w:t xml:space="preserve">Продовжити взаємовідвідування занять та уроків вчителів початкової ланки. Ознайомити вчителів з  програмою «Дитина» </w:t>
            </w:r>
          </w:p>
        </w:tc>
        <w:tc>
          <w:tcPr>
            <w:tcW w:w="1463" w:type="dxa"/>
            <w:tcBorders>
              <w:top w:val="single" w:color="000000" w:sz="4" w:space="0"/>
              <w:left w:val="single" w:color="000000" w:sz="4" w:space="0"/>
              <w:bottom w:val="single" w:color="auto" w:sz="4" w:space="0"/>
              <w:right w:val="single" w:color="auto" w:sz="4" w:space="0"/>
            </w:tcBorders>
            <w:vAlign w:val="center"/>
          </w:tcPr>
          <w:p w14:paraId="120F00FF">
            <w:pPr>
              <w:jc w:val="center"/>
              <w:rPr>
                <w:sz w:val="28"/>
                <w:szCs w:val="28"/>
              </w:rPr>
            </w:pPr>
            <w:r>
              <w:rPr>
                <w:sz w:val="28"/>
                <w:szCs w:val="28"/>
              </w:rPr>
              <w:t>Вересень</w:t>
            </w:r>
          </w:p>
        </w:tc>
        <w:tc>
          <w:tcPr>
            <w:tcW w:w="1754" w:type="dxa"/>
            <w:tcBorders>
              <w:top w:val="single" w:color="000000" w:sz="4" w:space="0"/>
              <w:left w:val="single" w:color="auto" w:sz="4" w:space="0"/>
              <w:bottom w:val="single" w:color="auto" w:sz="4" w:space="0"/>
              <w:right w:val="single" w:color="000000" w:sz="4" w:space="0"/>
            </w:tcBorders>
            <w:vAlign w:val="center"/>
          </w:tcPr>
          <w:p w14:paraId="0CF09896">
            <w:pPr>
              <w:jc w:val="center"/>
              <w:rPr>
                <w:sz w:val="28"/>
                <w:szCs w:val="28"/>
              </w:rPr>
            </w:pPr>
            <w:r>
              <w:rPr>
                <w:sz w:val="28"/>
                <w:szCs w:val="28"/>
              </w:rPr>
              <w:t>Всі педагогічні працівники</w:t>
            </w:r>
          </w:p>
          <w:p w14:paraId="70371127">
            <w:pPr>
              <w:jc w:val="center"/>
              <w:rPr>
                <w:sz w:val="28"/>
                <w:szCs w:val="28"/>
              </w:rPr>
            </w:pPr>
          </w:p>
          <w:p w14:paraId="072F3B20">
            <w:pPr>
              <w:jc w:val="center"/>
              <w:rPr>
                <w:sz w:val="28"/>
                <w:szCs w:val="28"/>
              </w:rPr>
            </w:pPr>
          </w:p>
        </w:tc>
        <w:tc>
          <w:tcPr>
            <w:tcW w:w="1240" w:type="dxa"/>
            <w:tcBorders>
              <w:top w:val="single" w:color="000000" w:sz="4" w:space="0"/>
              <w:left w:val="single" w:color="000000" w:sz="4" w:space="0"/>
              <w:bottom w:val="single" w:color="auto" w:sz="4" w:space="0"/>
              <w:right w:val="single" w:color="000000" w:sz="4" w:space="0"/>
            </w:tcBorders>
            <w:vAlign w:val="bottom"/>
          </w:tcPr>
          <w:p w14:paraId="72D595A3">
            <w:pPr>
              <w:jc w:val="center"/>
              <w:rPr>
                <w:sz w:val="28"/>
                <w:szCs w:val="28"/>
              </w:rPr>
            </w:pPr>
          </w:p>
        </w:tc>
      </w:tr>
      <w:tr w14:paraId="41BA99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0" w:hRule="atLeast"/>
        </w:trPr>
        <w:tc>
          <w:tcPr>
            <w:tcW w:w="556" w:type="dxa"/>
            <w:vMerge w:val="restart"/>
            <w:tcBorders>
              <w:top w:val="single" w:color="000000" w:sz="4" w:space="0"/>
              <w:left w:val="single" w:color="000000" w:sz="4" w:space="0"/>
              <w:right w:val="single" w:color="auto" w:sz="4" w:space="0"/>
            </w:tcBorders>
            <w:vAlign w:val="center"/>
          </w:tcPr>
          <w:p w14:paraId="7E2DFB58">
            <w:pPr>
              <w:jc w:val="center"/>
              <w:rPr>
                <w:b/>
                <w:color w:val="000000"/>
                <w:sz w:val="28"/>
                <w:szCs w:val="28"/>
              </w:rPr>
            </w:pPr>
            <w:r>
              <w:rPr>
                <w:b/>
                <w:color w:val="000000"/>
                <w:sz w:val="28"/>
                <w:szCs w:val="28"/>
              </w:rPr>
              <w:t>3.</w:t>
            </w:r>
          </w:p>
        </w:tc>
        <w:tc>
          <w:tcPr>
            <w:tcW w:w="2529" w:type="dxa"/>
            <w:vMerge w:val="restart"/>
            <w:tcBorders>
              <w:top w:val="single" w:color="000000" w:sz="4" w:space="0"/>
              <w:left w:val="single" w:color="auto" w:sz="4" w:space="0"/>
              <w:right w:val="single" w:color="000000" w:sz="4" w:space="0"/>
            </w:tcBorders>
            <w:vAlign w:val="center"/>
          </w:tcPr>
          <w:p w14:paraId="60365F1C">
            <w:pPr>
              <w:jc w:val="center"/>
              <w:rPr>
                <w:b/>
                <w:bCs/>
                <w:sz w:val="28"/>
                <w:szCs w:val="28"/>
              </w:rPr>
            </w:pPr>
            <w:r>
              <w:rPr>
                <w:b/>
                <w:bCs/>
                <w:sz w:val="28"/>
                <w:szCs w:val="28"/>
              </w:rPr>
              <w:t xml:space="preserve"> Свята, розваги </w:t>
            </w:r>
          </w:p>
        </w:tc>
        <w:tc>
          <w:tcPr>
            <w:tcW w:w="2028" w:type="dxa"/>
            <w:tcBorders>
              <w:top w:val="single" w:color="auto" w:sz="4" w:space="0"/>
              <w:left w:val="single" w:color="000000" w:sz="4" w:space="0"/>
              <w:bottom w:val="single" w:color="auto" w:sz="4" w:space="0"/>
              <w:right w:val="single" w:color="000000" w:sz="4" w:space="0"/>
            </w:tcBorders>
            <w:vAlign w:val="center"/>
          </w:tcPr>
          <w:p w14:paraId="14D6A40C">
            <w:pPr>
              <w:rPr>
                <w:sz w:val="28"/>
                <w:szCs w:val="28"/>
              </w:rPr>
            </w:pPr>
            <w:r>
              <w:rPr>
                <w:sz w:val="28"/>
                <w:szCs w:val="28"/>
              </w:rPr>
              <w:t xml:space="preserve">День Знань «День знань – чудове свято»; розвага до Дня </w:t>
            </w:r>
          </w:p>
        </w:tc>
        <w:tc>
          <w:tcPr>
            <w:tcW w:w="1463" w:type="dxa"/>
            <w:tcBorders>
              <w:top w:val="single" w:color="000000" w:sz="4" w:space="0"/>
              <w:left w:val="single" w:color="000000" w:sz="4" w:space="0"/>
              <w:bottom w:val="single" w:color="auto" w:sz="4" w:space="0"/>
              <w:right w:val="single" w:color="auto" w:sz="4" w:space="0"/>
            </w:tcBorders>
            <w:vAlign w:val="center"/>
          </w:tcPr>
          <w:p w14:paraId="54CDD5D4">
            <w:pPr>
              <w:rPr>
                <w:sz w:val="28"/>
                <w:szCs w:val="28"/>
              </w:rPr>
            </w:pPr>
            <w:r>
              <w:rPr>
                <w:sz w:val="28"/>
                <w:szCs w:val="28"/>
              </w:rPr>
              <w:t>Вересень</w:t>
            </w:r>
          </w:p>
          <w:p w14:paraId="3310A2EB">
            <w:pPr>
              <w:rPr>
                <w:sz w:val="28"/>
                <w:szCs w:val="28"/>
              </w:rPr>
            </w:pPr>
          </w:p>
          <w:p w14:paraId="722B953E">
            <w:pPr>
              <w:rPr>
                <w:sz w:val="28"/>
                <w:szCs w:val="28"/>
              </w:rPr>
            </w:pPr>
          </w:p>
          <w:p w14:paraId="070166ED">
            <w:pPr>
              <w:rPr>
                <w:sz w:val="28"/>
                <w:szCs w:val="28"/>
              </w:rPr>
            </w:pPr>
          </w:p>
        </w:tc>
        <w:tc>
          <w:tcPr>
            <w:tcW w:w="1754" w:type="dxa"/>
            <w:tcBorders>
              <w:top w:val="single" w:color="000000" w:sz="4" w:space="0"/>
              <w:left w:val="single" w:color="auto" w:sz="4" w:space="0"/>
              <w:bottom w:val="single" w:color="auto" w:sz="4" w:space="0"/>
              <w:right w:val="single" w:color="000000" w:sz="4" w:space="0"/>
            </w:tcBorders>
            <w:vAlign w:val="center"/>
          </w:tcPr>
          <w:p w14:paraId="24C1232F">
            <w:pPr>
              <w:rPr>
                <w:sz w:val="28"/>
                <w:szCs w:val="28"/>
              </w:rPr>
            </w:pPr>
            <w:r>
              <w:rPr>
                <w:sz w:val="28"/>
                <w:szCs w:val="28"/>
              </w:rPr>
              <w:t xml:space="preserve">Всі педагогічні працівники </w:t>
            </w:r>
          </w:p>
          <w:p w14:paraId="4EDB6420">
            <w:pPr>
              <w:rPr>
                <w:sz w:val="28"/>
                <w:szCs w:val="28"/>
              </w:rPr>
            </w:pPr>
          </w:p>
        </w:tc>
        <w:tc>
          <w:tcPr>
            <w:tcW w:w="1240" w:type="dxa"/>
            <w:tcBorders>
              <w:top w:val="single" w:color="000000" w:sz="4" w:space="0"/>
              <w:left w:val="single" w:color="000000" w:sz="4" w:space="0"/>
              <w:bottom w:val="single" w:color="auto" w:sz="4" w:space="0"/>
              <w:right w:val="single" w:color="000000" w:sz="4" w:space="0"/>
            </w:tcBorders>
            <w:vAlign w:val="center"/>
          </w:tcPr>
          <w:p w14:paraId="0525DB5B">
            <w:pPr>
              <w:jc w:val="center"/>
              <w:rPr>
                <w:sz w:val="28"/>
                <w:szCs w:val="28"/>
              </w:rPr>
            </w:pPr>
            <w:r>
              <w:rPr>
                <w:sz w:val="28"/>
                <w:szCs w:val="28"/>
              </w:rPr>
              <w:t> </w:t>
            </w:r>
          </w:p>
        </w:tc>
      </w:tr>
      <w:tr w14:paraId="66C0DA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98" w:hRule="atLeast"/>
        </w:trPr>
        <w:tc>
          <w:tcPr>
            <w:tcW w:w="556" w:type="dxa"/>
            <w:vMerge w:val="continue"/>
            <w:tcBorders>
              <w:left w:val="single" w:color="000000" w:sz="4" w:space="0"/>
              <w:right w:val="single" w:color="auto" w:sz="4" w:space="0"/>
            </w:tcBorders>
            <w:vAlign w:val="center"/>
          </w:tcPr>
          <w:p w14:paraId="7611D0BD">
            <w:pPr>
              <w:jc w:val="center"/>
              <w:rPr>
                <w:b/>
                <w:color w:val="000000"/>
                <w:sz w:val="28"/>
                <w:szCs w:val="28"/>
              </w:rPr>
            </w:pPr>
          </w:p>
        </w:tc>
        <w:tc>
          <w:tcPr>
            <w:tcW w:w="2529" w:type="dxa"/>
            <w:vMerge w:val="continue"/>
            <w:tcBorders>
              <w:left w:val="single" w:color="auto" w:sz="4" w:space="0"/>
              <w:right w:val="single" w:color="000000" w:sz="4" w:space="0"/>
            </w:tcBorders>
            <w:vAlign w:val="center"/>
          </w:tcPr>
          <w:p w14:paraId="4FB796A7">
            <w:pPr>
              <w:jc w:val="center"/>
              <w:rPr>
                <w:b/>
                <w:bCs/>
                <w:sz w:val="28"/>
                <w:szCs w:val="28"/>
              </w:rPr>
            </w:pPr>
          </w:p>
        </w:tc>
        <w:tc>
          <w:tcPr>
            <w:tcW w:w="2028" w:type="dxa"/>
            <w:tcBorders>
              <w:top w:val="single" w:color="auto" w:sz="4" w:space="0"/>
              <w:left w:val="single" w:color="000000" w:sz="4" w:space="0"/>
              <w:bottom w:val="single" w:color="000000" w:sz="4" w:space="0"/>
              <w:right w:val="single" w:color="000000" w:sz="4" w:space="0"/>
            </w:tcBorders>
            <w:vAlign w:val="center"/>
          </w:tcPr>
          <w:p w14:paraId="7E5F5386">
            <w:pPr>
              <w:rPr>
                <w:sz w:val="28"/>
                <w:szCs w:val="28"/>
              </w:rPr>
            </w:pPr>
            <w:r>
              <w:rPr>
                <w:sz w:val="28"/>
                <w:szCs w:val="28"/>
              </w:rPr>
              <w:t>Спортивне свято до Дня захисників України та Дня Козацтва «Козацької слави вірні нащадки»( ст.гр.)</w:t>
            </w:r>
          </w:p>
          <w:p w14:paraId="01B61C58">
            <w:pPr>
              <w:rPr>
                <w:sz w:val="28"/>
                <w:szCs w:val="28"/>
              </w:rPr>
            </w:pPr>
            <w:r>
              <w:rPr>
                <w:sz w:val="28"/>
                <w:szCs w:val="28"/>
              </w:rPr>
              <w:t>Свята осені:</w:t>
            </w:r>
          </w:p>
          <w:p w14:paraId="0BB791CE">
            <w:pPr>
              <w:rPr>
                <w:sz w:val="28"/>
                <w:szCs w:val="28"/>
              </w:rPr>
            </w:pPr>
            <w:r>
              <w:rPr>
                <w:sz w:val="28"/>
                <w:szCs w:val="28"/>
              </w:rPr>
              <w:t>«У гості осінь завітала»</w:t>
            </w:r>
          </w:p>
          <w:p w14:paraId="412BD4DA">
            <w:pPr>
              <w:rPr>
                <w:sz w:val="28"/>
                <w:szCs w:val="28"/>
              </w:rPr>
            </w:pPr>
            <w:r>
              <w:rPr>
                <w:sz w:val="28"/>
                <w:szCs w:val="28"/>
              </w:rPr>
              <w:t>«В гостях у лісових звірят»</w:t>
            </w:r>
          </w:p>
          <w:p w14:paraId="14DD92A9">
            <w:pPr>
              <w:rPr>
                <w:sz w:val="28"/>
                <w:szCs w:val="28"/>
              </w:rPr>
            </w:pPr>
            <w:r>
              <w:rPr>
                <w:sz w:val="28"/>
                <w:szCs w:val="28"/>
              </w:rPr>
              <w:t xml:space="preserve">«День народження осені» </w:t>
            </w:r>
          </w:p>
          <w:p w14:paraId="596AFBF1">
            <w:pPr>
              <w:rPr>
                <w:sz w:val="28"/>
                <w:szCs w:val="28"/>
              </w:rPr>
            </w:pPr>
            <w:r>
              <w:rPr>
                <w:sz w:val="28"/>
                <w:szCs w:val="28"/>
              </w:rPr>
              <w:t>«Чарівна скринька осені»</w:t>
            </w:r>
          </w:p>
          <w:p w14:paraId="0C5D0775">
            <w:pPr>
              <w:rPr>
                <w:sz w:val="28"/>
                <w:szCs w:val="28"/>
              </w:rPr>
            </w:pPr>
            <w:r>
              <w:rPr>
                <w:sz w:val="28"/>
                <w:szCs w:val="28"/>
              </w:rPr>
              <w:t>«Осінній український ярмарок»</w:t>
            </w:r>
          </w:p>
        </w:tc>
        <w:tc>
          <w:tcPr>
            <w:tcW w:w="1463" w:type="dxa"/>
            <w:tcBorders>
              <w:top w:val="single" w:color="auto" w:sz="4" w:space="0"/>
              <w:left w:val="single" w:color="000000" w:sz="4" w:space="0"/>
              <w:bottom w:val="single" w:color="000000" w:sz="4" w:space="0"/>
              <w:right w:val="single" w:color="auto" w:sz="4" w:space="0"/>
            </w:tcBorders>
            <w:vAlign w:val="center"/>
          </w:tcPr>
          <w:p w14:paraId="7587FFD9">
            <w:pPr>
              <w:rPr>
                <w:sz w:val="28"/>
                <w:szCs w:val="28"/>
              </w:rPr>
            </w:pPr>
            <w:r>
              <w:rPr>
                <w:sz w:val="28"/>
                <w:szCs w:val="28"/>
              </w:rPr>
              <w:t xml:space="preserve">Жовтень </w:t>
            </w:r>
          </w:p>
        </w:tc>
        <w:tc>
          <w:tcPr>
            <w:tcW w:w="1754" w:type="dxa"/>
            <w:vMerge w:val="restart"/>
            <w:tcBorders>
              <w:top w:val="single" w:color="auto" w:sz="4" w:space="0"/>
              <w:left w:val="single" w:color="auto" w:sz="4" w:space="0"/>
              <w:right w:val="single" w:color="000000" w:sz="4" w:space="0"/>
            </w:tcBorders>
            <w:vAlign w:val="center"/>
          </w:tcPr>
          <w:p w14:paraId="690C2C42">
            <w:pPr>
              <w:rPr>
                <w:rFonts w:hint="default"/>
                <w:sz w:val="28"/>
                <w:szCs w:val="28"/>
                <w:lang w:val="uk-UA"/>
              </w:rPr>
            </w:pPr>
            <w:r>
              <w:rPr>
                <w:sz w:val="28"/>
                <w:szCs w:val="28"/>
                <w:lang w:val="uk-UA"/>
              </w:rPr>
              <w:t>Керівник</w:t>
            </w:r>
            <w:r>
              <w:rPr>
                <w:rFonts w:hint="default"/>
                <w:sz w:val="28"/>
                <w:szCs w:val="28"/>
                <w:lang w:val="uk-UA"/>
              </w:rPr>
              <w:t xml:space="preserve"> гуртка</w:t>
            </w:r>
          </w:p>
          <w:p w14:paraId="7B214F25">
            <w:pPr>
              <w:rPr>
                <w:rFonts w:hint="default"/>
                <w:sz w:val="28"/>
                <w:szCs w:val="28"/>
                <w:lang w:val="uk-UA"/>
              </w:rPr>
            </w:pPr>
            <w:r>
              <w:rPr>
                <w:rFonts w:hint="default"/>
                <w:sz w:val="28"/>
                <w:szCs w:val="28"/>
                <w:lang w:val="uk-UA"/>
              </w:rPr>
              <w:t>Гаврилюк Н.С.</w:t>
            </w:r>
          </w:p>
          <w:p w14:paraId="68B31B98">
            <w:pPr>
              <w:rPr>
                <w:sz w:val="28"/>
                <w:szCs w:val="28"/>
                <w:lang w:val="uk-UA"/>
              </w:rPr>
            </w:pPr>
          </w:p>
          <w:p w14:paraId="71B57633">
            <w:pPr>
              <w:rPr>
                <w:sz w:val="28"/>
                <w:szCs w:val="28"/>
                <w:lang w:val="uk-UA"/>
              </w:rPr>
            </w:pPr>
          </w:p>
          <w:p w14:paraId="03125CEC">
            <w:pPr>
              <w:rPr>
                <w:sz w:val="28"/>
                <w:szCs w:val="28"/>
                <w:lang w:val="uk-UA"/>
              </w:rPr>
            </w:pPr>
          </w:p>
          <w:p w14:paraId="1A3FA9E2">
            <w:pPr>
              <w:rPr>
                <w:rFonts w:hint="default"/>
                <w:sz w:val="28"/>
                <w:szCs w:val="28"/>
                <w:lang w:val="uk-UA"/>
              </w:rPr>
            </w:pPr>
            <w:r>
              <w:rPr>
                <w:sz w:val="28"/>
                <w:szCs w:val="28"/>
                <w:lang w:val="uk-UA"/>
              </w:rPr>
              <w:t>Всі</w:t>
            </w:r>
            <w:r>
              <w:rPr>
                <w:rFonts w:hint="default"/>
                <w:sz w:val="28"/>
                <w:szCs w:val="28"/>
                <w:lang w:val="uk-UA"/>
              </w:rPr>
              <w:t xml:space="preserve"> вихователі, музичний керівник Кошиль А.С.</w:t>
            </w:r>
          </w:p>
          <w:p w14:paraId="38A87ABC">
            <w:pPr>
              <w:rPr>
                <w:sz w:val="28"/>
                <w:szCs w:val="28"/>
              </w:rPr>
            </w:pPr>
          </w:p>
          <w:p w14:paraId="17AE2BB7">
            <w:pPr>
              <w:rPr>
                <w:sz w:val="28"/>
                <w:szCs w:val="28"/>
              </w:rPr>
            </w:pPr>
          </w:p>
          <w:p w14:paraId="3FBC1E6C">
            <w:pPr>
              <w:rPr>
                <w:sz w:val="28"/>
                <w:szCs w:val="28"/>
              </w:rPr>
            </w:pPr>
          </w:p>
          <w:p w14:paraId="7056D5AA">
            <w:pPr>
              <w:rPr>
                <w:sz w:val="28"/>
                <w:szCs w:val="28"/>
              </w:rPr>
            </w:pPr>
          </w:p>
        </w:tc>
        <w:tc>
          <w:tcPr>
            <w:tcW w:w="1240" w:type="dxa"/>
            <w:tcBorders>
              <w:top w:val="single" w:color="auto" w:sz="4" w:space="0"/>
              <w:left w:val="single" w:color="000000" w:sz="4" w:space="0"/>
              <w:bottom w:val="single" w:color="000000" w:sz="4" w:space="0"/>
              <w:right w:val="single" w:color="000000" w:sz="4" w:space="0"/>
            </w:tcBorders>
            <w:vAlign w:val="center"/>
          </w:tcPr>
          <w:p w14:paraId="31152214">
            <w:pPr>
              <w:jc w:val="center"/>
              <w:rPr>
                <w:sz w:val="28"/>
                <w:szCs w:val="28"/>
              </w:rPr>
            </w:pPr>
          </w:p>
        </w:tc>
      </w:tr>
      <w:tr w14:paraId="72CF74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6" w:type="dxa"/>
            <w:vMerge w:val="continue"/>
            <w:tcBorders>
              <w:left w:val="single" w:color="000000" w:sz="4" w:space="0"/>
              <w:right w:val="single" w:color="auto" w:sz="4" w:space="0"/>
            </w:tcBorders>
            <w:vAlign w:val="center"/>
          </w:tcPr>
          <w:p w14:paraId="424483E4">
            <w:pPr>
              <w:jc w:val="center"/>
              <w:rPr>
                <w:b/>
                <w:color w:val="000000"/>
                <w:sz w:val="28"/>
                <w:szCs w:val="28"/>
              </w:rPr>
            </w:pPr>
          </w:p>
        </w:tc>
        <w:tc>
          <w:tcPr>
            <w:tcW w:w="2529" w:type="dxa"/>
            <w:vMerge w:val="continue"/>
            <w:tcBorders>
              <w:left w:val="single" w:color="auto" w:sz="4" w:space="0"/>
              <w:right w:val="single" w:color="000000" w:sz="4" w:space="0"/>
            </w:tcBorders>
            <w:vAlign w:val="center"/>
          </w:tcPr>
          <w:p w14:paraId="0F84FA6D">
            <w:pPr>
              <w:rPr>
                <w:b/>
                <w:bCs/>
                <w:sz w:val="28"/>
                <w:szCs w:val="28"/>
              </w:rPr>
            </w:pPr>
          </w:p>
        </w:tc>
        <w:tc>
          <w:tcPr>
            <w:tcW w:w="2028" w:type="dxa"/>
            <w:tcBorders>
              <w:top w:val="single" w:color="auto" w:sz="4" w:space="0"/>
              <w:left w:val="single" w:color="000000" w:sz="4" w:space="0"/>
              <w:bottom w:val="single" w:color="000000" w:sz="4" w:space="0"/>
              <w:right w:val="single" w:color="000000" w:sz="4" w:space="0"/>
            </w:tcBorders>
            <w:vAlign w:val="center"/>
          </w:tcPr>
          <w:p w14:paraId="67592582">
            <w:pPr>
              <w:rPr>
                <w:sz w:val="28"/>
                <w:szCs w:val="28"/>
              </w:rPr>
            </w:pPr>
            <w:r>
              <w:rPr>
                <w:sz w:val="28"/>
                <w:szCs w:val="28"/>
              </w:rPr>
              <w:t>«Андріївські вечорниці»</w:t>
            </w:r>
          </w:p>
          <w:p w14:paraId="1CB4277E">
            <w:pPr>
              <w:rPr>
                <w:sz w:val="28"/>
                <w:szCs w:val="28"/>
              </w:rPr>
            </w:pPr>
            <w:r>
              <w:rPr>
                <w:sz w:val="28"/>
                <w:szCs w:val="28"/>
              </w:rPr>
              <w:t xml:space="preserve">«В гості до нас іде Святий Миколай» </w:t>
            </w:r>
          </w:p>
        </w:tc>
        <w:tc>
          <w:tcPr>
            <w:tcW w:w="1463" w:type="dxa"/>
            <w:tcBorders>
              <w:top w:val="single" w:color="000000" w:sz="4" w:space="0"/>
              <w:left w:val="single" w:color="000000" w:sz="4" w:space="0"/>
              <w:bottom w:val="single" w:color="000000" w:sz="4" w:space="0"/>
              <w:right w:val="single" w:color="auto" w:sz="4" w:space="0"/>
            </w:tcBorders>
            <w:vAlign w:val="center"/>
          </w:tcPr>
          <w:p w14:paraId="01C08AFA">
            <w:pPr>
              <w:jc w:val="center"/>
              <w:rPr>
                <w:sz w:val="28"/>
                <w:szCs w:val="28"/>
              </w:rPr>
            </w:pPr>
            <w:r>
              <w:rPr>
                <w:sz w:val="28"/>
                <w:szCs w:val="28"/>
              </w:rPr>
              <w:t>Грудень</w:t>
            </w:r>
          </w:p>
        </w:tc>
        <w:tc>
          <w:tcPr>
            <w:tcW w:w="1754" w:type="dxa"/>
            <w:vMerge w:val="continue"/>
            <w:tcBorders>
              <w:left w:val="single" w:color="auto" w:sz="4" w:space="0"/>
              <w:bottom w:val="single" w:color="auto" w:sz="4" w:space="0"/>
              <w:right w:val="single" w:color="000000" w:sz="4" w:space="0"/>
            </w:tcBorders>
            <w:vAlign w:val="center"/>
          </w:tcPr>
          <w:p w14:paraId="775BF54F">
            <w:pPr>
              <w:rPr>
                <w:sz w:val="28"/>
                <w:szCs w:val="28"/>
              </w:rPr>
            </w:pPr>
          </w:p>
        </w:tc>
        <w:tc>
          <w:tcPr>
            <w:tcW w:w="1240" w:type="dxa"/>
            <w:tcBorders>
              <w:top w:val="single" w:color="000000" w:sz="4" w:space="0"/>
              <w:left w:val="single" w:color="000000" w:sz="4" w:space="0"/>
              <w:bottom w:val="single" w:color="000000" w:sz="4" w:space="0"/>
              <w:right w:val="single" w:color="000000" w:sz="4" w:space="0"/>
            </w:tcBorders>
            <w:vAlign w:val="center"/>
          </w:tcPr>
          <w:p w14:paraId="36BA5E04">
            <w:pPr>
              <w:jc w:val="center"/>
              <w:rPr>
                <w:sz w:val="28"/>
                <w:szCs w:val="28"/>
              </w:rPr>
            </w:pPr>
            <w:r>
              <w:rPr>
                <w:sz w:val="28"/>
                <w:szCs w:val="28"/>
              </w:rPr>
              <w:t> </w:t>
            </w:r>
          </w:p>
        </w:tc>
      </w:tr>
      <w:tr w14:paraId="758943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6" w:type="dxa"/>
            <w:vMerge w:val="continue"/>
            <w:tcBorders>
              <w:left w:val="single" w:color="000000" w:sz="4" w:space="0"/>
              <w:right w:val="single" w:color="auto" w:sz="4" w:space="0"/>
            </w:tcBorders>
            <w:vAlign w:val="center"/>
          </w:tcPr>
          <w:p w14:paraId="2F090677">
            <w:pPr>
              <w:jc w:val="center"/>
              <w:rPr>
                <w:b/>
                <w:color w:val="000000"/>
                <w:sz w:val="28"/>
                <w:szCs w:val="28"/>
              </w:rPr>
            </w:pPr>
          </w:p>
        </w:tc>
        <w:tc>
          <w:tcPr>
            <w:tcW w:w="2529" w:type="dxa"/>
            <w:vMerge w:val="continue"/>
            <w:tcBorders>
              <w:left w:val="single" w:color="auto" w:sz="4" w:space="0"/>
              <w:right w:val="single" w:color="000000" w:sz="4" w:space="0"/>
            </w:tcBorders>
            <w:vAlign w:val="center"/>
          </w:tcPr>
          <w:p w14:paraId="288C57E6">
            <w:pPr>
              <w:rPr>
                <w:b/>
                <w:bCs/>
                <w:sz w:val="28"/>
                <w:szCs w:val="28"/>
              </w:rPr>
            </w:pPr>
          </w:p>
        </w:tc>
        <w:tc>
          <w:tcPr>
            <w:tcW w:w="2028" w:type="dxa"/>
            <w:tcBorders>
              <w:top w:val="single" w:color="auto" w:sz="4" w:space="0"/>
              <w:left w:val="single" w:color="000000" w:sz="4" w:space="0"/>
              <w:bottom w:val="single" w:color="000000" w:sz="4" w:space="0"/>
              <w:right w:val="single" w:color="000000" w:sz="4" w:space="0"/>
            </w:tcBorders>
            <w:vAlign w:val="center"/>
          </w:tcPr>
          <w:p w14:paraId="2B45BBD1">
            <w:pPr>
              <w:rPr>
                <w:sz w:val="28"/>
                <w:szCs w:val="28"/>
              </w:rPr>
            </w:pPr>
            <w:r>
              <w:rPr>
                <w:sz w:val="28"/>
                <w:szCs w:val="28"/>
              </w:rPr>
              <w:t>«Новорічний карнавал»</w:t>
            </w:r>
          </w:p>
          <w:p w14:paraId="25CF90F8">
            <w:pPr>
              <w:rPr>
                <w:sz w:val="28"/>
                <w:szCs w:val="28"/>
              </w:rPr>
            </w:pPr>
            <w:r>
              <w:rPr>
                <w:sz w:val="28"/>
                <w:szCs w:val="28"/>
              </w:rPr>
              <w:t>«Бал біля новорічної ялинки»</w:t>
            </w:r>
          </w:p>
        </w:tc>
        <w:tc>
          <w:tcPr>
            <w:tcW w:w="1463" w:type="dxa"/>
            <w:tcBorders>
              <w:top w:val="single" w:color="000000" w:sz="4" w:space="0"/>
              <w:left w:val="single" w:color="000000" w:sz="4" w:space="0"/>
              <w:bottom w:val="single" w:color="000000" w:sz="4" w:space="0"/>
              <w:right w:val="single" w:color="auto" w:sz="4" w:space="0"/>
            </w:tcBorders>
            <w:vAlign w:val="center"/>
          </w:tcPr>
          <w:p w14:paraId="67491DAA">
            <w:pPr>
              <w:jc w:val="center"/>
              <w:rPr>
                <w:sz w:val="28"/>
                <w:szCs w:val="28"/>
              </w:rPr>
            </w:pPr>
            <w:r>
              <w:rPr>
                <w:sz w:val="28"/>
                <w:szCs w:val="28"/>
              </w:rPr>
              <w:t>Грудень</w:t>
            </w:r>
          </w:p>
        </w:tc>
        <w:tc>
          <w:tcPr>
            <w:tcW w:w="1754" w:type="dxa"/>
            <w:tcBorders>
              <w:top w:val="single" w:color="auto" w:sz="4" w:space="0"/>
              <w:left w:val="single" w:color="auto" w:sz="4" w:space="0"/>
              <w:bottom w:val="single" w:color="auto" w:sz="4" w:space="0"/>
              <w:right w:val="single" w:color="000000" w:sz="4" w:space="0"/>
            </w:tcBorders>
            <w:vAlign w:val="center"/>
          </w:tcPr>
          <w:p w14:paraId="57AE3281">
            <w:pPr>
              <w:rPr>
                <w:rFonts w:hint="default"/>
                <w:sz w:val="28"/>
                <w:szCs w:val="28"/>
                <w:lang w:val="uk-UA"/>
              </w:rPr>
            </w:pPr>
            <w:r>
              <w:rPr>
                <w:sz w:val="28"/>
                <w:szCs w:val="28"/>
              </w:rPr>
              <w:t>Вихователі старших груп</w:t>
            </w:r>
            <w:r>
              <w:rPr>
                <w:rFonts w:hint="default"/>
                <w:sz w:val="28"/>
                <w:szCs w:val="28"/>
                <w:lang w:val="uk-UA"/>
              </w:rPr>
              <w:t>, музичний керівник Кошиль А.С.</w:t>
            </w:r>
          </w:p>
          <w:p w14:paraId="1326481B">
            <w:pPr>
              <w:rPr>
                <w:sz w:val="28"/>
                <w:szCs w:val="28"/>
              </w:rPr>
            </w:pPr>
          </w:p>
        </w:tc>
        <w:tc>
          <w:tcPr>
            <w:tcW w:w="1240" w:type="dxa"/>
            <w:tcBorders>
              <w:top w:val="single" w:color="000000" w:sz="4" w:space="0"/>
              <w:left w:val="single" w:color="000000" w:sz="4" w:space="0"/>
              <w:bottom w:val="single" w:color="auto" w:sz="4" w:space="0"/>
              <w:right w:val="single" w:color="000000" w:sz="4" w:space="0"/>
            </w:tcBorders>
            <w:vAlign w:val="center"/>
          </w:tcPr>
          <w:p w14:paraId="4800973D">
            <w:pPr>
              <w:jc w:val="center"/>
              <w:rPr>
                <w:sz w:val="28"/>
                <w:szCs w:val="28"/>
              </w:rPr>
            </w:pPr>
            <w:r>
              <w:rPr>
                <w:sz w:val="28"/>
                <w:szCs w:val="28"/>
              </w:rPr>
              <w:t> </w:t>
            </w:r>
          </w:p>
        </w:tc>
      </w:tr>
      <w:tr w14:paraId="74A74C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41" w:hRule="atLeast"/>
        </w:trPr>
        <w:tc>
          <w:tcPr>
            <w:tcW w:w="556" w:type="dxa"/>
            <w:vMerge w:val="continue"/>
            <w:tcBorders>
              <w:left w:val="single" w:color="000000" w:sz="4" w:space="0"/>
              <w:right w:val="single" w:color="auto" w:sz="4" w:space="0"/>
            </w:tcBorders>
            <w:vAlign w:val="center"/>
          </w:tcPr>
          <w:p w14:paraId="5B6778B4">
            <w:pPr>
              <w:jc w:val="center"/>
              <w:rPr>
                <w:b/>
                <w:color w:val="000000"/>
                <w:sz w:val="28"/>
                <w:szCs w:val="28"/>
              </w:rPr>
            </w:pPr>
          </w:p>
        </w:tc>
        <w:tc>
          <w:tcPr>
            <w:tcW w:w="2529" w:type="dxa"/>
            <w:vMerge w:val="continue"/>
            <w:tcBorders>
              <w:left w:val="single" w:color="auto" w:sz="4" w:space="0"/>
              <w:right w:val="single" w:color="000000" w:sz="4" w:space="0"/>
            </w:tcBorders>
            <w:vAlign w:val="center"/>
          </w:tcPr>
          <w:p w14:paraId="56EB8072">
            <w:pPr>
              <w:rPr>
                <w:b/>
                <w:bCs/>
                <w:sz w:val="28"/>
                <w:szCs w:val="28"/>
              </w:rPr>
            </w:pPr>
          </w:p>
        </w:tc>
        <w:tc>
          <w:tcPr>
            <w:tcW w:w="2028" w:type="dxa"/>
            <w:tcBorders>
              <w:top w:val="single" w:color="auto" w:sz="4" w:space="0"/>
              <w:left w:val="single" w:color="000000" w:sz="4" w:space="0"/>
              <w:bottom w:val="single" w:color="auto" w:sz="4" w:space="0"/>
              <w:right w:val="single" w:color="000000" w:sz="4" w:space="0"/>
            </w:tcBorders>
            <w:vAlign w:val="center"/>
          </w:tcPr>
          <w:p w14:paraId="08F7F867">
            <w:pPr>
              <w:rPr>
                <w:sz w:val="28"/>
                <w:szCs w:val="28"/>
              </w:rPr>
            </w:pPr>
            <w:r>
              <w:rPr>
                <w:sz w:val="28"/>
                <w:szCs w:val="28"/>
              </w:rPr>
              <w:t>«Свято Стрітення: як зима з весною зустрічалися»</w:t>
            </w:r>
          </w:p>
          <w:p w14:paraId="3A7122BC">
            <w:pPr>
              <w:rPr>
                <w:sz w:val="28"/>
                <w:szCs w:val="28"/>
                <w:lang w:val="ru-RU"/>
              </w:rPr>
            </w:pPr>
            <w:r>
              <w:rPr>
                <w:sz w:val="28"/>
                <w:szCs w:val="28"/>
              </w:rPr>
              <w:t>«Батл зими з весною»</w:t>
            </w:r>
          </w:p>
        </w:tc>
        <w:tc>
          <w:tcPr>
            <w:tcW w:w="1463" w:type="dxa"/>
            <w:tcBorders>
              <w:top w:val="single" w:color="000000" w:sz="4" w:space="0"/>
              <w:left w:val="single" w:color="000000" w:sz="4" w:space="0"/>
              <w:bottom w:val="single" w:color="auto" w:sz="4" w:space="0"/>
              <w:right w:val="single" w:color="auto" w:sz="4" w:space="0"/>
            </w:tcBorders>
            <w:vAlign w:val="center"/>
          </w:tcPr>
          <w:p w14:paraId="3CE58A6E">
            <w:pPr>
              <w:rPr>
                <w:sz w:val="28"/>
                <w:szCs w:val="28"/>
              </w:rPr>
            </w:pPr>
            <w:r>
              <w:rPr>
                <w:sz w:val="28"/>
                <w:szCs w:val="28"/>
              </w:rPr>
              <w:t>Лютий</w:t>
            </w:r>
          </w:p>
          <w:p w14:paraId="611CF560">
            <w:pPr>
              <w:rPr>
                <w:sz w:val="28"/>
                <w:szCs w:val="28"/>
              </w:rPr>
            </w:pPr>
          </w:p>
          <w:p w14:paraId="3E9B88E6">
            <w:pPr>
              <w:rPr>
                <w:sz w:val="28"/>
                <w:szCs w:val="28"/>
              </w:rPr>
            </w:pPr>
          </w:p>
          <w:p w14:paraId="373C7D72">
            <w:pPr>
              <w:rPr>
                <w:sz w:val="28"/>
                <w:szCs w:val="28"/>
              </w:rPr>
            </w:pPr>
          </w:p>
        </w:tc>
        <w:tc>
          <w:tcPr>
            <w:tcW w:w="1754" w:type="dxa"/>
            <w:tcBorders>
              <w:top w:val="single" w:color="auto" w:sz="4" w:space="0"/>
              <w:left w:val="single" w:color="auto" w:sz="4" w:space="0"/>
              <w:bottom w:val="single" w:color="auto" w:sz="4" w:space="0"/>
              <w:right w:val="single" w:color="000000" w:sz="4" w:space="0"/>
            </w:tcBorders>
            <w:vAlign w:val="center"/>
          </w:tcPr>
          <w:p w14:paraId="1CFFA670">
            <w:pPr>
              <w:rPr>
                <w:rFonts w:hint="default"/>
                <w:sz w:val="28"/>
                <w:szCs w:val="28"/>
                <w:lang w:val="uk-UA"/>
              </w:rPr>
            </w:pPr>
            <w:r>
              <w:rPr>
                <w:sz w:val="28"/>
                <w:szCs w:val="28"/>
              </w:rPr>
              <w:t>Вихователі старших груп</w:t>
            </w:r>
            <w:r>
              <w:rPr>
                <w:rFonts w:hint="default"/>
                <w:sz w:val="28"/>
                <w:szCs w:val="28"/>
                <w:lang w:val="uk-UA"/>
              </w:rPr>
              <w:t>, музичний керівник Кошиль А.С.</w:t>
            </w:r>
          </w:p>
          <w:p w14:paraId="5BE6729E">
            <w:pPr>
              <w:rPr>
                <w:sz w:val="28"/>
                <w:szCs w:val="28"/>
              </w:rPr>
            </w:pPr>
          </w:p>
        </w:tc>
        <w:tc>
          <w:tcPr>
            <w:tcW w:w="1240" w:type="dxa"/>
            <w:vMerge w:val="restart"/>
            <w:tcBorders>
              <w:top w:val="single" w:color="auto" w:sz="4" w:space="0"/>
              <w:left w:val="single" w:color="000000" w:sz="4" w:space="0"/>
              <w:right w:val="single" w:color="000000" w:sz="4" w:space="0"/>
            </w:tcBorders>
            <w:vAlign w:val="center"/>
          </w:tcPr>
          <w:p w14:paraId="2E8B60BC">
            <w:pPr>
              <w:jc w:val="center"/>
              <w:rPr>
                <w:sz w:val="28"/>
                <w:szCs w:val="28"/>
              </w:rPr>
            </w:pPr>
            <w:r>
              <w:rPr>
                <w:sz w:val="28"/>
                <w:szCs w:val="28"/>
              </w:rPr>
              <w:t> </w:t>
            </w:r>
          </w:p>
        </w:tc>
      </w:tr>
      <w:tr w14:paraId="040468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87" w:hRule="atLeast"/>
        </w:trPr>
        <w:tc>
          <w:tcPr>
            <w:tcW w:w="556" w:type="dxa"/>
            <w:vMerge w:val="continue"/>
            <w:tcBorders>
              <w:left w:val="single" w:color="000000" w:sz="4" w:space="0"/>
              <w:bottom w:val="single" w:color="000000" w:sz="4" w:space="0"/>
              <w:right w:val="single" w:color="auto" w:sz="4" w:space="0"/>
            </w:tcBorders>
            <w:vAlign w:val="center"/>
          </w:tcPr>
          <w:p w14:paraId="602DF58F">
            <w:pPr>
              <w:jc w:val="center"/>
              <w:rPr>
                <w:b/>
                <w:color w:val="000000"/>
                <w:sz w:val="28"/>
                <w:szCs w:val="28"/>
              </w:rPr>
            </w:pPr>
          </w:p>
        </w:tc>
        <w:tc>
          <w:tcPr>
            <w:tcW w:w="2529" w:type="dxa"/>
            <w:vMerge w:val="continue"/>
            <w:tcBorders>
              <w:left w:val="single" w:color="auto" w:sz="4" w:space="0"/>
              <w:bottom w:val="single" w:color="000000" w:sz="4" w:space="0"/>
              <w:right w:val="single" w:color="000000" w:sz="4" w:space="0"/>
            </w:tcBorders>
            <w:vAlign w:val="center"/>
          </w:tcPr>
          <w:p w14:paraId="7A148A97">
            <w:pPr>
              <w:rPr>
                <w:b/>
                <w:bCs/>
                <w:sz w:val="28"/>
                <w:szCs w:val="28"/>
              </w:rPr>
            </w:pPr>
          </w:p>
        </w:tc>
        <w:tc>
          <w:tcPr>
            <w:tcW w:w="2028" w:type="dxa"/>
            <w:tcBorders>
              <w:top w:val="single" w:color="auto" w:sz="4" w:space="0"/>
              <w:left w:val="single" w:color="000000" w:sz="4" w:space="0"/>
              <w:bottom w:val="single" w:color="000000" w:sz="4" w:space="0"/>
              <w:right w:val="single" w:color="000000" w:sz="4" w:space="0"/>
            </w:tcBorders>
            <w:vAlign w:val="center"/>
          </w:tcPr>
          <w:p w14:paraId="608A6846">
            <w:pPr>
              <w:rPr>
                <w:sz w:val="28"/>
                <w:szCs w:val="28"/>
              </w:rPr>
            </w:pPr>
            <w:r>
              <w:rPr>
                <w:sz w:val="28"/>
                <w:szCs w:val="28"/>
                <w:lang w:val="ru-RU"/>
              </w:rPr>
              <w:t>«Наш зірковий випускний»</w:t>
            </w:r>
          </w:p>
        </w:tc>
        <w:tc>
          <w:tcPr>
            <w:tcW w:w="1463" w:type="dxa"/>
            <w:tcBorders>
              <w:top w:val="single" w:color="auto" w:sz="4" w:space="0"/>
              <w:left w:val="single" w:color="000000" w:sz="4" w:space="0"/>
              <w:bottom w:val="single" w:color="000000" w:sz="4" w:space="0"/>
              <w:right w:val="single" w:color="auto" w:sz="4" w:space="0"/>
            </w:tcBorders>
            <w:vAlign w:val="center"/>
          </w:tcPr>
          <w:p w14:paraId="024BCF7E">
            <w:pPr>
              <w:rPr>
                <w:sz w:val="28"/>
                <w:szCs w:val="28"/>
              </w:rPr>
            </w:pPr>
            <w:r>
              <w:rPr>
                <w:sz w:val="28"/>
                <w:szCs w:val="28"/>
              </w:rPr>
              <w:t>Травень</w:t>
            </w:r>
          </w:p>
        </w:tc>
        <w:tc>
          <w:tcPr>
            <w:tcW w:w="1754" w:type="dxa"/>
            <w:tcBorders>
              <w:top w:val="single" w:color="auto" w:sz="4" w:space="0"/>
              <w:left w:val="single" w:color="auto" w:sz="4" w:space="0"/>
              <w:bottom w:val="single" w:color="000000" w:sz="4" w:space="0"/>
              <w:right w:val="single" w:color="000000" w:sz="4" w:space="0"/>
            </w:tcBorders>
            <w:vAlign w:val="center"/>
          </w:tcPr>
          <w:p w14:paraId="3EA8BCDD">
            <w:pPr>
              <w:rPr>
                <w:sz w:val="28"/>
                <w:szCs w:val="28"/>
              </w:rPr>
            </w:pPr>
            <w:r>
              <w:rPr>
                <w:sz w:val="28"/>
                <w:szCs w:val="28"/>
              </w:rPr>
              <w:t>Вихователі старших</w:t>
            </w:r>
            <w:r>
              <w:rPr>
                <w:rFonts w:hint="default"/>
                <w:sz w:val="28"/>
                <w:szCs w:val="28"/>
                <w:lang w:val="uk-UA"/>
              </w:rPr>
              <w:t>,</w:t>
            </w:r>
            <w:r>
              <w:rPr>
                <w:sz w:val="28"/>
                <w:szCs w:val="28"/>
              </w:rPr>
              <w:t xml:space="preserve"> </w:t>
            </w:r>
            <w:r>
              <w:rPr>
                <w:rFonts w:hint="default"/>
                <w:sz w:val="28"/>
                <w:szCs w:val="28"/>
                <w:lang w:val="uk-UA"/>
              </w:rPr>
              <w:t>музичний керівник Кошиль А.С.</w:t>
            </w:r>
          </w:p>
        </w:tc>
        <w:tc>
          <w:tcPr>
            <w:tcW w:w="1240" w:type="dxa"/>
            <w:vMerge w:val="continue"/>
            <w:tcBorders>
              <w:left w:val="single" w:color="000000" w:sz="4" w:space="0"/>
              <w:bottom w:val="single" w:color="000000" w:sz="4" w:space="0"/>
              <w:right w:val="single" w:color="000000" w:sz="4" w:space="0"/>
            </w:tcBorders>
            <w:vAlign w:val="center"/>
          </w:tcPr>
          <w:p w14:paraId="48D0710B">
            <w:pPr>
              <w:jc w:val="center"/>
              <w:rPr>
                <w:sz w:val="28"/>
                <w:szCs w:val="28"/>
              </w:rPr>
            </w:pPr>
          </w:p>
        </w:tc>
      </w:tr>
      <w:tr w14:paraId="0626FC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6" w:type="dxa"/>
            <w:tcBorders>
              <w:top w:val="single" w:color="000000" w:sz="4" w:space="0"/>
              <w:left w:val="single" w:color="000000" w:sz="4" w:space="0"/>
              <w:bottom w:val="single" w:color="000000" w:sz="4" w:space="0"/>
              <w:right w:val="single" w:color="auto" w:sz="4" w:space="0"/>
            </w:tcBorders>
            <w:vAlign w:val="center"/>
          </w:tcPr>
          <w:p w14:paraId="2E4857A8">
            <w:pPr>
              <w:jc w:val="center"/>
              <w:rPr>
                <w:b/>
                <w:color w:val="000000"/>
                <w:sz w:val="28"/>
                <w:szCs w:val="28"/>
              </w:rPr>
            </w:pPr>
            <w:r>
              <w:rPr>
                <w:b/>
                <w:color w:val="000000"/>
                <w:sz w:val="28"/>
                <w:szCs w:val="28"/>
              </w:rPr>
              <w:t>4.</w:t>
            </w:r>
          </w:p>
        </w:tc>
        <w:tc>
          <w:tcPr>
            <w:tcW w:w="2529" w:type="dxa"/>
            <w:tcBorders>
              <w:top w:val="single" w:color="000000" w:sz="4" w:space="0"/>
              <w:left w:val="single" w:color="auto" w:sz="4" w:space="0"/>
              <w:bottom w:val="single" w:color="000000" w:sz="4" w:space="0"/>
              <w:right w:val="single" w:color="000000" w:sz="4" w:space="0"/>
            </w:tcBorders>
            <w:vAlign w:val="center"/>
          </w:tcPr>
          <w:p w14:paraId="79D68215">
            <w:pPr>
              <w:jc w:val="center"/>
              <w:rPr>
                <w:b/>
                <w:bCs/>
                <w:sz w:val="28"/>
                <w:szCs w:val="28"/>
              </w:rPr>
            </w:pPr>
            <w:r>
              <w:rPr>
                <w:b/>
                <w:bCs/>
                <w:sz w:val="28"/>
                <w:szCs w:val="28"/>
              </w:rPr>
              <w:t xml:space="preserve"> Педради </w:t>
            </w:r>
          </w:p>
        </w:tc>
        <w:tc>
          <w:tcPr>
            <w:tcW w:w="2028" w:type="dxa"/>
            <w:tcBorders>
              <w:top w:val="single" w:color="auto" w:sz="4" w:space="0"/>
              <w:left w:val="single" w:color="000000" w:sz="4" w:space="0"/>
              <w:bottom w:val="single" w:color="000000" w:sz="4" w:space="0"/>
              <w:right w:val="single" w:color="000000" w:sz="4" w:space="0"/>
            </w:tcBorders>
            <w:vAlign w:val="center"/>
          </w:tcPr>
          <w:p w14:paraId="415D690B">
            <w:pPr>
              <w:rPr>
                <w:sz w:val="28"/>
                <w:szCs w:val="28"/>
              </w:rPr>
            </w:pPr>
            <w:r>
              <w:rPr>
                <w:sz w:val="28"/>
                <w:szCs w:val="28"/>
              </w:rPr>
              <w:t>Спільна педрада, вихователів та вчителів на якій розглянутим стан навчально-виховної роботи учнів 1 класу.</w:t>
            </w:r>
          </w:p>
        </w:tc>
        <w:tc>
          <w:tcPr>
            <w:tcW w:w="1463" w:type="dxa"/>
            <w:tcBorders>
              <w:top w:val="single" w:color="000000" w:sz="4" w:space="0"/>
              <w:left w:val="single" w:color="000000" w:sz="4" w:space="0"/>
              <w:bottom w:val="single" w:color="000000" w:sz="4" w:space="0"/>
              <w:right w:val="single" w:color="auto" w:sz="4" w:space="0"/>
            </w:tcBorders>
            <w:vAlign w:val="center"/>
          </w:tcPr>
          <w:p w14:paraId="182FEF53">
            <w:pPr>
              <w:jc w:val="center"/>
              <w:rPr>
                <w:sz w:val="28"/>
                <w:szCs w:val="28"/>
              </w:rPr>
            </w:pPr>
            <w:r>
              <w:rPr>
                <w:sz w:val="28"/>
                <w:szCs w:val="28"/>
              </w:rPr>
              <w:t>Травень</w:t>
            </w:r>
          </w:p>
        </w:tc>
        <w:tc>
          <w:tcPr>
            <w:tcW w:w="1754" w:type="dxa"/>
            <w:tcBorders>
              <w:top w:val="single" w:color="000000" w:sz="4" w:space="0"/>
              <w:left w:val="single" w:color="auto" w:sz="4" w:space="0"/>
              <w:bottom w:val="single" w:color="000000" w:sz="4" w:space="0"/>
              <w:right w:val="single" w:color="000000" w:sz="4" w:space="0"/>
            </w:tcBorders>
            <w:vAlign w:val="center"/>
          </w:tcPr>
          <w:p w14:paraId="064F162B">
            <w:pPr>
              <w:jc w:val="center"/>
              <w:rPr>
                <w:sz w:val="28"/>
                <w:szCs w:val="28"/>
              </w:rPr>
            </w:pPr>
            <w:r>
              <w:rPr>
                <w:sz w:val="28"/>
                <w:szCs w:val="28"/>
              </w:rPr>
              <w:t>Директор</w:t>
            </w:r>
          </w:p>
          <w:p w14:paraId="0BA17588">
            <w:pPr>
              <w:jc w:val="center"/>
              <w:rPr>
                <w:rFonts w:hint="default"/>
                <w:sz w:val="28"/>
                <w:szCs w:val="28"/>
                <w:lang w:val="uk-UA"/>
              </w:rPr>
            </w:pPr>
            <w:r>
              <w:rPr>
                <w:sz w:val="28"/>
                <w:szCs w:val="28"/>
                <w:lang w:val="uk-UA"/>
              </w:rPr>
              <w:t>Крючкова</w:t>
            </w:r>
            <w:r>
              <w:rPr>
                <w:rFonts w:hint="default"/>
                <w:sz w:val="28"/>
                <w:szCs w:val="28"/>
                <w:lang w:val="uk-UA"/>
              </w:rPr>
              <w:t xml:space="preserve"> Г.А.</w:t>
            </w:r>
          </w:p>
        </w:tc>
        <w:tc>
          <w:tcPr>
            <w:tcW w:w="1240" w:type="dxa"/>
            <w:tcBorders>
              <w:top w:val="single" w:color="000000" w:sz="4" w:space="0"/>
              <w:left w:val="single" w:color="000000" w:sz="4" w:space="0"/>
              <w:bottom w:val="single" w:color="000000" w:sz="4" w:space="0"/>
              <w:right w:val="single" w:color="000000" w:sz="4" w:space="0"/>
            </w:tcBorders>
            <w:vAlign w:val="bottom"/>
          </w:tcPr>
          <w:p w14:paraId="5D44D65D">
            <w:pPr>
              <w:rPr>
                <w:sz w:val="28"/>
                <w:szCs w:val="28"/>
              </w:rPr>
            </w:pPr>
            <w:r>
              <w:rPr>
                <w:sz w:val="28"/>
                <w:szCs w:val="28"/>
              </w:rPr>
              <w:t> </w:t>
            </w:r>
          </w:p>
        </w:tc>
      </w:tr>
      <w:tr w14:paraId="34E828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6" w:type="dxa"/>
            <w:tcBorders>
              <w:top w:val="single" w:color="000000" w:sz="4" w:space="0"/>
              <w:left w:val="single" w:color="000000" w:sz="4" w:space="0"/>
              <w:bottom w:val="single" w:color="000000" w:sz="4" w:space="0"/>
              <w:right w:val="single" w:color="auto" w:sz="4" w:space="0"/>
            </w:tcBorders>
            <w:vAlign w:val="center"/>
          </w:tcPr>
          <w:p w14:paraId="2DA367AC">
            <w:pPr>
              <w:jc w:val="center"/>
              <w:rPr>
                <w:b/>
                <w:color w:val="000000"/>
                <w:sz w:val="28"/>
                <w:szCs w:val="28"/>
              </w:rPr>
            </w:pPr>
            <w:r>
              <w:rPr>
                <w:b/>
                <w:color w:val="000000"/>
                <w:sz w:val="28"/>
                <w:szCs w:val="28"/>
              </w:rPr>
              <w:t>5.</w:t>
            </w:r>
          </w:p>
        </w:tc>
        <w:tc>
          <w:tcPr>
            <w:tcW w:w="2529" w:type="dxa"/>
            <w:tcBorders>
              <w:top w:val="single" w:color="000000" w:sz="4" w:space="0"/>
              <w:left w:val="single" w:color="auto" w:sz="4" w:space="0"/>
              <w:bottom w:val="single" w:color="000000" w:sz="4" w:space="0"/>
              <w:right w:val="single" w:color="000000" w:sz="4" w:space="0"/>
            </w:tcBorders>
            <w:vAlign w:val="center"/>
          </w:tcPr>
          <w:p w14:paraId="2CD06823">
            <w:pPr>
              <w:jc w:val="center"/>
              <w:rPr>
                <w:b/>
                <w:bCs/>
                <w:sz w:val="28"/>
                <w:szCs w:val="28"/>
              </w:rPr>
            </w:pPr>
            <w:r>
              <w:rPr>
                <w:b/>
                <w:bCs/>
                <w:sz w:val="28"/>
                <w:szCs w:val="28"/>
              </w:rPr>
              <w:t>Екскурсії</w:t>
            </w:r>
          </w:p>
        </w:tc>
        <w:tc>
          <w:tcPr>
            <w:tcW w:w="2028" w:type="dxa"/>
            <w:tcBorders>
              <w:top w:val="single" w:color="auto" w:sz="4" w:space="0"/>
              <w:left w:val="single" w:color="000000" w:sz="4" w:space="0"/>
              <w:bottom w:val="single" w:color="000000" w:sz="4" w:space="0"/>
              <w:right w:val="single" w:color="000000" w:sz="4" w:space="0"/>
            </w:tcBorders>
            <w:vAlign w:val="center"/>
          </w:tcPr>
          <w:p w14:paraId="78C3B908">
            <w:pPr>
              <w:rPr>
                <w:rFonts w:hint="default"/>
                <w:sz w:val="28"/>
                <w:szCs w:val="28"/>
                <w:lang w:val="uk-UA"/>
              </w:rPr>
            </w:pPr>
            <w:r>
              <w:rPr>
                <w:sz w:val="28"/>
                <w:szCs w:val="28"/>
              </w:rPr>
              <w:t xml:space="preserve">Провести екскурсію до </w:t>
            </w:r>
            <w:r>
              <w:rPr>
                <w:sz w:val="28"/>
                <w:szCs w:val="28"/>
                <w:lang w:val="uk-UA"/>
              </w:rPr>
              <w:t>ліцею</w:t>
            </w:r>
            <w:r>
              <w:rPr>
                <w:rFonts w:hint="default"/>
                <w:sz w:val="28"/>
                <w:szCs w:val="28"/>
                <w:lang w:val="uk-UA"/>
              </w:rPr>
              <w:t xml:space="preserve"> в онлайн форматі</w:t>
            </w:r>
          </w:p>
        </w:tc>
        <w:tc>
          <w:tcPr>
            <w:tcW w:w="1463" w:type="dxa"/>
            <w:tcBorders>
              <w:top w:val="single" w:color="000000" w:sz="4" w:space="0"/>
              <w:left w:val="single" w:color="000000" w:sz="4" w:space="0"/>
              <w:bottom w:val="single" w:color="000000" w:sz="4" w:space="0"/>
              <w:right w:val="single" w:color="auto" w:sz="4" w:space="0"/>
            </w:tcBorders>
            <w:vAlign w:val="center"/>
          </w:tcPr>
          <w:p w14:paraId="0D3AC317">
            <w:pPr>
              <w:jc w:val="center"/>
              <w:rPr>
                <w:sz w:val="28"/>
                <w:szCs w:val="28"/>
              </w:rPr>
            </w:pPr>
            <w:r>
              <w:rPr>
                <w:sz w:val="28"/>
                <w:szCs w:val="28"/>
              </w:rPr>
              <w:t>Березень</w:t>
            </w:r>
          </w:p>
        </w:tc>
        <w:tc>
          <w:tcPr>
            <w:tcW w:w="1754" w:type="dxa"/>
            <w:tcBorders>
              <w:top w:val="single" w:color="000000" w:sz="4" w:space="0"/>
              <w:left w:val="single" w:color="auto" w:sz="4" w:space="0"/>
              <w:bottom w:val="single" w:color="000000" w:sz="4" w:space="0"/>
              <w:right w:val="single" w:color="000000" w:sz="4" w:space="0"/>
            </w:tcBorders>
            <w:vAlign w:val="center"/>
          </w:tcPr>
          <w:p w14:paraId="42CB340A">
            <w:pPr>
              <w:jc w:val="center"/>
              <w:rPr>
                <w:sz w:val="28"/>
                <w:szCs w:val="28"/>
              </w:rPr>
            </w:pPr>
            <w:r>
              <w:rPr>
                <w:sz w:val="28"/>
                <w:szCs w:val="28"/>
              </w:rPr>
              <w:t>Вихователі Старших груп</w:t>
            </w:r>
          </w:p>
        </w:tc>
        <w:tc>
          <w:tcPr>
            <w:tcW w:w="1240" w:type="dxa"/>
            <w:tcBorders>
              <w:top w:val="single" w:color="000000" w:sz="4" w:space="0"/>
              <w:left w:val="single" w:color="000000" w:sz="4" w:space="0"/>
              <w:bottom w:val="single" w:color="000000" w:sz="4" w:space="0"/>
              <w:right w:val="single" w:color="000000" w:sz="4" w:space="0"/>
            </w:tcBorders>
            <w:vAlign w:val="bottom"/>
          </w:tcPr>
          <w:p w14:paraId="2F82D2E2">
            <w:pPr>
              <w:rPr>
                <w:sz w:val="28"/>
                <w:szCs w:val="28"/>
              </w:rPr>
            </w:pPr>
            <w:r>
              <w:rPr>
                <w:sz w:val="28"/>
                <w:szCs w:val="28"/>
              </w:rPr>
              <w:t> </w:t>
            </w:r>
          </w:p>
        </w:tc>
      </w:tr>
      <w:tr w14:paraId="7029E6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6" w:type="dxa"/>
            <w:tcBorders>
              <w:top w:val="single" w:color="000000" w:sz="4" w:space="0"/>
              <w:left w:val="single" w:color="000000" w:sz="4" w:space="0"/>
              <w:bottom w:val="single" w:color="000000" w:sz="4" w:space="0"/>
              <w:right w:val="single" w:color="auto" w:sz="4" w:space="0"/>
            </w:tcBorders>
            <w:vAlign w:val="center"/>
          </w:tcPr>
          <w:p w14:paraId="4E6244CA">
            <w:pPr>
              <w:jc w:val="center"/>
              <w:rPr>
                <w:b/>
                <w:color w:val="000000"/>
                <w:sz w:val="28"/>
                <w:szCs w:val="28"/>
              </w:rPr>
            </w:pPr>
            <w:r>
              <w:rPr>
                <w:rFonts w:hint="default"/>
                <w:b/>
                <w:color w:val="000000"/>
                <w:sz w:val="28"/>
                <w:szCs w:val="28"/>
                <w:lang w:val="uk-UA"/>
              </w:rPr>
              <w:t>6</w:t>
            </w:r>
            <w:r>
              <w:rPr>
                <w:b/>
                <w:color w:val="000000"/>
                <w:sz w:val="28"/>
                <w:szCs w:val="28"/>
              </w:rPr>
              <w:t>.</w:t>
            </w:r>
          </w:p>
        </w:tc>
        <w:tc>
          <w:tcPr>
            <w:tcW w:w="2529" w:type="dxa"/>
            <w:tcBorders>
              <w:top w:val="single" w:color="000000" w:sz="4" w:space="0"/>
              <w:left w:val="single" w:color="auto" w:sz="4" w:space="0"/>
              <w:bottom w:val="single" w:color="000000" w:sz="4" w:space="0"/>
              <w:right w:val="single" w:color="000000" w:sz="4" w:space="0"/>
            </w:tcBorders>
            <w:vAlign w:val="center"/>
          </w:tcPr>
          <w:p w14:paraId="37D2A79F">
            <w:pPr>
              <w:jc w:val="center"/>
              <w:rPr>
                <w:b/>
                <w:bCs/>
                <w:sz w:val="28"/>
                <w:szCs w:val="28"/>
              </w:rPr>
            </w:pPr>
            <w:r>
              <w:rPr>
                <w:b/>
                <w:bCs/>
                <w:sz w:val="28"/>
                <w:szCs w:val="28"/>
              </w:rPr>
              <w:t>Тренінг</w:t>
            </w:r>
          </w:p>
        </w:tc>
        <w:tc>
          <w:tcPr>
            <w:tcW w:w="2028" w:type="dxa"/>
            <w:tcBorders>
              <w:top w:val="single" w:color="auto" w:sz="4" w:space="0"/>
              <w:left w:val="single" w:color="000000" w:sz="4" w:space="0"/>
              <w:bottom w:val="single" w:color="000000" w:sz="4" w:space="0"/>
              <w:right w:val="single" w:color="000000" w:sz="4" w:space="0"/>
            </w:tcBorders>
            <w:vAlign w:val="center"/>
          </w:tcPr>
          <w:p w14:paraId="2C24E009">
            <w:pPr>
              <w:rPr>
                <w:sz w:val="28"/>
                <w:szCs w:val="28"/>
              </w:rPr>
            </w:pPr>
            <w:r>
              <w:rPr>
                <w:sz w:val="28"/>
                <w:szCs w:val="28"/>
              </w:rPr>
              <w:t>Тренінг з вчителями</w:t>
            </w:r>
          </w:p>
          <w:p w14:paraId="287C5FF8">
            <w:pPr>
              <w:rPr>
                <w:sz w:val="28"/>
                <w:szCs w:val="28"/>
              </w:rPr>
            </w:pPr>
            <w:r>
              <w:rPr>
                <w:color w:val="050505"/>
                <w:sz w:val="28"/>
                <w:szCs w:val="28"/>
                <w:shd w:val="clear" w:color="auto" w:fill="FFFFFF"/>
                <w:lang w:val="uk-UA"/>
              </w:rPr>
              <w:t>Есхарівського</w:t>
            </w:r>
            <w:r>
              <w:rPr>
                <w:color w:val="050505"/>
                <w:sz w:val="28"/>
                <w:szCs w:val="28"/>
                <w:shd w:val="clear" w:color="auto" w:fill="FFFFFF"/>
              </w:rPr>
              <w:t xml:space="preserve"> ліцею</w:t>
            </w:r>
            <w:r>
              <w:rPr>
                <w:sz w:val="28"/>
                <w:szCs w:val="28"/>
              </w:rPr>
              <w:t xml:space="preserve"> «Створення освітніх осередків за вимогами НУШ»</w:t>
            </w:r>
          </w:p>
        </w:tc>
        <w:tc>
          <w:tcPr>
            <w:tcW w:w="1463" w:type="dxa"/>
            <w:tcBorders>
              <w:top w:val="single" w:color="000000" w:sz="4" w:space="0"/>
              <w:left w:val="single" w:color="000000" w:sz="4" w:space="0"/>
              <w:bottom w:val="single" w:color="000000" w:sz="4" w:space="0"/>
              <w:right w:val="single" w:color="auto" w:sz="4" w:space="0"/>
            </w:tcBorders>
            <w:vAlign w:val="center"/>
          </w:tcPr>
          <w:p w14:paraId="59F09B46">
            <w:pPr>
              <w:jc w:val="center"/>
              <w:rPr>
                <w:sz w:val="28"/>
                <w:szCs w:val="28"/>
              </w:rPr>
            </w:pPr>
            <w:r>
              <w:rPr>
                <w:sz w:val="28"/>
                <w:szCs w:val="28"/>
              </w:rPr>
              <w:t>Листопад</w:t>
            </w:r>
          </w:p>
        </w:tc>
        <w:tc>
          <w:tcPr>
            <w:tcW w:w="1754" w:type="dxa"/>
            <w:tcBorders>
              <w:top w:val="single" w:color="000000" w:sz="4" w:space="0"/>
              <w:left w:val="single" w:color="auto" w:sz="4" w:space="0"/>
              <w:bottom w:val="single" w:color="000000" w:sz="4" w:space="0"/>
              <w:right w:val="single" w:color="000000" w:sz="4" w:space="0"/>
            </w:tcBorders>
            <w:vAlign w:val="center"/>
          </w:tcPr>
          <w:p w14:paraId="338B0DCA">
            <w:pPr>
              <w:jc w:val="center"/>
              <w:rPr>
                <w:sz w:val="28"/>
                <w:szCs w:val="28"/>
              </w:rPr>
            </w:pPr>
            <w:r>
              <w:rPr>
                <w:sz w:val="28"/>
                <w:szCs w:val="28"/>
              </w:rPr>
              <w:t xml:space="preserve">Практичний психолог </w:t>
            </w:r>
          </w:p>
          <w:p w14:paraId="4C5ABC52">
            <w:pPr>
              <w:rPr>
                <w:rFonts w:hint="default"/>
                <w:sz w:val="28"/>
                <w:szCs w:val="28"/>
                <w:lang w:val="uk-UA"/>
              </w:rPr>
            </w:pPr>
            <w:r>
              <w:rPr>
                <w:sz w:val="28"/>
                <w:szCs w:val="28"/>
                <w:lang w:val="uk-UA"/>
              </w:rPr>
              <w:t>Ісічко</w:t>
            </w:r>
            <w:r>
              <w:rPr>
                <w:rFonts w:hint="default"/>
                <w:sz w:val="28"/>
                <w:szCs w:val="28"/>
                <w:lang w:val="uk-UA"/>
              </w:rPr>
              <w:t xml:space="preserve"> Є.В.</w:t>
            </w:r>
          </w:p>
        </w:tc>
        <w:tc>
          <w:tcPr>
            <w:tcW w:w="1240" w:type="dxa"/>
            <w:tcBorders>
              <w:top w:val="single" w:color="000000" w:sz="4" w:space="0"/>
              <w:left w:val="single" w:color="000000" w:sz="4" w:space="0"/>
              <w:bottom w:val="single" w:color="000000" w:sz="4" w:space="0"/>
              <w:right w:val="single" w:color="000000" w:sz="4" w:space="0"/>
            </w:tcBorders>
            <w:vAlign w:val="bottom"/>
          </w:tcPr>
          <w:p w14:paraId="2B53F3EB">
            <w:pPr>
              <w:rPr>
                <w:sz w:val="28"/>
                <w:szCs w:val="28"/>
              </w:rPr>
            </w:pPr>
            <w:r>
              <w:rPr>
                <w:sz w:val="28"/>
                <w:szCs w:val="28"/>
              </w:rPr>
              <w:t> </w:t>
            </w:r>
          </w:p>
        </w:tc>
      </w:tr>
    </w:tbl>
    <w:p w14:paraId="744D44EA">
      <w:pPr>
        <w:spacing w:line="360" w:lineRule="auto"/>
        <w:jc w:val="center"/>
        <w:rPr>
          <w:b/>
          <w:i/>
          <w:color w:val="FF0000"/>
          <w:sz w:val="28"/>
          <w:szCs w:val="28"/>
          <w:u w:val="single"/>
        </w:rPr>
      </w:pPr>
    </w:p>
    <w:p w14:paraId="2A365106">
      <w:pPr>
        <w:spacing w:line="360" w:lineRule="auto"/>
        <w:jc w:val="center"/>
        <w:rPr>
          <w:b/>
          <w:color w:val="FF0000"/>
          <w:sz w:val="28"/>
          <w:szCs w:val="28"/>
          <w:u w:val="single"/>
        </w:rPr>
      </w:pPr>
      <w:r>
        <w:rPr>
          <w:b/>
          <w:i/>
          <w:sz w:val="28"/>
          <w:szCs w:val="28"/>
          <w:u w:val="single"/>
        </w:rPr>
        <w:t>5.3. Співпраця іншими установами та організаціями</w:t>
      </w:r>
    </w:p>
    <w:tbl>
      <w:tblPr>
        <w:tblStyle w:val="6"/>
        <w:tblW w:w="957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17"/>
        <w:gridCol w:w="2021"/>
        <w:gridCol w:w="2338"/>
        <w:gridCol w:w="1689"/>
        <w:gridCol w:w="1730"/>
        <w:gridCol w:w="1175"/>
      </w:tblGrid>
      <w:tr w14:paraId="07DC2F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17" w:type="dxa"/>
            <w:tcBorders>
              <w:right w:val="single" w:color="auto" w:sz="4" w:space="0"/>
            </w:tcBorders>
            <w:vAlign w:val="center"/>
          </w:tcPr>
          <w:p w14:paraId="7BCA33AA">
            <w:pPr>
              <w:jc w:val="center"/>
              <w:rPr>
                <w:b/>
                <w:sz w:val="28"/>
                <w:szCs w:val="28"/>
              </w:rPr>
            </w:pPr>
            <w:r>
              <w:rPr>
                <w:b/>
                <w:sz w:val="28"/>
                <w:szCs w:val="28"/>
              </w:rPr>
              <w:t>№ п/п</w:t>
            </w:r>
          </w:p>
        </w:tc>
        <w:tc>
          <w:tcPr>
            <w:tcW w:w="2021" w:type="dxa"/>
            <w:tcBorders>
              <w:left w:val="single" w:color="auto" w:sz="4" w:space="0"/>
            </w:tcBorders>
            <w:vAlign w:val="center"/>
          </w:tcPr>
          <w:p w14:paraId="159F64EA">
            <w:pPr>
              <w:jc w:val="center"/>
              <w:rPr>
                <w:b/>
                <w:sz w:val="28"/>
                <w:szCs w:val="28"/>
              </w:rPr>
            </w:pPr>
            <w:r>
              <w:rPr>
                <w:b/>
                <w:sz w:val="28"/>
                <w:szCs w:val="28"/>
              </w:rPr>
              <w:t>Форма проведення заходів</w:t>
            </w:r>
          </w:p>
        </w:tc>
        <w:tc>
          <w:tcPr>
            <w:tcW w:w="2338" w:type="dxa"/>
            <w:tcBorders>
              <w:top w:val="single" w:color="auto" w:sz="4" w:space="0"/>
            </w:tcBorders>
            <w:vAlign w:val="center"/>
          </w:tcPr>
          <w:p w14:paraId="17DCCFD5">
            <w:pPr>
              <w:jc w:val="center"/>
              <w:rPr>
                <w:b/>
                <w:sz w:val="28"/>
                <w:szCs w:val="28"/>
              </w:rPr>
            </w:pPr>
            <w:r>
              <w:rPr>
                <w:b/>
                <w:sz w:val="28"/>
                <w:szCs w:val="28"/>
              </w:rPr>
              <w:t>Тема та зміст проведення</w:t>
            </w:r>
          </w:p>
        </w:tc>
        <w:tc>
          <w:tcPr>
            <w:tcW w:w="1689" w:type="dxa"/>
            <w:tcBorders>
              <w:right w:val="single" w:color="auto" w:sz="4" w:space="0"/>
            </w:tcBorders>
            <w:vAlign w:val="center"/>
          </w:tcPr>
          <w:p w14:paraId="19A04CCB">
            <w:pPr>
              <w:jc w:val="center"/>
              <w:rPr>
                <w:b/>
                <w:sz w:val="28"/>
                <w:szCs w:val="28"/>
              </w:rPr>
            </w:pPr>
            <w:r>
              <w:rPr>
                <w:b/>
                <w:sz w:val="28"/>
                <w:szCs w:val="28"/>
              </w:rPr>
              <w:t>Термін проведення</w:t>
            </w:r>
          </w:p>
        </w:tc>
        <w:tc>
          <w:tcPr>
            <w:tcW w:w="1730" w:type="dxa"/>
            <w:tcBorders>
              <w:left w:val="single" w:color="auto" w:sz="4" w:space="0"/>
            </w:tcBorders>
            <w:vAlign w:val="center"/>
          </w:tcPr>
          <w:p w14:paraId="1B597542">
            <w:pPr>
              <w:jc w:val="center"/>
              <w:rPr>
                <w:b/>
                <w:sz w:val="28"/>
                <w:szCs w:val="28"/>
              </w:rPr>
            </w:pPr>
            <w:r>
              <w:rPr>
                <w:b/>
                <w:sz w:val="28"/>
                <w:szCs w:val="28"/>
              </w:rPr>
              <w:t>Відповідальні особи</w:t>
            </w:r>
          </w:p>
        </w:tc>
        <w:tc>
          <w:tcPr>
            <w:tcW w:w="1175" w:type="dxa"/>
            <w:vAlign w:val="center"/>
          </w:tcPr>
          <w:p w14:paraId="64E9A2C8">
            <w:pPr>
              <w:jc w:val="center"/>
              <w:rPr>
                <w:b/>
                <w:sz w:val="28"/>
                <w:szCs w:val="28"/>
              </w:rPr>
            </w:pPr>
            <w:r>
              <w:rPr>
                <w:b/>
                <w:sz w:val="28"/>
                <w:szCs w:val="28"/>
              </w:rPr>
              <w:t xml:space="preserve">Примітки </w:t>
            </w:r>
          </w:p>
        </w:tc>
      </w:tr>
      <w:tr w14:paraId="29C95D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17" w:type="dxa"/>
            <w:vMerge w:val="restart"/>
            <w:tcBorders>
              <w:left w:val="single" w:color="000000" w:sz="4" w:space="0"/>
              <w:right w:val="single" w:color="auto" w:sz="4" w:space="0"/>
            </w:tcBorders>
          </w:tcPr>
          <w:p w14:paraId="7EB936E2">
            <w:pPr>
              <w:rPr>
                <w:color w:val="FF0000"/>
                <w:sz w:val="28"/>
                <w:szCs w:val="28"/>
              </w:rPr>
            </w:pPr>
          </w:p>
        </w:tc>
        <w:tc>
          <w:tcPr>
            <w:tcW w:w="2021" w:type="dxa"/>
            <w:vMerge w:val="restart"/>
            <w:tcBorders>
              <w:left w:val="single" w:color="auto" w:sz="4" w:space="0"/>
              <w:right w:val="single" w:color="000000" w:sz="4" w:space="0"/>
            </w:tcBorders>
            <w:vAlign w:val="center"/>
          </w:tcPr>
          <w:p w14:paraId="6A46C691">
            <w:pPr>
              <w:rPr>
                <w:b/>
                <w:bCs/>
                <w:sz w:val="28"/>
                <w:szCs w:val="28"/>
              </w:rPr>
            </w:pPr>
          </w:p>
        </w:tc>
        <w:tc>
          <w:tcPr>
            <w:tcW w:w="2338" w:type="dxa"/>
            <w:tcBorders>
              <w:top w:val="single" w:color="auto" w:sz="4" w:space="0"/>
              <w:left w:val="single" w:color="000000" w:sz="4" w:space="0"/>
              <w:bottom w:val="single" w:color="000000" w:sz="4" w:space="0"/>
              <w:right w:val="single" w:color="000000" w:sz="4" w:space="0"/>
            </w:tcBorders>
            <w:vAlign w:val="center"/>
          </w:tcPr>
          <w:p w14:paraId="101E6A43">
            <w:pPr>
              <w:rPr>
                <w:sz w:val="28"/>
                <w:szCs w:val="28"/>
              </w:rPr>
            </w:pPr>
            <w:r>
              <w:rPr>
                <w:sz w:val="28"/>
                <w:szCs w:val="28"/>
              </w:rPr>
              <w:t>Бібліотека - книжкові виставки для дітей.</w:t>
            </w:r>
          </w:p>
        </w:tc>
        <w:tc>
          <w:tcPr>
            <w:tcW w:w="1689" w:type="dxa"/>
            <w:tcBorders>
              <w:top w:val="single" w:color="000000" w:sz="4" w:space="0"/>
              <w:left w:val="single" w:color="000000" w:sz="4" w:space="0"/>
              <w:bottom w:val="single" w:color="000000" w:sz="4" w:space="0"/>
              <w:right w:val="single" w:color="auto" w:sz="4" w:space="0"/>
            </w:tcBorders>
            <w:vAlign w:val="center"/>
          </w:tcPr>
          <w:p w14:paraId="50BD29FD">
            <w:pPr>
              <w:jc w:val="center"/>
              <w:rPr>
                <w:sz w:val="28"/>
                <w:szCs w:val="28"/>
              </w:rPr>
            </w:pPr>
            <w:r>
              <w:rPr>
                <w:sz w:val="28"/>
                <w:szCs w:val="28"/>
              </w:rPr>
              <w:t>Грудень</w:t>
            </w:r>
          </w:p>
        </w:tc>
        <w:tc>
          <w:tcPr>
            <w:tcW w:w="1730" w:type="dxa"/>
            <w:tcBorders>
              <w:top w:val="single" w:color="000000" w:sz="4" w:space="0"/>
              <w:left w:val="single" w:color="auto" w:sz="4" w:space="0"/>
              <w:bottom w:val="single" w:color="000000" w:sz="4" w:space="0"/>
              <w:right w:val="single" w:color="000000" w:sz="4" w:space="0"/>
            </w:tcBorders>
            <w:vAlign w:val="center"/>
          </w:tcPr>
          <w:p w14:paraId="2E85C34A">
            <w:pPr>
              <w:jc w:val="center"/>
              <w:rPr>
                <w:sz w:val="28"/>
                <w:szCs w:val="28"/>
              </w:rPr>
            </w:pPr>
            <w:r>
              <w:rPr>
                <w:sz w:val="28"/>
                <w:szCs w:val="28"/>
              </w:rPr>
              <w:t xml:space="preserve">Практичний психолог </w:t>
            </w:r>
          </w:p>
          <w:p w14:paraId="6E35241B">
            <w:pPr>
              <w:jc w:val="center"/>
              <w:rPr>
                <w:sz w:val="28"/>
                <w:szCs w:val="28"/>
              </w:rPr>
            </w:pPr>
            <w:r>
              <w:rPr>
                <w:sz w:val="28"/>
                <w:szCs w:val="28"/>
                <w:lang w:val="uk-UA"/>
              </w:rPr>
              <w:t>Ісічко</w:t>
            </w:r>
            <w:r>
              <w:rPr>
                <w:rFonts w:hint="default"/>
                <w:sz w:val="28"/>
                <w:szCs w:val="28"/>
                <w:lang w:val="uk-UA"/>
              </w:rPr>
              <w:t xml:space="preserve"> Є.В.</w:t>
            </w:r>
          </w:p>
        </w:tc>
        <w:tc>
          <w:tcPr>
            <w:tcW w:w="1175" w:type="dxa"/>
            <w:tcBorders>
              <w:top w:val="single" w:color="000000" w:sz="4" w:space="0"/>
              <w:left w:val="single" w:color="000000" w:sz="4" w:space="0"/>
              <w:bottom w:val="single" w:color="000000" w:sz="4" w:space="0"/>
              <w:right w:val="single" w:color="000000" w:sz="4" w:space="0"/>
            </w:tcBorders>
            <w:vAlign w:val="center"/>
          </w:tcPr>
          <w:p w14:paraId="1EFFFE75">
            <w:pPr>
              <w:jc w:val="center"/>
              <w:rPr>
                <w:sz w:val="28"/>
                <w:szCs w:val="28"/>
              </w:rPr>
            </w:pPr>
            <w:r>
              <w:rPr>
                <w:sz w:val="28"/>
                <w:szCs w:val="28"/>
              </w:rPr>
              <w:t> </w:t>
            </w:r>
          </w:p>
        </w:tc>
      </w:tr>
      <w:tr w14:paraId="52C21D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17" w:type="dxa"/>
            <w:vMerge w:val="continue"/>
            <w:tcBorders>
              <w:left w:val="single" w:color="000000" w:sz="4" w:space="0"/>
              <w:bottom w:val="single" w:color="000000" w:sz="4" w:space="0"/>
              <w:right w:val="single" w:color="auto" w:sz="4" w:space="0"/>
            </w:tcBorders>
          </w:tcPr>
          <w:p w14:paraId="40AE2591">
            <w:pPr>
              <w:rPr>
                <w:color w:val="FF0000"/>
                <w:sz w:val="28"/>
                <w:szCs w:val="28"/>
              </w:rPr>
            </w:pPr>
          </w:p>
        </w:tc>
        <w:tc>
          <w:tcPr>
            <w:tcW w:w="2021" w:type="dxa"/>
            <w:vMerge w:val="continue"/>
            <w:tcBorders>
              <w:left w:val="single" w:color="auto" w:sz="4" w:space="0"/>
              <w:bottom w:val="single" w:color="000000" w:sz="4" w:space="0"/>
              <w:right w:val="single" w:color="000000" w:sz="4" w:space="0"/>
            </w:tcBorders>
            <w:vAlign w:val="center"/>
          </w:tcPr>
          <w:p w14:paraId="6F894F40">
            <w:pPr>
              <w:rPr>
                <w:b/>
                <w:bCs/>
                <w:sz w:val="28"/>
                <w:szCs w:val="28"/>
              </w:rPr>
            </w:pPr>
          </w:p>
        </w:tc>
        <w:tc>
          <w:tcPr>
            <w:tcW w:w="2338" w:type="dxa"/>
            <w:tcBorders>
              <w:top w:val="single" w:color="auto" w:sz="4" w:space="0"/>
              <w:left w:val="single" w:color="000000" w:sz="4" w:space="0"/>
              <w:bottom w:val="single" w:color="000000" w:sz="4" w:space="0"/>
              <w:right w:val="single" w:color="000000" w:sz="4" w:space="0"/>
            </w:tcBorders>
            <w:vAlign w:val="center"/>
          </w:tcPr>
          <w:p w14:paraId="3C4219A5">
            <w:pPr>
              <w:rPr>
                <w:sz w:val="28"/>
                <w:szCs w:val="28"/>
              </w:rPr>
            </w:pPr>
            <w:r>
              <w:rPr>
                <w:sz w:val="28"/>
                <w:szCs w:val="28"/>
              </w:rPr>
              <w:t>Поліція - навчання дітей правил дорожнього руху.</w:t>
            </w:r>
          </w:p>
        </w:tc>
        <w:tc>
          <w:tcPr>
            <w:tcW w:w="1689" w:type="dxa"/>
            <w:tcBorders>
              <w:top w:val="single" w:color="000000" w:sz="4" w:space="0"/>
              <w:left w:val="single" w:color="000000" w:sz="4" w:space="0"/>
              <w:bottom w:val="single" w:color="000000" w:sz="4" w:space="0"/>
              <w:right w:val="single" w:color="auto" w:sz="4" w:space="0"/>
            </w:tcBorders>
            <w:vAlign w:val="center"/>
          </w:tcPr>
          <w:p w14:paraId="34FEC46E">
            <w:pPr>
              <w:rPr>
                <w:sz w:val="28"/>
                <w:szCs w:val="28"/>
              </w:rPr>
            </w:pPr>
            <w:r>
              <w:rPr>
                <w:sz w:val="28"/>
                <w:szCs w:val="28"/>
              </w:rPr>
              <w:t>Вересень</w:t>
            </w:r>
          </w:p>
          <w:p w14:paraId="333FE720">
            <w:pPr>
              <w:rPr>
                <w:sz w:val="28"/>
                <w:szCs w:val="28"/>
              </w:rPr>
            </w:pPr>
            <w:r>
              <w:rPr>
                <w:sz w:val="28"/>
                <w:szCs w:val="28"/>
              </w:rPr>
              <w:t>Травень</w:t>
            </w:r>
          </w:p>
        </w:tc>
        <w:tc>
          <w:tcPr>
            <w:tcW w:w="1730" w:type="dxa"/>
            <w:tcBorders>
              <w:top w:val="single" w:color="000000" w:sz="4" w:space="0"/>
              <w:left w:val="single" w:color="auto" w:sz="4" w:space="0"/>
              <w:bottom w:val="single" w:color="000000" w:sz="4" w:space="0"/>
              <w:right w:val="single" w:color="000000" w:sz="4" w:space="0"/>
            </w:tcBorders>
            <w:vAlign w:val="center"/>
          </w:tcPr>
          <w:p w14:paraId="3E95E4FD">
            <w:pPr>
              <w:jc w:val="center"/>
              <w:rPr>
                <w:sz w:val="28"/>
                <w:szCs w:val="28"/>
              </w:rPr>
            </w:pPr>
            <w:r>
              <w:rPr>
                <w:sz w:val="28"/>
                <w:szCs w:val="28"/>
              </w:rPr>
              <w:t xml:space="preserve">Практичний психолог </w:t>
            </w:r>
          </w:p>
          <w:p w14:paraId="2534347E">
            <w:pPr>
              <w:rPr>
                <w:sz w:val="28"/>
                <w:szCs w:val="28"/>
              </w:rPr>
            </w:pPr>
            <w:r>
              <w:rPr>
                <w:sz w:val="28"/>
                <w:szCs w:val="28"/>
                <w:lang w:val="uk-UA"/>
              </w:rPr>
              <w:t>Ісічко</w:t>
            </w:r>
            <w:r>
              <w:rPr>
                <w:rFonts w:hint="default"/>
                <w:sz w:val="28"/>
                <w:szCs w:val="28"/>
                <w:lang w:val="uk-UA"/>
              </w:rPr>
              <w:t xml:space="preserve"> Є.В.</w:t>
            </w:r>
          </w:p>
        </w:tc>
        <w:tc>
          <w:tcPr>
            <w:tcW w:w="1175" w:type="dxa"/>
            <w:tcBorders>
              <w:top w:val="single" w:color="000000" w:sz="4" w:space="0"/>
              <w:left w:val="single" w:color="000000" w:sz="4" w:space="0"/>
              <w:bottom w:val="single" w:color="000000" w:sz="4" w:space="0"/>
              <w:right w:val="single" w:color="000000" w:sz="4" w:space="0"/>
            </w:tcBorders>
            <w:vAlign w:val="center"/>
          </w:tcPr>
          <w:p w14:paraId="278707D1">
            <w:pPr>
              <w:rPr>
                <w:sz w:val="28"/>
                <w:szCs w:val="28"/>
              </w:rPr>
            </w:pPr>
          </w:p>
        </w:tc>
      </w:tr>
      <w:tr w14:paraId="418E42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17" w:type="dxa"/>
            <w:vMerge w:val="restart"/>
            <w:tcBorders>
              <w:top w:val="single" w:color="000000" w:sz="4" w:space="0"/>
              <w:left w:val="single" w:color="000000" w:sz="4" w:space="0"/>
              <w:right w:val="single" w:color="auto" w:sz="4" w:space="0"/>
            </w:tcBorders>
            <w:vAlign w:val="center"/>
          </w:tcPr>
          <w:p w14:paraId="43845239">
            <w:pPr>
              <w:rPr>
                <w:b/>
                <w:color w:val="000000"/>
                <w:sz w:val="28"/>
                <w:szCs w:val="28"/>
              </w:rPr>
            </w:pPr>
            <w:r>
              <w:rPr>
                <w:b/>
                <w:color w:val="000000"/>
                <w:sz w:val="28"/>
                <w:szCs w:val="28"/>
              </w:rPr>
              <w:t>2.</w:t>
            </w:r>
          </w:p>
        </w:tc>
        <w:tc>
          <w:tcPr>
            <w:tcW w:w="2021" w:type="dxa"/>
            <w:vMerge w:val="restart"/>
            <w:tcBorders>
              <w:top w:val="single" w:color="000000" w:sz="4" w:space="0"/>
              <w:left w:val="single" w:color="auto" w:sz="4" w:space="0"/>
              <w:right w:val="single" w:color="000000" w:sz="4" w:space="0"/>
            </w:tcBorders>
            <w:vAlign w:val="center"/>
          </w:tcPr>
          <w:p w14:paraId="1E336B53">
            <w:pPr>
              <w:rPr>
                <w:b/>
                <w:bCs/>
                <w:color w:val="000000"/>
                <w:sz w:val="28"/>
                <w:szCs w:val="28"/>
              </w:rPr>
            </w:pPr>
            <w:r>
              <w:rPr>
                <w:b/>
                <w:bCs/>
                <w:color w:val="000000"/>
                <w:sz w:val="28"/>
                <w:szCs w:val="28"/>
              </w:rPr>
              <w:t>Консульт</w:t>
            </w:r>
          </w:p>
          <w:p w14:paraId="3DDB1D00">
            <w:pPr>
              <w:rPr>
                <w:b/>
                <w:bCs/>
                <w:color w:val="000000"/>
                <w:sz w:val="28"/>
                <w:szCs w:val="28"/>
              </w:rPr>
            </w:pPr>
            <w:r>
              <w:rPr>
                <w:b/>
                <w:bCs/>
                <w:color w:val="000000"/>
                <w:sz w:val="28"/>
                <w:szCs w:val="28"/>
              </w:rPr>
              <w:t>пункт</w:t>
            </w:r>
          </w:p>
          <w:p w14:paraId="65562604">
            <w:pPr>
              <w:ind w:left="12" w:right="-5"/>
              <w:rPr>
                <w:b/>
                <w:sz w:val="28"/>
                <w:szCs w:val="28"/>
              </w:rPr>
            </w:pPr>
          </w:p>
          <w:p w14:paraId="70BF8E18">
            <w:pPr>
              <w:ind w:left="12" w:right="-5"/>
              <w:rPr>
                <w:b/>
                <w:bCs/>
                <w:color w:val="000000"/>
                <w:sz w:val="28"/>
                <w:szCs w:val="28"/>
              </w:rPr>
            </w:pPr>
          </w:p>
        </w:tc>
        <w:tc>
          <w:tcPr>
            <w:tcW w:w="2338" w:type="dxa"/>
            <w:tcBorders>
              <w:top w:val="single" w:color="auto" w:sz="4" w:space="0"/>
              <w:left w:val="single" w:color="000000" w:sz="4" w:space="0"/>
              <w:bottom w:val="single" w:color="000000" w:sz="4" w:space="0"/>
              <w:right w:val="single" w:color="000000" w:sz="4" w:space="0"/>
            </w:tcBorders>
            <w:vAlign w:val="center"/>
          </w:tcPr>
          <w:p w14:paraId="4AF8B7C8">
            <w:pPr>
              <w:rPr>
                <w:sz w:val="28"/>
                <w:szCs w:val="28"/>
              </w:rPr>
            </w:pPr>
            <w:r>
              <w:rPr>
                <w:sz w:val="28"/>
                <w:szCs w:val="28"/>
              </w:rPr>
              <w:t>Залучення психолога та логопеда з ІРЦ</w:t>
            </w:r>
          </w:p>
        </w:tc>
        <w:tc>
          <w:tcPr>
            <w:tcW w:w="1689" w:type="dxa"/>
            <w:tcBorders>
              <w:top w:val="single" w:color="000000" w:sz="4" w:space="0"/>
              <w:left w:val="single" w:color="000000" w:sz="4" w:space="0"/>
              <w:bottom w:val="single" w:color="000000" w:sz="4" w:space="0"/>
              <w:right w:val="single" w:color="auto" w:sz="4" w:space="0"/>
            </w:tcBorders>
            <w:vAlign w:val="center"/>
          </w:tcPr>
          <w:p w14:paraId="76C527F2">
            <w:pPr>
              <w:rPr>
                <w:sz w:val="28"/>
                <w:szCs w:val="28"/>
              </w:rPr>
            </w:pPr>
            <w:r>
              <w:rPr>
                <w:sz w:val="28"/>
                <w:szCs w:val="28"/>
              </w:rPr>
              <w:t>Жовтень,</w:t>
            </w:r>
          </w:p>
          <w:p w14:paraId="64D00601">
            <w:pPr>
              <w:rPr>
                <w:sz w:val="28"/>
                <w:szCs w:val="28"/>
              </w:rPr>
            </w:pPr>
            <w:r>
              <w:rPr>
                <w:sz w:val="28"/>
                <w:szCs w:val="28"/>
              </w:rPr>
              <w:t>квітень</w:t>
            </w:r>
          </w:p>
        </w:tc>
        <w:tc>
          <w:tcPr>
            <w:tcW w:w="1730" w:type="dxa"/>
            <w:tcBorders>
              <w:top w:val="single" w:color="000000" w:sz="4" w:space="0"/>
              <w:left w:val="single" w:color="auto" w:sz="4" w:space="0"/>
              <w:bottom w:val="single" w:color="000000" w:sz="4" w:space="0"/>
              <w:right w:val="single" w:color="000000" w:sz="4" w:space="0"/>
            </w:tcBorders>
            <w:vAlign w:val="center"/>
          </w:tcPr>
          <w:p w14:paraId="6D34F5F4">
            <w:pPr>
              <w:jc w:val="center"/>
              <w:rPr>
                <w:sz w:val="28"/>
                <w:szCs w:val="28"/>
              </w:rPr>
            </w:pPr>
            <w:r>
              <w:rPr>
                <w:sz w:val="28"/>
                <w:szCs w:val="28"/>
              </w:rPr>
              <w:t xml:space="preserve">Практичний психолог </w:t>
            </w:r>
          </w:p>
          <w:p w14:paraId="3FD283DE">
            <w:pPr>
              <w:rPr>
                <w:sz w:val="28"/>
                <w:szCs w:val="28"/>
              </w:rPr>
            </w:pPr>
            <w:r>
              <w:rPr>
                <w:sz w:val="28"/>
                <w:szCs w:val="28"/>
                <w:lang w:val="uk-UA"/>
              </w:rPr>
              <w:t>Ісічко</w:t>
            </w:r>
            <w:r>
              <w:rPr>
                <w:rFonts w:hint="default"/>
                <w:sz w:val="28"/>
                <w:szCs w:val="28"/>
                <w:lang w:val="uk-UA"/>
              </w:rPr>
              <w:t xml:space="preserve"> Є.В.</w:t>
            </w:r>
          </w:p>
        </w:tc>
        <w:tc>
          <w:tcPr>
            <w:tcW w:w="1175" w:type="dxa"/>
            <w:tcBorders>
              <w:top w:val="single" w:color="000000" w:sz="4" w:space="0"/>
              <w:left w:val="single" w:color="000000" w:sz="4" w:space="0"/>
              <w:bottom w:val="single" w:color="000000" w:sz="4" w:space="0"/>
              <w:right w:val="single" w:color="000000" w:sz="4" w:space="0"/>
            </w:tcBorders>
            <w:vAlign w:val="center"/>
          </w:tcPr>
          <w:p w14:paraId="63B09629">
            <w:pPr>
              <w:rPr>
                <w:sz w:val="28"/>
                <w:szCs w:val="28"/>
              </w:rPr>
            </w:pPr>
          </w:p>
        </w:tc>
      </w:tr>
      <w:tr w14:paraId="717EDB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17" w:type="dxa"/>
            <w:vMerge w:val="continue"/>
            <w:tcBorders>
              <w:left w:val="single" w:color="000000" w:sz="4" w:space="0"/>
              <w:bottom w:val="single" w:color="000000" w:sz="4" w:space="0"/>
              <w:right w:val="single" w:color="auto" w:sz="4" w:space="0"/>
            </w:tcBorders>
          </w:tcPr>
          <w:p w14:paraId="03592104">
            <w:pPr>
              <w:rPr>
                <w:color w:val="FF0000"/>
                <w:sz w:val="28"/>
                <w:szCs w:val="28"/>
              </w:rPr>
            </w:pPr>
          </w:p>
        </w:tc>
        <w:tc>
          <w:tcPr>
            <w:tcW w:w="2021" w:type="dxa"/>
            <w:vMerge w:val="continue"/>
            <w:tcBorders>
              <w:left w:val="single" w:color="auto" w:sz="4" w:space="0"/>
              <w:bottom w:val="single" w:color="000000" w:sz="4" w:space="0"/>
              <w:right w:val="single" w:color="000000" w:sz="4" w:space="0"/>
            </w:tcBorders>
            <w:vAlign w:val="center"/>
          </w:tcPr>
          <w:p w14:paraId="1EA2357A">
            <w:pPr>
              <w:ind w:left="12" w:right="-5"/>
              <w:rPr>
                <w:sz w:val="28"/>
                <w:szCs w:val="28"/>
              </w:rPr>
            </w:pPr>
          </w:p>
        </w:tc>
        <w:tc>
          <w:tcPr>
            <w:tcW w:w="2338" w:type="dxa"/>
            <w:tcBorders>
              <w:top w:val="single" w:color="auto" w:sz="4" w:space="0"/>
              <w:left w:val="single" w:color="000000" w:sz="4" w:space="0"/>
              <w:bottom w:val="single" w:color="000000" w:sz="4" w:space="0"/>
              <w:right w:val="single" w:color="000000" w:sz="4" w:space="0"/>
            </w:tcBorders>
            <w:vAlign w:val="center"/>
          </w:tcPr>
          <w:p w14:paraId="50657813">
            <w:pPr>
              <w:rPr>
                <w:sz w:val="28"/>
                <w:szCs w:val="28"/>
              </w:rPr>
            </w:pPr>
            <w:r>
              <w:rPr>
                <w:color w:val="000000"/>
                <w:sz w:val="28"/>
                <w:szCs w:val="28"/>
                <w:shd w:val="clear" w:color="auto" w:fill="FFFFFF"/>
              </w:rPr>
              <w:t>Залучати працівників ДСНС для навчання дітей поведінці з надзвичайних, ситуаціях, з вибухонебезпечними предметами тощо.</w:t>
            </w:r>
          </w:p>
        </w:tc>
        <w:tc>
          <w:tcPr>
            <w:tcW w:w="1689" w:type="dxa"/>
            <w:tcBorders>
              <w:top w:val="single" w:color="000000" w:sz="4" w:space="0"/>
              <w:left w:val="single" w:color="000000" w:sz="4" w:space="0"/>
              <w:bottom w:val="single" w:color="000000" w:sz="4" w:space="0"/>
              <w:right w:val="single" w:color="auto" w:sz="4" w:space="0"/>
            </w:tcBorders>
            <w:vAlign w:val="center"/>
          </w:tcPr>
          <w:p w14:paraId="63882706">
            <w:pPr>
              <w:ind w:right="-5"/>
              <w:rPr>
                <w:sz w:val="28"/>
                <w:szCs w:val="28"/>
              </w:rPr>
            </w:pPr>
            <w:r>
              <w:rPr>
                <w:sz w:val="28"/>
                <w:szCs w:val="28"/>
              </w:rPr>
              <w:t>Вересень, квітень</w:t>
            </w:r>
          </w:p>
        </w:tc>
        <w:tc>
          <w:tcPr>
            <w:tcW w:w="1730" w:type="dxa"/>
            <w:tcBorders>
              <w:top w:val="single" w:color="000000" w:sz="4" w:space="0"/>
              <w:left w:val="single" w:color="auto" w:sz="4" w:space="0"/>
              <w:bottom w:val="single" w:color="000000" w:sz="4" w:space="0"/>
              <w:right w:val="single" w:color="000000" w:sz="4" w:space="0"/>
            </w:tcBorders>
            <w:vAlign w:val="center"/>
          </w:tcPr>
          <w:p w14:paraId="114CAE1A">
            <w:pPr>
              <w:ind w:right="-5"/>
              <w:rPr>
                <w:rFonts w:hint="default"/>
                <w:sz w:val="28"/>
                <w:szCs w:val="28"/>
                <w:lang w:val="uk-UA"/>
              </w:rPr>
            </w:pPr>
            <w:r>
              <w:rPr>
                <w:sz w:val="28"/>
                <w:szCs w:val="28"/>
              </w:rPr>
              <w:t xml:space="preserve">Директор </w:t>
            </w:r>
            <w:r>
              <w:rPr>
                <w:sz w:val="28"/>
                <w:szCs w:val="28"/>
                <w:lang w:val="uk-UA"/>
              </w:rPr>
              <w:t>Крючкова</w:t>
            </w:r>
            <w:r>
              <w:rPr>
                <w:rFonts w:hint="default"/>
                <w:sz w:val="28"/>
                <w:szCs w:val="28"/>
                <w:lang w:val="uk-UA"/>
              </w:rPr>
              <w:t xml:space="preserve"> Г.А.</w:t>
            </w:r>
          </w:p>
        </w:tc>
        <w:tc>
          <w:tcPr>
            <w:tcW w:w="1175" w:type="dxa"/>
            <w:tcBorders>
              <w:top w:val="single" w:color="000000" w:sz="4" w:space="0"/>
              <w:left w:val="single" w:color="000000" w:sz="4" w:space="0"/>
              <w:bottom w:val="single" w:color="000000" w:sz="4" w:space="0"/>
              <w:right w:val="single" w:color="000000" w:sz="4" w:space="0"/>
            </w:tcBorders>
            <w:vAlign w:val="center"/>
          </w:tcPr>
          <w:p w14:paraId="54F3CDB0">
            <w:pPr>
              <w:rPr>
                <w:sz w:val="28"/>
                <w:szCs w:val="28"/>
              </w:rPr>
            </w:pPr>
          </w:p>
          <w:p w14:paraId="22E88358">
            <w:pPr>
              <w:ind w:right="-5"/>
              <w:rPr>
                <w:sz w:val="28"/>
                <w:szCs w:val="28"/>
              </w:rPr>
            </w:pPr>
          </w:p>
        </w:tc>
      </w:tr>
    </w:tbl>
    <w:p w14:paraId="4CD8558C">
      <w:pPr>
        <w:ind w:right="-5"/>
        <w:rPr>
          <w:b/>
          <w:bCs/>
          <w:sz w:val="28"/>
          <w:szCs w:val="28"/>
          <w:u w:val="single"/>
        </w:rPr>
      </w:pPr>
    </w:p>
    <w:p w14:paraId="3656018F">
      <w:pPr>
        <w:numPr>
          <w:ilvl w:val="1"/>
          <w:numId w:val="16"/>
        </w:numPr>
        <w:ind w:right="-5"/>
        <w:rPr>
          <w:b/>
          <w:bCs/>
          <w:i/>
          <w:sz w:val="28"/>
          <w:szCs w:val="28"/>
          <w:u w:val="single"/>
        </w:rPr>
      </w:pPr>
      <w:r>
        <w:rPr>
          <w:b/>
          <w:bCs/>
          <w:i/>
          <w:sz w:val="28"/>
          <w:szCs w:val="28"/>
          <w:u w:val="single"/>
        </w:rPr>
        <w:t>План масових заходів дійств музично-естетичного циклу</w:t>
      </w:r>
    </w:p>
    <w:p w14:paraId="0609B55C">
      <w:pPr>
        <w:ind w:right="-5"/>
        <w:jc w:val="center"/>
        <w:rPr>
          <w:b/>
          <w:bCs/>
          <w:i/>
          <w:sz w:val="28"/>
          <w:szCs w:val="28"/>
          <w:u w:val="single"/>
        </w:rPr>
      </w:pPr>
      <w:r>
        <w:rPr>
          <w:b/>
          <w:bCs/>
          <w:i/>
          <w:sz w:val="28"/>
          <w:szCs w:val="28"/>
          <w:u w:val="single"/>
          <w:lang w:val="uk-UA"/>
        </w:rPr>
        <w:t>Есхарівського</w:t>
      </w:r>
      <w:r>
        <w:rPr>
          <w:rFonts w:hint="default"/>
          <w:b/>
          <w:bCs/>
          <w:i/>
          <w:sz w:val="28"/>
          <w:szCs w:val="28"/>
          <w:u w:val="single"/>
          <w:lang w:val="uk-UA"/>
        </w:rPr>
        <w:t xml:space="preserve"> </w:t>
      </w:r>
      <w:r>
        <w:rPr>
          <w:b/>
          <w:bCs/>
          <w:i/>
          <w:sz w:val="28"/>
          <w:szCs w:val="28"/>
          <w:u w:val="single"/>
        </w:rPr>
        <w:t>ЗДО</w:t>
      </w:r>
      <w:r>
        <w:rPr>
          <w:rFonts w:hint="default"/>
          <w:b/>
          <w:bCs/>
          <w:i/>
          <w:sz w:val="28"/>
          <w:szCs w:val="28"/>
          <w:u w:val="single"/>
          <w:lang w:val="uk-UA"/>
        </w:rPr>
        <w:t xml:space="preserve"> (ясла-садок)</w:t>
      </w:r>
    </w:p>
    <w:p w14:paraId="0BF90900">
      <w:pPr>
        <w:ind w:right="-5"/>
        <w:rPr>
          <w:sz w:val="28"/>
          <w:szCs w:val="28"/>
        </w:rPr>
      </w:pPr>
    </w:p>
    <w:tbl>
      <w:tblPr>
        <w:tblStyle w:val="6"/>
        <w:tblW w:w="9608" w:type="dxa"/>
        <w:tblInd w:w="96" w:type="dxa"/>
        <w:tblLayout w:type="autofit"/>
        <w:tblCellMar>
          <w:top w:w="0" w:type="dxa"/>
          <w:left w:w="108" w:type="dxa"/>
          <w:bottom w:w="0" w:type="dxa"/>
          <w:right w:w="108" w:type="dxa"/>
        </w:tblCellMar>
      </w:tblPr>
      <w:tblGrid>
        <w:gridCol w:w="1718"/>
        <w:gridCol w:w="2050"/>
        <w:gridCol w:w="1689"/>
        <w:gridCol w:w="2851"/>
        <w:gridCol w:w="1300"/>
      </w:tblGrid>
      <w:tr w14:paraId="44A8A8F6">
        <w:tblPrEx>
          <w:tblCellMar>
            <w:top w:w="0" w:type="dxa"/>
            <w:left w:w="108" w:type="dxa"/>
            <w:bottom w:w="0" w:type="dxa"/>
            <w:right w:w="108" w:type="dxa"/>
          </w:tblCellMar>
        </w:tblPrEx>
        <w:trPr>
          <w:trHeight w:val="480" w:hRule="atLeast"/>
        </w:trPr>
        <w:tc>
          <w:tcPr>
            <w:tcW w:w="9608" w:type="dxa"/>
            <w:gridSpan w:val="5"/>
            <w:tcBorders>
              <w:top w:val="single" w:color="auto" w:sz="4" w:space="0"/>
              <w:left w:val="single" w:color="auto" w:sz="4" w:space="0"/>
              <w:bottom w:val="single" w:color="auto" w:sz="4" w:space="0"/>
              <w:right w:val="single" w:color="auto" w:sz="4" w:space="0"/>
            </w:tcBorders>
            <w:shd w:val="clear" w:color="auto" w:fill="FFFFFF"/>
            <w:vAlign w:val="center"/>
          </w:tcPr>
          <w:p w14:paraId="389589F3">
            <w:pPr>
              <w:rPr>
                <w:b/>
                <w:bCs/>
                <w:sz w:val="28"/>
                <w:szCs w:val="28"/>
              </w:rPr>
            </w:pPr>
            <w:r>
              <w:rPr>
                <w:b/>
                <w:bCs/>
                <w:sz w:val="28"/>
                <w:szCs w:val="28"/>
              </w:rPr>
              <w:t>ВЕРЕСЕНЬ</w:t>
            </w:r>
          </w:p>
        </w:tc>
      </w:tr>
      <w:tr w14:paraId="63AC6FB2">
        <w:tblPrEx>
          <w:tblCellMar>
            <w:top w:w="0" w:type="dxa"/>
            <w:left w:w="108" w:type="dxa"/>
            <w:bottom w:w="0" w:type="dxa"/>
            <w:right w:w="108" w:type="dxa"/>
          </w:tblCellMar>
        </w:tblPrEx>
        <w:trPr>
          <w:trHeight w:val="708" w:hRule="atLeast"/>
        </w:trPr>
        <w:tc>
          <w:tcPr>
            <w:tcW w:w="1718" w:type="dxa"/>
            <w:tcBorders>
              <w:top w:val="nil"/>
              <w:left w:val="single" w:color="auto" w:sz="4" w:space="0"/>
              <w:bottom w:val="single" w:color="auto" w:sz="4" w:space="0"/>
              <w:right w:val="single" w:color="auto" w:sz="4" w:space="0"/>
            </w:tcBorders>
            <w:shd w:val="clear" w:color="auto" w:fill="auto"/>
            <w:vAlign w:val="center"/>
          </w:tcPr>
          <w:p w14:paraId="778CCBE6">
            <w:pPr>
              <w:rPr>
                <w:b/>
                <w:bCs/>
                <w:sz w:val="28"/>
                <w:szCs w:val="28"/>
              </w:rPr>
            </w:pPr>
            <w:r>
              <w:rPr>
                <w:b/>
                <w:bCs/>
                <w:sz w:val="28"/>
                <w:szCs w:val="28"/>
              </w:rPr>
              <w:t>Форма проведення</w:t>
            </w:r>
          </w:p>
        </w:tc>
        <w:tc>
          <w:tcPr>
            <w:tcW w:w="2050" w:type="dxa"/>
            <w:tcBorders>
              <w:top w:val="nil"/>
              <w:left w:val="nil"/>
              <w:bottom w:val="single" w:color="auto" w:sz="4" w:space="0"/>
              <w:right w:val="single" w:color="auto" w:sz="4" w:space="0"/>
            </w:tcBorders>
            <w:shd w:val="clear" w:color="auto" w:fill="auto"/>
            <w:vAlign w:val="center"/>
          </w:tcPr>
          <w:p w14:paraId="331F939C">
            <w:pPr>
              <w:rPr>
                <w:b/>
                <w:bCs/>
                <w:sz w:val="28"/>
                <w:szCs w:val="28"/>
              </w:rPr>
            </w:pPr>
            <w:r>
              <w:rPr>
                <w:b/>
                <w:bCs/>
                <w:sz w:val="28"/>
                <w:szCs w:val="28"/>
              </w:rPr>
              <w:t>Тема та зміст проведення</w:t>
            </w:r>
          </w:p>
        </w:tc>
        <w:tc>
          <w:tcPr>
            <w:tcW w:w="1689" w:type="dxa"/>
            <w:tcBorders>
              <w:top w:val="nil"/>
              <w:left w:val="nil"/>
              <w:bottom w:val="single" w:color="auto" w:sz="4" w:space="0"/>
              <w:right w:val="single" w:color="auto" w:sz="4" w:space="0"/>
            </w:tcBorders>
            <w:shd w:val="clear" w:color="auto" w:fill="auto"/>
            <w:vAlign w:val="center"/>
          </w:tcPr>
          <w:p w14:paraId="7C82C5E9">
            <w:pPr>
              <w:rPr>
                <w:b/>
                <w:bCs/>
                <w:sz w:val="28"/>
                <w:szCs w:val="28"/>
              </w:rPr>
            </w:pPr>
            <w:r>
              <w:rPr>
                <w:b/>
                <w:bCs/>
                <w:sz w:val="28"/>
                <w:szCs w:val="28"/>
              </w:rPr>
              <w:t>Термін проведення</w:t>
            </w:r>
          </w:p>
        </w:tc>
        <w:tc>
          <w:tcPr>
            <w:tcW w:w="2851" w:type="dxa"/>
            <w:tcBorders>
              <w:top w:val="nil"/>
              <w:left w:val="nil"/>
              <w:bottom w:val="single" w:color="auto" w:sz="4" w:space="0"/>
              <w:right w:val="single" w:color="auto" w:sz="4" w:space="0"/>
            </w:tcBorders>
            <w:shd w:val="clear" w:color="auto" w:fill="auto"/>
            <w:vAlign w:val="center"/>
          </w:tcPr>
          <w:p w14:paraId="642F28CF">
            <w:pPr>
              <w:rPr>
                <w:b/>
                <w:bCs/>
                <w:sz w:val="28"/>
                <w:szCs w:val="28"/>
              </w:rPr>
            </w:pPr>
            <w:r>
              <w:rPr>
                <w:b/>
                <w:bCs/>
                <w:sz w:val="28"/>
                <w:szCs w:val="28"/>
              </w:rPr>
              <w:t>Відповідальні особи</w:t>
            </w:r>
          </w:p>
        </w:tc>
        <w:tc>
          <w:tcPr>
            <w:tcW w:w="1300" w:type="dxa"/>
            <w:tcBorders>
              <w:top w:val="nil"/>
              <w:left w:val="nil"/>
              <w:bottom w:val="single" w:color="auto" w:sz="4" w:space="0"/>
              <w:right w:val="single" w:color="auto" w:sz="4" w:space="0"/>
            </w:tcBorders>
            <w:shd w:val="clear" w:color="auto" w:fill="auto"/>
            <w:vAlign w:val="center"/>
          </w:tcPr>
          <w:p w14:paraId="28350292">
            <w:pPr>
              <w:rPr>
                <w:b/>
                <w:bCs/>
                <w:sz w:val="28"/>
                <w:szCs w:val="28"/>
              </w:rPr>
            </w:pPr>
            <w:r>
              <w:rPr>
                <w:b/>
                <w:bCs/>
                <w:sz w:val="28"/>
                <w:szCs w:val="28"/>
              </w:rPr>
              <w:t>Приміт</w:t>
            </w:r>
          </w:p>
          <w:p w14:paraId="5FC7B59A">
            <w:pPr>
              <w:rPr>
                <w:b/>
                <w:bCs/>
                <w:sz w:val="28"/>
                <w:szCs w:val="28"/>
              </w:rPr>
            </w:pPr>
            <w:r>
              <w:rPr>
                <w:b/>
                <w:bCs/>
                <w:sz w:val="28"/>
                <w:szCs w:val="28"/>
              </w:rPr>
              <w:t>ки</w:t>
            </w:r>
          </w:p>
        </w:tc>
      </w:tr>
      <w:tr w14:paraId="39F0CEF8">
        <w:tblPrEx>
          <w:tblCellMar>
            <w:top w:w="0" w:type="dxa"/>
            <w:left w:w="108" w:type="dxa"/>
            <w:bottom w:w="0" w:type="dxa"/>
            <w:right w:w="108" w:type="dxa"/>
          </w:tblCellMar>
        </w:tblPrEx>
        <w:trPr>
          <w:trHeight w:val="1116" w:hRule="atLeast"/>
        </w:trPr>
        <w:tc>
          <w:tcPr>
            <w:tcW w:w="1718" w:type="dxa"/>
            <w:tcBorders>
              <w:top w:val="nil"/>
              <w:left w:val="single" w:color="auto" w:sz="4" w:space="0"/>
              <w:bottom w:val="single" w:color="auto" w:sz="4" w:space="0"/>
              <w:right w:val="single" w:color="auto" w:sz="4" w:space="0"/>
            </w:tcBorders>
            <w:shd w:val="clear" w:color="auto" w:fill="FFFFFF"/>
            <w:vAlign w:val="center"/>
          </w:tcPr>
          <w:p w14:paraId="744B61C8">
            <w:pPr>
              <w:rPr>
                <w:b/>
                <w:bCs/>
                <w:sz w:val="28"/>
                <w:szCs w:val="28"/>
              </w:rPr>
            </w:pPr>
            <w:r>
              <w:rPr>
                <w:b/>
                <w:bCs/>
                <w:sz w:val="28"/>
                <w:szCs w:val="28"/>
              </w:rPr>
              <w:t>Розвага-квест</w:t>
            </w:r>
          </w:p>
        </w:tc>
        <w:tc>
          <w:tcPr>
            <w:tcW w:w="2050" w:type="dxa"/>
            <w:tcBorders>
              <w:top w:val="nil"/>
              <w:left w:val="nil"/>
              <w:bottom w:val="single" w:color="auto" w:sz="4" w:space="0"/>
              <w:right w:val="single" w:color="auto" w:sz="4" w:space="0"/>
            </w:tcBorders>
            <w:shd w:val="clear" w:color="auto" w:fill="FFFFFF"/>
            <w:vAlign w:val="center"/>
          </w:tcPr>
          <w:p w14:paraId="54A36DDE">
            <w:pPr>
              <w:rPr>
                <w:sz w:val="28"/>
                <w:szCs w:val="28"/>
              </w:rPr>
            </w:pPr>
            <w:r>
              <w:rPr>
                <w:sz w:val="28"/>
                <w:szCs w:val="28"/>
              </w:rPr>
              <w:t>«День знань – чудове свято!»</w:t>
            </w:r>
          </w:p>
        </w:tc>
        <w:tc>
          <w:tcPr>
            <w:tcW w:w="1689" w:type="dxa"/>
            <w:tcBorders>
              <w:top w:val="nil"/>
              <w:left w:val="nil"/>
              <w:bottom w:val="single" w:color="auto" w:sz="4" w:space="0"/>
              <w:right w:val="single" w:color="auto" w:sz="4" w:space="0"/>
            </w:tcBorders>
            <w:shd w:val="clear" w:color="auto" w:fill="FFFFFF"/>
            <w:vAlign w:val="center"/>
          </w:tcPr>
          <w:p w14:paraId="03143B36">
            <w:pPr>
              <w:rPr>
                <w:sz w:val="28"/>
                <w:szCs w:val="28"/>
              </w:rPr>
            </w:pPr>
            <w:r>
              <w:rPr>
                <w:sz w:val="28"/>
                <w:szCs w:val="28"/>
              </w:rPr>
              <w:t>Вересень</w:t>
            </w:r>
          </w:p>
        </w:tc>
        <w:tc>
          <w:tcPr>
            <w:tcW w:w="2851" w:type="dxa"/>
            <w:tcBorders>
              <w:top w:val="nil"/>
              <w:left w:val="nil"/>
              <w:bottom w:val="single" w:color="auto" w:sz="4" w:space="0"/>
              <w:right w:val="single" w:color="auto" w:sz="4" w:space="0"/>
            </w:tcBorders>
            <w:shd w:val="clear" w:color="auto" w:fill="FFFFFF"/>
            <w:vAlign w:val="center"/>
          </w:tcPr>
          <w:p w14:paraId="21A8FE6E">
            <w:pPr>
              <w:rPr>
                <w:sz w:val="28"/>
                <w:szCs w:val="28"/>
              </w:rPr>
            </w:pPr>
            <w:r>
              <w:rPr>
                <w:sz w:val="28"/>
                <w:szCs w:val="28"/>
              </w:rPr>
              <w:t>Педагогічні працівники</w:t>
            </w:r>
          </w:p>
        </w:tc>
        <w:tc>
          <w:tcPr>
            <w:tcW w:w="1300" w:type="dxa"/>
            <w:tcBorders>
              <w:top w:val="nil"/>
              <w:left w:val="nil"/>
              <w:bottom w:val="single" w:color="auto" w:sz="4" w:space="0"/>
              <w:right w:val="single" w:color="auto" w:sz="4" w:space="0"/>
            </w:tcBorders>
            <w:shd w:val="clear" w:color="auto" w:fill="auto"/>
            <w:noWrap/>
            <w:vAlign w:val="bottom"/>
          </w:tcPr>
          <w:p w14:paraId="7DBF84A7">
            <w:pPr>
              <w:rPr>
                <w:sz w:val="28"/>
                <w:szCs w:val="28"/>
              </w:rPr>
            </w:pPr>
          </w:p>
        </w:tc>
      </w:tr>
      <w:tr w14:paraId="1D9FEB6C">
        <w:tblPrEx>
          <w:tblCellMar>
            <w:top w:w="0" w:type="dxa"/>
            <w:left w:w="108" w:type="dxa"/>
            <w:bottom w:w="0" w:type="dxa"/>
            <w:right w:w="108" w:type="dxa"/>
          </w:tblCellMar>
        </w:tblPrEx>
        <w:trPr>
          <w:trHeight w:val="732" w:hRule="atLeast"/>
        </w:trPr>
        <w:tc>
          <w:tcPr>
            <w:tcW w:w="1718" w:type="dxa"/>
            <w:tcBorders>
              <w:top w:val="nil"/>
              <w:left w:val="single" w:color="auto" w:sz="4" w:space="0"/>
              <w:bottom w:val="single" w:color="auto" w:sz="4" w:space="0"/>
              <w:right w:val="single" w:color="auto" w:sz="4" w:space="0"/>
            </w:tcBorders>
            <w:shd w:val="clear" w:color="auto" w:fill="FFFFFF"/>
            <w:vAlign w:val="center"/>
          </w:tcPr>
          <w:p w14:paraId="50183623">
            <w:pPr>
              <w:rPr>
                <w:b/>
                <w:bCs/>
                <w:sz w:val="28"/>
                <w:szCs w:val="28"/>
              </w:rPr>
            </w:pPr>
            <w:r>
              <w:rPr>
                <w:b/>
                <w:bCs/>
                <w:sz w:val="28"/>
                <w:szCs w:val="28"/>
              </w:rPr>
              <w:t>Розвага</w:t>
            </w:r>
          </w:p>
        </w:tc>
        <w:tc>
          <w:tcPr>
            <w:tcW w:w="2050" w:type="dxa"/>
            <w:tcBorders>
              <w:top w:val="nil"/>
              <w:left w:val="nil"/>
              <w:bottom w:val="single" w:color="auto" w:sz="4" w:space="0"/>
              <w:right w:val="single" w:color="auto" w:sz="4" w:space="0"/>
            </w:tcBorders>
            <w:shd w:val="clear" w:color="auto" w:fill="FFFFFF"/>
            <w:vAlign w:val="center"/>
          </w:tcPr>
          <w:p w14:paraId="2345C712">
            <w:pPr>
              <w:rPr>
                <w:sz w:val="28"/>
                <w:szCs w:val="28"/>
              </w:rPr>
            </w:pPr>
            <w:r>
              <w:rPr>
                <w:sz w:val="28"/>
                <w:szCs w:val="28"/>
              </w:rPr>
              <w:t>«Ми за дружбу, ми за мир»</w:t>
            </w:r>
          </w:p>
        </w:tc>
        <w:tc>
          <w:tcPr>
            <w:tcW w:w="1689" w:type="dxa"/>
            <w:tcBorders>
              <w:top w:val="nil"/>
              <w:left w:val="nil"/>
              <w:bottom w:val="single" w:color="auto" w:sz="4" w:space="0"/>
              <w:right w:val="single" w:color="auto" w:sz="4" w:space="0"/>
            </w:tcBorders>
            <w:shd w:val="clear" w:color="auto" w:fill="FFFFFF"/>
            <w:vAlign w:val="center"/>
          </w:tcPr>
          <w:p w14:paraId="2493DFF3">
            <w:pPr>
              <w:rPr>
                <w:sz w:val="28"/>
                <w:szCs w:val="28"/>
              </w:rPr>
            </w:pPr>
            <w:r>
              <w:rPr>
                <w:sz w:val="28"/>
                <w:szCs w:val="28"/>
              </w:rPr>
              <w:t>3 тиждень</w:t>
            </w:r>
          </w:p>
        </w:tc>
        <w:tc>
          <w:tcPr>
            <w:tcW w:w="2851" w:type="dxa"/>
            <w:tcBorders>
              <w:top w:val="nil"/>
              <w:left w:val="nil"/>
              <w:bottom w:val="single" w:color="auto" w:sz="4" w:space="0"/>
              <w:right w:val="single" w:color="auto" w:sz="4" w:space="0"/>
            </w:tcBorders>
            <w:shd w:val="clear" w:color="auto" w:fill="FFFFFF"/>
            <w:vAlign w:val="center"/>
          </w:tcPr>
          <w:p w14:paraId="08ECDADF">
            <w:pPr>
              <w:rPr>
                <w:sz w:val="28"/>
                <w:szCs w:val="28"/>
              </w:rPr>
            </w:pPr>
            <w:r>
              <w:rPr>
                <w:sz w:val="28"/>
                <w:szCs w:val="28"/>
              </w:rPr>
              <w:t>Вихователі старших груп</w:t>
            </w:r>
          </w:p>
        </w:tc>
        <w:tc>
          <w:tcPr>
            <w:tcW w:w="1300" w:type="dxa"/>
            <w:tcBorders>
              <w:top w:val="nil"/>
              <w:left w:val="nil"/>
              <w:bottom w:val="single" w:color="auto" w:sz="4" w:space="0"/>
              <w:right w:val="single" w:color="auto" w:sz="4" w:space="0"/>
            </w:tcBorders>
            <w:shd w:val="clear" w:color="auto" w:fill="auto"/>
            <w:noWrap/>
            <w:vAlign w:val="bottom"/>
          </w:tcPr>
          <w:p w14:paraId="0B38BC11">
            <w:pPr>
              <w:rPr>
                <w:sz w:val="28"/>
                <w:szCs w:val="28"/>
              </w:rPr>
            </w:pPr>
          </w:p>
        </w:tc>
      </w:tr>
      <w:tr w14:paraId="46C467DA">
        <w:tblPrEx>
          <w:tblCellMar>
            <w:top w:w="0" w:type="dxa"/>
            <w:left w:w="108" w:type="dxa"/>
            <w:bottom w:w="0" w:type="dxa"/>
            <w:right w:w="108" w:type="dxa"/>
          </w:tblCellMar>
        </w:tblPrEx>
        <w:trPr>
          <w:trHeight w:val="732" w:hRule="atLeast"/>
        </w:trPr>
        <w:tc>
          <w:tcPr>
            <w:tcW w:w="1718" w:type="dxa"/>
            <w:tcBorders>
              <w:top w:val="nil"/>
              <w:left w:val="single" w:color="auto" w:sz="4" w:space="0"/>
              <w:bottom w:val="single" w:color="auto" w:sz="4" w:space="0"/>
              <w:right w:val="single" w:color="auto" w:sz="4" w:space="0"/>
            </w:tcBorders>
            <w:shd w:val="clear" w:color="auto" w:fill="FFFFFF"/>
            <w:vAlign w:val="center"/>
          </w:tcPr>
          <w:p w14:paraId="1AA3B452">
            <w:pPr>
              <w:rPr>
                <w:b/>
                <w:bCs/>
                <w:sz w:val="28"/>
                <w:szCs w:val="28"/>
              </w:rPr>
            </w:pPr>
            <w:r>
              <w:rPr>
                <w:b/>
                <w:bCs/>
                <w:sz w:val="28"/>
                <w:szCs w:val="28"/>
              </w:rPr>
              <w:t>Розвага</w:t>
            </w:r>
          </w:p>
        </w:tc>
        <w:tc>
          <w:tcPr>
            <w:tcW w:w="2050" w:type="dxa"/>
            <w:tcBorders>
              <w:top w:val="nil"/>
              <w:left w:val="nil"/>
              <w:bottom w:val="single" w:color="auto" w:sz="4" w:space="0"/>
              <w:right w:val="single" w:color="auto" w:sz="4" w:space="0"/>
            </w:tcBorders>
            <w:shd w:val="clear" w:color="auto" w:fill="FFFFFF"/>
            <w:vAlign w:val="center"/>
          </w:tcPr>
          <w:p w14:paraId="4BC2DD32">
            <w:pPr>
              <w:rPr>
                <w:sz w:val="28"/>
                <w:szCs w:val="28"/>
              </w:rPr>
            </w:pPr>
            <w:r>
              <w:rPr>
                <w:sz w:val="28"/>
                <w:szCs w:val="28"/>
              </w:rPr>
              <w:t>«День Дошкілля»</w:t>
            </w:r>
          </w:p>
        </w:tc>
        <w:tc>
          <w:tcPr>
            <w:tcW w:w="1689" w:type="dxa"/>
            <w:tcBorders>
              <w:top w:val="nil"/>
              <w:left w:val="nil"/>
              <w:bottom w:val="single" w:color="auto" w:sz="4" w:space="0"/>
              <w:right w:val="single" w:color="auto" w:sz="4" w:space="0"/>
            </w:tcBorders>
            <w:shd w:val="clear" w:color="auto" w:fill="FFFFFF"/>
            <w:vAlign w:val="center"/>
          </w:tcPr>
          <w:p w14:paraId="5FE81543">
            <w:pPr>
              <w:rPr>
                <w:sz w:val="28"/>
                <w:szCs w:val="28"/>
              </w:rPr>
            </w:pPr>
            <w:r>
              <w:rPr>
                <w:sz w:val="28"/>
                <w:szCs w:val="28"/>
              </w:rPr>
              <w:t>3 тиждень</w:t>
            </w:r>
          </w:p>
        </w:tc>
        <w:tc>
          <w:tcPr>
            <w:tcW w:w="2851" w:type="dxa"/>
            <w:tcBorders>
              <w:top w:val="nil"/>
              <w:left w:val="nil"/>
              <w:bottom w:val="single" w:color="auto" w:sz="4" w:space="0"/>
              <w:right w:val="single" w:color="auto" w:sz="4" w:space="0"/>
            </w:tcBorders>
            <w:shd w:val="clear" w:color="auto" w:fill="FFFFFF"/>
            <w:vAlign w:val="center"/>
          </w:tcPr>
          <w:p w14:paraId="7A8DC5B7">
            <w:pPr>
              <w:rPr>
                <w:sz w:val="28"/>
                <w:szCs w:val="28"/>
              </w:rPr>
            </w:pPr>
            <w:r>
              <w:rPr>
                <w:sz w:val="28"/>
                <w:szCs w:val="28"/>
              </w:rPr>
              <w:t>Педагогічні працівники</w:t>
            </w:r>
          </w:p>
        </w:tc>
        <w:tc>
          <w:tcPr>
            <w:tcW w:w="1300" w:type="dxa"/>
            <w:tcBorders>
              <w:top w:val="nil"/>
              <w:left w:val="nil"/>
              <w:bottom w:val="single" w:color="auto" w:sz="4" w:space="0"/>
              <w:right w:val="single" w:color="auto" w:sz="4" w:space="0"/>
            </w:tcBorders>
            <w:shd w:val="clear" w:color="auto" w:fill="auto"/>
            <w:noWrap/>
            <w:vAlign w:val="bottom"/>
          </w:tcPr>
          <w:p w14:paraId="2A725FFF">
            <w:pPr>
              <w:rPr>
                <w:sz w:val="28"/>
                <w:szCs w:val="28"/>
              </w:rPr>
            </w:pPr>
          </w:p>
        </w:tc>
      </w:tr>
      <w:tr w14:paraId="05521B90">
        <w:tblPrEx>
          <w:tblCellMar>
            <w:top w:w="0" w:type="dxa"/>
            <w:left w:w="108" w:type="dxa"/>
            <w:bottom w:w="0" w:type="dxa"/>
            <w:right w:w="108" w:type="dxa"/>
          </w:tblCellMar>
        </w:tblPrEx>
        <w:trPr>
          <w:trHeight w:val="900" w:hRule="atLeast"/>
        </w:trPr>
        <w:tc>
          <w:tcPr>
            <w:tcW w:w="1718" w:type="dxa"/>
            <w:tcBorders>
              <w:top w:val="nil"/>
              <w:left w:val="single" w:color="auto" w:sz="4" w:space="0"/>
              <w:bottom w:val="single" w:color="auto" w:sz="4" w:space="0"/>
              <w:right w:val="single" w:color="auto" w:sz="4" w:space="0"/>
            </w:tcBorders>
            <w:shd w:val="clear" w:color="auto" w:fill="FFFFFF"/>
            <w:vAlign w:val="center"/>
          </w:tcPr>
          <w:p w14:paraId="6259659E">
            <w:pPr>
              <w:rPr>
                <w:b/>
                <w:bCs/>
                <w:sz w:val="28"/>
                <w:szCs w:val="28"/>
              </w:rPr>
            </w:pPr>
            <w:r>
              <w:rPr>
                <w:b/>
                <w:bCs/>
                <w:sz w:val="28"/>
                <w:szCs w:val="28"/>
              </w:rPr>
              <w:t>Лялькова вистава</w:t>
            </w:r>
          </w:p>
        </w:tc>
        <w:tc>
          <w:tcPr>
            <w:tcW w:w="2050" w:type="dxa"/>
            <w:tcBorders>
              <w:top w:val="nil"/>
              <w:left w:val="nil"/>
              <w:bottom w:val="single" w:color="auto" w:sz="4" w:space="0"/>
              <w:right w:val="single" w:color="auto" w:sz="4" w:space="0"/>
            </w:tcBorders>
            <w:shd w:val="clear" w:color="auto" w:fill="auto"/>
            <w:vAlign w:val="center"/>
          </w:tcPr>
          <w:p w14:paraId="5D2B0712">
            <w:pPr>
              <w:rPr>
                <w:sz w:val="28"/>
                <w:szCs w:val="28"/>
              </w:rPr>
            </w:pPr>
            <w:r>
              <w:rPr>
                <w:sz w:val="28"/>
                <w:szCs w:val="28"/>
              </w:rPr>
              <w:t>«Лисичка та вовк»</w:t>
            </w:r>
          </w:p>
        </w:tc>
        <w:tc>
          <w:tcPr>
            <w:tcW w:w="1689" w:type="dxa"/>
            <w:tcBorders>
              <w:top w:val="nil"/>
              <w:left w:val="nil"/>
              <w:bottom w:val="single" w:color="auto" w:sz="4" w:space="0"/>
              <w:right w:val="single" w:color="auto" w:sz="4" w:space="0"/>
            </w:tcBorders>
            <w:shd w:val="clear" w:color="auto" w:fill="FFFFFF"/>
            <w:vAlign w:val="center"/>
          </w:tcPr>
          <w:p w14:paraId="322445CE">
            <w:pPr>
              <w:rPr>
                <w:sz w:val="28"/>
                <w:szCs w:val="28"/>
              </w:rPr>
            </w:pPr>
            <w:r>
              <w:rPr>
                <w:sz w:val="28"/>
                <w:szCs w:val="28"/>
              </w:rPr>
              <w:t>4 тиждень</w:t>
            </w:r>
          </w:p>
        </w:tc>
        <w:tc>
          <w:tcPr>
            <w:tcW w:w="2851" w:type="dxa"/>
            <w:tcBorders>
              <w:top w:val="nil"/>
              <w:left w:val="nil"/>
              <w:bottom w:val="single" w:color="auto" w:sz="4" w:space="0"/>
              <w:right w:val="single" w:color="auto" w:sz="4" w:space="0"/>
            </w:tcBorders>
            <w:shd w:val="clear" w:color="auto" w:fill="FFFFFF"/>
            <w:vAlign w:val="center"/>
          </w:tcPr>
          <w:p w14:paraId="2C65669B">
            <w:pPr>
              <w:rPr>
                <w:sz w:val="28"/>
                <w:szCs w:val="28"/>
              </w:rPr>
            </w:pPr>
            <w:r>
              <w:rPr>
                <w:sz w:val="28"/>
                <w:szCs w:val="28"/>
              </w:rPr>
              <w:t>Педагогічні працівники</w:t>
            </w:r>
          </w:p>
        </w:tc>
        <w:tc>
          <w:tcPr>
            <w:tcW w:w="1300" w:type="dxa"/>
            <w:tcBorders>
              <w:top w:val="nil"/>
              <w:left w:val="nil"/>
              <w:bottom w:val="single" w:color="auto" w:sz="4" w:space="0"/>
              <w:right w:val="single" w:color="auto" w:sz="4" w:space="0"/>
            </w:tcBorders>
            <w:shd w:val="clear" w:color="auto" w:fill="auto"/>
            <w:noWrap/>
            <w:vAlign w:val="bottom"/>
          </w:tcPr>
          <w:p w14:paraId="74E4244B">
            <w:pPr>
              <w:rPr>
                <w:sz w:val="28"/>
                <w:szCs w:val="28"/>
              </w:rPr>
            </w:pPr>
          </w:p>
        </w:tc>
      </w:tr>
      <w:tr w14:paraId="7D1614A1">
        <w:tblPrEx>
          <w:tblCellMar>
            <w:top w:w="0" w:type="dxa"/>
            <w:left w:w="108" w:type="dxa"/>
            <w:bottom w:w="0" w:type="dxa"/>
            <w:right w:w="108" w:type="dxa"/>
          </w:tblCellMar>
        </w:tblPrEx>
        <w:trPr>
          <w:trHeight w:val="504" w:hRule="atLeast"/>
        </w:trPr>
        <w:tc>
          <w:tcPr>
            <w:tcW w:w="9608" w:type="dxa"/>
            <w:gridSpan w:val="5"/>
            <w:tcBorders>
              <w:top w:val="single" w:color="auto" w:sz="4" w:space="0"/>
              <w:left w:val="single" w:color="auto" w:sz="4" w:space="0"/>
              <w:bottom w:val="single" w:color="auto" w:sz="4" w:space="0"/>
              <w:right w:val="single" w:color="auto" w:sz="4" w:space="0"/>
            </w:tcBorders>
            <w:shd w:val="clear" w:color="auto" w:fill="FFFFFF"/>
            <w:vAlign w:val="center"/>
          </w:tcPr>
          <w:p w14:paraId="784A0AE8">
            <w:pPr>
              <w:rPr>
                <w:b/>
                <w:bCs/>
                <w:sz w:val="28"/>
                <w:szCs w:val="28"/>
              </w:rPr>
            </w:pPr>
            <w:r>
              <w:rPr>
                <w:b/>
                <w:bCs/>
                <w:sz w:val="28"/>
                <w:szCs w:val="28"/>
              </w:rPr>
              <w:t>ЖОВТЕНЬ</w:t>
            </w:r>
          </w:p>
        </w:tc>
      </w:tr>
      <w:tr w14:paraId="0C726ABB">
        <w:tblPrEx>
          <w:tblCellMar>
            <w:top w:w="0" w:type="dxa"/>
            <w:left w:w="108" w:type="dxa"/>
            <w:bottom w:w="0" w:type="dxa"/>
            <w:right w:w="108" w:type="dxa"/>
          </w:tblCellMar>
        </w:tblPrEx>
        <w:trPr>
          <w:trHeight w:val="792" w:hRule="atLeast"/>
        </w:trPr>
        <w:tc>
          <w:tcPr>
            <w:tcW w:w="1718" w:type="dxa"/>
            <w:tcBorders>
              <w:top w:val="nil"/>
              <w:left w:val="single" w:color="auto" w:sz="4" w:space="0"/>
              <w:bottom w:val="single" w:color="auto" w:sz="4" w:space="0"/>
              <w:right w:val="single" w:color="auto" w:sz="4" w:space="0"/>
            </w:tcBorders>
            <w:shd w:val="clear" w:color="auto" w:fill="FFFFFF"/>
            <w:vAlign w:val="center"/>
          </w:tcPr>
          <w:p w14:paraId="1038C6FB">
            <w:pPr>
              <w:rPr>
                <w:b/>
                <w:bCs/>
                <w:sz w:val="28"/>
                <w:szCs w:val="28"/>
              </w:rPr>
            </w:pPr>
            <w:r>
              <w:rPr>
                <w:b/>
                <w:bCs/>
                <w:sz w:val="28"/>
                <w:szCs w:val="28"/>
              </w:rPr>
              <w:t>Лялькова вистава</w:t>
            </w:r>
          </w:p>
        </w:tc>
        <w:tc>
          <w:tcPr>
            <w:tcW w:w="2050" w:type="dxa"/>
            <w:tcBorders>
              <w:top w:val="nil"/>
              <w:left w:val="nil"/>
              <w:bottom w:val="single" w:color="auto" w:sz="4" w:space="0"/>
              <w:right w:val="single" w:color="auto" w:sz="4" w:space="0"/>
            </w:tcBorders>
            <w:shd w:val="clear" w:color="auto" w:fill="auto"/>
            <w:vAlign w:val="center"/>
          </w:tcPr>
          <w:p w14:paraId="682F6B75">
            <w:pPr>
              <w:rPr>
                <w:sz w:val="28"/>
                <w:szCs w:val="28"/>
              </w:rPr>
            </w:pPr>
            <w:r>
              <w:rPr>
                <w:sz w:val="28"/>
                <w:szCs w:val="28"/>
              </w:rPr>
              <w:t>«Патрон рятівник»</w:t>
            </w:r>
          </w:p>
        </w:tc>
        <w:tc>
          <w:tcPr>
            <w:tcW w:w="1689" w:type="dxa"/>
            <w:tcBorders>
              <w:top w:val="nil"/>
              <w:left w:val="nil"/>
              <w:bottom w:val="single" w:color="auto" w:sz="4" w:space="0"/>
              <w:right w:val="single" w:color="auto" w:sz="4" w:space="0"/>
            </w:tcBorders>
            <w:shd w:val="clear" w:color="auto" w:fill="FFFFFF"/>
            <w:vAlign w:val="center"/>
          </w:tcPr>
          <w:p w14:paraId="2DB7C7C5">
            <w:pPr>
              <w:rPr>
                <w:sz w:val="28"/>
                <w:szCs w:val="28"/>
              </w:rPr>
            </w:pPr>
            <w:r>
              <w:rPr>
                <w:sz w:val="28"/>
                <w:szCs w:val="28"/>
              </w:rPr>
              <w:t>1-2 тиждень</w:t>
            </w:r>
          </w:p>
        </w:tc>
        <w:tc>
          <w:tcPr>
            <w:tcW w:w="2851" w:type="dxa"/>
            <w:tcBorders>
              <w:top w:val="nil"/>
              <w:left w:val="nil"/>
              <w:bottom w:val="single" w:color="auto" w:sz="4" w:space="0"/>
              <w:right w:val="single" w:color="auto" w:sz="4" w:space="0"/>
            </w:tcBorders>
            <w:shd w:val="clear" w:color="auto" w:fill="FFFFFF"/>
            <w:vAlign w:val="center"/>
          </w:tcPr>
          <w:p w14:paraId="760AEB50">
            <w:pPr>
              <w:rPr>
                <w:sz w:val="28"/>
                <w:szCs w:val="28"/>
              </w:rPr>
            </w:pPr>
            <w:r>
              <w:rPr>
                <w:sz w:val="28"/>
                <w:szCs w:val="28"/>
              </w:rPr>
              <w:t>Педагогічні працівники</w:t>
            </w:r>
          </w:p>
        </w:tc>
        <w:tc>
          <w:tcPr>
            <w:tcW w:w="1300" w:type="dxa"/>
            <w:tcBorders>
              <w:top w:val="nil"/>
              <w:left w:val="nil"/>
              <w:bottom w:val="single" w:color="auto" w:sz="4" w:space="0"/>
              <w:right w:val="single" w:color="auto" w:sz="4" w:space="0"/>
            </w:tcBorders>
            <w:shd w:val="clear" w:color="auto" w:fill="auto"/>
            <w:noWrap/>
            <w:vAlign w:val="bottom"/>
          </w:tcPr>
          <w:p w14:paraId="0B613A70">
            <w:pPr>
              <w:rPr>
                <w:sz w:val="28"/>
                <w:szCs w:val="28"/>
              </w:rPr>
            </w:pPr>
          </w:p>
        </w:tc>
      </w:tr>
      <w:tr w14:paraId="50153888">
        <w:tblPrEx>
          <w:tblCellMar>
            <w:top w:w="0" w:type="dxa"/>
            <w:left w:w="108" w:type="dxa"/>
            <w:bottom w:w="0" w:type="dxa"/>
            <w:right w:w="108" w:type="dxa"/>
          </w:tblCellMar>
        </w:tblPrEx>
        <w:trPr>
          <w:trHeight w:val="864" w:hRule="atLeast"/>
        </w:trPr>
        <w:tc>
          <w:tcPr>
            <w:tcW w:w="1718" w:type="dxa"/>
            <w:tcBorders>
              <w:top w:val="nil"/>
              <w:left w:val="single" w:color="auto" w:sz="4" w:space="0"/>
              <w:bottom w:val="single" w:color="auto" w:sz="4" w:space="0"/>
              <w:right w:val="single" w:color="auto" w:sz="4" w:space="0"/>
            </w:tcBorders>
            <w:shd w:val="clear" w:color="auto" w:fill="FFFFFF"/>
            <w:vAlign w:val="center"/>
          </w:tcPr>
          <w:p w14:paraId="4E791A66">
            <w:pPr>
              <w:rPr>
                <w:b/>
                <w:bCs/>
                <w:sz w:val="28"/>
                <w:szCs w:val="28"/>
              </w:rPr>
            </w:pPr>
            <w:r>
              <w:rPr>
                <w:b/>
                <w:bCs/>
                <w:sz w:val="28"/>
                <w:szCs w:val="28"/>
              </w:rPr>
              <w:t>Спортивна розвага</w:t>
            </w:r>
          </w:p>
        </w:tc>
        <w:tc>
          <w:tcPr>
            <w:tcW w:w="2050" w:type="dxa"/>
            <w:tcBorders>
              <w:top w:val="nil"/>
              <w:left w:val="nil"/>
              <w:bottom w:val="single" w:color="auto" w:sz="4" w:space="0"/>
              <w:right w:val="single" w:color="auto" w:sz="4" w:space="0"/>
            </w:tcBorders>
            <w:shd w:val="clear" w:color="auto" w:fill="auto"/>
            <w:vAlign w:val="center"/>
          </w:tcPr>
          <w:p w14:paraId="62EF1142">
            <w:pPr>
              <w:rPr>
                <w:sz w:val="28"/>
                <w:szCs w:val="28"/>
              </w:rPr>
            </w:pPr>
            <w:r>
              <w:rPr>
                <w:sz w:val="28"/>
                <w:szCs w:val="28"/>
              </w:rPr>
              <w:t>День захисників та захисниць України «Козацької слави вірні нащадки»</w:t>
            </w:r>
          </w:p>
        </w:tc>
        <w:tc>
          <w:tcPr>
            <w:tcW w:w="1689" w:type="dxa"/>
            <w:tcBorders>
              <w:top w:val="nil"/>
              <w:left w:val="nil"/>
              <w:bottom w:val="single" w:color="auto" w:sz="4" w:space="0"/>
              <w:right w:val="single" w:color="auto" w:sz="4" w:space="0"/>
            </w:tcBorders>
            <w:shd w:val="clear" w:color="auto" w:fill="FFFFFF"/>
            <w:vAlign w:val="center"/>
          </w:tcPr>
          <w:p w14:paraId="1AB953E4">
            <w:pPr>
              <w:rPr>
                <w:sz w:val="28"/>
                <w:szCs w:val="28"/>
              </w:rPr>
            </w:pPr>
            <w:r>
              <w:rPr>
                <w:sz w:val="28"/>
                <w:szCs w:val="28"/>
              </w:rPr>
              <w:t>1 тиждень</w:t>
            </w:r>
          </w:p>
        </w:tc>
        <w:tc>
          <w:tcPr>
            <w:tcW w:w="2851" w:type="dxa"/>
            <w:tcBorders>
              <w:top w:val="nil"/>
              <w:left w:val="nil"/>
              <w:bottom w:val="single" w:color="auto" w:sz="4" w:space="0"/>
              <w:right w:val="single" w:color="auto" w:sz="4" w:space="0"/>
            </w:tcBorders>
            <w:shd w:val="clear" w:color="auto" w:fill="FFFFFF"/>
            <w:vAlign w:val="center"/>
          </w:tcPr>
          <w:p w14:paraId="48E31707">
            <w:pPr>
              <w:rPr>
                <w:sz w:val="28"/>
                <w:szCs w:val="28"/>
              </w:rPr>
            </w:pPr>
            <w:r>
              <w:rPr>
                <w:sz w:val="28"/>
                <w:szCs w:val="28"/>
              </w:rPr>
              <w:t>вихователі старших груп</w:t>
            </w:r>
          </w:p>
          <w:p w14:paraId="4ECE76BF">
            <w:pPr>
              <w:rPr>
                <w:sz w:val="28"/>
                <w:szCs w:val="28"/>
              </w:rPr>
            </w:pPr>
          </w:p>
        </w:tc>
        <w:tc>
          <w:tcPr>
            <w:tcW w:w="1300" w:type="dxa"/>
            <w:tcBorders>
              <w:top w:val="nil"/>
              <w:left w:val="nil"/>
              <w:bottom w:val="single" w:color="auto" w:sz="4" w:space="0"/>
              <w:right w:val="single" w:color="auto" w:sz="4" w:space="0"/>
            </w:tcBorders>
            <w:shd w:val="clear" w:color="auto" w:fill="auto"/>
            <w:noWrap/>
            <w:vAlign w:val="bottom"/>
          </w:tcPr>
          <w:p w14:paraId="45A014C9">
            <w:pPr>
              <w:rPr>
                <w:sz w:val="28"/>
                <w:szCs w:val="28"/>
              </w:rPr>
            </w:pPr>
          </w:p>
        </w:tc>
      </w:tr>
      <w:tr w14:paraId="7ADB25EE">
        <w:tblPrEx>
          <w:tblCellMar>
            <w:top w:w="0" w:type="dxa"/>
            <w:left w:w="108" w:type="dxa"/>
            <w:bottom w:w="0" w:type="dxa"/>
            <w:right w:w="108" w:type="dxa"/>
          </w:tblCellMar>
        </w:tblPrEx>
        <w:trPr>
          <w:trHeight w:val="763" w:hRule="atLeast"/>
        </w:trPr>
        <w:tc>
          <w:tcPr>
            <w:tcW w:w="1718" w:type="dxa"/>
            <w:tcBorders>
              <w:top w:val="nil"/>
              <w:left w:val="single" w:color="auto" w:sz="4" w:space="0"/>
              <w:bottom w:val="single" w:color="auto" w:sz="4" w:space="0"/>
              <w:right w:val="single" w:color="auto" w:sz="4" w:space="0"/>
            </w:tcBorders>
            <w:shd w:val="clear" w:color="auto" w:fill="FFFFFF"/>
            <w:vAlign w:val="center"/>
          </w:tcPr>
          <w:p w14:paraId="234A413B">
            <w:pPr>
              <w:rPr>
                <w:b/>
                <w:bCs/>
                <w:sz w:val="28"/>
                <w:szCs w:val="28"/>
              </w:rPr>
            </w:pPr>
            <w:r>
              <w:rPr>
                <w:b/>
                <w:bCs/>
                <w:sz w:val="28"/>
                <w:szCs w:val="28"/>
              </w:rPr>
              <w:t>Лялькова вистава</w:t>
            </w:r>
          </w:p>
        </w:tc>
        <w:tc>
          <w:tcPr>
            <w:tcW w:w="2050" w:type="dxa"/>
            <w:tcBorders>
              <w:top w:val="nil"/>
              <w:left w:val="nil"/>
              <w:bottom w:val="single" w:color="auto" w:sz="4" w:space="0"/>
              <w:right w:val="single" w:color="auto" w:sz="4" w:space="0"/>
            </w:tcBorders>
            <w:shd w:val="clear" w:color="auto" w:fill="auto"/>
            <w:vAlign w:val="center"/>
          </w:tcPr>
          <w:p w14:paraId="34FEDEFE">
            <w:pPr>
              <w:rPr>
                <w:sz w:val="28"/>
                <w:szCs w:val="28"/>
                <w:u w:val="single"/>
                <w:shd w:val="clear" w:color="auto" w:fill="FFFFFF"/>
              </w:rPr>
            </w:pPr>
            <w:r>
              <w:rPr>
                <w:sz w:val="28"/>
                <w:szCs w:val="28"/>
              </w:rPr>
              <w:t xml:space="preserve">«Пригоди в країні дорожніх знаків» </w:t>
            </w:r>
            <w:r>
              <w:fldChar w:fldCharType="begin"/>
            </w:r>
            <w:r>
              <w:instrText xml:space="preserve"> HYPERLINK "https://uk.wikipedia.org/wiki/%D0%94%D0%B5%D0%BD%D1%8C_%D0%B7%D0%B0%D1%85%D0%B8%D1%81%D0%BD%D0%B8%D0%BA%D1%96%D0%B2_%D1%96_%D0%B7%D0%B0%D1%85%D0%B8%D1%81%D0%BD%D0%B8%D1%86%D1%8C_%D0%A3%D0%BA%D1%80%D0%B0%D1%97%D0%BD%D0%B8" </w:instrText>
            </w:r>
            <w:r>
              <w:fldChar w:fldCharType="separate"/>
            </w:r>
            <w:r>
              <w:fldChar w:fldCharType="end"/>
            </w:r>
          </w:p>
        </w:tc>
        <w:tc>
          <w:tcPr>
            <w:tcW w:w="1689" w:type="dxa"/>
            <w:tcBorders>
              <w:top w:val="nil"/>
              <w:left w:val="nil"/>
              <w:bottom w:val="single" w:color="auto" w:sz="4" w:space="0"/>
              <w:right w:val="single" w:color="auto" w:sz="4" w:space="0"/>
            </w:tcBorders>
            <w:shd w:val="clear" w:color="auto" w:fill="FFFFFF"/>
            <w:vAlign w:val="center"/>
          </w:tcPr>
          <w:p w14:paraId="1E34FC5D">
            <w:pPr>
              <w:rPr>
                <w:sz w:val="28"/>
                <w:szCs w:val="28"/>
              </w:rPr>
            </w:pPr>
            <w:r>
              <w:rPr>
                <w:sz w:val="28"/>
                <w:szCs w:val="28"/>
              </w:rPr>
              <w:t>3- тиждень</w:t>
            </w:r>
          </w:p>
        </w:tc>
        <w:tc>
          <w:tcPr>
            <w:tcW w:w="2851" w:type="dxa"/>
            <w:tcBorders>
              <w:top w:val="nil"/>
              <w:left w:val="nil"/>
              <w:bottom w:val="single" w:color="auto" w:sz="4" w:space="0"/>
              <w:right w:val="single" w:color="auto" w:sz="4" w:space="0"/>
            </w:tcBorders>
            <w:shd w:val="clear" w:color="auto" w:fill="FFFFFF"/>
            <w:vAlign w:val="center"/>
          </w:tcPr>
          <w:p w14:paraId="645C7817">
            <w:pPr>
              <w:rPr>
                <w:sz w:val="28"/>
                <w:szCs w:val="28"/>
              </w:rPr>
            </w:pPr>
            <w:r>
              <w:rPr>
                <w:sz w:val="28"/>
                <w:szCs w:val="28"/>
              </w:rPr>
              <w:t>вихователі середніх  груп</w:t>
            </w:r>
          </w:p>
          <w:p w14:paraId="5D579DEA">
            <w:pPr>
              <w:rPr>
                <w:sz w:val="28"/>
                <w:szCs w:val="28"/>
              </w:rPr>
            </w:pPr>
          </w:p>
        </w:tc>
        <w:tc>
          <w:tcPr>
            <w:tcW w:w="1300" w:type="dxa"/>
            <w:tcBorders>
              <w:top w:val="nil"/>
              <w:left w:val="nil"/>
              <w:bottom w:val="single" w:color="auto" w:sz="4" w:space="0"/>
              <w:right w:val="single" w:color="auto" w:sz="4" w:space="0"/>
            </w:tcBorders>
            <w:shd w:val="clear" w:color="auto" w:fill="auto"/>
            <w:noWrap/>
            <w:vAlign w:val="bottom"/>
          </w:tcPr>
          <w:p w14:paraId="77F69F05">
            <w:pPr>
              <w:rPr>
                <w:sz w:val="28"/>
                <w:szCs w:val="28"/>
              </w:rPr>
            </w:pPr>
          </w:p>
        </w:tc>
      </w:tr>
      <w:tr w14:paraId="2327CE4A">
        <w:trPr>
          <w:trHeight w:val="763" w:hRule="atLeast"/>
        </w:trPr>
        <w:tc>
          <w:tcPr>
            <w:tcW w:w="1718" w:type="dxa"/>
            <w:tcBorders>
              <w:top w:val="nil"/>
              <w:left w:val="single" w:color="auto" w:sz="4" w:space="0"/>
              <w:bottom w:val="single" w:color="auto" w:sz="4" w:space="0"/>
              <w:right w:val="single" w:color="auto" w:sz="4" w:space="0"/>
            </w:tcBorders>
            <w:shd w:val="clear" w:color="auto" w:fill="FFFFFF"/>
            <w:vAlign w:val="center"/>
          </w:tcPr>
          <w:p w14:paraId="63BAB304">
            <w:pPr>
              <w:rPr>
                <w:b/>
                <w:bCs/>
                <w:sz w:val="28"/>
                <w:szCs w:val="28"/>
              </w:rPr>
            </w:pPr>
            <w:r>
              <w:rPr>
                <w:b/>
                <w:bCs/>
                <w:sz w:val="28"/>
                <w:szCs w:val="28"/>
              </w:rPr>
              <w:t>Свята</w:t>
            </w:r>
          </w:p>
        </w:tc>
        <w:tc>
          <w:tcPr>
            <w:tcW w:w="2050" w:type="dxa"/>
            <w:tcBorders>
              <w:top w:val="nil"/>
              <w:left w:val="nil"/>
              <w:bottom w:val="single" w:color="auto" w:sz="4" w:space="0"/>
              <w:right w:val="single" w:color="auto" w:sz="4" w:space="0"/>
            </w:tcBorders>
            <w:shd w:val="clear" w:color="auto" w:fill="auto"/>
            <w:vAlign w:val="center"/>
          </w:tcPr>
          <w:p w14:paraId="305F8696">
            <w:pPr>
              <w:rPr>
                <w:sz w:val="28"/>
                <w:szCs w:val="28"/>
              </w:rPr>
            </w:pPr>
            <w:r>
              <w:rPr>
                <w:sz w:val="28"/>
                <w:szCs w:val="28"/>
              </w:rPr>
              <w:t>«В гостях у лісових звірят»</w:t>
            </w:r>
          </w:p>
          <w:p w14:paraId="3D69BE94">
            <w:pPr>
              <w:rPr>
                <w:sz w:val="28"/>
                <w:szCs w:val="28"/>
              </w:rPr>
            </w:pPr>
            <w:r>
              <w:rPr>
                <w:sz w:val="28"/>
                <w:szCs w:val="28"/>
              </w:rPr>
              <w:t>«В гості Осінь завітала»</w:t>
            </w:r>
          </w:p>
          <w:p w14:paraId="734173F7">
            <w:pPr>
              <w:rPr>
                <w:sz w:val="28"/>
                <w:szCs w:val="28"/>
              </w:rPr>
            </w:pPr>
            <w:r>
              <w:rPr>
                <w:sz w:val="28"/>
                <w:szCs w:val="28"/>
              </w:rPr>
              <w:t>«Чарівна скринька Осені»</w:t>
            </w:r>
          </w:p>
          <w:p w14:paraId="1AE3C7D5">
            <w:pPr>
              <w:rPr>
                <w:sz w:val="28"/>
                <w:szCs w:val="28"/>
              </w:rPr>
            </w:pPr>
            <w:r>
              <w:rPr>
                <w:sz w:val="28"/>
                <w:szCs w:val="28"/>
              </w:rPr>
              <w:t>«День народження Осені»</w:t>
            </w:r>
          </w:p>
          <w:p w14:paraId="0AE33D1C">
            <w:pPr>
              <w:rPr>
                <w:sz w:val="28"/>
                <w:szCs w:val="28"/>
              </w:rPr>
            </w:pPr>
            <w:r>
              <w:rPr>
                <w:sz w:val="28"/>
                <w:szCs w:val="28"/>
              </w:rPr>
              <w:t>«Український осінній ярмарок»</w:t>
            </w:r>
          </w:p>
        </w:tc>
        <w:tc>
          <w:tcPr>
            <w:tcW w:w="1689" w:type="dxa"/>
            <w:tcBorders>
              <w:top w:val="nil"/>
              <w:left w:val="nil"/>
              <w:bottom w:val="single" w:color="auto" w:sz="4" w:space="0"/>
              <w:right w:val="single" w:color="auto" w:sz="4" w:space="0"/>
            </w:tcBorders>
            <w:shd w:val="clear" w:color="auto" w:fill="FFFFFF"/>
            <w:vAlign w:val="center"/>
          </w:tcPr>
          <w:p w14:paraId="06858879">
            <w:pPr>
              <w:rPr>
                <w:sz w:val="28"/>
                <w:szCs w:val="28"/>
              </w:rPr>
            </w:pPr>
            <w:r>
              <w:rPr>
                <w:sz w:val="28"/>
                <w:szCs w:val="28"/>
              </w:rPr>
              <w:t>4- тиждень</w:t>
            </w:r>
          </w:p>
          <w:p w14:paraId="505DDD32">
            <w:pPr>
              <w:rPr>
                <w:sz w:val="28"/>
                <w:szCs w:val="28"/>
              </w:rPr>
            </w:pPr>
          </w:p>
          <w:p w14:paraId="0C90B612">
            <w:pPr>
              <w:rPr>
                <w:sz w:val="28"/>
                <w:szCs w:val="28"/>
              </w:rPr>
            </w:pPr>
            <w:r>
              <w:rPr>
                <w:sz w:val="28"/>
                <w:szCs w:val="28"/>
              </w:rPr>
              <w:t>4- тиждень</w:t>
            </w:r>
          </w:p>
          <w:p w14:paraId="026CA3D4">
            <w:pPr>
              <w:rPr>
                <w:sz w:val="28"/>
                <w:szCs w:val="28"/>
              </w:rPr>
            </w:pPr>
          </w:p>
          <w:p w14:paraId="2210BDAE">
            <w:pPr>
              <w:rPr>
                <w:sz w:val="28"/>
                <w:szCs w:val="28"/>
              </w:rPr>
            </w:pPr>
            <w:r>
              <w:rPr>
                <w:sz w:val="28"/>
                <w:szCs w:val="28"/>
              </w:rPr>
              <w:t>4- тиждень</w:t>
            </w:r>
          </w:p>
          <w:p w14:paraId="4D9B8860">
            <w:pPr>
              <w:rPr>
                <w:sz w:val="28"/>
                <w:szCs w:val="28"/>
              </w:rPr>
            </w:pPr>
          </w:p>
          <w:p w14:paraId="26944A25">
            <w:pPr>
              <w:rPr>
                <w:sz w:val="28"/>
                <w:szCs w:val="28"/>
              </w:rPr>
            </w:pPr>
          </w:p>
          <w:p w14:paraId="21C0766D">
            <w:pPr>
              <w:rPr>
                <w:sz w:val="28"/>
                <w:szCs w:val="28"/>
              </w:rPr>
            </w:pPr>
          </w:p>
          <w:p w14:paraId="6815AA63">
            <w:pPr>
              <w:rPr>
                <w:sz w:val="28"/>
                <w:szCs w:val="28"/>
              </w:rPr>
            </w:pPr>
            <w:r>
              <w:rPr>
                <w:sz w:val="28"/>
                <w:szCs w:val="28"/>
              </w:rPr>
              <w:t>4- тиждень</w:t>
            </w:r>
          </w:p>
          <w:p w14:paraId="764C74F1">
            <w:pPr>
              <w:rPr>
                <w:sz w:val="28"/>
                <w:szCs w:val="28"/>
              </w:rPr>
            </w:pPr>
          </w:p>
          <w:p w14:paraId="6A7DC622">
            <w:pPr>
              <w:rPr>
                <w:sz w:val="28"/>
                <w:szCs w:val="28"/>
              </w:rPr>
            </w:pPr>
          </w:p>
          <w:p w14:paraId="34C75E8A">
            <w:pPr>
              <w:rPr>
                <w:sz w:val="28"/>
                <w:szCs w:val="28"/>
              </w:rPr>
            </w:pPr>
            <w:r>
              <w:rPr>
                <w:sz w:val="28"/>
                <w:szCs w:val="28"/>
              </w:rPr>
              <w:t>5- тиждень</w:t>
            </w:r>
          </w:p>
        </w:tc>
        <w:tc>
          <w:tcPr>
            <w:tcW w:w="2851" w:type="dxa"/>
            <w:tcBorders>
              <w:top w:val="nil"/>
              <w:left w:val="nil"/>
              <w:bottom w:val="single" w:color="auto" w:sz="4" w:space="0"/>
              <w:right w:val="single" w:color="auto" w:sz="4" w:space="0"/>
            </w:tcBorders>
            <w:shd w:val="clear" w:color="auto" w:fill="FFFFFF"/>
            <w:vAlign w:val="center"/>
          </w:tcPr>
          <w:p w14:paraId="1D1734F8">
            <w:pPr>
              <w:rPr>
                <w:sz w:val="28"/>
                <w:szCs w:val="28"/>
              </w:rPr>
            </w:pPr>
            <w:r>
              <w:rPr>
                <w:sz w:val="28"/>
                <w:szCs w:val="28"/>
              </w:rPr>
              <w:t>вихователі старших груп</w:t>
            </w:r>
          </w:p>
          <w:p w14:paraId="027F1424">
            <w:pPr>
              <w:rPr>
                <w:sz w:val="28"/>
                <w:szCs w:val="28"/>
              </w:rPr>
            </w:pPr>
          </w:p>
        </w:tc>
        <w:tc>
          <w:tcPr>
            <w:tcW w:w="1300" w:type="dxa"/>
            <w:tcBorders>
              <w:top w:val="nil"/>
              <w:left w:val="nil"/>
              <w:bottom w:val="single" w:color="auto" w:sz="4" w:space="0"/>
              <w:right w:val="single" w:color="auto" w:sz="4" w:space="0"/>
            </w:tcBorders>
            <w:shd w:val="clear" w:color="auto" w:fill="auto"/>
            <w:noWrap/>
            <w:vAlign w:val="bottom"/>
          </w:tcPr>
          <w:p w14:paraId="4A05B763">
            <w:pPr>
              <w:rPr>
                <w:sz w:val="28"/>
                <w:szCs w:val="28"/>
              </w:rPr>
            </w:pPr>
          </w:p>
        </w:tc>
      </w:tr>
      <w:tr w14:paraId="6A142648">
        <w:tblPrEx>
          <w:tblCellMar>
            <w:top w:w="0" w:type="dxa"/>
            <w:left w:w="108" w:type="dxa"/>
            <w:bottom w:w="0" w:type="dxa"/>
            <w:right w:w="108" w:type="dxa"/>
          </w:tblCellMar>
        </w:tblPrEx>
        <w:trPr>
          <w:trHeight w:val="540" w:hRule="atLeast"/>
        </w:trPr>
        <w:tc>
          <w:tcPr>
            <w:tcW w:w="9608" w:type="dxa"/>
            <w:gridSpan w:val="5"/>
            <w:tcBorders>
              <w:top w:val="single" w:color="auto" w:sz="4" w:space="0"/>
              <w:left w:val="single" w:color="auto" w:sz="4" w:space="0"/>
              <w:bottom w:val="single" w:color="auto" w:sz="4" w:space="0"/>
              <w:right w:val="single" w:color="auto" w:sz="4" w:space="0"/>
            </w:tcBorders>
            <w:shd w:val="clear" w:color="auto" w:fill="FFFFFF"/>
            <w:vAlign w:val="center"/>
          </w:tcPr>
          <w:p w14:paraId="0CF226EC">
            <w:pPr>
              <w:rPr>
                <w:b/>
                <w:bCs/>
                <w:sz w:val="28"/>
                <w:szCs w:val="28"/>
              </w:rPr>
            </w:pPr>
            <w:r>
              <w:rPr>
                <w:b/>
                <w:bCs/>
                <w:sz w:val="28"/>
                <w:szCs w:val="28"/>
              </w:rPr>
              <w:t>ЛИСТОПАД</w:t>
            </w:r>
          </w:p>
        </w:tc>
      </w:tr>
      <w:tr w14:paraId="14E43F99">
        <w:tblPrEx>
          <w:tblCellMar>
            <w:top w:w="0" w:type="dxa"/>
            <w:left w:w="108" w:type="dxa"/>
            <w:bottom w:w="0" w:type="dxa"/>
            <w:right w:w="108" w:type="dxa"/>
          </w:tblCellMar>
        </w:tblPrEx>
        <w:trPr>
          <w:trHeight w:val="1056" w:hRule="atLeast"/>
        </w:trPr>
        <w:tc>
          <w:tcPr>
            <w:tcW w:w="1718" w:type="dxa"/>
            <w:tcBorders>
              <w:top w:val="nil"/>
              <w:left w:val="single" w:color="auto" w:sz="4" w:space="0"/>
              <w:bottom w:val="single" w:color="auto" w:sz="4" w:space="0"/>
              <w:right w:val="single" w:color="auto" w:sz="4" w:space="0"/>
            </w:tcBorders>
            <w:shd w:val="clear" w:color="auto" w:fill="FFFFFF"/>
            <w:vAlign w:val="center"/>
          </w:tcPr>
          <w:p w14:paraId="0DC117FD">
            <w:pPr>
              <w:jc w:val="center"/>
              <w:rPr>
                <w:b/>
                <w:bCs/>
                <w:sz w:val="28"/>
                <w:szCs w:val="28"/>
              </w:rPr>
            </w:pPr>
            <w:r>
              <w:rPr>
                <w:b/>
                <w:bCs/>
                <w:sz w:val="28"/>
                <w:szCs w:val="28"/>
              </w:rPr>
              <w:t>Музична казка</w:t>
            </w:r>
          </w:p>
        </w:tc>
        <w:tc>
          <w:tcPr>
            <w:tcW w:w="2050" w:type="dxa"/>
            <w:tcBorders>
              <w:top w:val="nil"/>
              <w:left w:val="nil"/>
              <w:bottom w:val="single" w:color="auto" w:sz="4" w:space="0"/>
              <w:right w:val="single" w:color="auto" w:sz="4" w:space="0"/>
            </w:tcBorders>
            <w:shd w:val="clear" w:color="auto" w:fill="FFFFFF"/>
            <w:vAlign w:val="center"/>
          </w:tcPr>
          <w:p w14:paraId="267E4555">
            <w:pPr>
              <w:rPr>
                <w:sz w:val="28"/>
                <w:szCs w:val="28"/>
              </w:rPr>
            </w:pPr>
            <w:r>
              <w:rPr>
                <w:sz w:val="28"/>
                <w:szCs w:val="28"/>
              </w:rPr>
              <w:t>«Ріпка»</w:t>
            </w:r>
          </w:p>
        </w:tc>
        <w:tc>
          <w:tcPr>
            <w:tcW w:w="1689" w:type="dxa"/>
            <w:tcBorders>
              <w:top w:val="nil"/>
              <w:left w:val="nil"/>
              <w:bottom w:val="single" w:color="auto" w:sz="4" w:space="0"/>
              <w:right w:val="single" w:color="auto" w:sz="4" w:space="0"/>
            </w:tcBorders>
            <w:shd w:val="clear" w:color="auto" w:fill="FFFFFF"/>
            <w:vAlign w:val="center"/>
          </w:tcPr>
          <w:p w14:paraId="32EDADA8">
            <w:pPr>
              <w:jc w:val="center"/>
              <w:rPr>
                <w:sz w:val="28"/>
                <w:szCs w:val="28"/>
              </w:rPr>
            </w:pPr>
            <w:r>
              <w:rPr>
                <w:sz w:val="28"/>
                <w:szCs w:val="28"/>
              </w:rPr>
              <w:t>1-2 тиждень</w:t>
            </w:r>
          </w:p>
        </w:tc>
        <w:tc>
          <w:tcPr>
            <w:tcW w:w="2851" w:type="dxa"/>
            <w:tcBorders>
              <w:top w:val="nil"/>
              <w:left w:val="nil"/>
              <w:bottom w:val="single" w:color="auto" w:sz="4" w:space="0"/>
              <w:right w:val="single" w:color="auto" w:sz="4" w:space="0"/>
            </w:tcBorders>
            <w:shd w:val="clear" w:color="auto" w:fill="FFFFFF"/>
            <w:vAlign w:val="center"/>
          </w:tcPr>
          <w:p w14:paraId="33EA0A06">
            <w:pPr>
              <w:rPr>
                <w:sz w:val="28"/>
                <w:szCs w:val="28"/>
              </w:rPr>
            </w:pPr>
            <w:r>
              <w:rPr>
                <w:sz w:val="28"/>
                <w:szCs w:val="28"/>
              </w:rPr>
              <w:t>Музичний керівник вихователі груп</w:t>
            </w:r>
          </w:p>
        </w:tc>
        <w:tc>
          <w:tcPr>
            <w:tcW w:w="1300" w:type="dxa"/>
            <w:tcBorders>
              <w:top w:val="nil"/>
              <w:left w:val="nil"/>
              <w:bottom w:val="single" w:color="auto" w:sz="4" w:space="0"/>
              <w:right w:val="single" w:color="auto" w:sz="4" w:space="0"/>
            </w:tcBorders>
            <w:shd w:val="clear" w:color="auto" w:fill="auto"/>
            <w:noWrap/>
            <w:vAlign w:val="bottom"/>
          </w:tcPr>
          <w:p w14:paraId="2612A822">
            <w:pPr>
              <w:rPr>
                <w:sz w:val="28"/>
                <w:szCs w:val="28"/>
              </w:rPr>
            </w:pPr>
            <w:r>
              <w:rPr>
                <w:sz w:val="28"/>
                <w:szCs w:val="28"/>
              </w:rPr>
              <w:t> </w:t>
            </w:r>
          </w:p>
        </w:tc>
      </w:tr>
      <w:tr w14:paraId="50531C2F">
        <w:tblPrEx>
          <w:tblCellMar>
            <w:top w:w="0" w:type="dxa"/>
            <w:left w:w="108" w:type="dxa"/>
            <w:bottom w:w="0" w:type="dxa"/>
            <w:right w:w="108" w:type="dxa"/>
          </w:tblCellMar>
        </w:tblPrEx>
        <w:trPr>
          <w:trHeight w:val="653" w:hRule="atLeast"/>
        </w:trPr>
        <w:tc>
          <w:tcPr>
            <w:tcW w:w="1718" w:type="dxa"/>
            <w:tcBorders>
              <w:top w:val="nil"/>
              <w:left w:val="single" w:color="auto" w:sz="4" w:space="0"/>
              <w:bottom w:val="single" w:color="auto" w:sz="4" w:space="0"/>
              <w:right w:val="single" w:color="auto" w:sz="4" w:space="0"/>
            </w:tcBorders>
            <w:shd w:val="clear" w:color="auto" w:fill="FFFFFF"/>
            <w:vAlign w:val="center"/>
          </w:tcPr>
          <w:p w14:paraId="48533203">
            <w:pPr>
              <w:jc w:val="center"/>
              <w:rPr>
                <w:b/>
                <w:bCs/>
                <w:sz w:val="28"/>
                <w:szCs w:val="28"/>
              </w:rPr>
            </w:pPr>
            <w:r>
              <w:rPr>
                <w:b/>
                <w:bCs/>
                <w:sz w:val="28"/>
                <w:szCs w:val="28"/>
              </w:rPr>
              <w:t>Дитяча опера</w:t>
            </w:r>
          </w:p>
        </w:tc>
        <w:tc>
          <w:tcPr>
            <w:tcW w:w="2050" w:type="dxa"/>
            <w:tcBorders>
              <w:top w:val="nil"/>
              <w:left w:val="nil"/>
              <w:bottom w:val="single" w:color="auto" w:sz="4" w:space="0"/>
              <w:right w:val="single" w:color="auto" w:sz="4" w:space="0"/>
            </w:tcBorders>
            <w:shd w:val="clear" w:color="auto" w:fill="FFFFFF"/>
            <w:vAlign w:val="center"/>
          </w:tcPr>
          <w:p w14:paraId="447D5D7F">
            <w:pPr>
              <w:rPr>
                <w:sz w:val="28"/>
                <w:szCs w:val="28"/>
              </w:rPr>
            </w:pPr>
            <w:r>
              <w:rPr>
                <w:sz w:val="28"/>
                <w:szCs w:val="28"/>
              </w:rPr>
              <w:t>Перегляд уривків дитячої опери М. Лисенко «Коза-дереза»</w:t>
            </w:r>
          </w:p>
        </w:tc>
        <w:tc>
          <w:tcPr>
            <w:tcW w:w="1689" w:type="dxa"/>
            <w:tcBorders>
              <w:top w:val="nil"/>
              <w:left w:val="nil"/>
              <w:bottom w:val="single" w:color="auto" w:sz="4" w:space="0"/>
              <w:right w:val="single" w:color="auto" w:sz="4" w:space="0"/>
            </w:tcBorders>
            <w:shd w:val="clear" w:color="auto" w:fill="FFFFFF"/>
            <w:vAlign w:val="center"/>
          </w:tcPr>
          <w:p w14:paraId="5DAC9F7B">
            <w:pPr>
              <w:jc w:val="center"/>
              <w:rPr>
                <w:sz w:val="28"/>
                <w:szCs w:val="28"/>
              </w:rPr>
            </w:pPr>
            <w:r>
              <w:rPr>
                <w:sz w:val="28"/>
                <w:szCs w:val="28"/>
              </w:rPr>
              <w:t>3-4 тиждень</w:t>
            </w:r>
          </w:p>
        </w:tc>
        <w:tc>
          <w:tcPr>
            <w:tcW w:w="2851" w:type="dxa"/>
            <w:tcBorders>
              <w:top w:val="nil"/>
              <w:left w:val="nil"/>
              <w:bottom w:val="single" w:color="auto" w:sz="4" w:space="0"/>
              <w:right w:val="single" w:color="auto" w:sz="4" w:space="0"/>
            </w:tcBorders>
            <w:shd w:val="clear" w:color="auto" w:fill="FFFFFF"/>
            <w:vAlign w:val="center"/>
          </w:tcPr>
          <w:p w14:paraId="57467183">
            <w:pPr>
              <w:jc w:val="center"/>
              <w:rPr>
                <w:sz w:val="28"/>
                <w:szCs w:val="28"/>
              </w:rPr>
            </w:pPr>
            <w:r>
              <w:rPr>
                <w:sz w:val="28"/>
                <w:szCs w:val="28"/>
              </w:rPr>
              <w:t>Музичний керівник</w:t>
            </w:r>
          </w:p>
        </w:tc>
        <w:tc>
          <w:tcPr>
            <w:tcW w:w="1300" w:type="dxa"/>
            <w:tcBorders>
              <w:top w:val="nil"/>
              <w:left w:val="nil"/>
              <w:bottom w:val="single" w:color="auto" w:sz="4" w:space="0"/>
              <w:right w:val="single" w:color="auto" w:sz="4" w:space="0"/>
            </w:tcBorders>
            <w:shd w:val="clear" w:color="auto" w:fill="auto"/>
            <w:noWrap/>
            <w:vAlign w:val="bottom"/>
          </w:tcPr>
          <w:p w14:paraId="67C9A16F">
            <w:pPr>
              <w:rPr>
                <w:sz w:val="28"/>
                <w:szCs w:val="28"/>
              </w:rPr>
            </w:pPr>
            <w:r>
              <w:rPr>
                <w:sz w:val="28"/>
                <w:szCs w:val="28"/>
              </w:rPr>
              <w:t> </w:t>
            </w:r>
          </w:p>
        </w:tc>
      </w:tr>
      <w:tr w14:paraId="1ED12057">
        <w:tblPrEx>
          <w:tblCellMar>
            <w:top w:w="0" w:type="dxa"/>
            <w:left w:w="108" w:type="dxa"/>
            <w:bottom w:w="0" w:type="dxa"/>
            <w:right w:w="108" w:type="dxa"/>
          </w:tblCellMar>
        </w:tblPrEx>
        <w:trPr>
          <w:trHeight w:val="653" w:hRule="atLeast"/>
        </w:trPr>
        <w:tc>
          <w:tcPr>
            <w:tcW w:w="1718" w:type="dxa"/>
            <w:tcBorders>
              <w:top w:val="nil"/>
              <w:left w:val="single" w:color="auto" w:sz="4" w:space="0"/>
              <w:bottom w:val="single" w:color="auto" w:sz="4" w:space="0"/>
              <w:right w:val="single" w:color="auto" w:sz="4" w:space="0"/>
            </w:tcBorders>
            <w:shd w:val="clear" w:color="auto" w:fill="FFFFFF"/>
            <w:vAlign w:val="center"/>
          </w:tcPr>
          <w:p w14:paraId="1A9DC689">
            <w:pPr>
              <w:jc w:val="center"/>
              <w:rPr>
                <w:b/>
                <w:bCs/>
                <w:sz w:val="28"/>
                <w:szCs w:val="28"/>
              </w:rPr>
            </w:pPr>
            <w:r>
              <w:rPr>
                <w:b/>
                <w:bCs/>
                <w:sz w:val="28"/>
                <w:szCs w:val="28"/>
              </w:rPr>
              <w:t xml:space="preserve">Розвага </w:t>
            </w:r>
          </w:p>
        </w:tc>
        <w:tc>
          <w:tcPr>
            <w:tcW w:w="2050" w:type="dxa"/>
            <w:tcBorders>
              <w:top w:val="nil"/>
              <w:left w:val="nil"/>
              <w:bottom w:val="single" w:color="auto" w:sz="4" w:space="0"/>
              <w:right w:val="single" w:color="auto" w:sz="4" w:space="0"/>
            </w:tcBorders>
            <w:shd w:val="clear" w:color="auto" w:fill="FFFFFF"/>
            <w:vAlign w:val="center"/>
          </w:tcPr>
          <w:p w14:paraId="434AEEA3">
            <w:pPr>
              <w:rPr>
                <w:sz w:val="28"/>
                <w:szCs w:val="28"/>
              </w:rPr>
            </w:pPr>
            <w:r>
              <w:rPr>
                <w:sz w:val="28"/>
                <w:szCs w:val="28"/>
              </w:rPr>
              <w:t>«Андріївські вечорниці»</w:t>
            </w:r>
          </w:p>
        </w:tc>
        <w:tc>
          <w:tcPr>
            <w:tcW w:w="1689" w:type="dxa"/>
            <w:tcBorders>
              <w:top w:val="nil"/>
              <w:left w:val="nil"/>
              <w:bottom w:val="single" w:color="auto" w:sz="4" w:space="0"/>
              <w:right w:val="single" w:color="auto" w:sz="4" w:space="0"/>
            </w:tcBorders>
            <w:shd w:val="clear" w:color="auto" w:fill="FFFFFF"/>
            <w:vAlign w:val="center"/>
          </w:tcPr>
          <w:p w14:paraId="309654CE">
            <w:pPr>
              <w:jc w:val="center"/>
              <w:rPr>
                <w:sz w:val="28"/>
                <w:szCs w:val="28"/>
              </w:rPr>
            </w:pPr>
            <w:r>
              <w:rPr>
                <w:sz w:val="28"/>
                <w:szCs w:val="28"/>
              </w:rPr>
              <w:t>29 листопада</w:t>
            </w:r>
          </w:p>
        </w:tc>
        <w:tc>
          <w:tcPr>
            <w:tcW w:w="2851" w:type="dxa"/>
            <w:tcBorders>
              <w:top w:val="nil"/>
              <w:left w:val="nil"/>
              <w:bottom w:val="single" w:color="auto" w:sz="4" w:space="0"/>
              <w:right w:val="single" w:color="auto" w:sz="4" w:space="0"/>
            </w:tcBorders>
            <w:shd w:val="clear" w:color="auto" w:fill="FFFFFF"/>
            <w:vAlign w:val="center"/>
          </w:tcPr>
          <w:p w14:paraId="0B68572A">
            <w:pPr>
              <w:jc w:val="center"/>
              <w:rPr>
                <w:sz w:val="28"/>
                <w:szCs w:val="28"/>
              </w:rPr>
            </w:pPr>
            <w:r>
              <w:rPr>
                <w:sz w:val="28"/>
                <w:szCs w:val="28"/>
              </w:rPr>
              <w:t>Музичний керівник, вих. старших груп</w:t>
            </w:r>
          </w:p>
        </w:tc>
        <w:tc>
          <w:tcPr>
            <w:tcW w:w="1300" w:type="dxa"/>
            <w:tcBorders>
              <w:top w:val="nil"/>
              <w:left w:val="nil"/>
              <w:bottom w:val="single" w:color="auto" w:sz="4" w:space="0"/>
              <w:right w:val="single" w:color="auto" w:sz="4" w:space="0"/>
            </w:tcBorders>
            <w:shd w:val="clear" w:color="auto" w:fill="auto"/>
            <w:noWrap/>
            <w:vAlign w:val="bottom"/>
          </w:tcPr>
          <w:p w14:paraId="7F82C909">
            <w:pPr>
              <w:rPr>
                <w:sz w:val="28"/>
                <w:szCs w:val="28"/>
              </w:rPr>
            </w:pPr>
          </w:p>
        </w:tc>
      </w:tr>
      <w:tr w14:paraId="3426AC0D">
        <w:tblPrEx>
          <w:tblCellMar>
            <w:top w:w="0" w:type="dxa"/>
            <w:left w:w="108" w:type="dxa"/>
            <w:bottom w:w="0" w:type="dxa"/>
            <w:right w:w="108" w:type="dxa"/>
          </w:tblCellMar>
        </w:tblPrEx>
        <w:trPr>
          <w:trHeight w:val="516" w:hRule="atLeast"/>
        </w:trPr>
        <w:tc>
          <w:tcPr>
            <w:tcW w:w="9608" w:type="dxa"/>
            <w:gridSpan w:val="5"/>
            <w:tcBorders>
              <w:top w:val="single" w:color="auto" w:sz="4" w:space="0"/>
              <w:left w:val="single" w:color="auto" w:sz="4" w:space="0"/>
              <w:bottom w:val="single" w:color="auto" w:sz="4" w:space="0"/>
              <w:right w:val="single" w:color="auto" w:sz="4" w:space="0"/>
            </w:tcBorders>
            <w:shd w:val="clear" w:color="auto" w:fill="FFFFFF"/>
            <w:vAlign w:val="center"/>
          </w:tcPr>
          <w:p w14:paraId="05F27F76">
            <w:pPr>
              <w:rPr>
                <w:b/>
                <w:bCs/>
                <w:sz w:val="28"/>
                <w:szCs w:val="28"/>
              </w:rPr>
            </w:pPr>
            <w:r>
              <w:rPr>
                <w:b/>
                <w:bCs/>
                <w:sz w:val="28"/>
                <w:szCs w:val="28"/>
              </w:rPr>
              <w:t>ГРУДЕНЬ</w:t>
            </w:r>
          </w:p>
        </w:tc>
      </w:tr>
      <w:tr w14:paraId="24B5C140">
        <w:tblPrEx>
          <w:tblCellMar>
            <w:top w:w="0" w:type="dxa"/>
            <w:left w:w="108" w:type="dxa"/>
            <w:bottom w:w="0" w:type="dxa"/>
            <w:right w:w="108" w:type="dxa"/>
          </w:tblCellMar>
        </w:tblPrEx>
        <w:trPr>
          <w:trHeight w:val="729" w:hRule="atLeast"/>
        </w:trPr>
        <w:tc>
          <w:tcPr>
            <w:tcW w:w="1718" w:type="dxa"/>
            <w:tcBorders>
              <w:top w:val="nil"/>
              <w:left w:val="single" w:color="auto" w:sz="4" w:space="0"/>
              <w:bottom w:val="single" w:color="auto" w:sz="4" w:space="0"/>
              <w:right w:val="single" w:color="auto" w:sz="4" w:space="0"/>
            </w:tcBorders>
            <w:shd w:val="clear" w:color="auto" w:fill="FFFFFF"/>
            <w:vAlign w:val="center"/>
          </w:tcPr>
          <w:p w14:paraId="1084CF40">
            <w:pPr>
              <w:jc w:val="center"/>
              <w:rPr>
                <w:b/>
                <w:bCs/>
                <w:sz w:val="28"/>
                <w:szCs w:val="28"/>
              </w:rPr>
            </w:pPr>
            <w:r>
              <w:rPr>
                <w:b/>
                <w:bCs/>
                <w:sz w:val="28"/>
                <w:szCs w:val="28"/>
              </w:rPr>
              <w:t>Лялькова вистава</w:t>
            </w:r>
          </w:p>
        </w:tc>
        <w:tc>
          <w:tcPr>
            <w:tcW w:w="2050" w:type="dxa"/>
            <w:tcBorders>
              <w:top w:val="nil"/>
              <w:left w:val="nil"/>
              <w:bottom w:val="single" w:color="auto" w:sz="4" w:space="0"/>
              <w:right w:val="single" w:color="auto" w:sz="4" w:space="0"/>
            </w:tcBorders>
            <w:shd w:val="clear" w:color="auto" w:fill="FFFFFF"/>
            <w:vAlign w:val="center"/>
          </w:tcPr>
          <w:p w14:paraId="2F5936EF">
            <w:pPr>
              <w:rPr>
                <w:sz w:val="28"/>
                <w:szCs w:val="28"/>
              </w:rPr>
            </w:pPr>
            <w:r>
              <w:rPr>
                <w:sz w:val="28"/>
                <w:szCs w:val="28"/>
              </w:rPr>
              <w:t>«Лист Святому Миколаю»</w:t>
            </w:r>
          </w:p>
        </w:tc>
        <w:tc>
          <w:tcPr>
            <w:tcW w:w="1689" w:type="dxa"/>
            <w:tcBorders>
              <w:top w:val="nil"/>
              <w:left w:val="nil"/>
              <w:bottom w:val="single" w:color="auto" w:sz="4" w:space="0"/>
              <w:right w:val="single" w:color="auto" w:sz="4" w:space="0"/>
            </w:tcBorders>
            <w:shd w:val="clear" w:color="auto" w:fill="FFFFFF"/>
            <w:vAlign w:val="center"/>
          </w:tcPr>
          <w:p w14:paraId="6D43A1F4">
            <w:pPr>
              <w:jc w:val="center"/>
              <w:rPr>
                <w:sz w:val="28"/>
                <w:szCs w:val="28"/>
              </w:rPr>
            </w:pPr>
            <w:r>
              <w:rPr>
                <w:sz w:val="28"/>
                <w:szCs w:val="28"/>
              </w:rPr>
              <w:t>6 грудня</w:t>
            </w:r>
          </w:p>
        </w:tc>
        <w:tc>
          <w:tcPr>
            <w:tcW w:w="2851" w:type="dxa"/>
            <w:tcBorders>
              <w:top w:val="nil"/>
              <w:left w:val="nil"/>
              <w:bottom w:val="single" w:color="auto" w:sz="4" w:space="0"/>
              <w:right w:val="single" w:color="auto" w:sz="4" w:space="0"/>
            </w:tcBorders>
            <w:shd w:val="clear" w:color="auto" w:fill="FFFFFF"/>
            <w:vAlign w:val="center"/>
          </w:tcPr>
          <w:p w14:paraId="2304E0C5">
            <w:pPr>
              <w:jc w:val="center"/>
              <w:rPr>
                <w:sz w:val="28"/>
                <w:szCs w:val="28"/>
              </w:rPr>
            </w:pPr>
            <w:r>
              <w:rPr>
                <w:sz w:val="28"/>
                <w:szCs w:val="28"/>
              </w:rPr>
              <w:t xml:space="preserve">Всі вихователі </w:t>
            </w:r>
          </w:p>
        </w:tc>
        <w:tc>
          <w:tcPr>
            <w:tcW w:w="1300" w:type="dxa"/>
            <w:tcBorders>
              <w:top w:val="nil"/>
              <w:left w:val="nil"/>
              <w:bottom w:val="single" w:color="auto" w:sz="4" w:space="0"/>
              <w:right w:val="single" w:color="auto" w:sz="4" w:space="0"/>
            </w:tcBorders>
            <w:shd w:val="clear" w:color="auto" w:fill="FFFFFF"/>
            <w:vAlign w:val="center"/>
          </w:tcPr>
          <w:p w14:paraId="6438F367">
            <w:pPr>
              <w:jc w:val="center"/>
              <w:rPr>
                <w:b/>
                <w:bCs/>
                <w:sz w:val="28"/>
                <w:szCs w:val="28"/>
              </w:rPr>
            </w:pPr>
            <w:r>
              <w:rPr>
                <w:b/>
                <w:bCs/>
                <w:sz w:val="28"/>
                <w:szCs w:val="28"/>
              </w:rPr>
              <w:t> </w:t>
            </w:r>
          </w:p>
        </w:tc>
      </w:tr>
      <w:tr w14:paraId="7529450F">
        <w:tblPrEx>
          <w:tblCellMar>
            <w:top w:w="0" w:type="dxa"/>
            <w:left w:w="108" w:type="dxa"/>
            <w:bottom w:w="0" w:type="dxa"/>
            <w:right w:w="108" w:type="dxa"/>
          </w:tblCellMar>
        </w:tblPrEx>
        <w:trPr>
          <w:trHeight w:val="729" w:hRule="atLeast"/>
        </w:trPr>
        <w:tc>
          <w:tcPr>
            <w:tcW w:w="1718" w:type="dxa"/>
            <w:tcBorders>
              <w:top w:val="nil"/>
              <w:left w:val="single" w:color="auto" w:sz="4" w:space="0"/>
              <w:bottom w:val="single" w:color="auto" w:sz="4" w:space="0"/>
              <w:right w:val="single" w:color="auto" w:sz="4" w:space="0"/>
            </w:tcBorders>
            <w:shd w:val="clear" w:color="auto" w:fill="FFFFFF"/>
            <w:vAlign w:val="center"/>
          </w:tcPr>
          <w:p w14:paraId="23524317">
            <w:pPr>
              <w:jc w:val="center"/>
              <w:rPr>
                <w:b/>
                <w:bCs/>
                <w:sz w:val="28"/>
                <w:szCs w:val="28"/>
              </w:rPr>
            </w:pPr>
            <w:r>
              <w:rPr>
                <w:b/>
                <w:bCs/>
                <w:sz w:val="28"/>
                <w:szCs w:val="28"/>
              </w:rPr>
              <w:t>Свято Миколая</w:t>
            </w:r>
          </w:p>
        </w:tc>
        <w:tc>
          <w:tcPr>
            <w:tcW w:w="2050" w:type="dxa"/>
            <w:tcBorders>
              <w:top w:val="nil"/>
              <w:left w:val="nil"/>
              <w:bottom w:val="single" w:color="auto" w:sz="4" w:space="0"/>
              <w:right w:val="single" w:color="auto" w:sz="4" w:space="0"/>
            </w:tcBorders>
            <w:shd w:val="clear" w:color="auto" w:fill="FFFFFF"/>
            <w:vAlign w:val="center"/>
          </w:tcPr>
          <w:p w14:paraId="22E7BCA6">
            <w:pPr>
              <w:rPr>
                <w:sz w:val="28"/>
                <w:szCs w:val="28"/>
              </w:rPr>
            </w:pPr>
            <w:r>
              <w:rPr>
                <w:sz w:val="28"/>
                <w:szCs w:val="28"/>
              </w:rPr>
              <w:t>«Святий Милай іде, подаруночки несе»</w:t>
            </w:r>
          </w:p>
        </w:tc>
        <w:tc>
          <w:tcPr>
            <w:tcW w:w="1689" w:type="dxa"/>
            <w:tcBorders>
              <w:top w:val="nil"/>
              <w:left w:val="nil"/>
              <w:bottom w:val="single" w:color="auto" w:sz="4" w:space="0"/>
              <w:right w:val="single" w:color="auto" w:sz="4" w:space="0"/>
            </w:tcBorders>
            <w:shd w:val="clear" w:color="auto" w:fill="FFFFFF"/>
            <w:vAlign w:val="center"/>
          </w:tcPr>
          <w:p w14:paraId="68E92741">
            <w:pPr>
              <w:jc w:val="center"/>
              <w:rPr>
                <w:sz w:val="28"/>
                <w:szCs w:val="28"/>
              </w:rPr>
            </w:pPr>
            <w:r>
              <w:rPr>
                <w:sz w:val="28"/>
                <w:szCs w:val="28"/>
              </w:rPr>
              <w:t>6 грудня</w:t>
            </w:r>
          </w:p>
        </w:tc>
        <w:tc>
          <w:tcPr>
            <w:tcW w:w="2851" w:type="dxa"/>
            <w:tcBorders>
              <w:top w:val="nil"/>
              <w:left w:val="nil"/>
              <w:bottom w:val="single" w:color="auto" w:sz="4" w:space="0"/>
              <w:right w:val="single" w:color="auto" w:sz="4" w:space="0"/>
            </w:tcBorders>
            <w:shd w:val="clear" w:color="auto" w:fill="FFFFFF"/>
            <w:vAlign w:val="center"/>
          </w:tcPr>
          <w:p w14:paraId="4454FCBD">
            <w:pPr>
              <w:jc w:val="center"/>
              <w:rPr>
                <w:sz w:val="28"/>
                <w:szCs w:val="28"/>
              </w:rPr>
            </w:pPr>
            <w:r>
              <w:rPr>
                <w:sz w:val="28"/>
                <w:szCs w:val="28"/>
              </w:rPr>
              <w:t>Вихователі середніх груп</w:t>
            </w:r>
          </w:p>
        </w:tc>
        <w:tc>
          <w:tcPr>
            <w:tcW w:w="1300" w:type="dxa"/>
            <w:tcBorders>
              <w:top w:val="nil"/>
              <w:left w:val="nil"/>
              <w:bottom w:val="single" w:color="auto" w:sz="4" w:space="0"/>
              <w:right w:val="single" w:color="auto" w:sz="4" w:space="0"/>
            </w:tcBorders>
            <w:shd w:val="clear" w:color="auto" w:fill="FFFFFF"/>
            <w:vAlign w:val="center"/>
          </w:tcPr>
          <w:p w14:paraId="3AAE6862">
            <w:pPr>
              <w:jc w:val="center"/>
              <w:rPr>
                <w:b/>
                <w:bCs/>
                <w:sz w:val="28"/>
                <w:szCs w:val="28"/>
              </w:rPr>
            </w:pPr>
          </w:p>
        </w:tc>
      </w:tr>
      <w:tr w14:paraId="76B09DBC">
        <w:tblPrEx>
          <w:tblCellMar>
            <w:top w:w="0" w:type="dxa"/>
            <w:left w:w="108" w:type="dxa"/>
            <w:bottom w:w="0" w:type="dxa"/>
            <w:right w:w="108" w:type="dxa"/>
          </w:tblCellMar>
        </w:tblPrEx>
        <w:trPr>
          <w:trHeight w:val="853" w:hRule="atLeast"/>
        </w:trPr>
        <w:tc>
          <w:tcPr>
            <w:tcW w:w="1718" w:type="dxa"/>
            <w:tcBorders>
              <w:top w:val="single" w:color="auto" w:sz="4" w:space="0"/>
              <w:left w:val="single" w:color="auto" w:sz="4" w:space="0"/>
              <w:bottom w:val="single" w:color="auto" w:sz="4" w:space="0"/>
              <w:right w:val="single" w:color="auto" w:sz="4" w:space="0"/>
            </w:tcBorders>
            <w:shd w:val="clear" w:color="auto" w:fill="FFFFFF"/>
            <w:vAlign w:val="center"/>
          </w:tcPr>
          <w:p w14:paraId="75A0B6B5">
            <w:pPr>
              <w:jc w:val="center"/>
              <w:rPr>
                <w:b/>
                <w:bCs/>
                <w:sz w:val="28"/>
                <w:szCs w:val="28"/>
              </w:rPr>
            </w:pPr>
            <w:r>
              <w:rPr>
                <w:b/>
                <w:bCs/>
                <w:sz w:val="28"/>
                <w:szCs w:val="28"/>
              </w:rPr>
              <w:t>Свято</w:t>
            </w:r>
          </w:p>
        </w:tc>
        <w:tc>
          <w:tcPr>
            <w:tcW w:w="2050" w:type="dxa"/>
            <w:tcBorders>
              <w:top w:val="single" w:color="auto" w:sz="4" w:space="0"/>
              <w:left w:val="nil"/>
              <w:bottom w:val="single" w:color="auto" w:sz="4" w:space="0"/>
              <w:right w:val="single" w:color="auto" w:sz="4" w:space="0"/>
            </w:tcBorders>
            <w:shd w:val="clear" w:color="auto" w:fill="FFFFFF"/>
            <w:vAlign w:val="center"/>
          </w:tcPr>
          <w:p w14:paraId="3FE65996">
            <w:pPr>
              <w:rPr>
                <w:sz w:val="28"/>
                <w:szCs w:val="28"/>
              </w:rPr>
            </w:pPr>
            <w:r>
              <w:rPr>
                <w:sz w:val="28"/>
                <w:szCs w:val="28"/>
              </w:rPr>
              <w:t>Новорічні свята:</w:t>
            </w:r>
          </w:p>
          <w:p w14:paraId="184F3802">
            <w:pPr>
              <w:rPr>
                <w:sz w:val="28"/>
                <w:szCs w:val="28"/>
              </w:rPr>
            </w:pPr>
            <w:r>
              <w:rPr>
                <w:sz w:val="28"/>
                <w:szCs w:val="28"/>
              </w:rPr>
              <w:t>«Новорічна казка для малят»</w:t>
            </w:r>
          </w:p>
          <w:p w14:paraId="6CA94D06">
            <w:pPr>
              <w:rPr>
                <w:sz w:val="28"/>
                <w:szCs w:val="28"/>
              </w:rPr>
            </w:pPr>
            <w:r>
              <w:rPr>
                <w:sz w:val="28"/>
                <w:szCs w:val="28"/>
              </w:rPr>
              <w:t>«Новорічна казка у групі «Смайлики»</w:t>
            </w:r>
          </w:p>
          <w:p w14:paraId="7359D58F">
            <w:pPr>
              <w:rPr>
                <w:sz w:val="28"/>
                <w:szCs w:val="28"/>
              </w:rPr>
            </w:pPr>
            <w:r>
              <w:rPr>
                <w:sz w:val="28"/>
                <w:szCs w:val="28"/>
              </w:rPr>
              <w:t>«Новорічні пригоди Сніговика»</w:t>
            </w:r>
          </w:p>
          <w:p w14:paraId="22BE41AB">
            <w:pPr>
              <w:rPr>
                <w:sz w:val="28"/>
                <w:szCs w:val="28"/>
              </w:rPr>
            </w:pPr>
            <w:r>
              <w:rPr>
                <w:sz w:val="28"/>
                <w:szCs w:val="28"/>
              </w:rPr>
              <w:t>«Пригоди біля ялинки»</w:t>
            </w:r>
          </w:p>
          <w:p w14:paraId="3D1B58D6">
            <w:pPr>
              <w:rPr>
                <w:sz w:val="28"/>
                <w:szCs w:val="28"/>
              </w:rPr>
            </w:pPr>
            <w:r>
              <w:rPr>
                <w:sz w:val="28"/>
                <w:szCs w:val="28"/>
              </w:rPr>
              <w:t>«У пошуках новорічної казки»</w:t>
            </w:r>
          </w:p>
          <w:p w14:paraId="5AB1DF5B">
            <w:pPr>
              <w:rPr>
                <w:sz w:val="28"/>
                <w:szCs w:val="28"/>
              </w:rPr>
            </w:pPr>
            <w:r>
              <w:rPr>
                <w:sz w:val="28"/>
                <w:szCs w:val="28"/>
              </w:rPr>
              <w:t>«Бал біля новорічної ялинки»</w:t>
            </w:r>
          </w:p>
          <w:p w14:paraId="26BAB421">
            <w:pPr>
              <w:rPr>
                <w:sz w:val="28"/>
                <w:szCs w:val="28"/>
              </w:rPr>
            </w:pPr>
            <w:r>
              <w:rPr>
                <w:sz w:val="28"/>
                <w:szCs w:val="28"/>
              </w:rPr>
              <w:t>«Новорічний карнавал»</w:t>
            </w:r>
          </w:p>
        </w:tc>
        <w:tc>
          <w:tcPr>
            <w:tcW w:w="1689" w:type="dxa"/>
            <w:tcBorders>
              <w:top w:val="single" w:color="auto" w:sz="4" w:space="0"/>
              <w:left w:val="nil"/>
              <w:bottom w:val="single" w:color="auto" w:sz="4" w:space="0"/>
              <w:right w:val="single" w:color="auto" w:sz="4" w:space="0"/>
            </w:tcBorders>
            <w:shd w:val="clear" w:color="auto" w:fill="FFFFFF"/>
            <w:vAlign w:val="center"/>
          </w:tcPr>
          <w:p w14:paraId="1DB2EAAA">
            <w:pPr>
              <w:jc w:val="center"/>
              <w:rPr>
                <w:sz w:val="28"/>
                <w:szCs w:val="28"/>
              </w:rPr>
            </w:pPr>
            <w:r>
              <w:rPr>
                <w:sz w:val="28"/>
                <w:szCs w:val="28"/>
              </w:rPr>
              <w:t>4 тиждень</w:t>
            </w:r>
          </w:p>
        </w:tc>
        <w:tc>
          <w:tcPr>
            <w:tcW w:w="2851" w:type="dxa"/>
            <w:tcBorders>
              <w:top w:val="single" w:color="auto" w:sz="4" w:space="0"/>
              <w:left w:val="nil"/>
              <w:bottom w:val="single" w:color="auto" w:sz="4" w:space="0"/>
              <w:right w:val="single" w:color="auto" w:sz="4" w:space="0"/>
            </w:tcBorders>
            <w:shd w:val="clear" w:color="auto" w:fill="FFFFFF"/>
            <w:vAlign w:val="center"/>
          </w:tcPr>
          <w:p w14:paraId="486440D2">
            <w:pPr>
              <w:jc w:val="center"/>
              <w:rPr>
                <w:sz w:val="28"/>
                <w:szCs w:val="28"/>
              </w:rPr>
            </w:pPr>
            <w:r>
              <w:rPr>
                <w:sz w:val="28"/>
                <w:szCs w:val="28"/>
              </w:rPr>
              <w:t>Музичниу керівник</w:t>
            </w:r>
          </w:p>
          <w:p w14:paraId="24EAF274">
            <w:pPr>
              <w:jc w:val="center"/>
              <w:rPr>
                <w:rFonts w:hint="default"/>
                <w:sz w:val="28"/>
                <w:szCs w:val="28"/>
                <w:lang w:val="uk-UA"/>
              </w:rPr>
            </w:pPr>
            <w:r>
              <w:rPr>
                <w:sz w:val="28"/>
                <w:szCs w:val="28"/>
              </w:rPr>
              <w:t>Вихователі</w:t>
            </w:r>
            <w:r>
              <w:rPr>
                <w:rFonts w:hint="default"/>
                <w:sz w:val="28"/>
                <w:szCs w:val="28"/>
                <w:lang w:val="uk-UA"/>
              </w:rPr>
              <w:t xml:space="preserve"> всіх груп</w:t>
            </w:r>
          </w:p>
          <w:p w14:paraId="1FE57BFE">
            <w:pPr>
              <w:jc w:val="center"/>
              <w:rPr>
                <w:sz w:val="28"/>
                <w:szCs w:val="28"/>
              </w:rPr>
            </w:pPr>
          </w:p>
          <w:p w14:paraId="384BCE49">
            <w:pPr>
              <w:jc w:val="center"/>
              <w:rPr>
                <w:sz w:val="28"/>
                <w:szCs w:val="28"/>
              </w:rPr>
            </w:pPr>
          </w:p>
          <w:p w14:paraId="18950A62">
            <w:pPr>
              <w:jc w:val="center"/>
              <w:rPr>
                <w:sz w:val="28"/>
                <w:szCs w:val="28"/>
              </w:rPr>
            </w:pPr>
          </w:p>
          <w:p w14:paraId="3B1C84DD">
            <w:pPr>
              <w:jc w:val="center"/>
              <w:rPr>
                <w:sz w:val="28"/>
                <w:szCs w:val="28"/>
              </w:rPr>
            </w:pPr>
          </w:p>
        </w:tc>
        <w:tc>
          <w:tcPr>
            <w:tcW w:w="1300" w:type="dxa"/>
            <w:tcBorders>
              <w:top w:val="single" w:color="auto" w:sz="4" w:space="0"/>
              <w:left w:val="nil"/>
              <w:bottom w:val="single" w:color="auto" w:sz="4" w:space="0"/>
              <w:right w:val="single" w:color="auto" w:sz="4" w:space="0"/>
            </w:tcBorders>
            <w:shd w:val="clear" w:color="auto" w:fill="auto"/>
            <w:vAlign w:val="center"/>
          </w:tcPr>
          <w:p w14:paraId="73FDEBDE">
            <w:pPr>
              <w:jc w:val="center"/>
              <w:rPr>
                <w:sz w:val="28"/>
                <w:szCs w:val="28"/>
              </w:rPr>
            </w:pPr>
          </w:p>
        </w:tc>
      </w:tr>
      <w:tr w14:paraId="31ABE367">
        <w:tblPrEx>
          <w:tblCellMar>
            <w:top w:w="0" w:type="dxa"/>
            <w:left w:w="108" w:type="dxa"/>
            <w:bottom w:w="0" w:type="dxa"/>
            <w:right w:w="108" w:type="dxa"/>
          </w:tblCellMar>
        </w:tblPrEx>
        <w:trPr>
          <w:trHeight w:val="552" w:hRule="atLeast"/>
        </w:trPr>
        <w:tc>
          <w:tcPr>
            <w:tcW w:w="9608" w:type="dxa"/>
            <w:gridSpan w:val="5"/>
            <w:tcBorders>
              <w:top w:val="single" w:color="auto" w:sz="4" w:space="0"/>
              <w:left w:val="single" w:color="auto" w:sz="4" w:space="0"/>
              <w:bottom w:val="single" w:color="auto" w:sz="4" w:space="0"/>
              <w:right w:val="single" w:color="auto" w:sz="4" w:space="0"/>
            </w:tcBorders>
            <w:shd w:val="clear" w:color="auto" w:fill="FFFFFF"/>
            <w:vAlign w:val="center"/>
          </w:tcPr>
          <w:p w14:paraId="4A9412C4">
            <w:pPr>
              <w:rPr>
                <w:b/>
                <w:bCs/>
                <w:sz w:val="28"/>
                <w:szCs w:val="28"/>
              </w:rPr>
            </w:pPr>
            <w:r>
              <w:rPr>
                <w:b/>
                <w:bCs/>
                <w:sz w:val="28"/>
                <w:szCs w:val="28"/>
              </w:rPr>
              <w:t>СІЧЕНЬ</w:t>
            </w:r>
          </w:p>
        </w:tc>
      </w:tr>
      <w:tr w14:paraId="3EF73036">
        <w:tblPrEx>
          <w:tblCellMar>
            <w:top w:w="0" w:type="dxa"/>
            <w:left w:w="108" w:type="dxa"/>
            <w:bottom w:w="0" w:type="dxa"/>
            <w:right w:w="108" w:type="dxa"/>
          </w:tblCellMar>
        </w:tblPrEx>
        <w:trPr>
          <w:trHeight w:val="720" w:hRule="atLeast"/>
        </w:trPr>
        <w:tc>
          <w:tcPr>
            <w:tcW w:w="1718" w:type="dxa"/>
            <w:tcBorders>
              <w:top w:val="nil"/>
              <w:left w:val="single" w:color="auto" w:sz="4" w:space="0"/>
              <w:bottom w:val="single" w:color="auto" w:sz="4" w:space="0"/>
              <w:right w:val="single" w:color="auto" w:sz="4" w:space="0"/>
            </w:tcBorders>
            <w:shd w:val="clear" w:color="auto" w:fill="FFFFFF"/>
            <w:vAlign w:val="center"/>
          </w:tcPr>
          <w:p w14:paraId="3756299B">
            <w:pPr>
              <w:jc w:val="center"/>
              <w:rPr>
                <w:b/>
                <w:bCs/>
                <w:sz w:val="28"/>
                <w:szCs w:val="28"/>
              </w:rPr>
            </w:pPr>
            <w:r>
              <w:rPr>
                <w:b/>
                <w:bCs/>
                <w:sz w:val="28"/>
                <w:szCs w:val="28"/>
              </w:rPr>
              <w:t>Музична розвага</w:t>
            </w:r>
          </w:p>
        </w:tc>
        <w:tc>
          <w:tcPr>
            <w:tcW w:w="2050" w:type="dxa"/>
            <w:tcBorders>
              <w:top w:val="nil"/>
              <w:left w:val="nil"/>
              <w:bottom w:val="single" w:color="auto" w:sz="4" w:space="0"/>
              <w:right w:val="single" w:color="auto" w:sz="4" w:space="0"/>
            </w:tcBorders>
            <w:shd w:val="clear" w:color="auto" w:fill="FFFFFF"/>
            <w:vAlign w:val="center"/>
          </w:tcPr>
          <w:p w14:paraId="68E0359E">
            <w:pPr>
              <w:rPr>
                <w:sz w:val="28"/>
                <w:szCs w:val="28"/>
              </w:rPr>
            </w:pPr>
            <w:r>
              <w:rPr>
                <w:sz w:val="28"/>
                <w:szCs w:val="28"/>
              </w:rPr>
              <w:t>«Українські зимові розваги» - щедрівки, жарти, ігри</w:t>
            </w:r>
          </w:p>
        </w:tc>
        <w:tc>
          <w:tcPr>
            <w:tcW w:w="1689" w:type="dxa"/>
            <w:tcBorders>
              <w:top w:val="nil"/>
              <w:left w:val="nil"/>
              <w:bottom w:val="single" w:color="auto" w:sz="4" w:space="0"/>
              <w:right w:val="single" w:color="auto" w:sz="4" w:space="0"/>
            </w:tcBorders>
            <w:shd w:val="clear" w:color="auto" w:fill="FFFFFF"/>
            <w:vAlign w:val="center"/>
          </w:tcPr>
          <w:p w14:paraId="40932247">
            <w:pPr>
              <w:jc w:val="center"/>
              <w:rPr>
                <w:sz w:val="28"/>
                <w:szCs w:val="28"/>
              </w:rPr>
            </w:pPr>
            <w:r>
              <w:rPr>
                <w:sz w:val="28"/>
                <w:szCs w:val="28"/>
              </w:rPr>
              <w:t>1-2 тиждень</w:t>
            </w:r>
          </w:p>
        </w:tc>
        <w:tc>
          <w:tcPr>
            <w:tcW w:w="2851" w:type="dxa"/>
            <w:tcBorders>
              <w:top w:val="nil"/>
              <w:left w:val="nil"/>
              <w:bottom w:val="single" w:color="auto" w:sz="4" w:space="0"/>
              <w:right w:val="single" w:color="auto" w:sz="4" w:space="0"/>
            </w:tcBorders>
            <w:shd w:val="clear" w:color="auto" w:fill="FFFFFF"/>
            <w:vAlign w:val="center"/>
          </w:tcPr>
          <w:p w14:paraId="285422C7">
            <w:pPr>
              <w:jc w:val="center"/>
              <w:rPr>
                <w:sz w:val="28"/>
                <w:szCs w:val="28"/>
              </w:rPr>
            </w:pPr>
            <w:r>
              <w:rPr>
                <w:sz w:val="28"/>
                <w:szCs w:val="28"/>
              </w:rPr>
              <w:t>Музичний керівник вихователі груп</w:t>
            </w:r>
          </w:p>
        </w:tc>
        <w:tc>
          <w:tcPr>
            <w:tcW w:w="1300" w:type="dxa"/>
            <w:tcBorders>
              <w:top w:val="nil"/>
              <w:left w:val="nil"/>
              <w:bottom w:val="single" w:color="auto" w:sz="4" w:space="0"/>
              <w:right w:val="single" w:color="auto" w:sz="4" w:space="0"/>
            </w:tcBorders>
            <w:shd w:val="clear" w:color="auto" w:fill="FFFFFF"/>
            <w:vAlign w:val="center"/>
          </w:tcPr>
          <w:p w14:paraId="763F1D00">
            <w:pPr>
              <w:rPr>
                <w:sz w:val="28"/>
                <w:szCs w:val="28"/>
              </w:rPr>
            </w:pPr>
            <w:r>
              <w:rPr>
                <w:sz w:val="28"/>
                <w:szCs w:val="28"/>
              </w:rPr>
              <w:t> </w:t>
            </w:r>
          </w:p>
        </w:tc>
      </w:tr>
      <w:tr w14:paraId="50C983D1">
        <w:trPr>
          <w:trHeight w:val="228" w:hRule="atLeast"/>
        </w:trPr>
        <w:tc>
          <w:tcPr>
            <w:tcW w:w="1718" w:type="dxa"/>
            <w:tcBorders>
              <w:top w:val="single" w:color="auto" w:sz="4" w:space="0"/>
              <w:left w:val="single" w:color="auto" w:sz="4" w:space="0"/>
              <w:bottom w:val="single" w:color="auto" w:sz="4" w:space="0"/>
              <w:right w:val="single" w:color="auto" w:sz="4" w:space="0"/>
            </w:tcBorders>
            <w:shd w:val="clear" w:color="auto" w:fill="FFFFFF"/>
            <w:vAlign w:val="center"/>
          </w:tcPr>
          <w:p w14:paraId="6B1BC0CB">
            <w:pPr>
              <w:jc w:val="center"/>
              <w:rPr>
                <w:b/>
                <w:bCs/>
                <w:sz w:val="28"/>
                <w:szCs w:val="28"/>
              </w:rPr>
            </w:pPr>
            <w:r>
              <w:rPr>
                <w:b/>
                <w:bCs/>
                <w:sz w:val="28"/>
                <w:szCs w:val="28"/>
              </w:rPr>
              <w:t>Музична казка</w:t>
            </w:r>
          </w:p>
        </w:tc>
        <w:tc>
          <w:tcPr>
            <w:tcW w:w="2050" w:type="dxa"/>
            <w:tcBorders>
              <w:top w:val="single" w:color="auto" w:sz="4" w:space="0"/>
              <w:left w:val="nil"/>
              <w:bottom w:val="single" w:color="auto" w:sz="4" w:space="0"/>
              <w:right w:val="single" w:color="auto" w:sz="4" w:space="0"/>
            </w:tcBorders>
            <w:shd w:val="clear" w:color="auto" w:fill="FFFFFF"/>
            <w:vAlign w:val="center"/>
          </w:tcPr>
          <w:p w14:paraId="689CA39F">
            <w:pPr>
              <w:rPr>
                <w:sz w:val="28"/>
                <w:szCs w:val="28"/>
              </w:rPr>
            </w:pPr>
            <w:r>
              <w:rPr>
                <w:sz w:val="28"/>
                <w:szCs w:val="28"/>
              </w:rPr>
              <w:t>Хатинка луб'яна і крижана</w:t>
            </w:r>
          </w:p>
        </w:tc>
        <w:tc>
          <w:tcPr>
            <w:tcW w:w="1689" w:type="dxa"/>
            <w:tcBorders>
              <w:top w:val="single" w:color="auto" w:sz="4" w:space="0"/>
              <w:left w:val="nil"/>
              <w:bottom w:val="single" w:color="auto" w:sz="4" w:space="0"/>
              <w:right w:val="single" w:color="auto" w:sz="4" w:space="0"/>
            </w:tcBorders>
            <w:shd w:val="clear" w:color="auto" w:fill="FFFFFF"/>
            <w:vAlign w:val="center"/>
          </w:tcPr>
          <w:p w14:paraId="7D309F3B">
            <w:pPr>
              <w:jc w:val="center"/>
              <w:rPr>
                <w:sz w:val="28"/>
                <w:szCs w:val="28"/>
              </w:rPr>
            </w:pPr>
            <w:r>
              <w:rPr>
                <w:sz w:val="28"/>
                <w:szCs w:val="28"/>
              </w:rPr>
              <w:t>2-3 тиждень</w:t>
            </w:r>
          </w:p>
        </w:tc>
        <w:tc>
          <w:tcPr>
            <w:tcW w:w="2851" w:type="dxa"/>
            <w:tcBorders>
              <w:top w:val="single" w:color="auto" w:sz="4" w:space="0"/>
              <w:left w:val="nil"/>
              <w:bottom w:val="single" w:color="auto" w:sz="4" w:space="0"/>
              <w:right w:val="single" w:color="auto" w:sz="4" w:space="0"/>
            </w:tcBorders>
            <w:shd w:val="clear" w:color="auto" w:fill="FFFFFF"/>
            <w:vAlign w:val="center"/>
          </w:tcPr>
          <w:p w14:paraId="14996C2A">
            <w:pPr>
              <w:jc w:val="center"/>
              <w:rPr>
                <w:sz w:val="28"/>
                <w:szCs w:val="28"/>
              </w:rPr>
            </w:pPr>
            <w:r>
              <w:rPr>
                <w:sz w:val="28"/>
                <w:szCs w:val="28"/>
              </w:rPr>
              <w:t>Музичний керівник вихователі груп</w:t>
            </w:r>
          </w:p>
        </w:tc>
        <w:tc>
          <w:tcPr>
            <w:tcW w:w="1300" w:type="dxa"/>
            <w:tcBorders>
              <w:top w:val="single" w:color="auto" w:sz="4" w:space="0"/>
              <w:left w:val="nil"/>
              <w:bottom w:val="single" w:color="auto" w:sz="4" w:space="0"/>
              <w:right w:val="single" w:color="auto" w:sz="4" w:space="0"/>
            </w:tcBorders>
            <w:shd w:val="clear" w:color="auto" w:fill="FFFFFF"/>
            <w:vAlign w:val="center"/>
          </w:tcPr>
          <w:p w14:paraId="0E7AD866">
            <w:pPr>
              <w:rPr>
                <w:sz w:val="28"/>
                <w:szCs w:val="28"/>
              </w:rPr>
            </w:pPr>
          </w:p>
        </w:tc>
      </w:tr>
      <w:tr w14:paraId="3761DA9F">
        <w:tblPrEx>
          <w:tblCellMar>
            <w:top w:w="0" w:type="dxa"/>
            <w:left w:w="108" w:type="dxa"/>
            <w:bottom w:w="0" w:type="dxa"/>
            <w:right w:w="108" w:type="dxa"/>
          </w:tblCellMar>
        </w:tblPrEx>
        <w:trPr>
          <w:trHeight w:val="504" w:hRule="atLeast"/>
        </w:trPr>
        <w:tc>
          <w:tcPr>
            <w:tcW w:w="9608" w:type="dxa"/>
            <w:gridSpan w:val="5"/>
            <w:tcBorders>
              <w:top w:val="single" w:color="auto" w:sz="4" w:space="0"/>
              <w:left w:val="single" w:color="auto" w:sz="4" w:space="0"/>
              <w:bottom w:val="single" w:color="auto" w:sz="4" w:space="0"/>
              <w:right w:val="single" w:color="auto" w:sz="4" w:space="0"/>
            </w:tcBorders>
            <w:shd w:val="clear" w:color="auto" w:fill="FFFFFF"/>
            <w:vAlign w:val="center"/>
          </w:tcPr>
          <w:p w14:paraId="6709B7CA">
            <w:pPr>
              <w:rPr>
                <w:b/>
                <w:bCs/>
                <w:sz w:val="28"/>
                <w:szCs w:val="28"/>
              </w:rPr>
            </w:pPr>
            <w:r>
              <w:rPr>
                <w:b/>
                <w:bCs/>
                <w:sz w:val="28"/>
                <w:szCs w:val="28"/>
              </w:rPr>
              <w:t>ЛЮТИЙ</w:t>
            </w:r>
          </w:p>
        </w:tc>
      </w:tr>
      <w:tr w14:paraId="653096D9">
        <w:tblPrEx>
          <w:tblCellMar>
            <w:top w:w="0" w:type="dxa"/>
            <w:left w:w="108" w:type="dxa"/>
            <w:bottom w:w="0" w:type="dxa"/>
            <w:right w:w="108" w:type="dxa"/>
          </w:tblCellMar>
        </w:tblPrEx>
        <w:trPr>
          <w:trHeight w:val="1068" w:hRule="atLeast"/>
        </w:trPr>
        <w:tc>
          <w:tcPr>
            <w:tcW w:w="1718" w:type="dxa"/>
            <w:tcBorders>
              <w:top w:val="nil"/>
              <w:left w:val="single" w:color="auto" w:sz="4" w:space="0"/>
              <w:bottom w:val="single" w:color="auto" w:sz="4" w:space="0"/>
              <w:right w:val="single" w:color="auto" w:sz="4" w:space="0"/>
            </w:tcBorders>
            <w:shd w:val="clear" w:color="auto" w:fill="FFFFFF"/>
            <w:vAlign w:val="center"/>
          </w:tcPr>
          <w:p w14:paraId="3EC20890">
            <w:pPr>
              <w:jc w:val="center"/>
              <w:rPr>
                <w:b/>
                <w:bCs/>
                <w:sz w:val="28"/>
                <w:szCs w:val="28"/>
              </w:rPr>
            </w:pPr>
            <w:r>
              <w:rPr>
                <w:b/>
                <w:bCs/>
                <w:sz w:val="28"/>
                <w:szCs w:val="28"/>
              </w:rPr>
              <w:t>Дитяча опера</w:t>
            </w:r>
          </w:p>
        </w:tc>
        <w:tc>
          <w:tcPr>
            <w:tcW w:w="2050" w:type="dxa"/>
            <w:tcBorders>
              <w:top w:val="nil"/>
              <w:left w:val="nil"/>
              <w:bottom w:val="single" w:color="auto" w:sz="4" w:space="0"/>
              <w:right w:val="single" w:color="auto" w:sz="4" w:space="0"/>
            </w:tcBorders>
            <w:shd w:val="clear" w:color="auto" w:fill="auto"/>
            <w:vAlign w:val="center"/>
          </w:tcPr>
          <w:p w14:paraId="014814E9">
            <w:pPr>
              <w:rPr>
                <w:sz w:val="28"/>
                <w:szCs w:val="28"/>
              </w:rPr>
            </w:pPr>
            <w:r>
              <w:rPr>
                <w:sz w:val="28"/>
                <w:szCs w:val="28"/>
              </w:rPr>
              <w:t>Перегляд уривків дитячої опери М. Лисенко «</w:t>
            </w:r>
            <w:r>
              <w:rPr>
                <w:sz w:val="28"/>
                <w:szCs w:val="28"/>
                <w:shd w:val="clear" w:color="auto" w:fill="FFFFFF"/>
              </w:rPr>
              <w:t>Зима і Весна»</w:t>
            </w:r>
          </w:p>
        </w:tc>
        <w:tc>
          <w:tcPr>
            <w:tcW w:w="1689" w:type="dxa"/>
            <w:tcBorders>
              <w:top w:val="nil"/>
              <w:left w:val="nil"/>
              <w:bottom w:val="single" w:color="auto" w:sz="4" w:space="0"/>
              <w:right w:val="single" w:color="auto" w:sz="4" w:space="0"/>
            </w:tcBorders>
            <w:shd w:val="clear" w:color="auto" w:fill="auto"/>
            <w:vAlign w:val="center"/>
          </w:tcPr>
          <w:p w14:paraId="31C7F8E4">
            <w:pPr>
              <w:jc w:val="center"/>
              <w:rPr>
                <w:sz w:val="28"/>
                <w:szCs w:val="28"/>
              </w:rPr>
            </w:pPr>
            <w:r>
              <w:rPr>
                <w:sz w:val="28"/>
                <w:szCs w:val="28"/>
              </w:rPr>
              <w:t>1-2 тиждень</w:t>
            </w:r>
          </w:p>
        </w:tc>
        <w:tc>
          <w:tcPr>
            <w:tcW w:w="2851" w:type="dxa"/>
            <w:tcBorders>
              <w:top w:val="nil"/>
              <w:left w:val="nil"/>
              <w:bottom w:val="single" w:color="auto" w:sz="4" w:space="0"/>
              <w:right w:val="single" w:color="auto" w:sz="4" w:space="0"/>
            </w:tcBorders>
            <w:shd w:val="clear" w:color="auto" w:fill="FFFFFF"/>
            <w:vAlign w:val="center"/>
          </w:tcPr>
          <w:p w14:paraId="01A851E1">
            <w:pPr>
              <w:jc w:val="center"/>
              <w:rPr>
                <w:sz w:val="28"/>
                <w:szCs w:val="28"/>
              </w:rPr>
            </w:pPr>
            <w:r>
              <w:rPr>
                <w:sz w:val="28"/>
                <w:szCs w:val="28"/>
              </w:rPr>
              <w:t>Музичний керівник</w:t>
            </w:r>
          </w:p>
          <w:p w14:paraId="557ADB0C">
            <w:pPr>
              <w:jc w:val="center"/>
              <w:rPr>
                <w:rFonts w:hint="default"/>
                <w:sz w:val="28"/>
                <w:szCs w:val="28"/>
                <w:lang w:val="uk-UA"/>
              </w:rPr>
            </w:pPr>
            <w:r>
              <w:rPr>
                <w:sz w:val="28"/>
                <w:szCs w:val="28"/>
                <w:lang w:val="uk-UA"/>
              </w:rPr>
              <w:t>Кошиль</w:t>
            </w:r>
            <w:r>
              <w:rPr>
                <w:rFonts w:hint="default"/>
                <w:sz w:val="28"/>
                <w:szCs w:val="28"/>
                <w:lang w:val="uk-UA"/>
              </w:rPr>
              <w:t xml:space="preserve"> А.С.</w:t>
            </w:r>
          </w:p>
        </w:tc>
        <w:tc>
          <w:tcPr>
            <w:tcW w:w="1300" w:type="dxa"/>
            <w:tcBorders>
              <w:top w:val="nil"/>
              <w:left w:val="nil"/>
              <w:bottom w:val="single" w:color="auto" w:sz="4" w:space="0"/>
              <w:right w:val="single" w:color="auto" w:sz="4" w:space="0"/>
            </w:tcBorders>
            <w:shd w:val="clear" w:color="auto" w:fill="FFFFFF"/>
            <w:vAlign w:val="center"/>
          </w:tcPr>
          <w:p w14:paraId="49592B93">
            <w:pPr>
              <w:jc w:val="center"/>
              <w:rPr>
                <w:sz w:val="28"/>
                <w:szCs w:val="28"/>
              </w:rPr>
            </w:pPr>
            <w:r>
              <w:rPr>
                <w:sz w:val="28"/>
                <w:szCs w:val="28"/>
              </w:rPr>
              <w:t> </w:t>
            </w:r>
          </w:p>
        </w:tc>
      </w:tr>
      <w:tr w14:paraId="1F28A39B">
        <w:tblPrEx>
          <w:tblCellMar>
            <w:top w:w="0" w:type="dxa"/>
            <w:left w:w="108" w:type="dxa"/>
            <w:bottom w:w="0" w:type="dxa"/>
            <w:right w:w="108" w:type="dxa"/>
          </w:tblCellMar>
        </w:tblPrEx>
        <w:trPr>
          <w:trHeight w:val="984" w:hRule="atLeast"/>
        </w:trPr>
        <w:tc>
          <w:tcPr>
            <w:tcW w:w="1718" w:type="dxa"/>
            <w:tcBorders>
              <w:top w:val="nil"/>
              <w:left w:val="single" w:color="auto" w:sz="4" w:space="0"/>
              <w:bottom w:val="single" w:color="auto" w:sz="4" w:space="0"/>
              <w:right w:val="single" w:color="auto" w:sz="4" w:space="0"/>
            </w:tcBorders>
            <w:shd w:val="clear" w:color="auto" w:fill="FFFFFF"/>
            <w:vAlign w:val="center"/>
          </w:tcPr>
          <w:p w14:paraId="303494D3">
            <w:pPr>
              <w:jc w:val="center"/>
              <w:rPr>
                <w:b/>
                <w:bCs/>
                <w:sz w:val="28"/>
                <w:szCs w:val="28"/>
              </w:rPr>
            </w:pPr>
            <w:r>
              <w:rPr>
                <w:b/>
                <w:bCs/>
                <w:sz w:val="28"/>
                <w:szCs w:val="28"/>
              </w:rPr>
              <w:t>Розвага</w:t>
            </w:r>
          </w:p>
        </w:tc>
        <w:tc>
          <w:tcPr>
            <w:tcW w:w="2050" w:type="dxa"/>
            <w:tcBorders>
              <w:top w:val="nil"/>
              <w:left w:val="nil"/>
              <w:bottom w:val="single" w:color="auto" w:sz="4" w:space="0"/>
              <w:right w:val="single" w:color="auto" w:sz="4" w:space="0"/>
            </w:tcBorders>
            <w:shd w:val="clear" w:color="auto" w:fill="auto"/>
            <w:vAlign w:val="center"/>
          </w:tcPr>
          <w:p w14:paraId="4214A57A">
            <w:pPr>
              <w:rPr>
                <w:sz w:val="28"/>
                <w:szCs w:val="28"/>
              </w:rPr>
            </w:pPr>
            <w:r>
              <w:rPr>
                <w:sz w:val="28"/>
                <w:szCs w:val="28"/>
              </w:rPr>
              <w:t>«Батл зими та весни»</w:t>
            </w:r>
          </w:p>
          <w:p w14:paraId="1686E22A">
            <w:pPr>
              <w:rPr>
                <w:sz w:val="28"/>
                <w:szCs w:val="28"/>
              </w:rPr>
            </w:pPr>
            <w:r>
              <w:rPr>
                <w:sz w:val="28"/>
                <w:szCs w:val="28"/>
              </w:rPr>
              <w:t>«Як зима з весною зустрічалися»</w:t>
            </w:r>
          </w:p>
        </w:tc>
        <w:tc>
          <w:tcPr>
            <w:tcW w:w="1689" w:type="dxa"/>
            <w:tcBorders>
              <w:top w:val="nil"/>
              <w:left w:val="nil"/>
              <w:bottom w:val="single" w:color="auto" w:sz="4" w:space="0"/>
              <w:right w:val="single" w:color="auto" w:sz="4" w:space="0"/>
            </w:tcBorders>
            <w:shd w:val="clear" w:color="auto" w:fill="FFFFFF"/>
            <w:vAlign w:val="center"/>
          </w:tcPr>
          <w:p w14:paraId="2A61A9F7">
            <w:pPr>
              <w:jc w:val="center"/>
              <w:rPr>
                <w:sz w:val="28"/>
                <w:szCs w:val="28"/>
              </w:rPr>
            </w:pPr>
            <w:r>
              <w:rPr>
                <w:sz w:val="28"/>
                <w:szCs w:val="28"/>
              </w:rPr>
              <w:t>1-2 тиждень</w:t>
            </w:r>
          </w:p>
        </w:tc>
        <w:tc>
          <w:tcPr>
            <w:tcW w:w="2851" w:type="dxa"/>
            <w:tcBorders>
              <w:top w:val="nil"/>
              <w:left w:val="nil"/>
              <w:bottom w:val="single" w:color="auto" w:sz="4" w:space="0"/>
              <w:right w:val="single" w:color="auto" w:sz="4" w:space="0"/>
            </w:tcBorders>
            <w:shd w:val="clear" w:color="auto" w:fill="FFFFFF"/>
            <w:vAlign w:val="center"/>
          </w:tcPr>
          <w:p w14:paraId="7B3A2E84">
            <w:pPr>
              <w:jc w:val="center"/>
              <w:rPr>
                <w:sz w:val="28"/>
                <w:szCs w:val="28"/>
              </w:rPr>
            </w:pPr>
            <w:r>
              <w:rPr>
                <w:sz w:val="28"/>
                <w:szCs w:val="28"/>
              </w:rPr>
              <w:t>Музичний керівник</w:t>
            </w:r>
          </w:p>
          <w:p w14:paraId="19BAA878">
            <w:pPr>
              <w:jc w:val="center"/>
              <w:rPr>
                <w:sz w:val="28"/>
                <w:szCs w:val="28"/>
              </w:rPr>
            </w:pPr>
          </w:p>
          <w:p w14:paraId="3A030B7C">
            <w:pPr>
              <w:jc w:val="center"/>
              <w:rPr>
                <w:rFonts w:hint="default"/>
                <w:sz w:val="28"/>
                <w:szCs w:val="28"/>
                <w:lang w:val="uk-UA"/>
              </w:rPr>
            </w:pPr>
            <w:r>
              <w:rPr>
                <w:sz w:val="28"/>
                <w:szCs w:val="28"/>
                <w:lang w:val="uk-UA"/>
              </w:rPr>
              <w:t>Кошиль</w:t>
            </w:r>
            <w:r>
              <w:rPr>
                <w:rFonts w:hint="default"/>
                <w:sz w:val="28"/>
                <w:szCs w:val="28"/>
                <w:lang w:val="uk-UA"/>
              </w:rPr>
              <w:t xml:space="preserve"> А.С.</w:t>
            </w:r>
          </w:p>
        </w:tc>
        <w:tc>
          <w:tcPr>
            <w:tcW w:w="1300" w:type="dxa"/>
            <w:tcBorders>
              <w:top w:val="nil"/>
              <w:left w:val="nil"/>
              <w:bottom w:val="single" w:color="auto" w:sz="4" w:space="0"/>
              <w:right w:val="single" w:color="auto" w:sz="4" w:space="0"/>
            </w:tcBorders>
            <w:shd w:val="clear" w:color="auto" w:fill="FFFFFF"/>
            <w:vAlign w:val="center"/>
          </w:tcPr>
          <w:p w14:paraId="7337E1FB">
            <w:pPr>
              <w:jc w:val="center"/>
              <w:rPr>
                <w:sz w:val="28"/>
                <w:szCs w:val="28"/>
              </w:rPr>
            </w:pPr>
            <w:r>
              <w:rPr>
                <w:sz w:val="28"/>
                <w:szCs w:val="28"/>
              </w:rPr>
              <w:t> </w:t>
            </w:r>
          </w:p>
        </w:tc>
      </w:tr>
      <w:tr w14:paraId="1BA0C76F">
        <w:tblPrEx>
          <w:tblCellMar>
            <w:top w:w="0" w:type="dxa"/>
            <w:left w:w="108" w:type="dxa"/>
            <w:bottom w:w="0" w:type="dxa"/>
            <w:right w:w="108" w:type="dxa"/>
          </w:tblCellMar>
        </w:tblPrEx>
        <w:trPr>
          <w:trHeight w:val="984" w:hRule="atLeast"/>
        </w:trPr>
        <w:tc>
          <w:tcPr>
            <w:tcW w:w="1718" w:type="dxa"/>
            <w:tcBorders>
              <w:top w:val="nil"/>
              <w:left w:val="single" w:color="auto" w:sz="4" w:space="0"/>
              <w:bottom w:val="single" w:color="auto" w:sz="4" w:space="0"/>
              <w:right w:val="single" w:color="auto" w:sz="4" w:space="0"/>
            </w:tcBorders>
            <w:shd w:val="clear" w:color="auto" w:fill="FFFFFF"/>
            <w:vAlign w:val="center"/>
          </w:tcPr>
          <w:p w14:paraId="64903571">
            <w:pPr>
              <w:jc w:val="center"/>
              <w:rPr>
                <w:b/>
                <w:bCs/>
                <w:sz w:val="28"/>
                <w:szCs w:val="28"/>
              </w:rPr>
            </w:pPr>
            <w:r>
              <w:rPr>
                <w:b/>
                <w:bCs/>
                <w:sz w:val="28"/>
                <w:szCs w:val="28"/>
              </w:rPr>
              <w:t xml:space="preserve">Лялькова вистава </w:t>
            </w:r>
          </w:p>
        </w:tc>
        <w:tc>
          <w:tcPr>
            <w:tcW w:w="2050" w:type="dxa"/>
            <w:tcBorders>
              <w:top w:val="nil"/>
              <w:left w:val="nil"/>
              <w:bottom w:val="single" w:color="auto" w:sz="4" w:space="0"/>
              <w:right w:val="single" w:color="auto" w:sz="4" w:space="0"/>
            </w:tcBorders>
            <w:shd w:val="clear" w:color="auto" w:fill="auto"/>
            <w:vAlign w:val="center"/>
          </w:tcPr>
          <w:p w14:paraId="253904FC">
            <w:pPr>
              <w:rPr>
                <w:sz w:val="28"/>
                <w:szCs w:val="28"/>
              </w:rPr>
            </w:pPr>
            <w:r>
              <w:rPr>
                <w:sz w:val="28"/>
                <w:szCs w:val="28"/>
              </w:rPr>
              <w:t>«Пригоди Веселунчика»</w:t>
            </w:r>
          </w:p>
        </w:tc>
        <w:tc>
          <w:tcPr>
            <w:tcW w:w="1689" w:type="dxa"/>
            <w:tcBorders>
              <w:top w:val="nil"/>
              <w:left w:val="nil"/>
              <w:bottom w:val="single" w:color="auto" w:sz="4" w:space="0"/>
              <w:right w:val="single" w:color="auto" w:sz="4" w:space="0"/>
            </w:tcBorders>
            <w:shd w:val="clear" w:color="auto" w:fill="FFFFFF"/>
            <w:vAlign w:val="center"/>
          </w:tcPr>
          <w:p w14:paraId="495AC2D7">
            <w:pPr>
              <w:jc w:val="center"/>
              <w:rPr>
                <w:sz w:val="28"/>
                <w:szCs w:val="28"/>
              </w:rPr>
            </w:pPr>
            <w:r>
              <w:rPr>
                <w:sz w:val="28"/>
                <w:szCs w:val="28"/>
              </w:rPr>
              <w:t>3 тиждень</w:t>
            </w:r>
          </w:p>
        </w:tc>
        <w:tc>
          <w:tcPr>
            <w:tcW w:w="2851" w:type="dxa"/>
            <w:tcBorders>
              <w:top w:val="nil"/>
              <w:left w:val="nil"/>
              <w:bottom w:val="single" w:color="auto" w:sz="4" w:space="0"/>
              <w:right w:val="single" w:color="auto" w:sz="4" w:space="0"/>
            </w:tcBorders>
            <w:shd w:val="clear" w:color="auto" w:fill="FFFFFF"/>
            <w:vAlign w:val="center"/>
          </w:tcPr>
          <w:p w14:paraId="61A749A9">
            <w:pPr>
              <w:jc w:val="center"/>
              <w:rPr>
                <w:sz w:val="28"/>
                <w:szCs w:val="28"/>
              </w:rPr>
            </w:pPr>
            <w:r>
              <w:rPr>
                <w:sz w:val="28"/>
                <w:szCs w:val="28"/>
              </w:rPr>
              <w:t>Вихователі молодших груп</w:t>
            </w:r>
          </w:p>
        </w:tc>
        <w:tc>
          <w:tcPr>
            <w:tcW w:w="1300" w:type="dxa"/>
            <w:tcBorders>
              <w:top w:val="nil"/>
              <w:left w:val="nil"/>
              <w:bottom w:val="single" w:color="auto" w:sz="4" w:space="0"/>
              <w:right w:val="single" w:color="auto" w:sz="4" w:space="0"/>
            </w:tcBorders>
            <w:shd w:val="clear" w:color="auto" w:fill="FFFFFF"/>
            <w:vAlign w:val="center"/>
          </w:tcPr>
          <w:p w14:paraId="0041C2B0">
            <w:pPr>
              <w:jc w:val="center"/>
              <w:rPr>
                <w:sz w:val="28"/>
                <w:szCs w:val="28"/>
              </w:rPr>
            </w:pPr>
          </w:p>
        </w:tc>
      </w:tr>
      <w:tr w14:paraId="5A3F7984">
        <w:tblPrEx>
          <w:tblCellMar>
            <w:top w:w="0" w:type="dxa"/>
            <w:left w:w="108" w:type="dxa"/>
            <w:bottom w:w="0" w:type="dxa"/>
            <w:right w:w="108" w:type="dxa"/>
          </w:tblCellMar>
        </w:tblPrEx>
        <w:trPr>
          <w:trHeight w:val="528" w:hRule="atLeast"/>
        </w:trPr>
        <w:tc>
          <w:tcPr>
            <w:tcW w:w="9608" w:type="dxa"/>
            <w:gridSpan w:val="5"/>
            <w:tcBorders>
              <w:top w:val="single" w:color="auto" w:sz="4" w:space="0"/>
              <w:left w:val="single" w:color="auto" w:sz="4" w:space="0"/>
              <w:bottom w:val="single" w:color="auto" w:sz="4" w:space="0"/>
              <w:right w:val="single" w:color="auto" w:sz="4" w:space="0"/>
            </w:tcBorders>
            <w:shd w:val="clear" w:color="auto" w:fill="FFFFFF"/>
            <w:vAlign w:val="center"/>
          </w:tcPr>
          <w:p w14:paraId="6214D44D">
            <w:pPr>
              <w:rPr>
                <w:b/>
                <w:bCs/>
                <w:sz w:val="28"/>
                <w:szCs w:val="28"/>
              </w:rPr>
            </w:pPr>
            <w:r>
              <w:rPr>
                <w:b/>
                <w:bCs/>
                <w:sz w:val="28"/>
                <w:szCs w:val="28"/>
              </w:rPr>
              <w:t>БЕРЕЗЕНЬ</w:t>
            </w:r>
          </w:p>
        </w:tc>
      </w:tr>
      <w:tr w14:paraId="0F13FE50">
        <w:tblPrEx>
          <w:tblCellMar>
            <w:top w:w="0" w:type="dxa"/>
            <w:left w:w="108" w:type="dxa"/>
            <w:bottom w:w="0" w:type="dxa"/>
            <w:right w:w="108" w:type="dxa"/>
          </w:tblCellMar>
        </w:tblPrEx>
        <w:trPr>
          <w:trHeight w:val="801" w:hRule="atLeast"/>
        </w:trPr>
        <w:tc>
          <w:tcPr>
            <w:tcW w:w="1718" w:type="dxa"/>
            <w:tcBorders>
              <w:top w:val="nil"/>
              <w:left w:val="single" w:color="auto" w:sz="4" w:space="0"/>
              <w:bottom w:val="single" w:color="auto" w:sz="4" w:space="0"/>
              <w:right w:val="single" w:color="auto" w:sz="4" w:space="0"/>
            </w:tcBorders>
            <w:shd w:val="clear" w:color="auto" w:fill="FFFFFF"/>
            <w:vAlign w:val="center"/>
          </w:tcPr>
          <w:p w14:paraId="66C176CF">
            <w:pPr>
              <w:jc w:val="center"/>
              <w:rPr>
                <w:b/>
                <w:bCs/>
                <w:sz w:val="28"/>
                <w:szCs w:val="28"/>
              </w:rPr>
            </w:pPr>
            <w:r>
              <w:rPr>
                <w:b/>
                <w:bCs/>
                <w:sz w:val="28"/>
                <w:szCs w:val="28"/>
              </w:rPr>
              <w:t>Свято</w:t>
            </w:r>
          </w:p>
        </w:tc>
        <w:tc>
          <w:tcPr>
            <w:tcW w:w="2050" w:type="dxa"/>
            <w:tcBorders>
              <w:top w:val="nil"/>
              <w:left w:val="nil"/>
              <w:bottom w:val="single" w:color="auto" w:sz="4" w:space="0"/>
              <w:right w:val="single" w:color="auto" w:sz="4" w:space="0"/>
            </w:tcBorders>
            <w:shd w:val="clear" w:color="auto" w:fill="FFFFFF"/>
            <w:vAlign w:val="center"/>
          </w:tcPr>
          <w:p w14:paraId="0A5B3C1C">
            <w:pPr>
              <w:rPr>
                <w:sz w:val="28"/>
                <w:szCs w:val="28"/>
              </w:rPr>
            </w:pPr>
            <w:r>
              <w:rPr>
                <w:sz w:val="28"/>
                <w:szCs w:val="28"/>
              </w:rPr>
              <w:t>«Свято весни та квітів»</w:t>
            </w:r>
          </w:p>
        </w:tc>
        <w:tc>
          <w:tcPr>
            <w:tcW w:w="1689" w:type="dxa"/>
            <w:tcBorders>
              <w:top w:val="nil"/>
              <w:left w:val="nil"/>
              <w:bottom w:val="single" w:color="auto" w:sz="4" w:space="0"/>
              <w:right w:val="single" w:color="auto" w:sz="4" w:space="0"/>
            </w:tcBorders>
            <w:shd w:val="clear" w:color="auto" w:fill="FFFFFF"/>
            <w:vAlign w:val="center"/>
          </w:tcPr>
          <w:p w14:paraId="39ECC034">
            <w:pPr>
              <w:jc w:val="center"/>
              <w:rPr>
                <w:sz w:val="28"/>
                <w:szCs w:val="28"/>
              </w:rPr>
            </w:pPr>
            <w:r>
              <w:rPr>
                <w:sz w:val="28"/>
                <w:szCs w:val="28"/>
              </w:rPr>
              <w:t>2 тиждень</w:t>
            </w:r>
          </w:p>
        </w:tc>
        <w:tc>
          <w:tcPr>
            <w:tcW w:w="2851" w:type="dxa"/>
            <w:tcBorders>
              <w:top w:val="nil"/>
              <w:left w:val="nil"/>
              <w:bottom w:val="single" w:color="auto" w:sz="4" w:space="0"/>
              <w:right w:val="single" w:color="auto" w:sz="4" w:space="0"/>
            </w:tcBorders>
            <w:shd w:val="clear" w:color="auto" w:fill="FFFFFF"/>
            <w:vAlign w:val="center"/>
          </w:tcPr>
          <w:p w14:paraId="04A8E3DF">
            <w:pPr>
              <w:jc w:val="center"/>
              <w:rPr>
                <w:sz w:val="28"/>
                <w:szCs w:val="28"/>
              </w:rPr>
            </w:pPr>
            <w:r>
              <w:rPr>
                <w:sz w:val="28"/>
                <w:szCs w:val="28"/>
              </w:rPr>
              <w:t>Музичний керівник вихователі середніхх груп</w:t>
            </w:r>
          </w:p>
        </w:tc>
        <w:tc>
          <w:tcPr>
            <w:tcW w:w="1300" w:type="dxa"/>
            <w:tcBorders>
              <w:top w:val="nil"/>
              <w:left w:val="nil"/>
              <w:bottom w:val="single" w:color="auto" w:sz="4" w:space="0"/>
              <w:right w:val="single" w:color="auto" w:sz="4" w:space="0"/>
            </w:tcBorders>
            <w:shd w:val="clear" w:color="auto" w:fill="FFFFFF"/>
            <w:vAlign w:val="center"/>
          </w:tcPr>
          <w:p w14:paraId="025FBF70">
            <w:pPr>
              <w:jc w:val="center"/>
              <w:rPr>
                <w:sz w:val="28"/>
                <w:szCs w:val="28"/>
              </w:rPr>
            </w:pPr>
            <w:r>
              <w:rPr>
                <w:sz w:val="28"/>
                <w:szCs w:val="28"/>
              </w:rPr>
              <w:t> </w:t>
            </w:r>
          </w:p>
        </w:tc>
      </w:tr>
      <w:tr w14:paraId="7CA74CB4">
        <w:tblPrEx>
          <w:tblCellMar>
            <w:top w:w="0" w:type="dxa"/>
            <w:left w:w="108" w:type="dxa"/>
            <w:bottom w:w="0" w:type="dxa"/>
            <w:right w:w="108" w:type="dxa"/>
          </w:tblCellMar>
        </w:tblPrEx>
        <w:trPr>
          <w:trHeight w:val="600" w:hRule="atLeast"/>
        </w:trPr>
        <w:tc>
          <w:tcPr>
            <w:tcW w:w="1718" w:type="dxa"/>
            <w:tcBorders>
              <w:top w:val="nil"/>
              <w:left w:val="single" w:color="auto" w:sz="4" w:space="0"/>
              <w:bottom w:val="single" w:color="auto" w:sz="4" w:space="0"/>
              <w:right w:val="single" w:color="auto" w:sz="4" w:space="0"/>
            </w:tcBorders>
            <w:shd w:val="clear" w:color="auto" w:fill="FFFFFF"/>
            <w:vAlign w:val="center"/>
          </w:tcPr>
          <w:p w14:paraId="27AC1A29">
            <w:pPr>
              <w:jc w:val="center"/>
              <w:rPr>
                <w:b/>
                <w:bCs/>
                <w:sz w:val="28"/>
                <w:szCs w:val="28"/>
              </w:rPr>
            </w:pPr>
            <w:r>
              <w:rPr>
                <w:b/>
                <w:bCs/>
                <w:sz w:val="28"/>
                <w:szCs w:val="28"/>
              </w:rPr>
              <w:t>Музична розвага</w:t>
            </w:r>
          </w:p>
        </w:tc>
        <w:tc>
          <w:tcPr>
            <w:tcW w:w="2050" w:type="dxa"/>
            <w:tcBorders>
              <w:top w:val="nil"/>
              <w:left w:val="nil"/>
              <w:bottom w:val="single" w:color="auto" w:sz="4" w:space="0"/>
              <w:right w:val="single" w:color="auto" w:sz="4" w:space="0"/>
            </w:tcBorders>
            <w:shd w:val="clear" w:color="auto" w:fill="FFFFFF"/>
            <w:vAlign w:val="center"/>
          </w:tcPr>
          <w:p w14:paraId="4BAEB91D">
            <w:pPr>
              <w:rPr>
                <w:sz w:val="28"/>
                <w:szCs w:val="28"/>
              </w:rPr>
            </w:pPr>
            <w:r>
              <w:rPr>
                <w:sz w:val="28"/>
                <w:szCs w:val="28"/>
              </w:rPr>
              <w:t>Українські народні музичні інструменти</w:t>
            </w:r>
          </w:p>
        </w:tc>
        <w:tc>
          <w:tcPr>
            <w:tcW w:w="1689" w:type="dxa"/>
            <w:tcBorders>
              <w:top w:val="nil"/>
              <w:left w:val="nil"/>
              <w:bottom w:val="single" w:color="auto" w:sz="4" w:space="0"/>
              <w:right w:val="single" w:color="auto" w:sz="4" w:space="0"/>
            </w:tcBorders>
            <w:shd w:val="clear" w:color="auto" w:fill="FFFFFF"/>
            <w:vAlign w:val="center"/>
          </w:tcPr>
          <w:p w14:paraId="1D4AEFF4">
            <w:pPr>
              <w:jc w:val="center"/>
              <w:rPr>
                <w:sz w:val="28"/>
                <w:szCs w:val="28"/>
              </w:rPr>
            </w:pPr>
            <w:r>
              <w:rPr>
                <w:sz w:val="28"/>
                <w:szCs w:val="28"/>
              </w:rPr>
              <w:t>2-3 тиждень</w:t>
            </w:r>
          </w:p>
        </w:tc>
        <w:tc>
          <w:tcPr>
            <w:tcW w:w="2851" w:type="dxa"/>
            <w:tcBorders>
              <w:top w:val="nil"/>
              <w:left w:val="nil"/>
              <w:bottom w:val="single" w:color="auto" w:sz="4" w:space="0"/>
              <w:right w:val="single" w:color="auto" w:sz="4" w:space="0"/>
            </w:tcBorders>
            <w:shd w:val="clear" w:color="auto" w:fill="FFFFFF"/>
            <w:vAlign w:val="center"/>
          </w:tcPr>
          <w:p w14:paraId="6BCE826A">
            <w:pPr>
              <w:jc w:val="center"/>
              <w:rPr>
                <w:sz w:val="28"/>
                <w:szCs w:val="28"/>
              </w:rPr>
            </w:pPr>
            <w:r>
              <w:rPr>
                <w:sz w:val="28"/>
                <w:szCs w:val="28"/>
              </w:rPr>
              <w:t xml:space="preserve">Музичний керівник </w:t>
            </w:r>
          </w:p>
          <w:p w14:paraId="51520960">
            <w:pPr>
              <w:jc w:val="center"/>
              <w:rPr>
                <w:rFonts w:hint="default"/>
                <w:sz w:val="28"/>
                <w:szCs w:val="28"/>
                <w:lang w:val="uk-UA"/>
              </w:rPr>
            </w:pPr>
            <w:r>
              <w:rPr>
                <w:sz w:val="28"/>
                <w:szCs w:val="28"/>
                <w:lang w:val="uk-UA"/>
              </w:rPr>
              <w:t>Кошиль</w:t>
            </w:r>
            <w:r>
              <w:rPr>
                <w:rFonts w:hint="default"/>
                <w:sz w:val="28"/>
                <w:szCs w:val="28"/>
                <w:lang w:val="uk-UA"/>
              </w:rPr>
              <w:t xml:space="preserve"> А.С.</w:t>
            </w:r>
          </w:p>
        </w:tc>
        <w:tc>
          <w:tcPr>
            <w:tcW w:w="1300" w:type="dxa"/>
            <w:tcBorders>
              <w:top w:val="nil"/>
              <w:left w:val="nil"/>
              <w:bottom w:val="single" w:color="auto" w:sz="4" w:space="0"/>
              <w:right w:val="single" w:color="auto" w:sz="4" w:space="0"/>
            </w:tcBorders>
            <w:shd w:val="clear" w:color="auto" w:fill="FFFFFF"/>
            <w:vAlign w:val="center"/>
          </w:tcPr>
          <w:p w14:paraId="5112A2D2">
            <w:pPr>
              <w:jc w:val="center"/>
              <w:rPr>
                <w:sz w:val="28"/>
                <w:szCs w:val="28"/>
              </w:rPr>
            </w:pPr>
            <w:r>
              <w:rPr>
                <w:sz w:val="28"/>
                <w:szCs w:val="28"/>
              </w:rPr>
              <w:t> </w:t>
            </w:r>
          </w:p>
        </w:tc>
      </w:tr>
      <w:tr w14:paraId="3F29FEFD">
        <w:tblPrEx>
          <w:tblCellMar>
            <w:top w:w="0" w:type="dxa"/>
            <w:left w:w="108" w:type="dxa"/>
            <w:bottom w:w="0" w:type="dxa"/>
            <w:right w:w="108" w:type="dxa"/>
          </w:tblCellMar>
        </w:tblPrEx>
        <w:trPr>
          <w:trHeight w:val="192" w:hRule="atLeast"/>
        </w:trPr>
        <w:tc>
          <w:tcPr>
            <w:tcW w:w="1718" w:type="dxa"/>
            <w:tcBorders>
              <w:top w:val="single" w:color="auto" w:sz="4" w:space="0"/>
              <w:left w:val="single" w:color="auto" w:sz="4" w:space="0"/>
              <w:bottom w:val="single" w:color="auto" w:sz="4" w:space="0"/>
              <w:right w:val="single" w:color="auto" w:sz="4" w:space="0"/>
            </w:tcBorders>
            <w:shd w:val="clear" w:color="auto" w:fill="FFFFFF"/>
            <w:vAlign w:val="center"/>
          </w:tcPr>
          <w:p w14:paraId="0F696727">
            <w:pPr>
              <w:jc w:val="center"/>
              <w:rPr>
                <w:b/>
                <w:bCs/>
                <w:sz w:val="28"/>
                <w:szCs w:val="28"/>
              </w:rPr>
            </w:pPr>
            <w:r>
              <w:rPr>
                <w:b/>
                <w:bCs/>
                <w:sz w:val="28"/>
                <w:szCs w:val="28"/>
              </w:rPr>
              <w:t>Музична  казка</w:t>
            </w:r>
          </w:p>
        </w:tc>
        <w:tc>
          <w:tcPr>
            <w:tcW w:w="2050" w:type="dxa"/>
            <w:tcBorders>
              <w:top w:val="single" w:color="auto" w:sz="4" w:space="0"/>
              <w:left w:val="nil"/>
              <w:bottom w:val="single" w:color="auto" w:sz="4" w:space="0"/>
              <w:right w:val="single" w:color="auto" w:sz="4" w:space="0"/>
            </w:tcBorders>
            <w:shd w:val="clear" w:color="auto" w:fill="FFFFFF"/>
            <w:vAlign w:val="center"/>
          </w:tcPr>
          <w:p w14:paraId="2FF5DD63">
            <w:pPr>
              <w:ind w:right="-5"/>
              <w:rPr>
                <w:b/>
                <w:sz w:val="28"/>
                <w:szCs w:val="28"/>
              </w:rPr>
            </w:pPr>
            <w:r>
              <w:rPr>
                <w:sz w:val="28"/>
                <w:szCs w:val="28"/>
              </w:rPr>
              <w:t>Музична казка "Котик і Півник". ОБЖД.    Сам у дома</w:t>
            </w:r>
          </w:p>
        </w:tc>
        <w:tc>
          <w:tcPr>
            <w:tcW w:w="1689" w:type="dxa"/>
            <w:tcBorders>
              <w:top w:val="single" w:color="auto" w:sz="4" w:space="0"/>
              <w:left w:val="nil"/>
              <w:bottom w:val="single" w:color="auto" w:sz="4" w:space="0"/>
              <w:right w:val="single" w:color="auto" w:sz="4" w:space="0"/>
            </w:tcBorders>
            <w:shd w:val="clear" w:color="auto" w:fill="FFFFFF"/>
            <w:vAlign w:val="center"/>
          </w:tcPr>
          <w:p w14:paraId="09CB22A8">
            <w:pPr>
              <w:jc w:val="center"/>
              <w:rPr>
                <w:sz w:val="28"/>
                <w:szCs w:val="28"/>
              </w:rPr>
            </w:pPr>
            <w:r>
              <w:rPr>
                <w:sz w:val="28"/>
                <w:szCs w:val="28"/>
              </w:rPr>
              <w:t>4 тиждень</w:t>
            </w:r>
          </w:p>
        </w:tc>
        <w:tc>
          <w:tcPr>
            <w:tcW w:w="2851" w:type="dxa"/>
            <w:tcBorders>
              <w:top w:val="single" w:color="auto" w:sz="4" w:space="0"/>
              <w:left w:val="nil"/>
              <w:bottom w:val="single" w:color="auto" w:sz="4" w:space="0"/>
              <w:right w:val="single" w:color="auto" w:sz="4" w:space="0"/>
            </w:tcBorders>
            <w:shd w:val="clear" w:color="auto" w:fill="FFFFFF"/>
            <w:vAlign w:val="center"/>
          </w:tcPr>
          <w:p w14:paraId="0EFFE165">
            <w:pPr>
              <w:jc w:val="center"/>
              <w:rPr>
                <w:sz w:val="28"/>
                <w:szCs w:val="28"/>
              </w:rPr>
            </w:pPr>
            <w:r>
              <w:rPr>
                <w:sz w:val="28"/>
                <w:szCs w:val="28"/>
              </w:rPr>
              <w:t xml:space="preserve">Музичний керівник </w:t>
            </w:r>
          </w:p>
          <w:p w14:paraId="47627C5C">
            <w:pPr>
              <w:jc w:val="center"/>
              <w:rPr>
                <w:rFonts w:hint="default"/>
                <w:sz w:val="28"/>
                <w:szCs w:val="28"/>
                <w:lang w:val="uk-UA"/>
              </w:rPr>
            </w:pPr>
            <w:r>
              <w:rPr>
                <w:sz w:val="28"/>
                <w:szCs w:val="28"/>
                <w:lang w:val="uk-UA"/>
              </w:rPr>
              <w:t>Кошиль</w:t>
            </w:r>
            <w:r>
              <w:rPr>
                <w:rFonts w:hint="default"/>
                <w:sz w:val="28"/>
                <w:szCs w:val="28"/>
                <w:lang w:val="uk-UA"/>
              </w:rPr>
              <w:t xml:space="preserve"> А.С.</w:t>
            </w:r>
          </w:p>
        </w:tc>
        <w:tc>
          <w:tcPr>
            <w:tcW w:w="1300" w:type="dxa"/>
            <w:tcBorders>
              <w:top w:val="single" w:color="auto" w:sz="4" w:space="0"/>
              <w:left w:val="nil"/>
              <w:bottom w:val="single" w:color="auto" w:sz="4" w:space="0"/>
              <w:right w:val="single" w:color="auto" w:sz="4" w:space="0"/>
            </w:tcBorders>
            <w:shd w:val="clear" w:color="auto" w:fill="FFFFFF"/>
            <w:vAlign w:val="center"/>
          </w:tcPr>
          <w:p w14:paraId="7A34E4AF">
            <w:pPr>
              <w:jc w:val="center"/>
              <w:rPr>
                <w:sz w:val="28"/>
                <w:szCs w:val="28"/>
              </w:rPr>
            </w:pPr>
          </w:p>
        </w:tc>
      </w:tr>
      <w:tr w14:paraId="663FA526">
        <w:tblPrEx>
          <w:tblCellMar>
            <w:top w:w="0" w:type="dxa"/>
            <w:left w:w="108" w:type="dxa"/>
            <w:bottom w:w="0" w:type="dxa"/>
            <w:right w:w="108" w:type="dxa"/>
          </w:tblCellMar>
        </w:tblPrEx>
        <w:trPr>
          <w:trHeight w:val="588" w:hRule="atLeast"/>
        </w:trPr>
        <w:tc>
          <w:tcPr>
            <w:tcW w:w="9608" w:type="dxa"/>
            <w:gridSpan w:val="5"/>
            <w:tcBorders>
              <w:top w:val="single" w:color="auto" w:sz="4" w:space="0"/>
              <w:left w:val="single" w:color="auto" w:sz="4" w:space="0"/>
              <w:bottom w:val="single" w:color="auto" w:sz="4" w:space="0"/>
              <w:right w:val="single" w:color="auto" w:sz="4" w:space="0"/>
            </w:tcBorders>
            <w:shd w:val="clear" w:color="auto" w:fill="FFFFFF"/>
            <w:vAlign w:val="center"/>
          </w:tcPr>
          <w:p w14:paraId="2FD920DD">
            <w:pPr>
              <w:rPr>
                <w:b/>
                <w:bCs/>
                <w:sz w:val="28"/>
                <w:szCs w:val="28"/>
              </w:rPr>
            </w:pPr>
            <w:r>
              <w:rPr>
                <w:b/>
                <w:bCs/>
                <w:sz w:val="28"/>
                <w:szCs w:val="28"/>
              </w:rPr>
              <w:t>КВІТЕНЬ</w:t>
            </w:r>
          </w:p>
        </w:tc>
      </w:tr>
      <w:tr w14:paraId="44C08181">
        <w:tblPrEx>
          <w:tblCellMar>
            <w:top w:w="0" w:type="dxa"/>
            <w:left w:w="108" w:type="dxa"/>
            <w:bottom w:w="0" w:type="dxa"/>
            <w:right w:w="108" w:type="dxa"/>
          </w:tblCellMar>
        </w:tblPrEx>
        <w:trPr>
          <w:trHeight w:val="444" w:hRule="atLeast"/>
        </w:trPr>
        <w:tc>
          <w:tcPr>
            <w:tcW w:w="1718" w:type="dxa"/>
            <w:tcBorders>
              <w:top w:val="nil"/>
              <w:left w:val="single" w:color="auto" w:sz="4" w:space="0"/>
              <w:bottom w:val="single" w:color="auto" w:sz="4" w:space="0"/>
              <w:right w:val="single" w:color="auto" w:sz="4" w:space="0"/>
            </w:tcBorders>
            <w:shd w:val="clear" w:color="auto" w:fill="FFFFFF"/>
            <w:vAlign w:val="center"/>
          </w:tcPr>
          <w:p w14:paraId="02B8D90A">
            <w:pPr>
              <w:jc w:val="center"/>
              <w:rPr>
                <w:b/>
                <w:bCs/>
                <w:sz w:val="28"/>
                <w:szCs w:val="28"/>
              </w:rPr>
            </w:pPr>
            <w:r>
              <w:rPr>
                <w:b/>
                <w:bCs/>
                <w:sz w:val="28"/>
                <w:szCs w:val="28"/>
              </w:rPr>
              <w:t>Музична розвага</w:t>
            </w:r>
          </w:p>
        </w:tc>
        <w:tc>
          <w:tcPr>
            <w:tcW w:w="2050" w:type="dxa"/>
            <w:tcBorders>
              <w:top w:val="nil"/>
              <w:left w:val="nil"/>
              <w:bottom w:val="single" w:color="auto" w:sz="4" w:space="0"/>
              <w:right w:val="single" w:color="auto" w:sz="4" w:space="0"/>
            </w:tcBorders>
            <w:shd w:val="clear" w:color="auto" w:fill="FFFFFF"/>
            <w:vAlign w:val="center"/>
          </w:tcPr>
          <w:p w14:paraId="18B8CC44">
            <w:pPr>
              <w:rPr>
                <w:sz w:val="28"/>
                <w:szCs w:val="28"/>
              </w:rPr>
            </w:pPr>
            <w:r>
              <w:rPr>
                <w:sz w:val="28"/>
                <w:szCs w:val="28"/>
              </w:rPr>
              <w:t>Українські народні ігри весняного-циклу</w:t>
            </w:r>
          </w:p>
        </w:tc>
        <w:tc>
          <w:tcPr>
            <w:tcW w:w="1689" w:type="dxa"/>
            <w:tcBorders>
              <w:top w:val="nil"/>
              <w:left w:val="nil"/>
              <w:bottom w:val="single" w:color="auto" w:sz="4" w:space="0"/>
              <w:right w:val="single" w:color="auto" w:sz="4" w:space="0"/>
            </w:tcBorders>
            <w:shd w:val="clear" w:color="auto" w:fill="FFFFFF"/>
            <w:vAlign w:val="center"/>
          </w:tcPr>
          <w:p w14:paraId="7ECFB368">
            <w:pPr>
              <w:jc w:val="center"/>
              <w:rPr>
                <w:sz w:val="28"/>
                <w:szCs w:val="28"/>
              </w:rPr>
            </w:pPr>
            <w:r>
              <w:rPr>
                <w:sz w:val="28"/>
                <w:szCs w:val="28"/>
              </w:rPr>
              <w:t>1-2 тиждень</w:t>
            </w:r>
          </w:p>
        </w:tc>
        <w:tc>
          <w:tcPr>
            <w:tcW w:w="2851" w:type="dxa"/>
            <w:tcBorders>
              <w:top w:val="nil"/>
              <w:left w:val="nil"/>
              <w:bottom w:val="single" w:color="auto" w:sz="4" w:space="0"/>
              <w:right w:val="single" w:color="auto" w:sz="4" w:space="0"/>
            </w:tcBorders>
            <w:shd w:val="clear" w:color="auto" w:fill="FFFFFF"/>
            <w:vAlign w:val="center"/>
          </w:tcPr>
          <w:p w14:paraId="622155B5">
            <w:pPr>
              <w:jc w:val="center"/>
              <w:rPr>
                <w:sz w:val="28"/>
                <w:szCs w:val="28"/>
              </w:rPr>
            </w:pPr>
            <w:r>
              <w:rPr>
                <w:sz w:val="28"/>
                <w:szCs w:val="28"/>
              </w:rPr>
              <w:t>Музичний керівник</w:t>
            </w:r>
          </w:p>
          <w:p w14:paraId="4F0ABD14">
            <w:pPr>
              <w:jc w:val="center"/>
              <w:rPr>
                <w:rFonts w:hint="default"/>
                <w:sz w:val="28"/>
                <w:szCs w:val="28"/>
                <w:lang w:val="uk-UA"/>
              </w:rPr>
            </w:pPr>
            <w:r>
              <w:rPr>
                <w:sz w:val="28"/>
                <w:szCs w:val="28"/>
                <w:lang w:val="uk-UA"/>
              </w:rPr>
              <w:t>Кошиль</w:t>
            </w:r>
            <w:r>
              <w:rPr>
                <w:rFonts w:hint="default"/>
                <w:sz w:val="28"/>
                <w:szCs w:val="28"/>
                <w:lang w:val="uk-UA"/>
              </w:rPr>
              <w:t xml:space="preserve"> А.С.</w:t>
            </w:r>
          </w:p>
        </w:tc>
        <w:tc>
          <w:tcPr>
            <w:tcW w:w="1300" w:type="dxa"/>
            <w:tcBorders>
              <w:top w:val="nil"/>
              <w:left w:val="nil"/>
              <w:bottom w:val="single" w:color="auto" w:sz="4" w:space="0"/>
              <w:right w:val="single" w:color="auto" w:sz="4" w:space="0"/>
            </w:tcBorders>
            <w:shd w:val="clear" w:color="auto" w:fill="FFFFFF"/>
            <w:vAlign w:val="center"/>
          </w:tcPr>
          <w:p w14:paraId="73531B48">
            <w:pPr>
              <w:jc w:val="center"/>
              <w:rPr>
                <w:b/>
                <w:bCs/>
                <w:sz w:val="28"/>
                <w:szCs w:val="28"/>
              </w:rPr>
            </w:pPr>
            <w:r>
              <w:rPr>
                <w:b/>
                <w:bCs/>
                <w:sz w:val="28"/>
                <w:szCs w:val="28"/>
              </w:rPr>
              <w:t> </w:t>
            </w:r>
          </w:p>
        </w:tc>
      </w:tr>
      <w:tr w14:paraId="451C56AA">
        <w:tblPrEx>
          <w:tblCellMar>
            <w:top w:w="0" w:type="dxa"/>
            <w:left w:w="108" w:type="dxa"/>
            <w:bottom w:w="0" w:type="dxa"/>
            <w:right w:w="108" w:type="dxa"/>
          </w:tblCellMar>
        </w:tblPrEx>
        <w:trPr>
          <w:trHeight w:val="348" w:hRule="atLeast"/>
        </w:trPr>
        <w:tc>
          <w:tcPr>
            <w:tcW w:w="1718" w:type="dxa"/>
            <w:tcBorders>
              <w:top w:val="single" w:color="auto" w:sz="4" w:space="0"/>
              <w:left w:val="single" w:color="auto" w:sz="4" w:space="0"/>
              <w:bottom w:val="single" w:color="auto" w:sz="4" w:space="0"/>
              <w:right w:val="single" w:color="auto" w:sz="4" w:space="0"/>
            </w:tcBorders>
            <w:shd w:val="clear" w:color="auto" w:fill="FFFFFF"/>
            <w:vAlign w:val="center"/>
          </w:tcPr>
          <w:p w14:paraId="0BB93377">
            <w:pPr>
              <w:jc w:val="center"/>
              <w:rPr>
                <w:b/>
                <w:bCs/>
                <w:sz w:val="28"/>
                <w:szCs w:val="28"/>
              </w:rPr>
            </w:pPr>
            <w:r>
              <w:rPr>
                <w:b/>
                <w:bCs/>
                <w:sz w:val="28"/>
                <w:szCs w:val="28"/>
              </w:rPr>
              <w:t>Музична розвага</w:t>
            </w:r>
          </w:p>
        </w:tc>
        <w:tc>
          <w:tcPr>
            <w:tcW w:w="2050" w:type="dxa"/>
            <w:tcBorders>
              <w:top w:val="single" w:color="auto" w:sz="4" w:space="0"/>
              <w:left w:val="nil"/>
              <w:bottom w:val="single" w:color="auto" w:sz="4" w:space="0"/>
              <w:right w:val="single" w:color="auto" w:sz="4" w:space="0"/>
            </w:tcBorders>
            <w:shd w:val="clear" w:color="auto" w:fill="FFFFFF"/>
            <w:vAlign w:val="center"/>
          </w:tcPr>
          <w:p w14:paraId="52114B34">
            <w:pPr>
              <w:rPr>
                <w:sz w:val="28"/>
                <w:szCs w:val="28"/>
              </w:rPr>
            </w:pPr>
            <w:r>
              <w:rPr>
                <w:sz w:val="28"/>
                <w:szCs w:val="28"/>
              </w:rPr>
              <w:t>Колискова-код нації</w:t>
            </w:r>
          </w:p>
        </w:tc>
        <w:tc>
          <w:tcPr>
            <w:tcW w:w="1689" w:type="dxa"/>
            <w:tcBorders>
              <w:top w:val="single" w:color="auto" w:sz="4" w:space="0"/>
              <w:left w:val="nil"/>
              <w:bottom w:val="single" w:color="auto" w:sz="4" w:space="0"/>
              <w:right w:val="single" w:color="auto" w:sz="4" w:space="0"/>
            </w:tcBorders>
            <w:shd w:val="clear" w:color="auto" w:fill="FFFFFF"/>
            <w:vAlign w:val="center"/>
          </w:tcPr>
          <w:p w14:paraId="0107C33D">
            <w:pPr>
              <w:jc w:val="center"/>
              <w:rPr>
                <w:sz w:val="28"/>
                <w:szCs w:val="28"/>
              </w:rPr>
            </w:pPr>
            <w:r>
              <w:rPr>
                <w:sz w:val="28"/>
                <w:szCs w:val="28"/>
              </w:rPr>
              <w:t>3 тиждень</w:t>
            </w:r>
          </w:p>
        </w:tc>
        <w:tc>
          <w:tcPr>
            <w:tcW w:w="2851" w:type="dxa"/>
            <w:tcBorders>
              <w:top w:val="single" w:color="auto" w:sz="4" w:space="0"/>
              <w:left w:val="nil"/>
              <w:bottom w:val="single" w:color="auto" w:sz="4" w:space="0"/>
              <w:right w:val="single" w:color="auto" w:sz="4" w:space="0"/>
            </w:tcBorders>
            <w:shd w:val="clear" w:color="auto" w:fill="FFFFFF"/>
            <w:vAlign w:val="center"/>
          </w:tcPr>
          <w:p w14:paraId="16FEA8E5">
            <w:pPr>
              <w:jc w:val="center"/>
              <w:rPr>
                <w:sz w:val="28"/>
                <w:szCs w:val="28"/>
              </w:rPr>
            </w:pPr>
            <w:r>
              <w:rPr>
                <w:sz w:val="28"/>
                <w:szCs w:val="28"/>
              </w:rPr>
              <w:t>Музичний керівник,вихователі груп</w:t>
            </w:r>
          </w:p>
        </w:tc>
        <w:tc>
          <w:tcPr>
            <w:tcW w:w="1300" w:type="dxa"/>
            <w:tcBorders>
              <w:top w:val="single" w:color="auto" w:sz="4" w:space="0"/>
              <w:left w:val="nil"/>
              <w:bottom w:val="single" w:color="auto" w:sz="4" w:space="0"/>
              <w:right w:val="single" w:color="auto" w:sz="4" w:space="0"/>
            </w:tcBorders>
            <w:shd w:val="clear" w:color="auto" w:fill="FFFFFF"/>
            <w:vAlign w:val="center"/>
          </w:tcPr>
          <w:p w14:paraId="6DF1BDC6">
            <w:pPr>
              <w:jc w:val="center"/>
              <w:rPr>
                <w:b/>
                <w:bCs/>
                <w:sz w:val="28"/>
                <w:szCs w:val="28"/>
              </w:rPr>
            </w:pPr>
          </w:p>
        </w:tc>
      </w:tr>
      <w:tr w14:paraId="67EFB31D">
        <w:tblPrEx>
          <w:tblCellMar>
            <w:top w:w="0" w:type="dxa"/>
            <w:left w:w="108" w:type="dxa"/>
            <w:bottom w:w="0" w:type="dxa"/>
            <w:right w:w="108" w:type="dxa"/>
          </w:tblCellMar>
        </w:tblPrEx>
        <w:trPr>
          <w:trHeight w:val="801" w:hRule="atLeast"/>
        </w:trPr>
        <w:tc>
          <w:tcPr>
            <w:tcW w:w="1718" w:type="dxa"/>
            <w:tcBorders>
              <w:top w:val="nil"/>
              <w:left w:val="single" w:color="auto" w:sz="4" w:space="0"/>
              <w:bottom w:val="single" w:color="auto" w:sz="4" w:space="0"/>
              <w:right w:val="single" w:color="auto" w:sz="4" w:space="0"/>
            </w:tcBorders>
            <w:shd w:val="clear" w:color="auto" w:fill="FFFFFF"/>
            <w:vAlign w:val="center"/>
          </w:tcPr>
          <w:p w14:paraId="0F0D231F">
            <w:pPr>
              <w:jc w:val="center"/>
              <w:rPr>
                <w:b/>
                <w:bCs/>
                <w:sz w:val="28"/>
                <w:szCs w:val="28"/>
              </w:rPr>
            </w:pPr>
            <w:r>
              <w:rPr>
                <w:b/>
                <w:bCs/>
                <w:sz w:val="28"/>
                <w:szCs w:val="28"/>
              </w:rPr>
              <w:t xml:space="preserve">Розвага </w:t>
            </w:r>
          </w:p>
        </w:tc>
        <w:tc>
          <w:tcPr>
            <w:tcW w:w="2050" w:type="dxa"/>
            <w:tcBorders>
              <w:top w:val="nil"/>
              <w:left w:val="nil"/>
              <w:bottom w:val="single" w:color="auto" w:sz="4" w:space="0"/>
              <w:right w:val="single" w:color="auto" w:sz="4" w:space="0"/>
            </w:tcBorders>
            <w:shd w:val="clear" w:color="auto" w:fill="FFFFFF"/>
            <w:vAlign w:val="center"/>
          </w:tcPr>
          <w:p w14:paraId="463DF351">
            <w:pPr>
              <w:rPr>
                <w:sz w:val="28"/>
                <w:szCs w:val="28"/>
              </w:rPr>
            </w:pPr>
            <w:r>
              <w:rPr>
                <w:sz w:val="28"/>
                <w:szCs w:val="28"/>
              </w:rPr>
              <w:t>«Не я б</w:t>
            </w:r>
            <w:r>
              <w:rPr>
                <w:sz w:val="28"/>
                <w:szCs w:val="28"/>
                <w:lang w:val="ru-RU"/>
              </w:rPr>
              <w:t>`</w:t>
            </w:r>
            <w:r>
              <w:rPr>
                <w:sz w:val="28"/>
                <w:szCs w:val="28"/>
              </w:rPr>
              <w:t>ю, верба б</w:t>
            </w:r>
            <w:r>
              <w:rPr>
                <w:sz w:val="28"/>
                <w:szCs w:val="28"/>
                <w:lang w:val="ru-RU"/>
              </w:rPr>
              <w:t>`</w:t>
            </w:r>
            <w:r>
              <w:rPr>
                <w:sz w:val="28"/>
                <w:szCs w:val="28"/>
              </w:rPr>
              <w:t>є – за тиждень Великдень»</w:t>
            </w:r>
          </w:p>
          <w:p w14:paraId="4B46B158">
            <w:pPr>
              <w:rPr>
                <w:sz w:val="28"/>
                <w:szCs w:val="28"/>
              </w:rPr>
            </w:pPr>
            <w:r>
              <w:rPr>
                <w:sz w:val="28"/>
                <w:szCs w:val="28"/>
              </w:rPr>
              <w:t>«Великодня казочка»</w:t>
            </w:r>
          </w:p>
        </w:tc>
        <w:tc>
          <w:tcPr>
            <w:tcW w:w="1689" w:type="dxa"/>
            <w:tcBorders>
              <w:top w:val="nil"/>
              <w:left w:val="nil"/>
              <w:bottom w:val="single" w:color="auto" w:sz="4" w:space="0"/>
              <w:right w:val="single" w:color="auto" w:sz="4" w:space="0"/>
            </w:tcBorders>
            <w:shd w:val="clear" w:color="auto" w:fill="FFFFFF"/>
            <w:vAlign w:val="center"/>
          </w:tcPr>
          <w:p w14:paraId="248BE63C">
            <w:pPr>
              <w:jc w:val="center"/>
              <w:rPr>
                <w:sz w:val="28"/>
                <w:szCs w:val="28"/>
              </w:rPr>
            </w:pPr>
            <w:r>
              <w:rPr>
                <w:sz w:val="28"/>
                <w:szCs w:val="28"/>
              </w:rPr>
              <w:t>4 тиждень</w:t>
            </w:r>
          </w:p>
        </w:tc>
        <w:tc>
          <w:tcPr>
            <w:tcW w:w="2851" w:type="dxa"/>
            <w:tcBorders>
              <w:top w:val="nil"/>
              <w:left w:val="nil"/>
              <w:bottom w:val="single" w:color="auto" w:sz="4" w:space="0"/>
              <w:right w:val="single" w:color="auto" w:sz="4" w:space="0"/>
            </w:tcBorders>
            <w:shd w:val="clear" w:color="auto" w:fill="FFFFFF"/>
            <w:vAlign w:val="center"/>
          </w:tcPr>
          <w:p w14:paraId="0E139030">
            <w:pPr>
              <w:jc w:val="center"/>
              <w:rPr>
                <w:sz w:val="28"/>
                <w:szCs w:val="28"/>
              </w:rPr>
            </w:pPr>
            <w:r>
              <w:rPr>
                <w:sz w:val="28"/>
                <w:szCs w:val="28"/>
              </w:rPr>
              <w:t>Музичний керівник вихователі середніх груп</w:t>
            </w:r>
          </w:p>
        </w:tc>
        <w:tc>
          <w:tcPr>
            <w:tcW w:w="1300" w:type="dxa"/>
            <w:tcBorders>
              <w:top w:val="nil"/>
              <w:left w:val="nil"/>
              <w:bottom w:val="single" w:color="auto" w:sz="4" w:space="0"/>
              <w:right w:val="single" w:color="auto" w:sz="4" w:space="0"/>
            </w:tcBorders>
            <w:shd w:val="clear" w:color="auto" w:fill="FFFFFF"/>
            <w:vAlign w:val="center"/>
          </w:tcPr>
          <w:p w14:paraId="02B991B6">
            <w:pPr>
              <w:rPr>
                <w:sz w:val="28"/>
                <w:szCs w:val="28"/>
              </w:rPr>
            </w:pPr>
            <w:r>
              <w:rPr>
                <w:sz w:val="28"/>
                <w:szCs w:val="28"/>
              </w:rPr>
              <w:t> </w:t>
            </w:r>
          </w:p>
        </w:tc>
      </w:tr>
      <w:tr w14:paraId="13BF3891">
        <w:tblPrEx>
          <w:tblCellMar>
            <w:top w:w="0" w:type="dxa"/>
            <w:left w:w="108" w:type="dxa"/>
            <w:bottom w:w="0" w:type="dxa"/>
            <w:right w:w="108" w:type="dxa"/>
          </w:tblCellMar>
        </w:tblPrEx>
        <w:trPr>
          <w:trHeight w:val="588" w:hRule="atLeast"/>
        </w:trPr>
        <w:tc>
          <w:tcPr>
            <w:tcW w:w="9608" w:type="dxa"/>
            <w:gridSpan w:val="5"/>
            <w:tcBorders>
              <w:top w:val="single" w:color="auto" w:sz="4" w:space="0"/>
              <w:left w:val="single" w:color="auto" w:sz="4" w:space="0"/>
              <w:bottom w:val="single" w:color="auto" w:sz="4" w:space="0"/>
              <w:right w:val="single" w:color="auto" w:sz="4" w:space="0"/>
            </w:tcBorders>
            <w:shd w:val="clear" w:color="auto" w:fill="FFFFFF"/>
            <w:vAlign w:val="center"/>
          </w:tcPr>
          <w:p w14:paraId="3322F925">
            <w:pPr>
              <w:rPr>
                <w:b/>
                <w:bCs/>
                <w:sz w:val="28"/>
                <w:szCs w:val="28"/>
              </w:rPr>
            </w:pPr>
            <w:r>
              <w:rPr>
                <w:b/>
                <w:bCs/>
                <w:sz w:val="28"/>
                <w:szCs w:val="28"/>
              </w:rPr>
              <w:t>ТРАВЕНЬ</w:t>
            </w:r>
          </w:p>
        </w:tc>
      </w:tr>
      <w:tr w14:paraId="2D7B2C1B">
        <w:tblPrEx>
          <w:tblCellMar>
            <w:top w:w="0" w:type="dxa"/>
            <w:left w:w="108" w:type="dxa"/>
            <w:bottom w:w="0" w:type="dxa"/>
            <w:right w:w="108" w:type="dxa"/>
          </w:tblCellMar>
        </w:tblPrEx>
        <w:trPr>
          <w:trHeight w:val="801" w:hRule="atLeast"/>
        </w:trPr>
        <w:tc>
          <w:tcPr>
            <w:tcW w:w="1718" w:type="dxa"/>
            <w:tcBorders>
              <w:top w:val="nil"/>
              <w:left w:val="single" w:color="auto" w:sz="4" w:space="0"/>
              <w:bottom w:val="single" w:color="auto" w:sz="4" w:space="0"/>
              <w:right w:val="single" w:color="auto" w:sz="4" w:space="0"/>
            </w:tcBorders>
            <w:shd w:val="clear" w:color="auto" w:fill="FFFFFF"/>
            <w:vAlign w:val="center"/>
          </w:tcPr>
          <w:p w14:paraId="187BA22B">
            <w:pPr>
              <w:jc w:val="center"/>
              <w:rPr>
                <w:b/>
                <w:bCs/>
                <w:sz w:val="28"/>
                <w:szCs w:val="28"/>
              </w:rPr>
            </w:pPr>
            <w:r>
              <w:rPr>
                <w:b/>
                <w:bCs/>
                <w:sz w:val="28"/>
                <w:szCs w:val="28"/>
              </w:rPr>
              <w:t xml:space="preserve">Свято </w:t>
            </w:r>
          </w:p>
        </w:tc>
        <w:tc>
          <w:tcPr>
            <w:tcW w:w="2050" w:type="dxa"/>
            <w:tcBorders>
              <w:top w:val="nil"/>
              <w:left w:val="nil"/>
              <w:bottom w:val="single" w:color="auto" w:sz="4" w:space="0"/>
              <w:right w:val="single" w:color="auto" w:sz="4" w:space="0"/>
            </w:tcBorders>
            <w:shd w:val="clear" w:color="auto" w:fill="FFFFFF"/>
            <w:vAlign w:val="center"/>
          </w:tcPr>
          <w:p w14:paraId="54BB7ECE">
            <w:pPr>
              <w:rPr>
                <w:sz w:val="28"/>
                <w:szCs w:val="28"/>
              </w:rPr>
            </w:pPr>
            <w:r>
              <w:rPr>
                <w:sz w:val="28"/>
                <w:szCs w:val="28"/>
              </w:rPr>
              <w:t>«Мама – сонечко в сімї»</w:t>
            </w:r>
          </w:p>
          <w:p w14:paraId="2F4C6B3A">
            <w:pPr>
              <w:rPr>
                <w:sz w:val="28"/>
                <w:szCs w:val="28"/>
              </w:rPr>
            </w:pPr>
            <w:r>
              <w:rPr>
                <w:sz w:val="28"/>
                <w:szCs w:val="28"/>
              </w:rPr>
              <w:t>«Мама, мамочко, матуся»</w:t>
            </w:r>
          </w:p>
          <w:p w14:paraId="3989648C">
            <w:pPr>
              <w:rPr>
                <w:sz w:val="28"/>
                <w:szCs w:val="28"/>
              </w:rPr>
            </w:pPr>
            <w:r>
              <w:rPr>
                <w:sz w:val="28"/>
                <w:szCs w:val="28"/>
              </w:rPr>
              <w:t>«У світі усе починається з мами»</w:t>
            </w:r>
          </w:p>
        </w:tc>
        <w:tc>
          <w:tcPr>
            <w:tcW w:w="1689" w:type="dxa"/>
            <w:tcBorders>
              <w:top w:val="nil"/>
              <w:left w:val="nil"/>
              <w:bottom w:val="single" w:color="auto" w:sz="4" w:space="0"/>
              <w:right w:val="single" w:color="auto" w:sz="4" w:space="0"/>
            </w:tcBorders>
            <w:shd w:val="clear" w:color="auto" w:fill="FFFFFF"/>
            <w:vAlign w:val="center"/>
          </w:tcPr>
          <w:p w14:paraId="3B92F765">
            <w:pPr>
              <w:jc w:val="center"/>
              <w:rPr>
                <w:sz w:val="28"/>
                <w:szCs w:val="28"/>
              </w:rPr>
            </w:pPr>
            <w:r>
              <w:rPr>
                <w:sz w:val="28"/>
                <w:szCs w:val="28"/>
              </w:rPr>
              <w:t>2 тиждень</w:t>
            </w:r>
          </w:p>
        </w:tc>
        <w:tc>
          <w:tcPr>
            <w:tcW w:w="2851" w:type="dxa"/>
            <w:tcBorders>
              <w:top w:val="nil"/>
              <w:left w:val="nil"/>
              <w:bottom w:val="single" w:color="auto" w:sz="4" w:space="0"/>
              <w:right w:val="single" w:color="auto" w:sz="4" w:space="0"/>
            </w:tcBorders>
            <w:shd w:val="clear" w:color="auto" w:fill="FFFFFF"/>
            <w:vAlign w:val="center"/>
          </w:tcPr>
          <w:p w14:paraId="51EAEB9C">
            <w:pPr>
              <w:jc w:val="center"/>
              <w:rPr>
                <w:sz w:val="28"/>
                <w:szCs w:val="28"/>
              </w:rPr>
            </w:pPr>
            <w:r>
              <w:rPr>
                <w:sz w:val="28"/>
                <w:szCs w:val="28"/>
              </w:rPr>
              <w:t>Музичний керівник</w:t>
            </w:r>
          </w:p>
          <w:p w14:paraId="68316E21">
            <w:pPr>
              <w:jc w:val="center"/>
              <w:rPr>
                <w:rFonts w:hint="default"/>
                <w:sz w:val="28"/>
                <w:szCs w:val="28"/>
                <w:lang w:val="uk-UA"/>
              </w:rPr>
            </w:pPr>
            <w:r>
              <w:rPr>
                <w:sz w:val="28"/>
                <w:szCs w:val="28"/>
                <w:lang w:val="uk-UA"/>
              </w:rPr>
              <w:t>вихователі</w:t>
            </w:r>
            <w:r>
              <w:rPr>
                <w:rFonts w:hint="default"/>
                <w:sz w:val="28"/>
                <w:szCs w:val="28"/>
                <w:lang w:val="uk-UA"/>
              </w:rPr>
              <w:t xml:space="preserve"> всіх груп</w:t>
            </w:r>
          </w:p>
        </w:tc>
        <w:tc>
          <w:tcPr>
            <w:tcW w:w="1300" w:type="dxa"/>
            <w:tcBorders>
              <w:top w:val="nil"/>
              <w:left w:val="nil"/>
              <w:bottom w:val="single" w:color="auto" w:sz="4" w:space="0"/>
              <w:right w:val="single" w:color="auto" w:sz="4" w:space="0"/>
            </w:tcBorders>
            <w:shd w:val="clear" w:color="auto" w:fill="FFFFFF"/>
            <w:vAlign w:val="center"/>
          </w:tcPr>
          <w:p w14:paraId="0C3B5F31">
            <w:pPr>
              <w:jc w:val="center"/>
              <w:rPr>
                <w:b/>
                <w:bCs/>
                <w:sz w:val="28"/>
                <w:szCs w:val="28"/>
              </w:rPr>
            </w:pPr>
            <w:r>
              <w:rPr>
                <w:b/>
                <w:bCs/>
                <w:sz w:val="28"/>
                <w:szCs w:val="28"/>
              </w:rPr>
              <w:t> </w:t>
            </w:r>
          </w:p>
        </w:tc>
      </w:tr>
      <w:tr w14:paraId="5B5E4FF1">
        <w:tblPrEx>
          <w:tblCellMar>
            <w:top w:w="0" w:type="dxa"/>
            <w:left w:w="108" w:type="dxa"/>
            <w:bottom w:w="0" w:type="dxa"/>
            <w:right w:w="108" w:type="dxa"/>
          </w:tblCellMar>
        </w:tblPrEx>
        <w:trPr>
          <w:trHeight w:val="300" w:hRule="atLeast"/>
        </w:trPr>
        <w:tc>
          <w:tcPr>
            <w:tcW w:w="1718" w:type="dxa"/>
            <w:tcBorders>
              <w:top w:val="nil"/>
              <w:left w:val="single" w:color="auto" w:sz="4" w:space="0"/>
              <w:bottom w:val="single" w:color="auto" w:sz="4" w:space="0"/>
              <w:right w:val="single" w:color="auto" w:sz="4" w:space="0"/>
            </w:tcBorders>
            <w:shd w:val="clear" w:color="auto" w:fill="FFFFFF"/>
            <w:vAlign w:val="center"/>
          </w:tcPr>
          <w:p w14:paraId="26B0B9ED">
            <w:pPr>
              <w:jc w:val="center"/>
              <w:rPr>
                <w:b/>
                <w:bCs/>
                <w:sz w:val="28"/>
                <w:szCs w:val="28"/>
              </w:rPr>
            </w:pPr>
            <w:r>
              <w:rPr>
                <w:b/>
                <w:bCs/>
                <w:sz w:val="28"/>
                <w:szCs w:val="28"/>
              </w:rPr>
              <w:t>Музична казка</w:t>
            </w:r>
          </w:p>
        </w:tc>
        <w:tc>
          <w:tcPr>
            <w:tcW w:w="2050" w:type="dxa"/>
            <w:tcBorders>
              <w:top w:val="nil"/>
              <w:left w:val="nil"/>
              <w:bottom w:val="single" w:color="auto" w:sz="4" w:space="0"/>
              <w:right w:val="single" w:color="auto" w:sz="4" w:space="0"/>
            </w:tcBorders>
            <w:shd w:val="clear" w:color="auto" w:fill="FFFFFF"/>
            <w:vAlign w:val="center"/>
          </w:tcPr>
          <w:p w14:paraId="693BA820">
            <w:pPr>
              <w:rPr>
                <w:sz w:val="28"/>
                <w:szCs w:val="28"/>
              </w:rPr>
            </w:pPr>
            <w:r>
              <w:rPr>
                <w:sz w:val="28"/>
                <w:szCs w:val="28"/>
              </w:rPr>
              <w:t>« Як Петрик вивчав дорожні знаки!»</w:t>
            </w:r>
          </w:p>
        </w:tc>
        <w:tc>
          <w:tcPr>
            <w:tcW w:w="1689" w:type="dxa"/>
            <w:tcBorders>
              <w:top w:val="nil"/>
              <w:left w:val="nil"/>
              <w:bottom w:val="single" w:color="auto" w:sz="4" w:space="0"/>
              <w:right w:val="single" w:color="auto" w:sz="4" w:space="0"/>
            </w:tcBorders>
            <w:shd w:val="clear" w:color="auto" w:fill="FFFFFF"/>
            <w:vAlign w:val="center"/>
          </w:tcPr>
          <w:p w14:paraId="080C8E82">
            <w:pPr>
              <w:jc w:val="center"/>
              <w:rPr>
                <w:sz w:val="28"/>
                <w:szCs w:val="28"/>
              </w:rPr>
            </w:pPr>
            <w:r>
              <w:rPr>
                <w:sz w:val="28"/>
                <w:szCs w:val="28"/>
              </w:rPr>
              <w:t>3-тиджень</w:t>
            </w:r>
          </w:p>
        </w:tc>
        <w:tc>
          <w:tcPr>
            <w:tcW w:w="2851" w:type="dxa"/>
            <w:tcBorders>
              <w:top w:val="nil"/>
              <w:left w:val="nil"/>
              <w:bottom w:val="single" w:color="auto" w:sz="4" w:space="0"/>
              <w:right w:val="single" w:color="auto" w:sz="4" w:space="0"/>
            </w:tcBorders>
            <w:shd w:val="clear" w:color="auto" w:fill="FFFFFF"/>
            <w:vAlign w:val="center"/>
          </w:tcPr>
          <w:p w14:paraId="218D899E">
            <w:pPr>
              <w:jc w:val="center"/>
              <w:rPr>
                <w:sz w:val="28"/>
                <w:szCs w:val="28"/>
              </w:rPr>
            </w:pPr>
            <w:r>
              <w:rPr>
                <w:sz w:val="28"/>
                <w:szCs w:val="28"/>
              </w:rPr>
              <w:t>Музичний керівник вихователі груп</w:t>
            </w:r>
          </w:p>
        </w:tc>
        <w:tc>
          <w:tcPr>
            <w:tcW w:w="1300" w:type="dxa"/>
            <w:tcBorders>
              <w:top w:val="nil"/>
              <w:left w:val="nil"/>
              <w:bottom w:val="single" w:color="auto" w:sz="4" w:space="0"/>
              <w:right w:val="single" w:color="auto" w:sz="4" w:space="0"/>
            </w:tcBorders>
            <w:shd w:val="clear" w:color="auto" w:fill="FFFFFF"/>
            <w:vAlign w:val="center"/>
          </w:tcPr>
          <w:p w14:paraId="42B2530A">
            <w:pPr>
              <w:jc w:val="center"/>
              <w:rPr>
                <w:sz w:val="28"/>
                <w:szCs w:val="28"/>
              </w:rPr>
            </w:pPr>
            <w:r>
              <w:rPr>
                <w:sz w:val="28"/>
                <w:szCs w:val="28"/>
              </w:rPr>
              <w:t> </w:t>
            </w:r>
          </w:p>
        </w:tc>
      </w:tr>
      <w:tr w14:paraId="5E8DBEBA">
        <w:tblPrEx>
          <w:tblCellMar>
            <w:top w:w="0" w:type="dxa"/>
            <w:left w:w="108" w:type="dxa"/>
            <w:bottom w:w="0" w:type="dxa"/>
            <w:right w:w="108" w:type="dxa"/>
          </w:tblCellMar>
        </w:tblPrEx>
        <w:trPr>
          <w:trHeight w:val="612" w:hRule="atLeast"/>
        </w:trPr>
        <w:tc>
          <w:tcPr>
            <w:tcW w:w="1718" w:type="dxa"/>
            <w:tcBorders>
              <w:top w:val="single" w:color="auto" w:sz="4" w:space="0"/>
              <w:left w:val="single" w:color="auto" w:sz="4" w:space="0"/>
              <w:bottom w:val="single" w:color="auto" w:sz="4" w:space="0"/>
              <w:right w:val="single" w:color="auto" w:sz="4" w:space="0"/>
            </w:tcBorders>
            <w:shd w:val="clear" w:color="auto" w:fill="FFFFFF"/>
            <w:vAlign w:val="center"/>
          </w:tcPr>
          <w:p w14:paraId="4D678DB6">
            <w:pPr>
              <w:jc w:val="center"/>
              <w:rPr>
                <w:b/>
                <w:bCs/>
                <w:sz w:val="28"/>
                <w:szCs w:val="28"/>
              </w:rPr>
            </w:pPr>
            <w:r>
              <w:rPr>
                <w:b/>
                <w:bCs/>
                <w:sz w:val="28"/>
                <w:szCs w:val="28"/>
              </w:rPr>
              <w:t>Свято</w:t>
            </w:r>
          </w:p>
        </w:tc>
        <w:tc>
          <w:tcPr>
            <w:tcW w:w="2050" w:type="dxa"/>
            <w:tcBorders>
              <w:top w:val="single" w:color="auto" w:sz="4" w:space="0"/>
              <w:left w:val="nil"/>
              <w:bottom w:val="single" w:color="auto" w:sz="4" w:space="0"/>
              <w:right w:val="single" w:color="auto" w:sz="4" w:space="0"/>
            </w:tcBorders>
            <w:shd w:val="clear" w:color="auto" w:fill="FFFFFF"/>
            <w:vAlign w:val="center"/>
          </w:tcPr>
          <w:p w14:paraId="5E1A6481">
            <w:pPr>
              <w:rPr>
                <w:sz w:val="28"/>
                <w:szCs w:val="28"/>
              </w:rPr>
            </w:pPr>
            <w:r>
              <w:rPr>
                <w:sz w:val="28"/>
                <w:szCs w:val="28"/>
              </w:rPr>
              <w:t>Випускний бал «Прощавай, наш дитсадок!»</w:t>
            </w:r>
          </w:p>
          <w:p w14:paraId="1FDF679A">
            <w:pPr>
              <w:rPr>
                <w:sz w:val="28"/>
                <w:szCs w:val="28"/>
              </w:rPr>
            </w:pPr>
            <w:r>
              <w:rPr>
                <w:sz w:val="28"/>
                <w:szCs w:val="28"/>
              </w:rPr>
              <w:t>«Наш зірковий випускний»</w:t>
            </w:r>
          </w:p>
        </w:tc>
        <w:tc>
          <w:tcPr>
            <w:tcW w:w="1689" w:type="dxa"/>
            <w:tcBorders>
              <w:top w:val="single" w:color="auto" w:sz="4" w:space="0"/>
              <w:left w:val="nil"/>
              <w:bottom w:val="single" w:color="auto" w:sz="4" w:space="0"/>
              <w:right w:val="single" w:color="auto" w:sz="4" w:space="0"/>
            </w:tcBorders>
            <w:shd w:val="clear" w:color="auto" w:fill="FFFFFF"/>
            <w:vAlign w:val="center"/>
          </w:tcPr>
          <w:p w14:paraId="4EECED9E">
            <w:pPr>
              <w:jc w:val="center"/>
              <w:rPr>
                <w:sz w:val="28"/>
                <w:szCs w:val="28"/>
              </w:rPr>
            </w:pPr>
            <w:r>
              <w:rPr>
                <w:sz w:val="28"/>
                <w:szCs w:val="28"/>
              </w:rPr>
              <w:t>4 тиждень</w:t>
            </w:r>
          </w:p>
        </w:tc>
        <w:tc>
          <w:tcPr>
            <w:tcW w:w="2851" w:type="dxa"/>
            <w:tcBorders>
              <w:top w:val="single" w:color="auto" w:sz="4" w:space="0"/>
              <w:left w:val="nil"/>
              <w:bottom w:val="single" w:color="auto" w:sz="4" w:space="0"/>
              <w:right w:val="single" w:color="auto" w:sz="4" w:space="0"/>
            </w:tcBorders>
            <w:shd w:val="clear" w:color="auto" w:fill="FFFFFF"/>
            <w:vAlign w:val="center"/>
          </w:tcPr>
          <w:p w14:paraId="6FDF8E84">
            <w:pPr>
              <w:jc w:val="center"/>
              <w:rPr>
                <w:sz w:val="28"/>
                <w:szCs w:val="28"/>
              </w:rPr>
            </w:pPr>
            <w:r>
              <w:rPr>
                <w:sz w:val="28"/>
                <w:szCs w:val="28"/>
              </w:rPr>
              <w:t>Музичний керівник вихователі старших груп</w:t>
            </w:r>
          </w:p>
        </w:tc>
        <w:tc>
          <w:tcPr>
            <w:tcW w:w="1300" w:type="dxa"/>
            <w:tcBorders>
              <w:top w:val="single" w:color="auto" w:sz="4" w:space="0"/>
              <w:left w:val="nil"/>
              <w:bottom w:val="single" w:color="auto" w:sz="4" w:space="0"/>
              <w:right w:val="single" w:color="auto" w:sz="4" w:space="0"/>
            </w:tcBorders>
            <w:shd w:val="clear" w:color="auto" w:fill="FFFFFF"/>
            <w:vAlign w:val="center"/>
          </w:tcPr>
          <w:p w14:paraId="05B2C103">
            <w:pPr>
              <w:jc w:val="center"/>
              <w:rPr>
                <w:sz w:val="28"/>
                <w:szCs w:val="28"/>
              </w:rPr>
            </w:pPr>
          </w:p>
        </w:tc>
      </w:tr>
    </w:tbl>
    <w:p w14:paraId="3043DE72">
      <w:pPr>
        <w:ind w:right="-5"/>
        <w:jc w:val="right"/>
        <w:rPr>
          <w:b/>
          <w:sz w:val="28"/>
          <w:szCs w:val="28"/>
        </w:rPr>
      </w:pPr>
    </w:p>
    <w:p w14:paraId="6EC123C4">
      <w:pPr>
        <w:spacing w:line="360" w:lineRule="auto"/>
        <w:rPr>
          <w:b/>
          <w:color w:val="FF0000"/>
          <w:sz w:val="28"/>
          <w:szCs w:val="28"/>
          <w:u w:val="single"/>
        </w:rPr>
      </w:pPr>
    </w:p>
    <w:p w14:paraId="4B4F1A91">
      <w:pPr>
        <w:ind w:left="360"/>
        <w:jc w:val="center"/>
        <w:rPr>
          <w:b/>
          <w:sz w:val="28"/>
          <w:szCs w:val="28"/>
          <w:u w:val="single"/>
        </w:rPr>
      </w:pPr>
      <w:r>
        <w:rPr>
          <w:b/>
          <w:sz w:val="28"/>
          <w:szCs w:val="28"/>
          <w:u w:val="single"/>
        </w:rPr>
        <w:t>Розділ 6. Внутрішня система оцінювання якості освітньої діяльності (контрольна функція управління)</w:t>
      </w:r>
    </w:p>
    <w:p w14:paraId="59ACDFB1">
      <w:pPr>
        <w:ind w:left="360"/>
        <w:jc w:val="center"/>
        <w:rPr>
          <w:b/>
          <w:sz w:val="28"/>
          <w:szCs w:val="28"/>
          <w:u w:val="single"/>
        </w:rPr>
      </w:pPr>
    </w:p>
    <w:p w14:paraId="3336B436">
      <w:pPr>
        <w:jc w:val="center"/>
        <w:rPr>
          <w:b/>
          <w:i/>
          <w:sz w:val="28"/>
          <w:szCs w:val="28"/>
          <w:u w:val="single"/>
        </w:rPr>
      </w:pPr>
      <w:r>
        <w:rPr>
          <w:b/>
          <w:i/>
          <w:sz w:val="28"/>
          <w:szCs w:val="28"/>
          <w:u w:val="single"/>
        </w:rPr>
        <w:t>6.1. Вивчення стану організації освітнього процесу та процесів функціонування (організація харчування, охорона праці, безпека життєдіяльності, пожежна безпека, цивільний захист, медичне</w:t>
      </w:r>
    </w:p>
    <w:p w14:paraId="3B0F38D6">
      <w:pPr>
        <w:jc w:val="center"/>
        <w:rPr>
          <w:b/>
          <w:i/>
          <w:sz w:val="28"/>
          <w:szCs w:val="28"/>
          <w:u w:val="single"/>
        </w:rPr>
      </w:pPr>
      <w:r>
        <w:rPr>
          <w:b/>
          <w:i/>
          <w:sz w:val="28"/>
          <w:szCs w:val="28"/>
          <w:u w:val="single"/>
        </w:rPr>
        <w:t>обслуговування)</w:t>
      </w:r>
    </w:p>
    <w:p w14:paraId="66BE4209">
      <w:pPr>
        <w:rPr>
          <w:b/>
          <w:sz w:val="28"/>
          <w:szCs w:val="28"/>
          <w:u w:val="single"/>
        </w:rPr>
      </w:pPr>
    </w:p>
    <w:tbl>
      <w:tblPr>
        <w:tblStyle w:val="6"/>
        <w:tblW w:w="10348"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2127"/>
        <w:gridCol w:w="2976"/>
        <w:gridCol w:w="1395"/>
        <w:gridCol w:w="1664"/>
        <w:gridCol w:w="60"/>
        <w:gridCol w:w="1559"/>
      </w:tblGrid>
      <w:tr w14:paraId="70243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0348" w:type="dxa"/>
            <w:gridSpan w:val="7"/>
          </w:tcPr>
          <w:p w14:paraId="775B1898">
            <w:pPr>
              <w:spacing w:line="360" w:lineRule="auto"/>
              <w:jc w:val="center"/>
              <w:rPr>
                <w:b/>
                <w:color w:val="FF0000"/>
                <w:sz w:val="28"/>
                <w:szCs w:val="28"/>
              </w:rPr>
            </w:pPr>
            <w:r>
              <w:rPr>
                <w:b/>
                <w:sz w:val="28"/>
                <w:szCs w:val="28"/>
              </w:rPr>
              <w:t>1. Вивчення стану організації освітнього процесу</w:t>
            </w:r>
          </w:p>
        </w:tc>
      </w:tr>
      <w:tr w14:paraId="38C5DC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7" w:type="dxa"/>
            <w:tcBorders>
              <w:right w:val="single" w:color="auto" w:sz="4" w:space="0"/>
            </w:tcBorders>
            <w:vAlign w:val="center"/>
          </w:tcPr>
          <w:p w14:paraId="282E9FCD">
            <w:pPr>
              <w:jc w:val="center"/>
              <w:rPr>
                <w:b/>
                <w:sz w:val="28"/>
                <w:szCs w:val="28"/>
              </w:rPr>
            </w:pPr>
            <w:r>
              <w:rPr>
                <w:b/>
                <w:sz w:val="28"/>
                <w:szCs w:val="28"/>
              </w:rPr>
              <w:t>№ п/п</w:t>
            </w:r>
          </w:p>
        </w:tc>
        <w:tc>
          <w:tcPr>
            <w:tcW w:w="2127" w:type="dxa"/>
            <w:tcBorders>
              <w:left w:val="single" w:color="auto" w:sz="4" w:space="0"/>
            </w:tcBorders>
            <w:vAlign w:val="center"/>
          </w:tcPr>
          <w:p w14:paraId="7653AA7C">
            <w:pPr>
              <w:jc w:val="center"/>
              <w:rPr>
                <w:b/>
                <w:sz w:val="28"/>
                <w:szCs w:val="28"/>
              </w:rPr>
            </w:pPr>
            <w:r>
              <w:rPr>
                <w:b/>
                <w:sz w:val="28"/>
                <w:szCs w:val="28"/>
              </w:rPr>
              <w:t>Форма проведення заходів</w:t>
            </w:r>
          </w:p>
        </w:tc>
        <w:tc>
          <w:tcPr>
            <w:tcW w:w="2976" w:type="dxa"/>
            <w:tcBorders>
              <w:top w:val="single" w:color="auto" w:sz="4" w:space="0"/>
            </w:tcBorders>
            <w:vAlign w:val="center"/>
          </w:tcPr>
          <w:p w14:paraId="482606DC">
            <w:pPr>
              <w:jc w:val="center"/>
              <w:rPr>
                <w:b/>
                <w:sz w:val="28"/>
                <w:szCs w:val="28"/>
              </w:rPr>
            </w:pPr>
            <w:r>
              <w:rPr>
                <w:b/>
                <w:sz w:val="28"/>
                <w:szCs w:val="28"/>
              </w:rPr>
              <w:t>Тема та зміст проведення</w:t>
            </w:r>
          </w:p>
        </w:tc>
        <w:tc>
          <w:tcPr>
            <w:tcW w:w="1395" w:type="dxa"/>
            <w:tcBorders>
              <w:right w:val="single" w:color="auto" w:sz="4" w:space="0"/>
            </w:tcBorders>
            <w:vAlign w:val="center"/>
          </w:tcPr>
          <w:p w14:paraId="18638A27">
            <w:pPr>
              <w:jc w:val="center"/>
              <w:rPr>
                <w:b/>
                <w:sz w:val="28"/>
                <w:szCs w:val="28"/>
              </w:rPr>
            </w:pPr>
            <w:r>
              <w:rPr>
                <w:b/>
                <w:sz w:val="28"/>
                <w:szCs w:val="28"/>
              </w:rPr>
              <w:t>Термін проведення</w:t>
            </w:r>
          </w:p>
        </w:tc>
        <w:tc>
          <w:tcPr>
            <w:tcW w:w="1724" w:type="dxa"/>
            <w:gridSpan w:val="2"/>
            <w:tcBorders>
              <w:left w:val="single" w:color="auto" w:sz="4" w:space="0"/>
            </w:tcBorders>
            <w:vAlign w:val="center"/>
          </w:tcPr>
          <w:p w14:paraId="028B92BD">
            <w:pPr>
              <w:jc w:val="center"/>
              <w:rPr>
                <w:b/>
                <w:sz w:val="28"/>
                <w:szCs w:val="28"/>
              </w:rPr>
            </w:pPr>
            <w:r>
              <w:rPr>
                <w:b/>
                <w:sz w:val="28"/>
                <w:szCs w:val="28"/>
              </w:rPr>
              <w:t>Відповідальні особи</w:t>
            </w:r>
          </w:p>
        </w:tc>
        <w:tc>
          <w:tcPr>
            <w:tcW w:w="1559" w:type="dxa"/>
            <w:vAlign w:val="center"/>
          </w:tcPr>
          <w:p w14:paraId="53ED90DD">
            <w:pPr>
              <w:jc w:val="center"/>
              <w:rPr>
                <w:b/>
                <w:sz w:val="28"/>
                <w:szCs w:val="28"/>
              </w:rPr>
            </w:pPr>
            <w:r>
              <w:rPr>
                <w:b/>
                <w:sz w:val="28"/>
                <w:szCs w:val="28"/>
              </w:rPr>
              <w:t xml:space="preserve">Примітки </w:t>
            </w:r>
          </w:p>
        </w:tc>
      </w:tr>
      <w:tr w14:paraId="3E0E88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7" w:type="dxa"/>
            <w:vMerge w:val="restart"/>
            <w:tcBorders>
              <w:top w:val="single" w:color="000000" w:sz="4" w:space="0"/>
              <w:left w:val="single" w:color="000000" w:sz="4" w:space="0"/>
              <w:right w:val="single" w:color="auto" w:sz="4" w:space="0"/>
            </w:tcBorders>
            <w:vAlign w:val="center"/>
          </w:tcPr>
          <w:p w14:paraId="34EE9FAE">
            <w:pPr>
              <w:jc w:val="center"/>
              <w:rPr>
                <w:b/>
                <w:sz w:val="28"/>
                <w:szCs w:val="28"/>
              </w:rPr>
            </w:pPr>
            <w:r>
              <w:rPr>
                <w:b/>
                <w:sz w:val="28"/>
                <w:szCs w:val="28"/>
              </w:rPr>
              <w:t>1.</w:t>
            </w:r>
          </w:p>
        </w:tc>
        <w:tc>
          <w:tcPr>
            <w:tcW w:w="2127" w:type="dxa"/>
            <w:vMerge w:val="restart"/>
            <w:tcBorders>
              <w:top w:val="single" w:color="000000" w:sz="4" w:space="0"/>
              <w:left w:val="single" w:color="auto" w:sz="4" w:space="0"/>
              <w:right w:val="single" w:color="000000" w:sz="4" w:space="0"/>
            </w:tcBorders>
            <w:vAlign w:val="center"/>
          </w:tcPr>
          <w:p w14:paraId="67515129">
            <w:pPr>
              <w:jc w:val="center"/>
              <w:rPr>
                <w:b/>
                <w:bCs/>
                <w:sz w:val="28"/>
                <w:szCs w:val="28"/>
              </w:rPr>
            </w:pPr>
            <w:r>
              <w:rPr>
                <w:b/>
                <w:bCs/>
                <w:sz w:val="28"/>
                <w:szCs w:val="28"/>
              </w:rPr>
              <w:t>Оперативно наглядовий контроль</w:t>
            </w:r>
          </w:p>
          <w:p w14:paraId="10224B41">
            <w:pPr>
              <w:jc w:val="center"/>
              <w:rPr>
                <w:b/>
                <w:bCs/>
                <w:sz w:val="28"/>
                <w:szCs w:val="28"/>
              </w:rPr>
            </w:pPr>
            <w:r>
              <w:rPr>
                <w:b/>
                <w:bCs/>
                <w:sz w:val="28"/>
                <w:szCs w:val="28"/>
              </w:rPr>
              <w:t> </w:t>
            </w:r>
          </w:p>
          <w:p w14:paraId="04F2C13E">
            <w:pPr>
              <w:jc w:val="center"/>
              <w:rPr>
                <w:b/>
                <w:bCs/>
                <w:sz w:val="28"/>
                <w:szCs w:val="28"/>
              </w:rPr>
            </w:pPr>
            <w:r>
              <w:rPr>
                <w:b/>
                <w:bCs/>
                <w:sz w:val="28"/>
                <w:szCs w:val="28"/>
              </w:rPr>
              <w:t> </w:t>
            </w:r>
          </w:p>
        </w:tc>
        <w:tc>
          <w:tcPr>
            <w:tcW w:w="2976" w:type="dxa"/>
            <w:tcBorders>
              <w:top w:val="single" w:color="auto" w:sz="4" w:space="0"/>
              <w:left w:val="single" w:color="000000" w:sz="4" w:space="0"/>
              <w:bottom w:val="single" w:color="000000" w:sz="4" w:space="0"/>
              <w:right w:val="single" w:color="000000" w:sz="4" w:space="0"/>
            </w:tcBorders>
            <w:vAlign w:val="center"/>
          </w:tcPr>
          <w:p w14:paraId="01BAB2B2">
            <w:pPr>
              <w:rPr>
                <w:sz w:val="28"/>
                <w:szCs w:val="28"/>
              </w:rPr>
            </w:pPr>
            <w:r>
              <w:rPr>
                <w:sz w:val="28"/>
                <w:szCs w:val="28"/>
              </w:rPr>
              <w:t xml:space="preserve">Готовність до нового навчально року. </w:t>
            </w:r>
          </w:p>
          <w:p w14:paraId="24A8D8DF">
            <w:pPr>
              <w:rPr>
                <w:sz w:val="28"/>
                <w:szCs w:val="28"/>
              </w:rPr>
            </w:pPr>
            <w:r>
              <w:rPr>
                <w:sz w:val="28"/>
                <w:szCs w:val="28"/>
              </w:rPr>
              <w:t xml:space="preserve">Виконання держаних законодавчих актів, розпоряджень МОНУ, міської ради, пропозицій інспекторських перевірок, рішень педрад, власних наказів та розпоряджень, річного плану,  виконання програми «Дитина» та </w:t>
            </w:r>
          </w:p>
        </w:tc>
        <w:tc>
          <w:tcPr>
            <w:tcW w:w="1395" w:type="dxa"/>
            <w:tcBorders>
              <w:top w:val="single" w:color="000000" w:sz="4" w:space="0"/>
              <w:left w:val="single" w:color="000000" w:sz="4" w:space="0"/>
              <w:bottom w:val="single" w:color="000000" w:sz="4" w:space="0"/>
              <w:right w:val="single" w:color="auto" w:sz="4" w:space="0"/>
            </w:tcBorders>
            <w:vAlign w:val="center"/>
          </w:tcPr>
          <w:p w14:paraId="02C4E66B">
            <w:pPr>
              <w:jc w:val="center"/>
              <w:rPr>
                <w:sz w:val="28"/>
                <w:szCs w:val="28"/>
              </w:rPr>
            </w:pPr>
            <w:r>
              <w:rPr>
                <w:sz w:val="28"/>
                <w:szCs w:val="28"/>
              </w:rPr>
              <w:t>1 вівторок кожного місяця</w:t>
            </w:r>
          </w:p>
        </w:tc>
        <w:tc>
          <w:tcPr>
            <w:tcW w:w="1724" w:type="dxa"/>
            <w:gridSpan w:val="2"/>
            <w:vMerge w:val="restart"/>
            <w:tcBorders>
              <w:top w:val="single" w:color="000000" w:sz="4" w:space="0"/>
              <w:left w:val="single" w:color="auto" w:sz="4" w:space="0"/>
              <w:right w:val="single" w:color="000000" w:sz="4" w:space="0"/>
            </w:tcBorders>
            <w:vAlign w:val="center"/>
          </w:tcPr>
          <w:p w14:paraId="2A8DE317">
            <w:pPr>
              <w:jc w:val="center"/>
              <w:rPr>
                <w:sz w:val="28"/>
                <w:szCs w:val="28"/>
              </w:rPr>
            </w:pPr>
            <w:r>
              <w:rPr>
                <w:sz w:val="28"/>
                <w:szCs w:val="28"/>
              </w:rPr>
              <w:t>Директор</w:t>
            </w:r>
          </w:p>
          <w:p w14:paraId="27D05EC1">
            <w:pPr>
              <w:jc w:val="center"/>
              <w:rPr>
                <w:rFonts w:hint="default"/>
                <w:sz w:val="28"/>
                <w:szCs w:val="28"/>
                <w:lang w:val="uk-UA"/>
              </w:rPr>
            </w:pPr>
            <w:r>
              <w:rPr>
                <w:sz w:val="28"/>
                <w:szCs w:val="28"/>
                <w:lang w:val="uk-UA"/>
              </w:rPr>
              <w:t>Крючкова</w:t>
            </w:r>
            <w:r>
              <w:rPr>
                <w:rFonts w:hint="default"/>
                <w:sz w:val="28"/>
                <w:szCs w:val="28"/>
                <w:lang w:val="uk-UA"/>
              </w:rPr>
              <w:t xml:space="preserve"> Г.А.</w:t>
            </w:r>
          </w:p>
          <w:p w14:paraId="3AE9DA11">
            <w:pPr>
              <w:jc w:val="center"/>
              <w:rPr>
                <w:sz w:val="28"/>
                <w:szCs w:val="28"/>
              </w:rPr>
            </w:pPr>
            <w:r>
              <w:rPr>
                <w:sz w:val="28"/>
                <w:szCs w:val="28"/>
              </w:rPr>
              <w:t xml:space="preserve">Практичний психолог </w:t>
            </w:r>
          </w:p>
          <w:p w14:paraId="5597212C">
            <w:pPr>
              <w:jc w:val="center"/>
              <w:rPr>
                <w:rFonts w:hint="default"/>
                <w:sz w:val="28"/>
                <w:szCs w:val="28"/>
                <w:lang w:val="uk-UA"/>
              </w:rPr>
            </w:pPr>
            <w:r>
              <w:rPr>
                <w:sz w:val="28"/>
                <w:szCs w:val="28"/>
                <w:lang w:val="uk-UA"/>
              </w:rPr>
              <w:t>Ісічко</w:t>
            </w:r>
            <w:r>
              <w:rPr>
                <w:rFonts w:hint="default"/>
                <w:sz w:val="28"/>
                <w:szCs w:val="28"/>
                <w:lang w:val="uk-UA"/>
              </w:rPr>
              <w:t xml:space="preserve"> Є.В.</w:t>
            </w:r>
          </w:p>
        </w:tc>
        <w:tc>
          <w:tcPr>
            <w:tcW w:w="1559" w:type="dxa"/>
            <w:vMerge w:val="restart"/>
            <w:tcBorders>
              <w:top w:val="single" w:color="000000" w:sz="4" w:space="0"/>
              <w:left w:val="single" w:color="000000" w:sz="4" w:space="0"/>
              <w:right w:val="single" w:color="000000" w:sz="4" w:space="0"/>
            </w:tcBorders>
            <w:vAlign w:val="center"/>
          </w:tcPr>
          <w:p w14:paraId="65CF8732">
            <w:pPr>
              <w:jc w:val="center"/>
              <w:rPr>
                <w:sz w:val="28"/>
                <w:szCs w:val="28"/>
              </w:rPr>
            </w:pPr>
            <w:r>
              <w:rPr>
                <w:sz w:val="28"/>
                <w:szCs w:val="28"/>
              </w:rPr>
              <w:t>Накази керівника</w:t>
            </w:r>
          </w:p>
        </w:tc>
      </w:tr>
      <w:tr w14:paraId="289638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7" w:type="dxa"/>
            <w:vMerge w:val="continue"/>
            <w:tcBorders>
              <w:left w:val="single" w:color="000000" w:sz="4" w:space="0"/>
              <w:right w:val="single" w:color="auto" w:sz="4" w:space="0"/>
            </w:tcBorders>
          </w:tcPr>
          <w:p w14:paraId="08E18328">
            <w:pPr>
              <w:jc w:val="center"/>
              <w:rPr>
                <w:b/>
                <w:sz w:val="28"/>
                <w:szCs w:val="28"/>
              </w:rPr>
            </w:pPr>
          </w:p>
        </w:tc>
        <w:tc>
          <w:tcPr>
            <w:tcW w:w="2127" w:type="dxa"/>
            <w:vMerge w:val="continue"/>
            <w:tcBorders>
              <w:left w:val="single" w:color="auto" w:sz="4" w:space="0"/>
              <w:right w:val="single" w:color="000000" w:sz="4" w:space="0"/>
            </w:tcBorders>
            <w:vAlign w:val="center"/>
          </w:tcPr>
          <w:p w14:paraId="2D0D3FD9">
            <w:pPr>
              <w:jc w:val="center"/>
              <w:rPr>
                <w:b/>
                <w:bCs/>
                <w:sz w:val="28"/>
                <w:szCs w:val="28"/>
              </w:rPr>
            </w:pPr>
          </w:p>
        </w:tc>
        <w:tc>
          <w:tcPr>
            <w:tcW w:w="2976" w:type="dxa"/>
            <w:tcBorders>
              <w:top w:val="single" w:color="auto" w:sz="4" w:space="0"/>
              <w:left w:val="single" w:color="000000" w:sz="4" w:space="0"/>
              <w:bottom w:val="single" w:color="000000" w:sz="4" w:space="0"/>
              <w:right w:val="single" w:color="000000" w:sz="4" w:space="0"/>
            </w:tcBorders>
            <w:vAlign w:val="center"/>
          </w:tcPr>
          <w:p w14:paraId="24ADF6ED">
            <w:pPr>
              <w:rPr>
                <w:sz w:val="28"/>
                <w:szCs w:val="28"/>
              </w:rPr>
            </w:pPr>
            <w:r>
              <w:rPr>
                <w:sz w:val="28"/>
                <w:szCs w:val="28"/>
              </w:rPr>
              <w:t> Стан виконання заходів щодо організованого початку навчального року. Стан роботи інклюзійної групи. Стан впровадження внутрішньої системи забезпечення якості освіти.</w:t>
            </w:r>
          </w:p>
        </w:tc>
        <w:tc>
          <w:tcPr>
            <w:tcW w:w="1395" w:type="dxa"/>
            <w:tcBorders>
              <w:top w:val="single" w:color="000000" w:sz="4" w:space="0"/>
              <w:left w:val="single" w:color="000000" w:sz="4" w:space="0"/>
              <w:bottom w:val="single" w:color="000000" w:sz="4" w:space="0"/>
              <w:right w:val="single" w:color="auto" w:sz="4" w:space="0"/>
            </w:tcBorders>
            <w:vAlign w:val="center"/>
          </w:tcPr>
          <w:p w14:paraId="730E337B">
            <w:pPr>
              <w:jc w:val="center"/>
              <w:rPr>
                <w:sz w:val="28"/>
                <w:szCs w:val="28"/>
              </w:rPr>
            </w:pPr>
            <w:r>
              <w:rPr>
                <w:sz w:val="28"/>
                <w:szCs w:val="28"/>
              </w:rPr>
              <w:t>Вересень</w:t>
            </w:r>
          </w:p>
          <w:p w14:paraId="6150427A">
            <w:pPr>
              <w:jc w:val="center"/>
              <w:rPr>
                <w:sz w:val="28"/>
                <w:szCs w:val="28"/>
              </w:rPr>
            </w:pPr>
            <w:r>
              <w:rPr>
                <w:sz w:val="28"/>
                <w:szCs w:val="28"/>
              </w:rPr>
              <w:t>квітень</w:t>
            </w:r>
          </w:p>
        </w:tc>
        <w:tc>
          <w:tcPr>
            <w:tcW w:w="1724" w:type="dxa"/>
            <w:gridSpan w:val="2"/>
            <w:vMerge w:val="continue"/>
            <w:tcBorders>
              <w:left w:val="single" w:color="auto" w:sz="4" w:space="0"/>
              <w:right w:val="single" w:color="000000" w:sz="4" w:space="0"/>
            </w:tcBorders>
            <w:vAlign w:val="center"/>
          </w:tcPr>
          <w:p w14:paraId="172F7876">
            <w:pPr>
              <w:jc w:val="center"/>
              <w:rPr>
                <w:sz w:val="28"/>
                <w:szCs w:val="28"/>
              </w:rPr>
            </w:pPr>
          </w:p>
        </w:tc>
        <w:tc>
          <w:tcPr>
            <w:tcW w:w="1559" w:type="dxa"/>
            <w:vMerge w:val="continue"/>
            <w:tcBorders>
              <w:left w:val="single" w:color="000000" w:sz="4" w:space="0"/>
              <w:right w:val="single" w:color="000000" w:sz="4" w:space="0"/>
            </w:tcBorders>
            <w:vAlign w:val="center"/>
          </w:tcPr>
          <w:p w14:paraId="6F6CBEB8">
            <w:pPr>
              <w:jc w:val="center"/>
              <w:rPr>
                <w:sz w:val="28"/>
                <w:szCs w:val="28"/>
              </w:rPr>
            </w:pPr>
          </w:p>
        </w:tc>
      </w:tr>
      <w:tr w14:paraId="008075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7" w:type="dxa"/>
            <w:vMerge w:val="continue"/>
            <w:tcBorders>
              <w:left w:val="single" w:color="000000" w:sz="4" w:space="0"/>
              <w:bottom w:val="single" w:color="000000" w:sz="4" w:space="0"/>
              <w:right w:val="single" w:color="auto" w:sz="4" w:space="0"/>
            </w:tcBorders>
          </w:tcPr>
          <w:p w14:paraId="6CEC18AF">
            <w:pPr>
              <w:jc w:val="center"/>
              <w:rPr>
                <w:b/>
                <w:sz w:val="28"/>
                <w:szCs w:val="28"/>
              </w:rPr>
            </w:pPr>
          </w:p>
        </w:tc>
        <w:tc>
          <w:tcPr>
            <w:tcW w:w="2127" w:type="dxa"/>
            <w:vMerge w:val="continue"/>
            <w:tcBorders>
              <w:left w:val="single" w:color="auto" w:sz="4" w:space="0"/>
              <w:bottom w:val="single" w:color="000000" w:sz="4" w:space="0"/>
              <w:right w:val="single" w:color="000000" w:sz="4" w:space="0"/>
            </w:tcBorders>
            <w:vAlign w:val="center"/>
          </w:tcPr>
          <w:p w14:paraId="68D7EEC7">
            <w:pPr>
              <w:jc w:val="center"/>
              <w:rPr>
                <w:b/>
                <w:bCs/>
                <w:sz w:val="28"/>
                <w:szCs w:val="28"/>
              </w:rPr>
            </w:pPr>
          </w:p>
        </w:tc>
        <w:tc>
          <w:tcPr>
            <w:tcW w:w="2976" w:type="dxa"/>
            <w:tcBorders>
              <w:top w:val="single" w:color="auto" w:sz="4" w:space="0"/>
              <w:left w:val="single" w:color="000000" w:sz="4" w:space="0"/>
              <w:bottom w:val="single" w:color="000000" w:sz="4" w:space="0"/>
              <w:right w:val="single" w:color="000000" w:sz="4" w:space="0"/>
            </w:tcBorders>
            <w:vAlign w:val="center"/>
          </w:tcPr>
          <w:p w14:paraId="7EC8F877">
            <w:pPr>
              <w:rPr>
                <w:sz w:val="28"/>
                <w:szCs w:val="28"/>
              </w:rPr>
            </w:pPr>
            <w:r>
              <w:rPr>
                <w:sz w:val="28"/>
                <w:szCs w:val="28"/>
              </w:rPr>
              <w:t> Стан ведення ділової документації та планування</w:t>
            </w:r>
          </w:p>
        </w:tc>
        <w:tc>
          <w:tcPr>
            <w:tcW w:w="1395" w:type="dxa"/>
            <w:tcBorders>
              <w:top w:val="single" w:color="000000" w:sz="4" w:space="0"/>
              <w:left w:val="single" w:color="000000" w:sz="4" w:space="0"/>
              <w:bottom w:val="single" w:color="000000" w:sz="4" w:space="0"/>
              <w:right w:val="single" w:color="auto" w:sz="4" w:space="0"/>
            </w:tcBorders>
            <w:vAlign w:val="center"/>
          </w:tcPr>
          <w:p w14:paraId="5D6DCEEE">
            <w:pPr>
              <w:jc w:val="center"/>
              <w:rPr>
                <w:sz w:val="28"/>
                <w:szCs w:val="28"/>
              </w:rPr>
            </w:pPr>
            <w:r>
              <w:rPr>
                <w:sz w:val="28"/>
                <w:szCs w:val="28"/>
              </w:rPr>
              <w:t>жовтень</w:t>
            </w:r>
          </w:p>
        </w:tc>
        <w:tc>
          <w:tcPr>
            <w:tcW w:w="1724" w:type="dxa"/>
            <w:gridSpan w:val="2"/>
            <w:vMerge w:val="continue"/>
            <w:tcBorders>
              <w:left w:val="single" w:color="auto" w:sz="4" w:space="0"/>
              <w:bottom w:val="single" w:color="000000" w:sz="4" w:space="0"/>
              <w:right w:val="single" w:color="000000" w:sz="4" w:space="0"/>
            </w:tcBorders>
            <w:vAlign w:val="center"/>
          </w:tcPr>
          <w:p w14:paraId="089BCEA8">
            <w:pPr>
              <w:jc w:val="center"/>
              <w:rPr>
                <w:sz w:val="28"/>
                <w:szCs w:val="28"/>
              </w:rPr>
            </w:pPr>
          </w:p>
        </w:tc>
        <w:tc>
          <w:tcPr>
            <w:tcW w:w="1559" w:type="dxa"/>
            <w:vMerge w:val="continue"/>
            <w:tcBorders>
              <w:left w:val="single" w:color="000000" w:sz="4" w:space="0"/>
              <w:bottom w:val="single" w:color="000000" w:sz="4" w:space="0"/>
              <w:right w:val="single" w:color="000000" w:sz="4" w:space="0"/>
            </w:tcBorders>
            <w:vAlign w:val="center"/>
          </w:tcPr>
          <w:p w14:paraId="6B978349">
            <w:pPr>
              <w:jc w:val="center"/>
              <w:rPr>
                <w:sz w:val="28"/>
                <w:szCs w:val="28"/>
              </w:rPr>
            </w:pPr>
          </w:p>
        </w:tc>
      </w:tr>
      <w:tr w14:paraId="5D0C34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7" w:type="dxa"/>
            <w:tcBorders>
              <w:top w:val="single" w:color="000000" w:sz="4" w:space="0"/>
              <w:left w:val="single" w:color="000000" w:sz="4" w:space="0"/>
              <w:bottom w:val="single" w:color="000000" w:sz="4" w:space="0"/>
              <w:right w:val="single" w:color="auto" w:sz="4" w:space="0"/>
            </w:tcBorders>
            <w:vAlign w:val="center"/>
          </w:tcPr>
          <w:p w14:paraId="72C13735">
            <w:pPr>
              <w:jc w:val="center"/>
              <w:rPr>
                <w:b/>
                <w:sz w:val="28"/>
                <w:szCs w:val="28"/>
              </w:rPr>
            </w:pPr>
            <w:r>
              <w:rPr>
                <w:b/>
                <w:sz w:val="28"/>
                <w:szCs w:val="28"/>
              </w:rPr>
              <w:t>2.</w:t>
            </w:r>
          </w:p>
        </w:tc>
        <w:tc>
          <w:tcPr>
            <w:tcW w:w="2127" w:type="dxa"/>
            <w:tcBorders>
              <w:top w:val="single" w:color="000000" w:sz="4" w:space="0"/>
              <w:left w:val="single" w:color="auto" w:sz="4" w:space="0"/>
              <w:bottom w:val="single" w:color="000000" w:sz="4" w:space="0"/>
              <w:right w:val="single" w:color="000000" w:sz="4" w:space="0"/>
            </w:tcBorders>
            <w:vAlign w:val="center"/>
          </w:tcPr>
          <w:p w14:paraId="37F48B61">
            <w:pPr>
              <w:jc w:val="center"/>
              <w:rPr>
                <w:b/>
                <w:bCs/>
                <w:sz w:val="28"/>
                <w:szCs w:val="28"/>
              </w:rPr>
            </w:pPr>
            <w:r>
              <w:rPr>
                <w:b/>
                <w:bCs/>
                <w:sz w:val="28"/>
                <w:szCs w:val="28"/>
              </w:rPr>
              <w:t>Тематичний контроль</w:t>
            </w:r>
          </w:p>
        </w:tc>
        <w:tc>
          <w:tcPr>
            <w:tcW w:w="2976" w:type="dxa"/>
            <w:tcBorders>
              <w:top w:val="single" w:color="auto" w:sz="4" w:space="0"/>
              <w:left w:val="single" w:color="000000" w:sz="4" w:space="0"/>
              <w:bottom w:val="single" w:color="000000" w:sz="4" w:space="0"/>
              <w:right w:val="single" w:color="000000" w:sz="4" w:space="0"/>
            </w:tcBorders>
            <w:vAlign w:val="center"/>
          </w:tcPr>
          <w:p w14:paraId="6E3215B7">
            <w:pPr>
              <w:rPr>
                <w:b/>
                <w:sz w:val="28"/>
                <w:szCs w:val="28"/>
              </w:rPr>
            </w:pPr>
            <w:r>
              <w:rPr>
                <w:b/>
                <w:sz w:val="28"/>
                <w:szCs w:val="28"/>
              </w:rPr>
              <w:t>1.Основи здоров’я. Безпека життєдіяльності. Формування навичок основ безпеки під час воєнного стану.</w:t>
            </w:r>
          </w:p>
          <w:p w14:paraId="42242F5F">
            <w:pPr>
              <w:rPr>
                <w:sz w:val="28"/>
                <w:szCs w:val="28"/>
              </w:rPr>
            </w:pPr>
            <w:r>
              <w:rPr>
                <w:sz w:val="28"/>
                <w:szCs w:val="28"/>
              </w:rPr>
              <w:t xml:space="preserve">Перевірити стан формування у дітей почуття особистої безпеки, формування елементарних навичок самозахисту в навколишньому середовищі.  Стан ознайомлення з джерелами небезпеки в довкіллі (у природі, поміж людей, серед предметів); з причинами виникнення небезпечних ситуацій; зі шляхами запобігання їм; з негативними наслідками нехтування правилами безпеки. Виявити рівень засвоєння дошкільниками уміння захистити та врятувати себе, враховуючи їхні вікові можливості, оволодіння дітьми навиками піклування про своє здоров’я та здоров’я інших.  Виявити рівень сформованості валеологічнного світогляду і мотивацію здорового способу життя.  Набуття дітьми  елементарних знань про свій організм,   рівеь засвоєння дітьми гігієнічних норм поведінки, психологію спілкування, гігієну харчування. </w:t>
            </w:r>
          </w:p>
          <w:p w14:paraId="22E39610">
            <w:pPr>
              <w:rPr>
                <w:sz w:val="28"/>
                <w:szCs w:val="28"/>
              </w:rPr>
            </w:pPr>
            <w:r>
              <w:rPr>
                <w:sz w:val="28"/>
                <w:szCs w:val="28"/>
              </w:rPr>
              <w:t>Виявити стан формування реальних навичок безпечної поведінки, при виникненні надзвичайних ситуацій під час воєнного стану в ігровій формі доступними способами для дітей дошкільного віку. Вивчити як діти оволоділи навичками з основ безпеки, та навчилися розуміти межі небезпеки.</w:t>
            </w:r>
          </w:p>
        </w:tc>
        <w:tc>
          <w:tcPr>
            <w:tcW w:w="1395" w:type="dxa"/>
            <w:tcBorders>
              <w:top w:val="single" w:color="000000" w:sz="4" w:space="0"/>
              <w:left w:val="single" w:color="000000" w:sz="4" w:space="0"/>
              <w:bottom w:val="single" w:color="000000" w:sz="4" w:space="0"/>
              <w:right w:val="single" w:color="auto" w:sz="4" w:space="0"/>
            </w:tcBorders>
            <w:vAlign w:val="center"/>
          </w:tcPr>
          <w:p w14:paraId="3AE5F979">
            <w:pPr>
              <w:jc w:val="center"/>
              <w:rPr>
                <w:sz w:val="28"/>
                <w:szCs w:val="28"/>
              </w:rPr>
            </w:pPr>
            <w:r>
              <w:rPr>
                <w:sz w:val="28"/>
                <w:szCs w:val="28"/>
              </w:rPr>
              <w:t>листопад</w:t>
            </w:r>
          </w:p>
        </w:tc>
        <w:tc>
          <w:tcPr>
            <w:tcW w:w="1724" w:type="dxa"/>
            <w:gridSpan w:val="2"/>
            <w:tcBorders>
              <w:top w:val="single" w:color="000000" w:sz="4" w:space="0"/>
              <w:left w:val="single" w:color="auto" w:sz="4" w:space="0"/>
              <w:bottom w:val="single" w:color="000000" w:sz="4" w:space="0"/>
              <w:right w:val="single" w:color="000000" w:sz="4" w:space="0"/>
            </w:tcBorders>
            <w:vAlign w:val="center"/>
          </w:tcPr>
          <w:p w14:paraId="7B747B57">
            <w:pPr>
              <w:jc w:val="center"/>
              <w:rPr>
                <w:sz w:val="28"/>
                <w:szCs w:val="28"/>
              </w:rPr>
            </w:pPr>
            <w:r>
              <w:rPr>
                <w:sz w:val="28"/>
                <w:szCs w:val="28"/>
              </w:rPr>
              <w:t>Директор</w:t>
            </w:r>
          </w:p>
          <w:p w14:paraId="0E9B8EC4">
            <w:pPr>
              <w:jc w:val="center"/>
              <w:rPr>
                <w:rFonts w:hint="default"/>
                <w:sz w:val="28"/>
                <w:szCs w:val="28"/>
                <w:lang w:val="uk-UA"/>
              </w:rPr>
            </w:pPr>
            <w:r>
              <w:rPr>
                <w:sz w:val="28"/>
                <w:szCs w:val="28"/>
                <w:lang w:val="uk-UA"/>
              </w:rPr>
              <w:t>Крючкова</w:t>
            </w:r>
            <w:r>
              <w:rPr>
                <w:rFonts w:hint="default"/>
                <w:sz w:val="28"/>
                <w:szCs w:val="28"/>
                <w:lang w:val="uk-UA"/>
              </w:rPr>
              <w:t xml:space="preserve"> Г.А.</w:t>
            </w:r>
          </w:p>
          <w:p w14:paraId="783E83AB">
            <w:pPr>
              <w:jc w:val="center"/>
              <w:rPr>
                <w:sz w:val="28"/>
                <w:szCs w:val="28"/>
              </w:rPr>
            </w:pPr>
            <w:r>
              <w:rPr>
                <w:sz w:val="28"/>
                <w:szCs w:val="28"/>
              </w:rPr>
              <w:t xml:space="preserve">Практичний психолог </w:t>
            </w:r>
          </w:p>
          <w:p w14:paraId="22B06481">
            <w:pPr>
              <w:jc w:val="center"/>
              <w:rPr>
                <w:rFonts w:hint="default"/>
                <w:sz w:val="28"/>
                <w:szCs w:val="28"/>
                <w:lang w:val="uk-UA"/>
              </w:rPr>
            </w:pPr>
            <w:r>
              <w:rPr>
                <w:sz w:val="28"/>
                <w:szCs w:val="28"/>
                <w:lang w:val="uk-UA"/>
              </w:rPr>
              <w:t>Ісічко</w:t>
            </w:r>
            <w:r>
              <w:rPr>
                <w:rFonts w:hint="default"/>
                <w:sz w:val="28"/>
                <w:szCs w:val="28"/>
                <w:lang w:val="uk-UA"/>
              </w:rPr>
              <w:t xml:space="preserve"> Є.В.</w:t>
            </w:r>
          </w:p>
        </w:tc>
        <w:tc>
          <w:tcPr>
            <w:tcW w:w="1559" w:type="dxa"/>
            <w:tcBorders>
              <w:top w:val="single" w:color="000000" w:sz="4" w:space="0"/>
              <w:left w:val="single" w:color="000000" w:sz="4" w:space="0"/>
              <w:bottom w:val="single" w:color="000000" w:sz="4" w:space="0"/>
              <w:right w:val="single" w:color="000000" w:sz="4" w:space="0"/>
            </w:tcBorders>
            <w:vAlign w:val="center"/>
          </w:tcPr>
          <w:p w14:paraId="2DB5A1D6">
            <w:pPr>
              <w:jc w:val="center"/>
              <w:rPr>
                <w:sz w:val="28"/>
                <w:szCs w:val="28"/>
              </w:rPr>
            </w:pPr>
            <w:r>
              <w:rPr>
                <w:sz w:val="28"/>
                <w:szCs w:val="28"/>
              </w:rPr>
              <w:t>Накази керівника</w:t>
            </w:r>
          </w:p>
        </w:tc>
      </w:tr>
      <w:tr w14:paraId="66AF8C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7" w:type="dxa"/>
            <w:vMerge w:val="restart"/>
            <w:tcBorders>
              <w:top w:val="nil"/>
              <w:left w:val="single" w:color="000000" w:sz="4" w:space="0"/>
              <w:right w:val="single" w:color="auto" w:sz="4" w:space="0"/>
            </w:tcBorders>
          </w:tcPr>
          <w:p w14:paraId="65CA03AC">
            <w:pPr>
              <w:jc w:val="center"/>
              <w:rPr>
                <w:b/>
                <w:sz w:val="28"/>
                <w:szCs w:val="28"/>
              </w:rPr>
            </w:pPr>
          </w:p>
        </w:tc>
        <w:tc>
          <w:tcPr>
            <w:tcW w:w="2127" w:type="dxa"/>
            <w:vMerge w:val="restart"/>
            <w:tcBorders>
              <w:top w:val="nil"/>
              <w:left w:val="single" w:color="auto" w:sz="4" w:space="0"/>
              <w:right w:val="single" w:color="000000" w:sz="4" w:space="0"/>
            </w:tcBorders>
            <w:vAlign w:val="center"/>
          </w:tcPr>
          <w:p w14:paraId="22A2DD8C">
            <w:pPr>
              <w:jc w:val="center"/>
              <w:rPr>
                <w:b/>
                <w:bCs/>
                <w:sz w:val="28"/>
                <w:szCs w:val="28"/>
              </w:rPr>
            </w:pPr>
          </w:p>
        </w:tc>
        <w:tc>
          <w:tcPr>
            <w:tcW w:w="2976" w:type="dxa"/>
            <w:tcBorders>
              <w:top w:val="single" w:color="auto" w:sz="4" w:space="0"/>
              <w:left w:val="single" w:color="000000" w:sz="4" w:space="0"/>
              <w:bottom w:val="single" w:color="000000" w:sz="4" w:space="0"/>
              <w:right w:val="single" w:color="000000" w:sz="4" w:space="0"/>
            </w:tcBorders>
            <w:vAlign w:val="center"/>
          </w:tcPr>
          <w:p w14:paraId="28634FA3">
            <w:pPr>
              <w:rPr>
                <w:b/>
                <w:sz w:val="28"/>
                <w:szCs w:val="28"/>
              </w:rPr>
            </w:pPr>
            <w:r>
              <w:rPr>
                <w:b/>
                <w:sz w:val="28"/>
                <w:szCs w:val="28"/>
              </w:rPr>
              <w:t>Національно-патріотичне виховання</w:t>
            </w:r>
          </w:p>
          <w:p w14:paraId="03B5A19A">
            <w:pPr>
              <w:rPr>
                <w:sz w:val="28"/>
                <w:szCs w:val="28"/>
              </w:rPr>
            </w:pPr>
            <w:r>
              <w:rPr>
                <w:sz w:val="28"/>
                <w:szCs w:val="28"/>
              </w:rPr>
              <w:t xml:space="preserve"> Вивчити стан ознайомлення  дітей з історією рідного краю, життям і побутом народу України. Виховання пошани та любові до культурного спадку. Рівень розширення знання про сім’ю, рід. Культивування кращих рис української ментальності. Перевірити обізнаність дітей з рослинним і тваринним світом України.  Стан ознайомлення дітей із державною символікою, столицею України – Києвом та іншими видатними місцями. Стан ознайомлення дітей з українськими народними ремеслами.  Стан сформованості мовлєннеєвої культур та формування повноцінної національно-свідомої особистості.</w:t>
            </w:r>
          </w:p>
        </w:tc>
        <w:tc>
          <w:tcPr>
            <w:tcW w:w="1395" w:type="dxa"/>
            <w:tcBorders>
              <w:top w:val="single" w:color="000000" w:sz="4" w:space="0"/>
              <w:left w:val="single" w:color="000000" w:sz="4" w:space="0"/>
              <w:bottom w:val="single" w:color="000000" w:sz="4" w:space="0"/>
              <w:right w:val="single" w:color="auto" w:sz="4" w:space="0"/>
            </w:tcBorders>
            <w:vAlign w:val="center"/>
          </w:tcPr>
          <w:p w14:paraId="46FD8C7C">
            <w:pPr>
              <w:rPr>
                <w:sz w:val="28"/>
                <w:szCs w:val="28"/>
              </w:rPr>
            </w:pPr>
            <w:r>
              <w:rPr>
                <w:sz w:val="28"/>
                <w:szCs w:val="28"/>
              </w:rPr>
              <w:t>січень</w:t>
            </w:r>
          </w:p>
        </w:tc>
        <w:tc>
          <w:tcPr>
            <w:tcW w:w="1724" w:type="dxa"/>
            <w:gridSpan w:val="2"/>
            <w:tcBorders>
              <w:top w:val="single" w:color="000000" w:sz="4" w:space="0"/>
              <w:left w:val="single" w:color="auto" w:sz="4" w:space="0"/>
              <w:bottom w:val="single" w:color="000000" w:sz="4" w:space="0"/>
              <w:right w:val="single" w:color="000000" w:sz="4" w:space="0"/>
            </w:tcBorders>
            <w:vAlign w:val="center"/>
          </w:tcPr>
          <w:p w14:paraId="734B267B">
            <w:pPr>
              <w:jc w:val="center"/>
              <w:rPr>
                <w:rFonts w:hint="default"/>
                <w:sz w:val="28"/>
                <w:szCs w:val="28"/>
                <w:lang w:val="uk-UA"/>
              </w:rPr>
            </w:pPr>
            <w:r>
              <w:rPr>
                <w:sz w:val="28"/>
                <w:szCs w:val="28"/>
              </w:rPr>
              <w:t xml:space="preserve">Директор </w:t>
            </w:r>
            <w:r>
              <w:rPr>
                <w:sz w:val="28"/>
                <w:szCs w:val="28"/>
                <w:lang w:val="uk-UA"/>
              </w:rPr>
              <w:t>Крючкова</w:t>
            </w:r>
            <w:r>
              <w:rPr>
                <w:rFonts w:hint="default"/>
                <w:sz w:val="28"/>
                <w:szCs w:val="28"/>
                <w:lang w:val="uk-UA"/>
              </w:rPr>
              <w:t xml:space="preserve"> Г.А.</w:t>
            </w:r>
          </w:p>
          <w:p w14:paraId="66E72EDA">
            <w:pPr>
              <w:jc w:val="center"/>
              <w:rPr>
                <w:sz w:val="28"/>
                <w:szCs w:val="28"/>
              </w:rPr>
            </w:pPr>
            <w:r>
              <w:rPr>
                <w:sz w:val="28"/>
                <w:szCs w:val="28"/>
              </w:rPr>
              <w:t xml:space="preserve">Практичний психолог </w:t>
            </w:r>
          </w:p>
          <w:p w14:paraId="1994F4B6">
            <w:pPr>
              <w:jc w:val="center"/>
              <w:rPr>
                <w:rFonts w:hint="default"/>
                <w:sz w:val="28"/>
                <w:szCs w:val="28"/>
                <w:lang w:val="uk-UA"/>
              </w:rPr>
            </w:pPr>
            <w:r>
              <w:rPr>
                <w:sz w:val="28"/>
                <w:szCs w:val="28"/>
                <w:lang w:val="uk-UA"/>
              </w:rPr>
              <w:t>Ісічко</w:t>
            </w:r>
            <w:r>
              <w:rPr>
                <w:rFonts w:hint="default"/>
                <w:sz w:val="28"/>
                <w:szCs w:val="28"/>
                <w:lang w:val="uk-UA"/>
              </w:rPr>
              <w:t xml:space="preserve"> Є.В.</w:t>
            </w:r>
          </w:p>
        </w:tc>
        <w:tc>
          <w:tcPr>
            <w:tcW w:w="1559" w:type="dxa"/>
            <w:tcBorders>
              <w:top w:val="single" w:color="000000" w:sz="4" w:space="0"/>
              <w:left w:val="single" w:color="000000" w:sz="4" w:space="0"/>
              <w:bottom w:val="single" w:color="000000" w:sz="4" w:space="0"/>
              <w:right w:val="single" w:color="000000" w:sz="4" w:space="0"/>
            </w:tcBorders>
            <w:vAlign w:val="center"/>
          </w:tcPr>
          <w:p w14:paraId="5D68FF9A">
            <w:pPr>
              <w:jc w:val="center"/>
              <w:rPr>
                <w:sz w:val="28"/>
                <w:szCs w:val="28"/>
              </w:rPr>
            </w:pPr>
            <w:r>
              <w:rPr>
                <w:sz w:val="28"/>
                <w:szCs w:val="28"/>
              </w:rPr>
              <w:t>Накази керівника</w:t>
            </w:r>
          </w:p>
        </w:tc>
      </w:tr>
      <w:tr w14:paraId="036962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7" w:type="dxa"/>
            <w:vMerge w:val="continue"/>
            <w:tcBorders>
              <w:left w:val="single" w:color="000000" w:sz="4" w:space="0"/>
              <w:bottom w:val="single" w:color="000000" w:sz="4" w:space="0"/>
              <w:right w:val="single" w:color="auto" w:sz="4" w:space="0"/>
            </w:tcBorders>
          </w:tcPr>
          <w:p w14:paraId="4BDA788B">
            <w:pPr>
              <w:jc w:val="center"/>
              <w:rPr>
                <w:b/>
                <w:sz w:val="28"/>
                <w:szCs w:val="28"/>
              </w:rPr>
            </w:pPr>
          </w:p>
        </w:tc>
        <w:tc>
          <w:tcPr>
            <w:tcW w:w="2127" w:type="dxa"/>
            <w:vMerge w:val="continue"/>
            <w:tcBorders>
              <w:left w:val="single" w:color="auto" w:sz="4" w:space="0"/>
              <w:bottom w:val="single" w:color="000000" w:sz="4" w:space="0"/>
              <w:right w:val="single" w:color="000000" w:sz="4" w:space="0"/>
            </w:tcBorders>
            <w:vAlign w:val="center"/>
          </w:tcPr>
          <w:p w14:paraId="39F31585">
            <w:pPr>
              <w:jc w:val="center"/>
              <w:rPr>
                <w:b/>
                <w:bCs/>
                <w:sz w:val="28"/>
                <w:szCs w:val="28"/>
              </w:rPr>
            </w:pPr>
          </w:p>
        </w:tc>
        <w:tc>
          <w:tcPr>
            <w:tcW w:w="2976" w:type="dxa"/>
            <w:tcBorders>
              <w:top w:val="single" w:color="auto" w:sz="4" w:space="0"/>
              <w:left w:val="single" w:color="000000" w:sz="4" w:space="0"/>
              <w:bottom w:val="single" w:color="000000" w:sz="4" w:space="0"/>
              <w:right w:val="single" w:color="000000" w:sz="4" w:space="0"/>
            </w:tcBorders>
            <w:vAlign w:val="center"/>
          </w:tcPr>
          <w:p w14:paraId="49EDD0D5">
            <w:pPr>
              <w:rPr>
                <w:b/>
                <w:sz w:val="28"/>
                <w:szCs w:val="28"/>
              </w:rPr>
            </w:pPr>
            <w:r>
              <w:rPr>
                <w:b/>
                <w:sz w:val="28"/>
                <w:szCs w:val="28"/>
              </w:rPr>
              <w:t>3.Розвиток мовлення</w:t>
            </w:r>
          </w:p>
          <w:p w14:paraId="238C5B48">
            <w:pPr>
              <w:rPr>
                <w:sz w:val="28"/>
                <w:szCs w:val="28"/>
              </w:rPr>
            </w:pPr>
            <w:r>
              <w:rPr>
                <w:sz w:val="28"/>
                <w:szCs w:val="28"/>
              </w:rPr>
              <w:t xml:space="preserve"> Виявити рівень сформуваності культури мовного спілкування, виховання звукової культури мовлення. Сприяння вихователями лексичному розвитку – збагачення та активізація словника дітей назвами предметів, якостей, дій, антонімами, епітатеми, ононінами, скомовками, загадками, приказками, прислів’ями. Удосконалення граматичної  правильності мовлення. Вивчити рівень засвоєння дітьми  елементів грамоти, сформованості вміння проводити звуковий аналіз слів.</w:t>
            </w:r>
          </w:p>
        </w:tc>
        <w:tc>
          <w:tcPr>
            <w:tcW w:w="1395" w:type="dxa"/>
            <w:tcBorders>
              <w:top w:val="single" w:color="000000" w:sz="4" w:space="0"/>
              <w:left w:val="single" w:color="000000" w:sz="4" w:space="0"/>
              <w:bottom w:val="single" w:color="000000" w:sz="4" w:space="0"/>
              <w:right w:val="single" w:color="auto" w:sz="4" w:space="0"/>
            </w:tcBorders>
            <w:vAlign w:val="center"/>
          </w:tcPr>
          <w:p w14:paraId="48C7E8B3">
            <w:pPr>
              <w:jc w:val="center"/>
              <w:rPr>
                <w:sz w:val="28"/>
                <w:szCs w:val="28"/>
              </w:rPr>
            </w:pPr>
          </w:p>
        </w:tc>
        <w:tc>
          <w:tcPr>
            <w:tcW w:w="1724" w:type="dxa"/>
            <w:gridSpan w:val="2"/>
            <w:tcBorders>
              <w:top w:val="single" w:color="000000" w:sz="4" w:space="0"/>
              <w:left w:val="single" w:color="auto" w:sz="4" w:space="0"/>
              <w:bottom w:val="single" w:color="000000" w:sz="4" w:space="0"/>
              <w:right w:val="single" w:color="000000" w:sz="4" w:space="0"/>
            </w:tcBorders>
            <w:vAlign w:val="center"/>
          </w:tcPr>
          <w:p w14:paraId="24CB6A1B">
            <w:pPr>
              <w:jc w:val="center"/>
              <w:rPr>
                <w:rFonts w:hint="default"/>
                <w:sz w:val="28"/>
                <w:szCs w:val="28"/>
                <w:lang w:val="uk-UA"/>
              </w:rPr>
            </w:pPr>
            <w:r>
              <w:rPr>
                <w:sz w:val="28"/>
                <w:szCs w:val="28"/>
              </w:rPr>
              <w:t xml:space="preserve">Директор </w:t>
            </w:r>
            <w:r>
              <w:rPr>
                <w:sz w:val="28"/>
                <w:szCs w:val="28"/>
                <w:lang w:val="uk-UA"/>
              </w:rPr>
              <w:t>Крючкова</w:t>
            </w:r>
            <w:r>
              <w:rPr>
                <w:rFonts w:hint="default"/>
                <w:sz w:val="28"/>
                <w:szCs w:val="28"/>
                <w:lang w:val="uk-UA"/>
              </w:rPr>
              <w:t xml:space="preserve"> Г.А.</w:t>
            </w:r>
          </w:p>
          <w:p w14:paraId="51C4E987">
            <w:pPr>
              <w:jc w:val="center"/>
              <w:rPr>
                <w:sz w:val="28"/>
                <w:szCs w:val="28"/>
              </w:rPr>
            </w:pPr>
            <w:r>
              <w:rPr>
                <w:sz w:val="28"/>
                <w:szCs w:val="28"/>
              </w:rPr>
              <w:t xml:space="preserve">Практичний психолог </w:t>
            </w:r>
          </w:p>
          <w:p w14:paraId="035230A8">
            <w:pPr>
              <w:jc w:val="center"/>
              <w:rPr>
                <w:rFonts w:hint="default"/>
                <w:sz w:val="28"/>
                <w:szCs w:val="28"/>
                <w:lang w:val="uk-UA"/>
              </w:rPr>
            </w:pPr>
            <w:r>
              <w:rPr>
                <w:sz w:val="28"/>
                <w:szCs w:val="28"/>
                <w:lang w:val="uk-UA"/>
              </w:rPr>
              <w:t>Ісічко</w:t>
            </w:r>
            <w:r>
              <w:rPr>
                <w:rFonts w:hint="default"/>
                <w:sz w:val="28"/>
                <w:szCs w:val="28"/>
                <w:lang w:val="uk-UA"/>
              </w:rPr>
              <w:t xml:space="preserve"> Є.В.</w:t>
            </w:r>
          </w:p>
        </w:tc>
        <w:tc>
          <w:tcPr>
            <w:tcW w:w="1559" w:type="dxa"/>
            <w:tcBorders>
              <w:top w:val="single" w:color="000000" w:sz="4" w:space="0"/>
              <w:left w:val="single" w:color="000000" w:sz="4" w:space="0"/>
              <w:bottom w:val="single" w:color="000000" w:sz="4" w:space="0"/>
              <w:right w:val="single" w:color="000000" w:sz="4" w:space="0"/>
            </w:tcBorders>
            <w:vAlign w:val="center"/>
          </w:tcPr>
          <w:p w14:paraId="434F4492">
            <w:pPr>
              <w:jc w:val="center"/>
              <w:rPr>
                <w:sz w:val="28"/>
                <w:szCs w:val="28"/>
              </w:rPr>
            </w:pPr>
            <w:r>
              <w:rPr>
                <w:sz w:val="28"/>
                <w:szCs w:val="28"/>
              </w:rPr>
              <w:t>Накази керівника</w:t>
            </w:r>
          </w:p>
        </w:tc>
      </w:tr>
      <w:tr w14:paraId="66CD75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1" w:hRule="atLeast"/>
        </w:trPr>
        <w:tc>
          <w:tcPr>
            <w:tcW w:w="567" w:type="dxa"/>
            <w:vMerge w:val="restart"/>
            <w:tcBorders>
              <w:top w:val="single" w:color="000000" w:sz="4" w:space="0"/>
              <w:left w:val="single" w:color="000000" w:sz="4" w:space="0"/>
              <w:right w:val="single" w:color="auto" w:sz="4" w:space="0"/>
            </w:tcBorders>
            <w:vAlign w:val="center"/>
          </w:tcPr>
          <w:p w14:paraId="4CC4A53F">
            <w:pPr>
              <w:jc w:val="center"/>
              <w:rPr>
                <w:b/>
                <w:sz w:val="28"/>
                <w:szCs w:val="28"/>
              </w:rPr>
            </w:pPr>
            <w:r>
              <w:rPr>
                <w:b/>
                <w:sz w:val="28"/>
                <w:szCs w:val="28"/>
              </w:rPr>
              <w:t>3.</w:t>
            </w:r>
          </w:p>
        </w:tc>
        <w:tc>
          <w:tcPr>
            <w:tcW w:w="2127" w:type="dxa"/>
            <w:vMerge w:val="restart"/>
            <w:tcBorders>
              <w:top w:val="single" w:color="000000" w:sz="4" w:space="0"/>
              <w:left w:val="single" w:color="auto" w:sz="4" w:space="0"/>
              <w:right w:val="single" w:color="000000" w:sz="4" w:space="0"/>
            </w:tcBorders>
            <w:vAlign w:val="center"/>
          </w:tcPr>
          <w:p w14:paraId="39869A9B">
            <w:pPr>
              <w:jc w:val="center"/>
              <w:rPr>
                <w:b/>
                <w:bCs/>
                <w:sz w:val="28"/>
                <w:szCs w:val="28"/>
              </w:rPr>
            </w:pPr>
            <w:r>
              <w:rPr>
                <w:b/>
                <w:bCs/>
                <w:sz w:val="28"/>
                <w:szCs w:val="28"/>
              </w:rPr>
              <w:t>Комплексний контроль</w:t>
            </w:r>
          </w:p>
        </w:tc>
        <w:tc>
          <w:tcPr>
            <w:tcW w:w="2976" w:type="dxa"/>
            <w:tcBorders>
              <w:top w:val="single" w:color="auto" w:sz="4" w:space="0"/>
              <w:left w:val="single" w:color="000000" w:sz="4" w:space="0"/>
              <w:bottom w:val="single" w:color="auto" w:sz="4" w:space="0"/>
              <w:right w:val="single" w:color="000000" w:sz="4" w:space="0"/>
            </w:tcBorders>
            <w:vAlign w:val="center"/>
          </w:tcPr>
          <w:p w14:paraId="0AD3672F">
            <w:pPr>
              <w:rPr>
                <w:sz w:val="28"/>
                <w:szCs w:val="28"/>
              </w:rPr>
            </w:pPr>
            <w:r>
              <w:rPr>
                <w:sz w:val="28"/>
                <w:szCs w:val="28"/>
              </w:rPr>
              <w:t>Стан організації освітнього середовища з урахуванням вікових особливостей дітей</w:t>
            </w:r>
          </w:p>
          <w:p w14:paraId="56D709A8">
            <w:pPr>
              <w:jc w:val="center"/>
              <w:rPr>
                <w:sz w:val="28"/>
                <w:szCs w:val="28"/>
              </w:rPr>
            </w:pPr>
          </w:p>
        </w:tc>
        <w:tc>
          <w:tcPr>
            <w:tcW w:w="1395" w:type="dxa"/>
            <w:tcBorders>
              <w:top w:val="single" w:color="000000" w:sz="4" w:space="0"/>
              <w:left w:val="single" w:color="000000" w:sz="4" w:space="0"/>
              <w:bottom w:val="single" w:color="auto" w:sz="4" w:space="0"/>
              <w:right w:val="single" w:color="auto" w:sz="4" w:space="0"/>
            </w:tcBorders>
            <w:vAlign w:val="center"/>
          </w:tcPr>
          <w:p w14:paraId="377DD3DE">
            <w:pPr>
              <w:jc w:val="center"/>
              <w:rPr>
                <w:sz w:val="28"/>
                <w:szCs w:val="28"/>
              </w:rPr>
            </w:pPr>
            <w:r>
              <w:rPr>
                <w:sz w:val="28"/>
                <w:szCs w:val="28"/>
              </w:rPr>
              <w:t>листопад-лютий</w:t>
            </w:r>
          </w:p>
          <w:p w14:paraId="5E3EFDA2">
            <w:pPr>
              <w:jc w:val="center"/>
              <w:rPr>
                <w:sz w:val="28"/>
                <w:szCs w:val="28"/>
              </w:rPr>
            </w:pPr>
          </w:p>
          <w:p w14:paraId="4739D3CB">
            <w:pPr>
              <w:jc w:val="center"/>
              <w:rPr>
                <w:sz w:val="28"/>
                <w:szCs w:val="28"/>
              </w:rPr>
            </w:pPr>
          </w:p>
        </w:tc>
        <w:tc>
          <w:tcPr>
            <w:tcW w:w="1724" w:type="dxa"/>
            <w:gridSpan w:val="2"/>
            <w:vMerge w:val="restart"/>
            <w:tcBorders>
              <w:top w:val="single" w:color="000000" w:sz="4" w:space="0"/>
              <w:left w:val="single" w:color="auto" w:sz="4" w:space="0"/>
              <w:right w:val="single" w:color="000000" w:sz="4" w:space="0"/>
            </w:tcBorders>
            <w:vAlign w:val="center"/>
          </w:tcPr>
          <w:p w14:paraId="15AF13D7">
            <w:pPr>
              <w:jc w:val="center"/>
              <w:rPr>
                <w:rFonts w:hint="default"/>
                <w:sz w:val="28"/>
                <w:szCs w:val="28"/>
                <w:lang w:val="uk-UA"/>
              </w:rPr>
            </w:pPr>
            <w:r>
              <w:rPr>
                <w:sz w:val="28"/>
                <w:szCs w:val="28"/>
              </w:rPr>
              <w:t xml:space="preserve">Директор </w:t>
            </w:r>
            <w:r>
              <w:rPr>
                <w:sz w:val="28"/>
                <w:szCs w:val="28"/>
                <w:lang w:val="uk-UA"/>
              </w:rPr>
              <w:t>Крючкова</w:t>
            </w:r>
            <w:r>
              <w:rPr>
                <w:rFonts w:hint="default"/>
                <w:sz w:val="28"/>
                <w:szCs w:val="28"/>
                <w:lang w:val="uk-UA"/>
              </w:rPr>
              <w:t xml:space="preserve"> Г.А.</w:t>
            </w:r>
          </w:p>
          <w:p w14:paraId="3982D524">
            <w:pPr>
              <w:jc w:val="center"/>
              <w:rPr>
                <w:sz w:val="28"/>
                <w:szCs w:val="28"/>
              </w:rPr>
            </w:pPr>
            <w:r>
              <w:rPr>
                <w:sz w:val="28"/>
                <w:szCs w:val="28"/>
              </w:rPr>
              <w:t xml:space="preserve">Практичний психолог </w:t>
            </w:r>
          </w:p>
          <w:p w14:paraId="0101806B">
            <w:pPr>
              <w:jc w:val="center"/>
              <w:rPr>
                <w:rFonts w:hint="default"/>
                <w:sz w:val="28"/>
                <w:szCs w:val="28"/>
                <w:lang w:val="uk-UA"/>
              </w:rPr>
            </w:pPr>
            <w:r>
              <w:rPr>
                <w:sz w:val="28"/>
                <w:szCs w:val="28"/>
                <w:lang w:val="uk-UA"/>
              </w:rPr>
              <w:t>Ісічко</w:t>
            </w:r>
            <w:r>
              <w:rPr>
                <w:rFonts w:hint="default"/>
                <w:sz w:val="28"/>
                <w:szCs w:val="28"/>
                <w:lang w:val="uk-UA"/>
              </w:rPr>
              <w:t xml:space="preserve"> Є.В.</w:t>
            </w:r>
          </w:p>
        </w:tc>
        <w:tc>
          <w:tcPr>
            <w:tcW w:w="1559" w:type="dxa"/>
            <w:vMerge w:val="restart"/>
            <w:tcBorders>
              <w:top w:val="single" w:color="000000" w:sz="4" w:space="0"/>
              <w:left w:val="single" w:color="000000" w:sz="4" w:space="0"/>
              <w:right w:val="single" w:color="000000" w:sz="4" w:space="0"/>
            </w:tcBorders>
            <w:vAlign w:val="center"/>
          </w:tcPr>
          <w:p w14:paraId="6A742EEC">
            <w:pPr>
              <w:jc w:val="center"/>
              <w:rPr>
                <w:sz w:val="28"/>
                <w:szCs w:val="28"/>
              </w:rPr>
            </w:pPr>
            <w:r>
              <w:rPr>
                <w:sz w:val="28"/>
                <w:szCs w:val="28"/>
              </w:rPr>
              <w:t>Накази керівника</w:t>
            </w:r>
          </w:p>
        </w:tc>
      </w:tr>
      <w:tr w14:paraId="635498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92" w:hRule="atLeast"/>
        </w:trPr>
        <w:tc>
          <w:tcPr>
            <w:tcW w:w="567" w:type="dxa"/>
            <w:vMerge w:val="continue"/>
            <w:tcBorders>
              <w:left w:val="single" w:color="000000" w:sz="4" w:space="0"/>
              <w:bottom w:val="single" w:color="000000" w:sz="4" w:space="0"/>
              <w:right w:val="single" w:color="auto" w:sz="4" w:space="0"/>
            </w:tcBorders>
          </w:tcPr>
          <w:p w14:paraId="35822C7D">
            <w:pPr>
              <w:jc w:val="center"/>
              <w:rPr>
                <w:b/>
                <w:sz w:val="28"/>
                <w:szCs w:val="28"/>
              </w:rPr>
            </w:pPr>
          </w:p>
        </w:tc>
        <w:tc>
          <w:tcPr>
            <w:tcW w:w="2127" w:type="dxa"/>
            <w:vMerge w:val="continue"/>
            <w:tcBorders>
              <w:left w:val="single" w:color="auto" w:sz="4" w:space="0"/>
              <w:bottom w:val="single" w:color="000000" w:sz="4" w:space="0"/>
              <w:right w:val="single" w:color="000000" w:sz="4" w:space="0"/>
            </w:tcBorders>
            <w:vAlign w:val="center"/>
          </w:tcPr>
          <w:p w14:paraId="5CF1980C">
            <w:pPr>
              <w:jc w:val="center"/>
              <w:rPr>
                <w:b/>
                <w:bCs/>
                <w:sz w:val="28"/>
                <w:szCs w:val="28"/>
              </w:rPr>
            </w:pPr>
          </w:p>
        </w:tc>
        <w:tc>
          <w:tcPr>
            <w:tcW w:w="2976" w:type="dxa"/>
            <w:tcBorders>
              <w:top w:val="single" w:color="auto" w:sz="4" w:space="0"/>
              <w:left w:val="single" w:color="000000" w:sz="4" w:space="0"/>
              <w:bottom w:val="single" w:color="000000" w:sz="4" w:space="0"/>
              <w:right w:val="single" w:color="000000" w:sz="4" w:space="0"/>
            </w:tcBorders>
            <w:vAlign w:val="center"/>
          </w:tcPr>
          <w:p w14:paraId="44DEDC7C">
            <w:pPr>
              <w:rPr>
                <w:sz w:val="28"/>
                <w:szCs w:val="28"/>
              </w:rPr>
            </w:pPr>
            <w:r>
              <w:rPr>
                <w:sz w:val="28"/>
                <w:szCs w:val="28"/>
              </w:rPr>
              <w:t>Стан навчально-виховної роботи старших груп</w:t>
            </w:r>
          </w:p>
          <w:p w14:paraId="2342212E">
            <w:pPr>
              <w:rPr>
                <w:sz w:val="28"/>
                <w:szCs w:val="28"/>
              </w:rPr>
            </w:pPr>
          </w:p>
        </w:tc>
        <w:tc>
          <w:tcPr>
            <w:tcW w:w="1395" w:type="dxa"/>
            <w:tcBorders>
              <w:top w:val="single" w:color="auto" w:sz="4" w:space="0"/>
              <w:left w:val="single" w:color="000000" w:sz="4" w:space="0"/>
              <w:bottom w:val="single" w:color="000000" w:sz="4" w:space="0"/>
              <w:right w:val="single" w:color="auto" w:sz="4" w:space="0"/>
            </w:tcBorders>
            <w:vAlign w:val="center"/>
          </w:tcPr>
          <w:p w14:paraId="06516E4D">
            <w:pPr>
              <w:jc w:val="center"/>
              <w:rPr>
                <w:sz w:val="28"/>
                <w:szCs w:val="28"/>
              </w:rPr>
            </w:pPr>
            <w:r>
              <w:rPr>
                <w:sz w:val="28"/>
                <w:szCs w:val="28"/>
              </w:rPr>
              <w:t>квітень</w:t>
            </w:r>
          </w:p>
        </w:tc>
        <w:tc>
          <w:tcPr>
            <w:tcW w:w="1724" w:type="dxa"/>
            <w:gridSpan w:val="2"/>
            <w:vMerge w:val="continue"/>
            <w:tcBorders>
              <w:left w:val="single" w:color="auto" w:sz="4" w:space="0"/>
              <w:bottom w:val="single" w:color="000000" w:sz="4" w:space="0"/>
              <w:right w:val="single" w:color="000000" w:sz="4" w:space="0"/>
            </w:tcBorders>
            <w:vAlign w:val="center"/>
          </w:tcPr>
          <w:p w14:paraId="51D7F0EA">
            <w:pPr>
              <w:jc w:val="center"/>
              <w:rPr>
                <w:sz w:val="28"/>
                <w:szCs w:val="28"/>
              </w:rPr>
            </w:pPr>
          </w:p>
        </w:tc>
        <w:tc>
          <w:tcPr>
            <w:tcW w:w="1559" w:type="dxa"/>
            <w:vMerge w:val="continue"/>
            <w:tcBorders>
              <w:left w:val="single" w:color="000000" w:sz="4" w:space="0"/>
              <w:bottom w:val="single" w:color="000000" w:sz="4" w:space="0"/>
              <w:right w:val="single" w:color="000000" w:sz="4" w:space="0"/>
            </w:tcBorders>
            <w:vAlign w:val="center"/>
          </w:tcPr>
          <w:p w14:paraId="4E969A16">
            <w:pPr>
              <w:jc w:val="center"/>
              <w:rPr>
                <w:sz w:val="28"/>
                <w:szCs w:val="28"/>
              </w:rPr>
            </w:pPr>
          </w:p>
        </w:tc>
      </w:tr>
      <w:tr w14:paraId="133AF7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7" w:type="dxa"/>
            <w:vMerge w:val="restart"/>
            <w:tcBorders>
              <w:top w:val="single" w:color="000000" w:sz="4" w:space="0"/>
              <w:left w:val="single" w:color="000000" w:sz="4" w:space="0"/>
              <w:right w:val="single" w:color="auto" w:sz="4" w:space="0"/>
            </w:tcBorders>
            <w:vAlign w:val="center"/>
          </w:tcPr>
          <w:p w14:paraId="7CEE612E">
            <w:pPr>
              <w:jc w:val="center"/>
              <w:rPr>
                <w:b/>
                <w:sz w:val="28"/>
                <w:szCs w:val="28"/>
              </w:rPr>
            </w:pPr>
            <w:r>
              <w:rPr>
                <w:b/>
                <w:sz w:val="28"/>
                <w:szCs w:val="28"/>
              </w:rPr>
              <w:t>4.</w:t>
            </w:r>
          </w:p>
        </w:tc>
        <w:tc>
          <w:tcPr>
            <w:tcW w:w="2127" w:type="dxa"/>
            <w:vMerge w:val="restart"/>
            <w:tcBorders>
              <w:top w:val="single" w:color="000000" w:sz="4" w:space="0"/>
              <w:left w:val="single" w:color="auto" w:sz="4" w:space="0"/>
              <w:right w:val="single" w:color="000000" w:sz="4" w:space="0"/>
            </w:tcBorders>
            <w:vAlign w:val="center"/>
          </w:tcPr>
          <w:p w14:paraId="1B74F563">
            <w:pPr>
              <w:jc w:val="center"/>
              <w:rPr>
                <w:b/>
                <w:bCs/>
                <w:sz w:val="28"/>
                <w:szCs w:val="28"/>
              </w:rPr>
            </w:pPr>
            <w:r>
              <w:rPr>
                <w:b/>
                <w:bCs/>
                <w:sz w:val="28"/>
                <w:szCs w:val="28"/>
              </w:rPr>
              <w:t>Вибірковий контроль</w:t>
            </w:r>
          </w:p>
        </w:tc>
        <w:tc>
          <w:tcPr>
            <w:tcW w:w="2976" w:type="dxa"/>
            <w:tcBorders>
              <w:top w:val="single" w:color="auto" w:sz="4" w:space="0"/>
              <w:left w:val="single" w:color="000000" w:sz="4" w:space="0"/>
              <w:bottom w:val="single" w:color="000000" w:sz="4" w:space="0"/>
              <w:right w:val="single" w:color="000000" w:sz="4" w:space="0"/>
            </w:tcBorders>
            <w:vAlign w:val="center"/>
          </w:tcPr>
          <w:p w14:paraId="6F3BAE85">
            <w:pPr>
              <w:rPr>
                <w:sz w:val="28"/>
                <w:szCs w:val="28"/>
              </w:rPr>
            </w:pPr>
            <w:r>
              <w:rPr>
                <w:sz w:val="28"/>
                <w:szCs w:val="28"/>
              </w:rPr>
              <w:t>Контроль організаційної роботи на теми проведення протиепідемічних заходів, термометрії, дотримання дистанції, проведення мало контактних ігор , виконання адаптивних графіків занять та прогулянок. Розділів програми «Сам вдома», «Пожежна безпека», «Дорожній рух», «Поводження на водних об’єктах», «Поводження з незнайомими  знайденими предметами» Рідні, знайомі, чужі.</w:t>
            </w:r>
          </w:p>
        </w:tc>
        <w:tc>
          <w:tcPr>
            <w:tcW w:w="1395" w:type="dxa"/>
            <w:tcBorders>
              <w:top w:val="single" w:color="000000" w:sz="4" w:space="0"/>
              <w:left w:val="single" w:color="000000" w:sz="4" w:space="0"/>
              <w:bottom w:val="single" w:color="000000" w:sz="4" w:space="0"/>
              <w:right w:val="single" w:color="auto" w:sz="4" w:space="0"/>
            </w:tcBorders>
            <w:vAlign w:val="center"/>
          </w:tcPr>
          <w:p w14:paraId="775DF379">
            <w:pPr>
              <w:jc w:val="center"/>
              <w:rPr>
                <w:sz w:val="28"/>
                <w:szCs w:val="28"/>
              </w:rPr>
            </w:pPr>
            <w:r>
              <w:rPr>
                <w:sz w:val="28"/>
                <w:szCs w:val="28"/>
              </w:rPr>
              <w:t>1 раз в квартал</w:t>
            </w:r>
          </w:p>
        </w:tc>
        <w:tc>
          <w:tcPr>
            <w:tcW w:w="1724" w:type="dxa"/>
            <w:gridSpan w:val="2"/>
            <w:vMerge w:val="restart"/>
            <w:tcBorders>
              <w:top w:val="single" w:color="000000" w:sz="4" w:space="0"/>
              <w:left w:val="single" w:color="auto" w:sz="4" w:space="0"/>
              <w:right w:val="single" w:color="000000" w:sz="4" w:space="0"/>
            </w:tcBorders>
            <w:vAlign w:val="center"/>
          </w:tcPr>
          <w:p w14:paraId="77939FB3">
            <w:pPr>
              <w:jc w:val="center"/>
              <w:rPr>
                <w:rFonts w:hint="default"/>
                <w:sz w:val="28"/>
                <w:szCs w:val="28"/>
                <w:lang w:val="uk-UA"/>
              </w:rPr>
            </w:pPr>
            <w:r>
              <w:rPr>
                <w:sz w:val="28"/>
                <w:szCs w:val="28"/>
              </w:rPr>
              <w:t xml:space="preserve">Директор </w:t>
            </w:r>
            <w:r>
              <w:rPr>
                <w:sz w:val="28"/>
                <w:szCs w:val="28"/>
                <w:lang w:val="uk-UA"/>
              </w:rPr>
              <w:t>Крючкова</w:t>
            </w:r>
            <w:r>
              <w:rPr>
                <w:rFonts w:hint="default"/>
                <w:sz w:val="28"/>
                <w:szCs w:val="28"/>
                <w:lang w:val="uk-UA"/>
              </w:rPr>
              <w:t xml:space="preserve"> Г.А.</w:t>
            </w:r>
          </w:p>
          <w:p w14:paraId="47780D3D">
            <w:pPr>
              <w:jc w:val="center"/>
              <w:rPr>
                <w:sz w:val="28"/>
                <w:szCs w:val="28"/>
              </w:rPr>
            </w:pPr>
            <w:r>
              <w:rPr>
                <w:sz w:val="28"/>
                <w:szCs w:val="28"/>
              </w:rPr>
              <w:t xml:space="preserve">Практичний психолог </w:t>
            </w:r>
          </w:p>
          <w:p w14:paraId="742F40F6">
            <w:pPr>
              <w:jc w:val="center"/>
              <w:rPr>
                <w:rFonts w:hint="default"/>
                <w:sz w:val="28"/>
                <w:szCs w:val="28"/>
                <w:lang w:val="uk-UA"/>
              </w:rPr>
            </w:pPr>
            <w:r>
              <w:rPr>
                <w:sz w:val="28"/>
                <w:szCs w:val="28"/>
                <w:lang w:val="uk-UA"/>
              </w:rPr>
              <w:t>Ісічко</w:t>
            </w:r>
            <w:r>
              <w:rPr>
                <w:rFonts w:hint="default"/>
                <w:sz w:val="28"/>
                <w:szCs w:val="28"/>
                <w:lang w:val="uk-UA"/>
              </w:rPr>
              <w:t xml:space="preserve"> Є.В.</w:t>
            </w:r>
          </w:p>
        </w:tc>
        <w:tc>
          <w:tcPr>
            <w:tcW w:w="1559" w:type="dxa"/>
            <w:vMerge w:val="restart"/>
            <w:tcBorders>
              <w:top w:val="single" w:color="000000" w:sz="4" w:space="0"/>
              <w:left w:val="single" w:color="000000" w:sz="4" w:space="0"/>
              <w:right w:val="single" w:color="000000" w:sz="4" w:space="0"/>
            </w:tcBorders>
            <w:vAlign w:val="center"/>
          </w:tcPr>
          <w:p w14:paraId="41C49E2A">
            <w:pPr>
              <w:jc w:val="center"/>
              <w:rPr>
                <w:sz w:val="28"/>
                <w:szCs w:val="28"/>
              </w:rPr>
            </w:pPr>
            <w:r>
              <w:rPr>
                <w:sz w:val="28"/>
                <w:szCs w:val="28"/>
              </w:rPr>
              <w:t>Накази керівника</w:t>
            </w:r>
          </w:p>
        </w:tc>
      </w:tr>
      <w:tr w14:paraId="56FC03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7" w:type="dxa"/>
            <w:vMerge w:val="continue"/>
            <w:tcBorders>
              <w:left w:val="single" w:color="000000" w:sz="4" w:space="0"/>
              <w:bottom w:val="single" w:color="000000" w:sz="4" w:space="0"/>
              <w:right w:val="single" w:color="auto" w:sz="4" w:space="0"/>
            </w:tcBorders>
          </w:tcPr>
          <w:p w14:paraId="3D0000CB">
            <w:pPr>
              <w:jc w:val="center"/>
              <w:rPr>
                <w:b/>
                <w:sz w:val="28"/>
                <w:szCs w:val="28"/>
              </w:rPr>
            </w:pPr>
          </w:p>
        </w:tc>
        <w:tc>
          <w:tcPr>
            <w:tcW w:w="2127" w:type="dxa"/>
            <w:vMerge w:val="continue"/>
            <w:tcBorders>
              <w:left w:val="single" w:color="auto" w:sz="4" w:space="0"/>
              <w:bottom w:val="single" w:color="000000" w:sz="4" w:space="0"/>
              <w:right w:val="single" w:color="000000" w:sz="4" w:space="0"/>
            </w:tcBorders>
            <w:vAlign w:val="center"/>
          </w:tcPr>
          <w:p w14:paraId="4B3097D0">
            <w:pPr>
              <w:rPr>
                <w:sz w:val="28"/>
                <w:szCs w:val="28"/>
              </w:rPr>
            </w:pPr>
          </w:p>
        </w:tc>
        <w:tc>
          <w:tcPr>
            <w:tcW w:w="2976" w:type="dxa"/>
            <w:tcBorders>
              <w:top w:val="single" w:color="auto" w:sz="4" w:space="0"/>
              <w:left w:val="single" w:color="000000" w:sz="4" w:space="0"/>
              <w:bottom w:val="single" w:color="000000" w:sz="4" w:space="0"/>
              <w:right w:val="single" w:color="000000" w:sz="4" w:space="0"/>
            </w:tcBorders>
            <w:vAlign w:val="center"/>
          </w:tcPr>
          <w:p w14:paraId="2EA0329A">
            <w:pPr>
              <w:rPr>
                <w:sz w:val="28"/>
                <w:szCs w:val="28"/>
              </w:rPr>
            </w:pPr>
            <w:r>
              <w:rPr>
                <w:sz w:val="28"/>
                <w:szCs w:val="28"/>
              </w:rPr>
              <w:t>Своєчасність та якість проведення батьківських зборів, анкетування, систематичність поновлення інформації в куточку для батьків. Стан батьківської плати</w:t>
            </w:r>
          </w:p>
        </w:tc>
        <w:tc>
          <w:tcPr>
            <w:tcW w:w="1395" w:type="dxa"/>
            <w:tcBorders>
              <w:top w:val="single" w:color="000000" w:sz="4" w:space="0"/>
              <w:left w:val="single" w:color="000000" w:sz="4" w:space="0"/>
              <w:bottom w:val="single" w:color="000000" w:sz="4" w:space="0"/>
              <w:right w:val="single" w:color="auto" w:sz="4" w:space="0"/>
            </w:tcBorders>
            <w:vAlign w:val="center"/>
          </w:tcPr>
          <w:p w14:paraId="04B888E4">
            <w:pPr>
              <w:jc w:val="center"/>
              <w:rPr>
                <w:sz w:val="28"/>
                <w:szCs w:val="28"/>
              </w:rPr>
            </w:pPr>
            <w:r>
              <w:rPr>
                <w:sz w:val="28"/>
                <w:szCs w:val="28"/>
              </w:rPr>
              <w:t>Вересень травень</w:t>
            </w:r>
          </w:p>
        </w:tc>
        <w:tc>
          <w:tcPr>
            <w:tcW w:w="1724" w:type="dxa"/>
            <w:gridSpan w:val="2"/>
            <w:vMerge w:val="continue"/>
            <w:tcBorders>
              <w:left w:val="single" w:color="auto" w:sz="4" w:space="0"/>
              <w:bottom w:val="single" w:color="000000" w:sz="4" w:space="0"/>
              <w:right w:val="single" w:color="000000" w:sz="4" w:space="0"/>
            </w:tcBorders>
            <w:vAlign w:val="center"/>
          </w:tcPr>
          <w:p w14:paraId="7EF59490">
            <w:pPr>
              <w:jc w:val="center"/>
              <w:rPr>
                <w:sz w:val="28"/>
                <w:szCs w:val="28"/>
              </w:rPr>
            </w:pPr>
          </w:p>
        </w:tc>
        <w:tc>
          <w:tcPr>
            <w:tcW w:w="1559" w:type="dxa"/>
            <w:vMerge w:val="continue"/>
            <w:tcBorders>
              <w:left w:val="single" w:color="000000" w:sz="4" w:space="0"/>
              <w:bottom w:val="single" w:color="000000" w:sz="4" w:space="0"/>
              <w:right w:val="single" w:color="000000" w:sz="4" w:space="0"/>
            </w:tcBorders>
            <w:vAlign w:val="center"/>
          </w:tcPr>
          <w:p w14:paraId="6945EACA">
            <w:pPr>
              <w:jc w:val="center"/>
              <w:rPr>
                <w:sz w:val="28"/>
                <w:szCs w:val="28"/>
              </w:rPr>
            </w:pPr>
          </w:p>
        </w:tc>
      </w:tr>
      <w:tr w14:paraId="59F30E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3" w:hRule="atLeast"/>
        </w:trPr>
        <w:tc>
          <w:tcPr>
            <w:tcW w:w="567" w:type="dxa"/>
            <w:tcBorders>
              <w:top w:val="single" w:color="000000" w:sz="4" w:space="0"/>
              <w:left w:val="single" w:color="000000" w:sz="4" w:space="0"/>
              <w:bottom w:val="single" w:color="000000" w:sz="4" w:space="0"/>
              <w:right w:val="single" w:color="auto" w:sz="4" w:space="0"/>
            </w:tcBorders>
            <w:vAlign w:val="center"/>
          </w:tcPr>
          <w:p w14:paraId="652DA290">
            <w:pPr>
              <w:jc w:val="center"/>
              <w:rPr>
                <w:b/>
                <w:sz w:val="28"/>
                <w:szCs w:val="28"/>
              </w:rPr>
            </w:pPr>
            <w:r>
              <w:rPr>
                <w:b/>
                <w:sz w:val="28"/>
                <w:szCs w:val="28"/>
              </w:rPr>
              <w:t>5.</w:t>
            </w:r>
          </w:p>
        </w:tc>
        <w:tc>
          <w:tcPr>
            <w:tcW w:w="2127" w:type="dxa"/>
            <w:tcBorders>
              <w:top w:val="single" w:color="000000" w:sz="4" w:space="0"/>
              <w:left w:val="single" w:color="auto" w:sz="4" w:space="0"/>
              <w:bottom w:val="single" w:color="000000" w:sz="4" w:space="0"/>
              <w:right w:val="single" w:color="000000" w:sz="4" w:space="0"/>
            </w:tcBorders>
            <w:vAlign w:val="center"/>
          </w:tcPr>
          <w:p w14:paraId="4E94A9A0">
            <w:pPr>
              <w:ind w:left="12" w:right="-5"/>
              <w:jc w:val="center"/>
              <w:rPr>
                <w:b/>
                <w:sz w:val="28"/>
                <w:szCs w:val="28"/>
              </w:rPr>
            </w:pPr>
            <w:r>
              <w:rPr>
                <w:b/>
                <w:sz w:val="28"/>
                <w:szCs w:val="28"/>
              </w:rPr>
              <w:t>Оперативний контроль</w:t>
            </w:r>
          </w:p>
        </w:tc>
        <w:tc>
          <w:tcPr>
            <w:tcW w:w="2976" w:type="dxa"/>
            <w:tcBorders>
              <w:top w:val="single" w:color="auto" w:sz="4" w:space="0"/>
              <w:left w:val="single" w:color="000000" w:sz="4" w:space="0"/>
              <w:bottom w:val="single" w:color="000000" w:sz="4" w:space="0"/>
              <w:right w:val="single" w:color="000000" w:sz="4" w:space="0"/>
            </w:tcBorders>
          </w:tcPr>
          <w:p w14:paraId="72B3AE58">
            <w:pPr>
              <w:ind w:right="-5"/>
              <w:rPr>
                <w:sz w:val="28"/>
                <w:szCs w:val="28"/>
              </w:rPr>
            </w:pPr>
            <w:r>
              <w:rPr>
                <w:sz w:val="28"/>
                <w:szCs w:val="28"/>
              </w:rPr>
              <w:t>Аналіз календарного планування</w:t>
            </w:r>
          </w:p>
        </w:tc>
        <w:tc>
          <w:tcPr>
            <w:tcW w:w="1395" w:type="dxa"/>
            <w:tcBorders>
              <w:top w:val="single" w:color="000000" w:sz="4" w:space="0"/>
              <w:left w:val="single" w:color="000000" w:sz="4" w:space="0"/>
              <w:bottom w:val="single" w:color="000000" w:sz="4" w:space="0"/>
              <w:right w:val="single" w:color="auto" w:sz="4" w:space="0"/>
            </w:tcBorders>
            <w:vAlign w:val="center"/>
          </w:tcPr>
          <w:p w14:paraId="64279858">
            <w:pPr>
              <w:jc w:val="center"/>
              <w:rPr>
                <w:sz w:val="28"/>
                <w:szCs w:val="28"/>
              </w:rPr>
            </w:pPr>
            <w:r>
              <w:rPr>
                <w:sz w:val="28"/>
                <w:szCs w:val="28"/>
              </w:rPr>
              <w:t>Вересень, листопад, березень</w:t>
            </w:r>
          </w:p>
          <w:p w14:paraId="1E5AD1E6">
            <w:pPr>
              <w:ind w:right="-5"/>
              <w:jc w:val="center"/>
              <w:rPr>
                <w:sz w:val="28"/>
                <w:szCs w:val="28"/>
              </w:rPr>
            </w:pPr>
          </w:p>
        </w:tc>
        <w:tc>
          <w:tcPr>
            <w:tcW w:w="1724" w:type="dxa"/>
            <w:gridSpan w:val="2"/>
            <w:vMerge w:val="restart"/>
            <w:tcBorders>
              <w:top w:val="single" w:color="000000" w:sz="4" w:space="0"/>
              <w:left w:val="single" w:color="auto" w:sz="4" w:space="0"/>
              <w:right w:val="single" w:color="000000" w:sz="4" w:space="0"/>
            </w:tcBorders>
            <w:vAlign w:val="center"/>
          </w:tcPr>
          <w:p w14:paraId="770F752B">
            <w:pPr>
              <w:ind w:right="-5"/>
              <w:jc w:val="center"/>
              <w:rPr>
                <w:rFonts w:hint="default"/>
                <w:sz w:val="28"/>
                <w:szCs w:val="28"/>
                <w:lang w:val="uk-UA"/>
              </w:rPr>
            </w:pPr>
            <w:r>
              <w:rPr>
                <w:sz w:val="28"/>
                <w:szCs w:val="28"/>
              </w:rPr>
              <w:t xml:space="preserve">Директор </w:t>
            </w:r>
            <w:r>
              <w:rPr>
                <w:sz w:val="28"/>
                <w:szCs w:val="28"/>
                <w:lang w:val="uk-UA"/>
              </w:rPr>
              <w:t>Крючкова</w:t>
            </w:r>
            <w:r>
              <w:rPr>
                <w:rFonts w:hint="default"/>
                <w:sz w:val="28"/>
                <w:szCs w:val="28"/>
                <w:lang w:val="uk-UA"/>
              </w:rPr>
              <w:t xml:space="preserve"> Г.А.</w:t>
            </w:r>
          </w:p>
          <w:p w14:paraId="650DA5F9">
            <w:pPr>
              <w:jc w:val="center"/>
              <w:rPr>
                <w:sz w:val="28"/>
                <w:szCs w:val="28"/>
              </w:rPr>
            </w:pPr>
            <w:r>
              <w:rPr>
                <w:sz w:val="28"/>
                <w:szCs w:val="28"/>
              </w:rPr>
              <w:t xml:space="preserve">Практичний психолог </w:t>
            </w:r>
          </w:p>
          <w:p w14:paraId="46BD5D82">
            <w:pPr>
              <w:ind w:right="-5"/>
              <w:jc w:val="center"/>
              <w:rPr>
                <w:rFonts w:hint="default"/>
                <w:sz w:val="28"/>
                <w:szCs w:val="28"/>
                <w:lang w:val="uk-UA"/>
              </w:rPr>
            </w:pPr>
            <w:r>
              <w:rPr>
                <w:sz w:val="28"/>
                <w:szCs w:val="28"/>
                <w:lang w:val="uk-UA"/>
              </w:rPr>
              <w:t>Ісічко</w:t>
            </w:r>
            <w:r>
              <w:rPr>
                <w:rFonts w:hint="default"/>
                <w:sz w:val="28"/>
                <w:szCs w:val="28"/>
                <w:lang w:val="uk-UA"/>
              </w:rPr>
              <w:t xml:space="preserve"> Є.В.</w:t>
            </w:r>
          </w:p>
        </w:tc>
        <w:tc>
          <w:tcPr>
            <w:tcW w:w="1559" w:type="dxa"/>
            <w:vMerge w:val="restart"/>
            <w:tcBorders>
              <w:top w:val="single" w:color="000000" w:sz="4" w:space="0"/>
              <w:left w:val="single" w:color="000000" w:sz="4" w:space="0"/>
              <w:right w:val="single" w:color="000000" w:sz="4" w:space="0"/>
            </w:tcBorders>
            <w:vAlign w:val="center"/>
          </w:tcPr>
          <w:p w14:paraId="05C36831">
            <w:pPr>
              <w:jc w:val="center"/>
              <w:rPr>
                <w:sz w:val="28"/>
                <w:szCs w:val="28"/>
              </w:rPr>
            </w:pPr>
            <w:r>
              <w:rPr>
                <w:sz w:val="28"/>
                <w:szCs w:val="28"/>
              </w:rPr>
              <w:t>Накази керівника</w:t>
            </w:r>
          </w:p>
        </w:tc>
      </w:tr>
      <w:tr w14:paraId="0D34CA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trPr>
        <w:tc>
          <w:tcPr>
            <w:tcW w:w="567" w:type="dxa"/>
            <w:tcBorders>
              <w:top w:val="single" w:color="000000" w:sz="4" w:space="0"/>
              <w:left w:val="single" w:color="000000" w:sz="4" w:space="0"/>
              <w:bottom w:val="single" w:color="000000" w:sz="4" w:space="0"/>
              <w:right w:val="single" w:color="auto" w:sz="4" w:space="0"/>
            </w:tcBorders>
            <w:vAlign w:val="center"/>
          </w:tcPr>
          <w:p w14:paraId="52B76F03">
            <w:pPr>
              <w:jc w:val="center"/>
              <w:rPr>
                <w:b/>
                <w:sz w:val="28"/>
                <w:szCs w:val="28"/>
              </w:rPr>
            </w:pPr>
            <w:r>
              <w:rPr>
                <w:b/>
                <w:sz w:val="28"/>
                <w:szCs w:val="28"/>
              </w:rPr>
              <w:t>6.</w:t>
            </w:r>
          </w:p>
        </w:tc>
        <w:tc>
          <w:tcPr>
            <w:tcW w:w="2127" w:type="dxa"/>
            <w:tcBorders>
              <w:top w:val="single" w:color="000000" w:sz="4" w:space="0"/>
              <w:left w:val="single" w:color="auto" w:sz="4" w:space="0"/>
              <w:bottom w:val="single" w:color="000000" w:sz="4" w:space="0"/>
              <w:right w:val="single" w:color="000000" w:sz="4" w:space="0"/>
            </w:tcBorders>
            <w:vAlign w:val="center"/>
          </w:tcPr>
          <w:p w14:paraId="36290C96">
            <w:pPr>
              <w:ind w:left="12" w:right="-5"/>
              <w:jc w:val="center"/>
              <w:rPr>
                <w:b/>
                <w:sz w:val="28"/>
                <w:szCs w:val="28"/>
              </w:rPr>
            </w:pPr>
            <w:r>
              <w:rPr>
                <w:b/>
                <w:sz w:val="28"/>
                <w:szCs w:val="28"/>
              </w:rPr>
              <w:t>Комплексний контроль</w:t>
            </w:r>
          </w:p>
        </w:tc>
        <w:tc>
          <w:tcPr>
            <w:tcW w:w="2976" w:type="dxa"/>
            <w:tcBorders>
              <w:top w:val="single" w:color="auto" w:sz="4" w:space="0"/>
              <w:left w:val="single" w:color="000000" w:sz="4" w:space="0"/>
              <w:bottom w:val="single" w:color="000000" w:sz="4" w:space="0"/>
              <w:right w:val="single" w:color="000000" w:sz="4" w:space="0"/>
            </w:tcBorders>
          </w:tcPr>
          <w:p w14:paraId="022DBB3A">
            <w:pPr>
              <w:rPr>
                <w:sz w:val="28"/>
                <w:szCs w:val="28"/>
              </w:rPr>
            </w:pPr>
            <w:r>
              <w:rPr>
                <w:sz w:val="28"/>
                <w:szCs w:val="28"/>
              </w:rPr>
              <w:t>Готовність дітей старших груп до навчання в школі.</w:t>
            </w:r>
          </w:p>
        </w:tc>
        <w:tc>
          <w:tcPr>
            <w:tcW w:w="1395" w:type="dxa"/>
            <w:tcBorders>
              <w:top w:val="single" w:color="000000" w:sz="4" w:space="0"/>
              <w:left w:val="single" w:color="000000" w:sz="4" w:space="0"/>
              <w:bottom w:val="single" w:color="000000" w:sz="4" w:space="0"/>
              <w:right w:val="single" w:color="auto" w:sz="4" w:space="0"/>
            </w:tcBorders>
            <w:vAlign w:val="center"/>
          </w:tcPr>
          <w:p w14:paraId="77E4727F">
            <w:pPr>
              <w:ind w:right="-5"/>
              <w:jc w:val="center"/>
              <w:rPr>
                <w:sz w:val="28"/>
                <w:szCs w:val="28"/>
              </w:rPr>
            </w:pPr>
            <w:r>
              <w:rPr>
                <w:sz w:val="28"/>
                <w:szCs w:val="28"/>
              </w:rPr>
              <w:t>Квітень</w:t>
            </w:r>
          </w:p>
        </w:tc>
        <w:tc>
          <w:tcPr>
            <w:tcW w:w="1724" w:type="dxa"/>
            <w:gridSpan w:val="2"/>
            <w:vMerge w:val="continue"/>
            <w:tcBorders>
              <w:left w:val="single" w:color="auto" w:sz="4" w:space="0"/>
              <w:right w:val="single" w:color="000000" w:sz="4" w:space="0"/>
            </w:tcBorders>
            <w:vAlign w:val="center"/>
          </w:tcPr>
          <w:p w14:paraId="652B2D66">
            <w:pPr>
              <w:jc w:val="center"/>
              <w:rPr>
                <w:sz w:val="28"/>
                <w:szCs w:val="28"/>
              </w:rPr>
            </w:pPr>
          </w:p>
        </w:tc>
        <w:tc>
          <w:tcPr>
            <w:tcW w:w="1559" w:type="dxa"/>
            <w:vMerge w:val="continue"/>
            <w:tcBorders>
              <w:left w:val="single" w:color="000000" w:sz="4" w:space="0"/>
              <w:right w:val="single" w:color="000000" w:sz="4" w:space="0"/>
            </w:tcBorders>
            <w:vAlign w:val="center"/>
          </w:tcPr>
          <w:p w14:paraId="1A058F5E">
            <w:pPr>
              <w:jc w:val="center"/>
              <w:rPr>
                <w:sz w:val="28"/>
                <w:szCs w:val="28"/>
              </w:rPr>
            </w:pPr>
          </w:p>
        </w:tc>
      </w:tr>
      <w:tr w14:paraId="13852C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8" w:hRule="atLeast"/>
        </w:trPr>
        <w:tc>
          <w:tcPr>
            <w:tcW w:w="567" w:type="dxa"/>
            <w:tcBorders>
              <w:top w:val="single" w:color="000000" w:sz="4" w:space="0"/>
              <w:left w:val="single" w:color="000000" w:sz="4" w:space="0"/>
              <w:bottom w:val="single" w:color="000000" w:sz="4" w:space="0"/>
              <w:right w:val="single" w:color="auto" w:sz="4" w:space="0"/>
            </w:tcBorders>
            <w:vAlign w:val="center"/>
          </w:tcPr>
          <w:p w14:paraId="5F3CD7BA">
            <w:pPr>
              <w:jc w:val="center"/>
              <w:rPr>
                <w:b/>
                <w:sz w:val="28"/>
                <w:szCs w:val="28"/>
              </w:rPr>
            </w:pPr>
            <w:r>
              <w:rPr>
                <w:b/>
                <w:sz w:val="28"/>
                <w:szCs w:val="28"/>
              </w:rPr>
              <w:t>7.</w:t>
            </w:r>
          </w:p>
        </w:tc>
        <w:tc>
          <w:tcPr>
            <w:tcW w:w="2127" w:type="dxa"/>
            <w:tcBorders>
              <w:top w:val="single" w:color="000000" w:sz="4" w:space="0"/>
              <w:left w:val="single" w:color="auto" w:sz="4" w:space="0"/>
              <w:bottom w:val="single" w:color="000000" w:sz="4" w:space="0"/>
              <w:right w:val="single" w:color="000000" w:sz="4" w:space="0"/>
            </w:tcBorders>
            <w:vAlign w:val="center"/>
          </w:tcPr>
          <w:p w14:paraId="09F9C9D0">
            <w:pPr>
              <w:jc w:val="center"/>
              <w:rPr>
                <w:b/>
                <w:sz w:val="28"/>
                <w:szCs w:val="28"/>
              </w:rPr>
            </w:pPr>
            <w:r>
              <w:rPr>
                <w:b/>
                <w:sz w:val="28"/>
                <w:szCs w:val="28"/>
              </w:rPr>
              <w:t>Поперджувальний контроль</w:t>
            </w:r>
          </w:p>
        </w:tc>
        <w:tc>
          <w:tcPr>
            <w:tcW w:w="2976" w:type="dxa"/>
            <w:tcBorders>
              <w:top w:val="single" w:color="auto" w:sz="4" w:space="0"/>
              <w:left w:val="single" w:color="000000" w:sz="4" w:space="0"/>
              <w:bottom w:val="single" w:color="000000" w:sz="4" w:space="0"/>
              <w:right w:val="single" w:color="000000" w:sz="4" w:space="0"/>
            </w:tcBorders>
          </w:tcPr>
          <w:p w14:paraId="67A8A18D">
            <w:pPr>
              <w:rPr>
                <w:sz w:val="28"/>
                <w:szCs w:val="28"/>
              </w:rPr>
            </w:pPr>
            <w:r>
              <w:rPr>
                <w:sz w:val="28"/>
                <w:szCs w:val="28"/>
              </w:rPr>
              <w:t>Освітня діяльність молодих педагогів</w:t>
            </w:r>
          </w:p>
        </w:tc>
        <w:tc>
          <w:tcPr>
            <w:tcW w:w="1395" w:type="dxa"/>
            <w:tcBorders>
              <w:top w:val="single" w:color="000000" w:sz="4" w:space="0"/>
              <w:left w:val="single" w:color="000000" w:sz="4" w:space="0"/>
              <w:bottom w:val="single" w:color="000000" w:sz="4" w:space="0"/>
              <w:right w:val="single" w:color="auto" w:sz="4" w:space="0"/>
            </w:tcBorders>
            <w:vAlign w:val="center"/>
          </w:tcPr>
          <w:p w14:paraId="509A2F19">
            <w:pPr>
              <w:jc w:val="center"/>
              <w:rPr>
                <w:sz w:val="28"/>
                <w:szCs w:val="28"/>
              </w:rPr>
            </w:pPr>
            <w:r>
              <w:rPr>
                <w:sz w:val="28"/>
                <w:szCs w:val="28"/>
              </w:rPr>
              <w:t>Вересень,</w:t>
            </w:r>
          </w:p>
          <w:p w14:paraId="45FD19C8">
            <w:pPr>
              <w:jc w:val="center"/>
              <w:rPr>
                <w:sz w:val="28"/>
                <w:szCs w:val="28"/>
              </w:rPr>
            </w:pPr>
            <w:r>
              <w:rPr>
                <w:sz w:val="28"/>
                <w:szCs w:val="28"/>
              </w:rPr>
              <w:t>грудень</w:t>
            </w:r>
          </w:p>
          <w:p w14:paraId="4CBC8CA3">
            <w:pPr>
              <w:jc w:val="center"/>
              <w:rPr>
                <w:sz w:val="28"/>
                <w:szCs w:val="28"/>
              </w:rPr>
            </w:pPr>
            <w:r>
              <w:rPr>
                <w:sz w:val="28"/>
                <w:szCs w:val="28"/>
              </w:rPr>
              <w:t>березень</w:t>
            </w:r>
          </w:p>
        </w:tc>
        <w:tc>
          <w:tcPr>
            <w:tcW w:w="1724" w:type="dxa"/>
            <w:gridSpan w:val="2"/>
            <w:vMerge w:val="continue"/>
            <w:tcBorders>
              <w:left w:val="single" w:color="auto" w:sz="4" w:space="0"/>
              <w:bottom w:val="single" w:color="000000" w:sz="4" w:space="0"/>
              <w:right w:val="single" w:color="000000" w:sz="4" w:space="0"/>
            </w:tcBorders>
            <w:vAlign w:val="center"/>
          </w:tcPr>
          <w:p w14:paraId="2F6D9B76">
            <w:pPr>
              <w:jc w:val="center"/>
              <w:rPr>
                <w:sz w:val="28"/>
                <w:szCs w:val="28"/>
              </w:rPr>
            </w:pPr>
          </w:p>
        </w:tc>
        <w:tc>
          <w:tcPr>
            <w:tcW w:w="1559" w:type="dxa"/>
            <w:vMerge w:val="continue"/>
            <w:tcBorders>
              <w:left w:val="single" w:color="000000" w:sz="4" w:space="0"/>
              <w:bottom w:val="single" w:color="000000" w:sz="4" w:space="0"/>
              <w:right w:val="single" w:color="000000" w:sz="4" w:space="0"/>
            </w:tcBorders>
            <w:vAlign w:val="center"/>
          </w:tcPr>
          <w:p w14:paraId="44DE31D5">
            <w:pPr>
              <w:jc w:val="center"/>
              <w:rPr>
                <w:sz w:val="28"/>
                <w:szCs w:val="28"/>
              </w:rPr>
            </w:pPr>
          </w:p>
        </w:tc>
      </w:tr>
      <w:tr w14:paraId="063239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348" w:type="dxa"/>
            <w:gridSpan w:val="7"/>
            <w:tcBorders>
              <w:top w:val="single" w:color="000000" w:sz="4" w:space="0"/>
              <w:left w:val="single" w:color="000000" w:sz="4" w:space="0"/>
              <w:bottom w:val="single" w:color="000000" w:sz="4" w:space="0"/>
              <w:right w:val="single" w:color="000000" w:sz="4" w:space="0"/>
            </w:tcBorders>
          </w:tcPr>
          <w:p w14:paraId="7F7CE256">
            <w:pPr>
              <w:numPr>
                <w:ilvl w:val="0"/>
                <w:numId w:val="11"/>
              </w:numPr>
              <w:jc w:val="center"/>
              <w:rPr>
                <w:b/>
                <w:sz w:val="28"/>
                <w:szCs w:val="28"/>
              </w:rPr>
            </w:pPr>
            <w:r>
              <w:rPr>
                <w:b/>
                <w:sz w:val="28"/>
                <w:szCs w:val="28"/>
              </w:rPr>
              <w:t xml:space="preserve">Вивчення стану процесів функціонування </w:t>
            </w:r>
          </w:p>
          <w:p w14:paraId="5E530821">
            <w:pPr>
              <w:ind w:left="360"/>
              <w:jc w:val="center"/>
              <w:rPr>
                <w:sz w:val="28"/>
                <w:szCs w:val="28"/>
              </w:rPr>
            </w:pPr>
            <w:r>
              <w:rPr>
                <w:b/>
                <w:sz w:val="28"/>
                <w:szCs w:val="28"/>
              </w:rPr>
              <w:t>організації харчування</w:t>
            </w:r>
          </w:p>
        </w:tc>
      </w:tr>
      <w:tr w14:paraId="6B8C2A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7" w:type="dxa"/>
            <w:tcBorders>
              <w:top w:val="single" w:color="000000" w:sz="4" w:space="0"/>
              <w:left w:val="single" w:color="000000" w:sz="4" w:space="0"/>
              <w:bottom w:val="single" w:color="000000" w:sz="4" w:space="0"/>
              <w:right w:val="single" w:color="auto" w:sz="4" w:space="0"/>
            </w:tcBorders>
            <w:vAlign w:val="center"/>
          </w:tcPr>
          <w:p w14:paraId="17B235B9">
            <w:pPr>
              <w:jc w:val="center"/>
              <w:rPr>
                <w:b/>
                <w:sz w:val="28"/>
                <w:szCs w:val="28"/>
              </w:rPr>
            </w:pPr>
            <w:r>
              <w:rPr>
                <w:b/>
                <w:sz w:val="28"/>
                <w:szCs w:val="28"/>
              </w:rPr>
              <w:t>№ п/п</w:t>
            </w:r>
          </w:p>
        </w:tc>
        <w:tc>
          <w:tcPr>
            <w:tcW w:w="2127" w:type="dxa"/>
            <w:tcBorders>
              <w:top w:val="single" w:color="000000" w:sz="4" w:space="0"/>
              <w:left w:val="single" w:color="auto" w:sz="4" w:space="0"/>
              <w:bottom w:val="single" w:color="000000" w:sz="4" w:space="0"/>
              <w:right w:val="single" w:color="000000" w:sz="4" w:space="0"/>
            </w:tcBorders>
            <w:vAlign w:val="center"/>
          </w:tcPr>
          <w:p w14:paraId="20F88337">
            <w:pPr>
              <w:jc w:val="center"/>
              <w:rPr>
                <w:b/>
                <w:sz w:val="28"/>
                <w:szCs w:val="28"/>
              </w:rPr>
            </w:pPr>
            <w:r>
              <w:rPr>
                <w:b/>
                <w:sz w:val="28"/>
                <w:szCs w:val="28"/>
              </w:rPr>
              <w:t>Форма проведення заходів</w:t>
            </w:r>
          </w:p>
        </w:tc>
        <w:tc>
          <w:tcPr>
            <w:tcW w:w="2976" w:type="dxa"/>
            <w:tcBorders>
              <w:top w:val="single" w:color="auto" w:sz="4" w:space="0"/>
              <w:left w:val="single" w:color="000000" w:sz="4" w:space="0"/>
              <w:bottom w:val="single" w:color="000000" w:sz="4" w:space="0"/>
              <w:right w:val="single" w:color="000000" w:sz="4" w:space="0"/>
            </w:tcBorders>
            <w:vAlign w:val="center"/>
          </w:tcPr>
          <w:p w14:paraId="105DA2D7">
            <w:pPr>
              <w:jc w:val="center"/>
              <w:rPr>
                <w:b/>
                <w:sz w:val="28"/>
                <w:szCs w:val="28"/>
              </w:rPr>
            </w:pPr>
            <w:r>
              <w:rPr>
                <w:b/>
                <w:sz w:val="28"/>
                <w:szCs w:val="28"/>
              </w:rPr>
              <w:t>Тема та зміст проведення</w:t>
            </w:r>
          </w:p>
        </w:tc>
        <w:tc>
          <w:tcPr>
            <w:tcW w:w="1395" w:type="dxa"/>
            <w:tcBorders>
              <w:top w:val="single" w:color="000000" w:sz="4" w:space="0"/>
              <w:left w:val="single" w:color="000000" w:sz="4" w:space="0"/>
              <w:bottom w:val="single" w:color="000000" w:sz="4" w:space="0"/>
              <w:right w:val="single" w:color="auto" w:sz="4" w:space="0"/>
            </w:tcBorders>
            <w:vAlign w:val="center"/>
          </w:tcPr>
          <w:p w14:paraId="2DE44BB9">
            <w:pPr>
              <w:jc w:val="center"/>
              <w:rPr>
                <w:b/>
                <w:sz w:val="28"/>
                <w:szCs w:val="28"/>
              </w:rPr>
            </w:pPr>
            <w:r>
              <w:rPr>
                <w:b/>
                <w:sz w:val="28"/>
                <w:szCs w:val="28"/>
              </w:rPr>
              <w:t>Термін проведення</w:t>
            </w:r>
          </w:p>
        </w:tc>
        <w:tc>
          <w:tcPr>
            <w:tcW w:w="1724" w:type="dxa"/>
            <w:gridSpan w:val="2"/>
            <w:tcBorders>
              <w:top w:val="single" w:color="000000" w:sz="4" w:space="0"/>
              <w:left w:val="single" w:color="auto" w:sz="4" w:space="0"/>
              <w:bottom w:val="single" w:color="000000" w:sz="4" w:space="0"/>
              <w:right w:val="single" w:color="000000" w:sz="4" w:space="0"/>
            </w:tcBorders>
            <w:vAlign w:val="center"/>
          </w:tcPr>
          <w:p w14:paraId="6D495CAB">
            <w:pPr>
              <w:jc w:val="center"/>
              <w:rPr>
                <w:b/>
                <w:sz w:val="28"/>
                <w:szCs w:val="28"/>
              </w:rPr>
            </w:pPr>
            <w:r>
              <w:rPr>
                <w:b/>
                <w:sz w:val="28"/>
                <w:szCs w:val="28"/>
              </w:rPr>
              <w:t>Відповідальні особи</w:t>
            </w:r>
          </w:p>
        </w:tc>
        <w:tc>
          <w:tcPr>
            <w:tcW w:w="1559" w:type="dxa"/>
            <w:tcBorders>
              <w:top w:val="single" w:color="000000" w:sz="4" w:space="0"/>
              <w:left w:val="single" w:color="000000" w:sz="4" w:space="0"/>
              <w:bottom w:val="single" w:color="000000" w:sz="4" w:space="0"/>
              <w:right w:val="single" w:color="000000" w:sz="4" w:space="0"/>
            </w:tcBorders>
            <w:vAlign w:val="center"/>
          </w:tcPr>
          <w:p w14:paraId="28A685A4">
            <w:pPr>
              <w:jc w:val="center"/>
              <w:rPr>
                <w:b/>
                <w:sz w:val="28"/>
                <w:szCs w:val="28"/>
              </w:rPr>
            </w:pPr>
            <w:r>
              <w:rPr>
                <w:b/>
                <w:sz w:val="28"/>
                <w:szCs w:val="28"/>
              </w:rPr>
              <w:t xml:space="preserve">Примітки </w:t>
            </w:r>
          </w:p>
        </w:tc>
      </w:tr>
      <w:tr w14:paraId="0B69AE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7" w:type="dxa"/>
            <w:tcBorders>
              <w:top w:val="single" w:color="000000" w:sz="4" w:space="0"/>
              <w:left w:val="single" w:color="000000" w:sz="4" w:space="0"/>
              <w:bottom w:val="single" w:color="000000" w:sz="4" w:space="0"/>
              <w:right w:val="single" w:color="auto" w:sz="4" w:space="0"/>
            </w:tcBorders>
            <w:vAlign w:val="center"/>
          </w:tcPr>
          <w:p w14:paraId="43BCE388">
            <w:pPr>
              <w:jc w:val="center"/>
              <w:rPr>
                <w:b/>
                <w:sz w:val="28"/>
                <w:szCs w:val="28"/>
              </w:rPr>
            </w:pPr>
            <w:r>
              <w:rPr>
                <w:b/>
                <w:sz w:val="28"/>
                <w:szCs w:val="28"/>
              </w:rPr>
              <w:t>1.</w:t>
            </w:r>
          </w:p>
        </w:tc>
        <w:tc>
          <w:tcPr>
            <w:tcW w:w="2127" w:type="dxa"/>
            <w:tcBorders>
              <w:top w:val="single" w:color="000000" w:sz="4" w:space="0"/>
              <w:left w:val="single" w:color="auto" w:sz="4" w:space="0"/>
              <w:bottom w:val="single" w:color="000000" w:sz="4" w:space="0"/>
              <w:right w:val="single" w:color="000000" w:sz="4" w:space="0"/>
            </w:tcBorders>
            <w:vAlign w:val="center"/>
          </w:tcPr>
          <w:p w14:paraId="267F73D3">
            <w:pPr>
              <w:jc w:val="center"/>
              <w:rPr>
                <w:b/>
                <w:sz w:val="28"/>
                <w:szCs w:val="28"/>
              </w:rPr>
            </w:pPr>
            <w:r>
              <w:rPr>
                <w:b/>
                <w:sz w:val="28"/>
                <w:szCs w:val="28"/>
              </w:rPr>
              <w:t>Моніторинг ведення документації</w:t>
            </w:r>
          </w:p>
        </w:tc>
        <w:tc>
          <w:tcPr>
            <w:tcW w:w="2976" w:type="dxa"/>
            <w:tcBorders>
              <w:top w:val="single" w:color="auto" w:sz="4" w:space="0"/>
              <w:left w:val="single" w:color="000000" w:sz="4" w:space="0"/>
              <w:bottom w:val="single" w:color="000000" w:sz="4" w:space="0"/>
              <w:right w:val="single" w:color="000000" w:sz="4" w:space="0"/>
            </w:tcBorders>
          </w:tcPr>
          <w:p w14:paraId="4C418B4C">
            <w:pPr>
              <w:rPr>
                <w:sz w:val="28"/>
                <w:szCs w:val="28"/>
              </w:rPr>
            </w:pPr>
            <w:r>
              <w:rPr>
                <w:sz w:val="28"/>
                <w:szCs w:val="28"/>
              </w:rPr>
              <w:t xml:space="preserve">Наявність та ведення документації з харчування відповідальними особами. </w:t>
            </w:r>
          </w:p>
        </w:tc>
        <w:tc>
          <w:tcPr>
            <w:tcW w:w="1395" w:type="dxa"/>
            <w:tcBorders>
              <w:top w:val="single" w:color="000000" w:sz="4" w:space="0"/>
              <w:left w:val="single" w:color="000000" w:sz="4" w:space="0"/>
              <w:bottom w:val="single" w:color="000000" w:sz="4" w:space="0"/>
              <w:right w:val="single" w:color="auto" w:sz="4" w:space="0"/>
            </w:tcBorders>
            <w:vAlign w:val="center"/>
          </w:tcPr>
          <w:p w14:paraId="65BA0D73">
            <w:pPr>
              <w:jc w:val="center"/>
              <w:rPr>
                <w:sz w:val="28"/>
                <w:szCs w:val="28"/>
              </w:rPr>
            </w:pPr>
            <w:r>
              <w:rPr>
                <w:sz w:val="28"/>
                <w:szCs w:val="28"/>
              </w:rPr>
              <w:t>Систематично</w:t>
            </w:r>
          </w:p>
        </w:tc>
        <w:tc>
          <w:tcPr>
            <w:tcW w:w="1724" w:type="dxa"/>
            <w:gridSpan w:val="2"/>
            <w:tcBorders>
              <w:top w:val="single" w:color="000000" w:sz="4" w:space="0"/>
              <w:left w:val="single" w:color="auto" w:sz="4" w:space="0"/>
              <w:bottom w:val="single" w:color="000000" w:sz="4" w:space="0"/>
              <w:right w:val="single" w:color="000000" w:sz="4" w:space="0"/>
            </w:tcBorders>
            <w:vAlign w:val="center"/>
          </w:tcPr>
          <w:p w14:paraId="3A67FBFF">
            <w:pPr>
              <w:jc w:val="center"/>
              <w:rPr>
                <w:rFonts w:hint="default"/>
                <w:sz w:val="28"/>
                <w:szCs w:val="28"/>
                <w:lang w:val="uk-UA"/>
              </w:rPr>
            </w:pPr>
            <w:r>
              <w:rPr>
                <w:sz w:val="28"/>
                <w:szCs w:val="28"/>
              </w:rPr>
              <w:t xml:space="preserve">Директор </w:t>
            </w:r>
            <w:r>
              <w:rPr>
                <w:sz w:val="28"/>
                <w:szCs w:val="28"/>
                <w:lang w:val="uk-UA"/>
              </w:rPr>
              <w:t>Крючкова</w:t>
            </w:r>
            <w:r>
              <w:rPr>
                <w:rFonts w:hint="default"/>
                <w:sz w:val="28"/>
                <w:szCs w:val="28"/>
                <w:lang w:val="uk-UA"/>
              </w:rPr>
              <w:t xml:space="preserve"> Г.А.</w:t>
            </w:r>
          </w:p>
        </w:tc>
        <w:tc>
          <w:tcPr>
            <w:tcW w:w="1559" w:type="dxa"/>
            <w:tcBorders>
              <w:top w:val="single" w:color="000000" w:sz="4" w:space="0"/>
              <w:left w:val="single" w:color="000000" w:sz="4" w:space="0"/>
              <w:bottom w:val="single" w:color="000000" w:sz="4" w:space="0"/>
              <w:right w:val="single" w:color="000000" w:sz="4" w:space="0"/>
            </w:tcBorders>
            <w:vAlign w:val="bottom"/>
          </w:tcPr>
          <w:p w14:paraId="77C1BF32">
            <w:pPr>
              <w:jc w:val="center"/>
              <w:rPr>
                <w:sz w:val="28"/>
                <w:szCs w:val="28"/>
              </w:rPr>
            </w:pPr>
          </w:p>
        </w:tc>
      </w:tr>
      <w:tr w14:paraId="26393D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7" w:type="dxa"/>
            <w:tcBorders>
              <w:top w:val="single" w:color="000000" w:sz="4" w:space="0"/>
              <w:left w:val="single" w:color="000000" w:sz="4" w:space="0"/>
              <w:bottom w:val="single" w:color="000000" w:sz="4" w:space="0"/>
              <w:right w:val="single" w:color="auto" w:sz="4" w:space="0"/>
            </w:tcBorders>
            <w:vAlign w:val="center"/>
          </w:tcPr>
          <w:p w14:paraId="7E107B50">
            <w:pPr>
              <w:jc w:val="center"/>
              <w:rPr>
                <w:b/>
                <w:sz w:val="28"/>
                <w:szCs w:val="28"/>
              </w:rPr>
            </w:pPr>
            <w:r>
              <w:rPr>
                <w:b/>
                <w:sz w:val="28"/>
                <w:szCs w:val="28"/>
              </w:rPr>
              <w:t>2.</w:t>
            </w:r>
          </w:p>
        </w:tc>
        <w:tc>
          <w:tcPr>
            <w:tcW w:w="2127" w:type="dxa"/>
            <w:tcBorders>
              <w:top w:val="single" w:color="000000" w:sz="4" w:space="0"/>
              <w:left w:val="single" w:color="auto" w:sz="4" w:space="0"/>
              <w:bottom w:val="single" w:color="000000" w:sz="4" w:space="0"/>
              <w:right w:val="single" w:color="000000" w:sz="4" w:space="0"/>
            </w:tcBorders>
            <w:vAlign w:val="center"/>
          </w:tcPr>
          <w:p w14:paraId="6367AE34">
            <w:pPr>
              <w:jc w:val="center"/>
              <w:rPr>
                <w:b/>
                <w:sz w:val="28"/>
                <w:szCs w:val="28"/>
              </w:rPr>
            </w:pPr>
            <w:r>
              <w:rPr>
                <w:b/>
                <w:sz w:val="28"/>
                <w:szCs w:val="28"/>
              </w:rPr>
              <w:t>Контроль за санітарно-гігієнічним</w:t>
            </w:r>
          </w:p>
          <w:p w14:paraId="38A54EB5">
            <w:pPr>
              <w:jc w:val="center"/>
              <w:rPr>
                <w:b/>
                <w:sz w:val="28"/>
                <w:szCs w:val="28"/>
              </w:rPr>
            </w:pPr>
            <w:r>
              <w:rPr>
                <w:b/>
                <w:sz w:val="28"/>
                <w:szCs w:val="28"/>
              </w:rPr>
              <w:t>станом</w:t>
            </w:r>
          </w:p>
        </w:tc>
        <w:tc>
          <w:tcPr>
            <w:tcW w:w="2976" w:type="dxa"/>
            <w:tcBorders>
              <w:top w:val="single" w:color="auto" w:sz="4" w:space="0"/>
              <w:left w:val="single" w:color="000000" w:sz="4" w:space="0"/>
              <w:bottom w:val="single" w:color="000000" w:sz="4" w:space="0"/>
              <w:right w:val="single" w:color="000000" w:sz="4" w:space="0"/>
            </w:tcBorders>
          </w:tcPr>
          <w:p w14:paraId="279FE960">
            <w:pPr>
              <w:rPr>
                <w:sz w:val="28"/>
                <w:szCs w:val="28"/>
              </w:rPr>
            </w:pPr>
            <w:r>
              <w:rPr>
                <w:sz w:val="28"/>
                <w:szCs w:val="28"/>
              </w:rPr>
              <w:t>Перевірка приміщень:</w:t>
            </w:r>
          </w:p>
          <w:p w14:paraId="7AF27A5F">
            <w:pPr>
              <w:rPr>
                <w:sz w:val="28"/>
                <w:szCs w:val="28"/>
              </w:rPr>
            </w:pPr>
            <w:r>
              <w:rPr>
                <w:sz w:val="28"/>
                <w:szCs w:val="28"/>
              </w:rPr>
              <w:t>харчоблок;</w:t>
            </w:r>
          </w:p>
          <w:p w14:paraId="5FBF0074">
            <w:pPr>
              <w:rPr>
                <w:sz w:val="28"/>
                <w:szCs w:val="28"/>
              </w:rPr>
            </w:pPr>
            <w:r>
              <w:rPr>
                <w:sz w:val="28"/>
                <w:szCs w:val="28"/>
              </w:rPr>
              <w:t>складські приміщення;</w:t>
            </w:r>
          </w:p>
          <w:p w14:paraId="4E771BEA">
            <w:pPr>
              <w:rPr>
                <w:sz w:val="28"/>
                <w:szCs w:val="28"/>
              </w:rPr>
            </w:pPr>
            <w:r>
              <w:rPr>
                <w:sz w:val="28"/>
                <w:szCs w:val="28"/>
              </w:rPr>
              <w:t>погріб;</w:t>
            </w:r>
          </w:p>
          <w:p w14:paraId="1BE8FC73">
            <w:pPr>
              <w:rPr>
                <w:sz w:val="28"/>
                <w:szCs w:val="28"/>
              </w:rPr>
            </w:pPr>
            <w:r>
              <w:rPr>
                <w:sz w:val="28"/>
                <w:szCs w:val="28"/>
              </w:rPr>
              <w:t>групові приміщення тощо.</w:t>
            </w:r>
          </w:p>
        </w:tc>
        <w:tc>
          <w:tcPr>
            <w:tcW w:w="1395" w:type="dxa"/>
            <w:tcBorders>
              <w:top w:val="single" w:color="000000" w:sz="4" w:space="0"/>
              <w:left w:val="single" w:color="000000" w:sz="4" w:space="0"/>
              <w:bottom w:val="single" w:color="000000" w:sz="4" w:space="0"/>
              <w:right w:val="single" w:color="auto" w:sz="4" w:space="0"/>
            </w:tcBorders>
            <w:vAlign w:val="center"/>
          </w:tcPr>
          <w:p w14:paraId="35E63402">
            <w:pPr>
              <w:jc w:val="center"/>
              <w:rPr>
                <w:sz w:val="28"/>
                <w:szCs w:val="28"/>
              </w:rPr>
            </w:pPr>
            <w:r>
              <w:rPr>
                <w:sz w:val="28"/>
                <w:szCs w:val="28"/>
              </w:rPr>
              <w:t>Систематично</w:t>
            </w:r>
          </w:p>
        </w:tc>
        <w:tc>
          <w:tcPr>
            <w:tcW w:w="1724" w:type="dxa"/>
            <w:gridSpan w:val="2"/>
            <w:tcBorders>
              <w:top w:val="single" w:color="000000" w:sz="4" w:space="0"/>
              <w:left w:val="single" w:color="auto" w:sz="4" w:space="0"/>
              <w:bottom w:val="single" w:color="000000" w:sz="4" w:space="0"/>
              <w:right w:val="single" w:color="000000" w:sz="4" w:space="0"/>
            </w:tcBorders>
            <w:vAlign w:val="center"/>
          </w:tcPr>
          <w:p w14:paraId="154C26BA">
            <w:pPr>
              <w:rPr>
                <w:sz w:val="28"/>
                <w:szCs w:val="28"/>
              </w:rPr>
            </w:pPr>
            <w:r>
              <w:rPr>
                <w:sz w:val="28"/>
                <w:szCs w:val="28"/>
              </w:rPr>
              <w:t xml:space="preserve">Директор </w:t>
            </w:r>
            <w:r>
              <w:rPr>
                <w:sz w:val="28"/>
                <w:szCs w:val="28"/>
                <w:lang w:val="uk-UA"/>
              </w:rPr>
              <w:t>Крючкова</w:t>
            </w:r>
            <w:r>
              <w:rPr>
                <w:rFonts w:hint="default"/>
                <w:sz w:val="28"/>
                <w:szCs w:val="28"/>
                <w:lang w:val="uk-UA"/>
              </w:rPr>
              <w:t xml:space="preserve"> Г.А.</w:t>
            </w:r>
            <w:r>
              <w:rPr>
                <w:sz w:val="28"/>
                <w:szCs w:val="28"/>
              </w:rPr>
              <w:t>, медична сестра</w:t>
            </w:r>
          </w:p>
        </w:tc>
        <w:tc>
          <w:tcPr>
            <w:tcW w:w="1559" w:type="dxa"/>
            <w:tcBorders>
              <w:top w:val="single" w:color="000000" w:sz="4" w:space="0"/>
              <w:left w:val="single" w:color="000000" w:sz="4" w:space="0"/>
              <w:bottom w:val="single" w:color="000000" w:sz="4" w:space="0"/>
              <w:right w:val="single" w:color="000000" w:sz="4" w:space="0"/>
            </w:tcBorders>
            <w:vAlign w:val="bottom"/>
          </w:tcPr>
          <w:p w14:paraId="3C371EBB">
            <w:pPr>
              <w:jc w:val="center"/>
              <w:rPr>
                <w:sz w:val="28"/>
                <w:szCs w:val="28"/>
              </w:rPr>
            </w:pPr>
          </w:p>
        </w:tc>
      </w:tr>
      <w:tr w14:paraId="302150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7" w:type="dxa"/>
            <w:vMerge w:val="restart"/>
            <w:tcBorders>
              <w:top w:val="single" w:color="000000" w:sz="4" w:space="0"/>
              <w:left w:val="single" w:color="000000" w:sz="4" w:space="0"/>
              <w:right w:val="single" w:color="auto" w:sz="4" w:space="0"/>
            </w:tcBorders>
            <w:vAlign w:val="center"/>
          </w:tcPr>
          <w:p w14:paraId="4F202AEA">
            <w:pPr>
              <w:jc w:val="center"/>
              <w:rPr>
                <w:b/>
                <w:sz w:val="28"/>
                <w:szCs w:val="28"/>
              </w:rPr>
            </w:pPr>
            <w:r>
              <w:rPr>
                <w:b/>
                <w:sz w:val="28"/>
                <w:szCs w:val="28"/>
              </w:rPr>
              <w:t>3.</w:t>
            </w:r>
          </w:p>
        </w:tc>
        <w:tc>
          <w:tcPr>
            <w:tcW w:w="2127" w:type="dxa"/>
            <w:vMerge w:val="restart"/>
            <w:tcBorders>
              <w:top w:val="single" w:color="000000" w:sz="4" w:space="0"/>
              <w:left w:val="single" w:color="auto" w:sz="4" w:space="0"/>
              <w:right w:val="single" w:color="000000" w:sz="4" w:space="0"/>
            </w:tcBorders>
            <w:vAlign w:val="center"/>
          </w:tcPr>
          <w:p w14:paraId="121EF056">
            <w:pPr>
              <w:jc w:val="center"/>
              <w:rPr>
                <w:b/>
                <w:sz w:val="28"/>
                <w:szCs w:val="28"/>
              </w:rPr>
            </w:pPr>
            <w:r>
              <w:rPr>
                <w:b/>
                <w:sz w:val="28"/>
                <w:szCs w:val="28"/>
              </w:rPr>
              <w:t>Контролювати безпечність та якість продуктів харчування та продовольчої сировини</w:t>
            </w:r>
          </w:p>
        </w:tc>
        <w:tc>
          <w:tcPr>
            <w:tcW w:w="2976" w:type="dxa"/>
            <w:tcBorders>
              <w:top w:val="single" w:color="auto" w:sz="4" w:space="0"/>
              <w:left w:val="single" w:color="000000" w:sz="4" w:space="0"/>
              <w:bottom w:val="single" w:color="000000" w:sz="4" w:space="0"/>
              <w:right w:val="single" w:color="000000" w:sz="4" w:space="0"/>
            </w:tcBorders>
            <w:vAlign w:val="center"/>
          </w:tcPr>
          <w:p w14:paraId="48B5A754">
            <w:pPr>
              <w:rPr>
                <w:sz w:val="28"/>
                <w:szCs w:val="28"/>
              </w:rPr>
            </w:pPr>
            <w:r>
              <w:rPr>
                <w:sz w:val="28"/>
                <w:szCs w:val="28"/>
              </w:rPr>
              <w:t>Наявність сертифікованих продуктів за системою НАССП.</w:t>
            </w:r>
          </w:p>
        </w:tc>
        <w:tc>
          <w:tcPr>
            <w:tcW w:w="1395" w:type="dxa"/>
            <w:tcBorders>
              <w:top w:val="single" w:color="000000" w:sz="4" w:space="0"/>
              <w:left w:val="single" w:color="000000" w:sz="4" w:space="0"/>
              <w:bottom w:val="single" w:color="000000" w:sz="4" w:space="0"/>
              <w:right w:val="single" w:color="auto" w:sz="4" w:space="0"/>
            </w:tcBorders>
            <w:vAlign w:val="center"/>
          </w:tcPr>
          <w:p w14:paraId="7D84701A">
            <w:pPr>
              <w:jc w:val="center"/>
              <w:rPr>
                <w:sz w:val="28"/>
                <w:szCs w:val="28"/>
              </w:rPr>
            </w:pPr>
            <w:r>
              <w:rPr>
                <w:sz w:val="28"/>
                <w:szCs w:val="28"/>
              </w:rPr>
              <w:t>Постійно</w:t>
            </w:r>
          </w:p>
        </w:tc>
        <w:tc>
          <w:tcPr>
            <w:tcW w:w="1724" w:type="dxa"/>
            <w:gridSpan w:val="2"/>
            <w:tcBorders>
              <w:top w:val="single" w:color="000000" w:sz="4" w:space="0"/>
              <w:left w:val="single" w:color="auto" w:sz="4" w:space="0"/>
              <w:bottom w:val="single" w:color="000000" w:sz="4" w:space="0"/>
              <w:right w:val="single" w:color="000000" w:sz="4" w:space="0"/>
            </w:tcBorders>
            <w:vAlign w:val="center"/>
          </w:tcPr>
          <w:p w14:paraId="1AC72CC3">
            <w:pPr>
              <w:jc w:val="center"/>
              <w:rPr>
                <w:sz w:val="28"/>
                <w:szCs w:val="28"/>
              </w:rPr>
            </w:pPr>
            <w:r>
              <w:rPr>
                <w:sz w:val="28"/>
                <w:szCs w:val="28"/>
              </w:rPr>
              <w:t xml:space="preserve">Завгосп </w:t>
            </w:r>
          </w:p>
          <w:p w14:paraId="1EAAB4ED">
            <w:pPr>
              <w:jc w:val="center"/>
              <w:rPr>
                <w:rFonts w:hint="default"/>
                <w:sz w:val="28"/>
                <w:szCs w:val="28"/>
                <w:lang w:val="uk-UA"/>
              </w:rPr>
            </w:pPr>
            <w:r>
              <w:rPr>
                <w:sz w:val="28"/>
                <w:szCs w:val="28"/>
                <w:lang w:val="uk-UA"/>
              </w:rPr>
              <w:t>Бойко</w:t>
            </w:r>
            <w:r>
              <w:rPr>
                <w:rFonts w:hint="default"/>
                <w:sz w:val="28"/>
                <w:szCs w:val="28"/>
                <w:lang w:val="uk-UA"/>
              </w:rPr>
              <w:t xml:space="preserve"> Н.І.</w:t>
            </w:r>
          </w:p>
          <w:p w14:paraId="5FE1B27F">
            <w:pPr>
              <w:jc w:val="center"/>
              <w:rPr>
                <w:sz w:val="28"/>
                <w:szCs w:val="28"/>
              </w:rPr>
            </w:pPr>
            <w:r>
              <w:rPr>
                <w:sz w:val="28"/>
                <w:szCs w:val="28"/>
              </w:rPr>
              <w:t>медична сестра</w:t>
            </w:r>
          </w:p>
          <w:p w14:paraId="19BE0B55">
            <w:pPr>
              <w:jc w:val="center"/>
              <w:rPr>
                <w:sz w:val="28"/>
                <w:szCs w:val="28"/>
              </w:rPr>
            </w:pPr>
          </w:p>
        </w:tc>
        <w:tc>
          <w:tcPr>
            <w:tcW w:w="1559" w:type="dxa"/>
            <w:tcBorders>
              <w:top w:val="single" w:color="000000" w:sz="4" w:space="0"/>
              <w:left w:val="single" w:color="000000" w:sz="4" w:space="0"/>
              <w:bottom w:val="single" w:color="000000" w:sz="4" w:space="0"/>
              <w:right w:val="single" w:color="000000" w:sz="4" w:space="0"/>
            </w:tcBorders>
            <w:vAlign w:val="bottom"/>
          </w:tcPr>
          <w:p w14:paraId="3A0394C8">
            <w:pPr>
              <w:jc w:val="center"/>
              <w:rPr>
                <w:sz w:val="28"/>
                <w:szCs w:val="28"/>
              </w:rPr>
            </w:pPr>
          </w:p>
        </w:tc>
      </w:tr>
      <w:tr w14:paraId="241D54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56" w:hRule="atLeast"/>
        </w:trPr>
        <w:tc>
          <w:tcPr>
            <w:tcW w:w="567" w:type="dxa"/>
            <w:vMerge w:val="continue"/>
            <w:tcBorders>
              <w:left w:val="single" w:color="000000" w:sz="4" w:space="0"/>
              <w:right w:val="single" w:color="auto" w:sz="4" w:space="0"/>
            </w:tcBorders>
            <w:vAlign w:val="center"/>
          </w:tcPr>
          <w:p w14:paraId="6806E072">
            <w:pPr>
              <w:jc w:val="center"/>
              <w:rPr>
                <w:b/>
                <w:sz w:val="28"/>
                <w:szCs w:val="28"/>
              </w:rPr>
            </w:pPr>
          </w:p>
        </w:tc>
        <w:tc>
          <w:tcPr>
            <w:tcW w:w="2127" w:type="dxa"/>
            <w:vMerge w:val="continue"/>
            <w:tcBorders>
              <w:left w:val="single" w:color="auto" w:sz="4" w:space="0"/>
              <w:right w:val="single" w:color="000000" w:sz="4" w:space="0"/>
            </w:tcBorders>
            <w:vAlign w:val="center"/>
          </w:tcPr>
          <w:p w14:paraId="0EBA4834">
            <w:pPr>
              <w:jc w:val="center"/>
              <w:rPr>
                <w:b/>
                <w:sz w:val="28"/>
                <w:szCs w:val="28"/>
              </w:rPr>
            </w:pPr>
          </w:p>
        </w:tc>
        <w:tc>
          <w:tcPr>
            <w:tcW w:w="2976" w:type="dxa"/>
            <w:tcBorders>
              <w:top w:val="single" w:color="auto" w:sz="4" w:space="0"/>
              <w:left w:val="single" w:color="000000" w:sz="4" w:space="0"/>
              <w:right w:val="single" w:color="000000" w:sz="4" w:space="0"/>
            </w:tcBorders>
            <w:vAlign w:val="center"/>
          </w:tcPr>
          <w:p w14:paraId="52EB5A97">
            <w:pPr>
              <w:rPr>
                <w:sz w:val="28"/>
                <w:szCs w:val="28"/>
              </w:rPr>
            </w:pPr>
            <w:r>
              <w:rPr>
                <w:sz w:val="28"/>
                <w:szCs w:val="28"/>
              </w:rPr>
              <w:t>Здійснювати контроль за дотриманням термінів реалізації та умовами зберігання продуктів харчування</w:t>
            </w:r>
          </w:p>
        </w:tc>
        <w:tc>
          <w:tcPr>
            <w:tcW w:w="1395" w:type="dxa"/>
            <w:tcBorders>
              <w:top w:val="single" w:color="000000" w:sz="4" w:space="0"/>
              <w:left w:val="single" w:color="000000" w:sz="4" w:space="0"/>
              <w:right w:val="single" w:color="auto" w:sz="4" w:space="0"/>
            </w:tcBorders>
            <w:vAlign w:val="center"/>
          </w:tcPr>
          <w:p w14:paraId="066EC08A">
            <w:pPr>
              <w:jc w:val="center"/>
              <w:rPr>
                <w:sz w:val="28"/>
                <w:szCs w:val="28"/>
              </w:rPr>
            </w:pPr>
            <w:r>
              <w:rPr>
                <w:sz w:val="28"/>
                <w:szCs w:val="28"/>
              </w:rPr>
              <w:t>Постійно</w:t>
            </w:r>
          </w:p>
        </w:tc>
        <w:tc>
          <w:tcPr>
            <w:tcW w:w="1724" w:type="dxa"/>
            <w:gridSpan w:val="2"/>
            <w:tcBorders>
              <w:top w:val="single" w:color="000000" w:sz="4" w:space="0"/>
              <w:left w:val="single" w:color="auto" w:sz="4" w:space="0"/>
              <w:right w:val="single" w:color="000000" w:sz="4" w:space="0"/>
            </w:tcBorders>
            <w:vAlign w:val="center"/>
          </w:tcPr>
          <w:p w14:paraId="6A931787">
            <w:pPr>
              <w:jc w:val="center"/>
              <w:rPr>
                <w:sz w:val="28"/>
                <w:szCs w:val="28"/>
              </w:rPr>
            </w:pPr>
            <w:r>
              <w:rPr>
                <w:sz w:val="28"/>
                <w:szCs w:val="28"/>
              </w:rPr>
              <w:t xml:space="preserve">Завгосп </w:t>
            </w:r>
          </w:p>
          <w:p w14:paraId="3701DB27">
            <w:pPr>
              <w:jc w:val="center"/>
              <w:rPr>
                <w:rFonts w:hint="default"/>
                <w:sz w:val="28"/>
                <w:szCs w:val="28"/>
                <w:lang w:val="uk-UA"/>
              </w:rPr>
            </w:pPr>
            <w:r>
              <w:rPr>
                <w:sz w:val="28"/>
                <w:szCs w:val="28"/>
                <w:lang w:val="uk-UA"/>
              </w:rPr>
              <w:t>Бойко</w:t>
            </w:r>
            <w:r>
              <w:rPr>
                <w:rFonts w:hint="default"/>
                <w:sz w:val="28"/>
                <w:szCs w:val="28"/>
                <w:lang w:val="uk-UA"/>
              </w:rPr>
              <w:t xml:space="preserve"> Н.І.</w:t>
            </w:r>
          </w:p>
          <w:p w14:paraId="5689CB72">
            <w:pPr>
              <w:jc w:val="center"/>
              <w:rPr>
                <w:sz w:val="28"/>
                <w:szCs w:val="28"/>
              </w:rPr>
            </w:pPr>
            <w:r>
              <w:rPr>
                <w:sz w:val="28"/>
                <w:szCs w:val="28"/>
              </w:rPr>
              <w:t>медична</w:t>
            </w:r>
          </w:p>
          <w:p w14:paraId="4D874937">
            <w:pPr>
              <w:jc w:val="center"/>
              <w:rPr>
                <w:sz w:val="28"/>
                <w:szCs w:val="28"/>
              </w:rPr>
            </w:pPr>
            <w:r>
              <w:rPr>
                <w:sz w:val="28"/>
                <w:szCs w:val="28"/>
              </w:rPr>
              <w:t>сестра</w:t>
            </w:r>
          </w:p>
        </w:tc>
        <w:tc>
          <w:tcPr>
            <w:tcW w:w="1559" w:type="dxa"/>
            <w:tcBorders>
              <w:top w:val="single" w:color="000000" w:sz="4" w:space="0"/>
              <w:left w:val="single" w:color="000000" w:sz="4" w:space="0"/>
              <w:right w:val="single" w:color="000000" w:sz="4" w:space="0"/>
            </w:tcBorders>
            <w:vAlign w:val="bottom"/>
          </w:tcPr>
          <w:p w14:paraId="7B52E847">
            <w:pPr>
              <w:jc w:val="center"/>
              <w:rPr>
                <w:sz w:val="28"/>
                <w:szCs w:val="28"/>
              </w:rPr>
            </w:pPr>
          </w:p>
        </w:tc>
      </w:tr>
      <w:tr w14:paraId="56170B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7" w:type="dxa"/>
            <w:tcBorders>
              <w:top w:val="single" w:color="000000" w:sz="4" w:space="0"/>
              <w:left w:val="single" w:color="000000" w:sz="4" w:space="0"/>
              <w:bottom w:val="single" w:color="000000" w:sz="4" w:space="0"/>
              <w:right w:val="single" w:color="auto" w:sz="4" w:space="0"/>
            </w:tcBorders>
            <w:vAlign w:val="center"/>
          </w:tcPr>
          <w:p w14:paraId="47B26B78">
            <w:pPr>
              <w:jc w:val="center"/>
              <w:rPr>
                <w:b/>
                <w:sz w:val="28"/>
                <w:szCs w:val="28"/>
              </w:rPr>
            </w:pPr>
            <w:r>
              <w:rPr>
                <w:b/>
                <w:sz w:val="28"/>
                <w:szCs w:val="28"/>
              </w:rPr>
              <w:t>4.</w:t>
            </w:r>
          </w:p>
        </w:tc>
        <w:tc>
          <w:tcPr>
            <w:tcW w:w="2127" w:type="dxa"/>
            <w:tcBorders>
              <w:top w:val="single" w:color="000000" w:sz="4" w:space="0"/>
              <w:left w:val="single" w:color="auto" w:sz="4" w:space="0"/>
              <w:bottom w:val="single" w:color="000000" w:sz="4" w:space="0"/>
              <w:right w:val="single" w:color="000000" w:sz="4" w:space="0"/>
            </w:tcBorders>
            <w:vAlign w:val="center"/>
          </w:tcPr>
          <w:p w14:paraId="3822A57F">
            <w:pPr>
              <w:jc w:val="center"/>
              <w:rPr>
                <w:b/>
                <w:sz w:val="28"/>
                <w:szCs w:val="28"/>
              </w:rPr>
            </w:pPr>
            <w:r>
              <w:rPr>
                <w:b/>
                <w:sz w:val="28"/>
                <w:szCs w:val="28"/>
              </w:rPr>
              <w:t>Контроль якості приготування</w:t>
            </w:r>
          </w:p>
        </w:tc>
        <w:tc>
          <w:tcPr>
            <w:tcW w:w="2976" w:type="dxa"/>
            <w:tcBorders>
              <w:top w:val="single" w:color="auto" w:sz="4" w:space="0"/>
              <w:left w:val="single" w:color="000000" w:sz="4" w:space="0"/>
              <w:bottom w:val="single" w:color="000000" w:sz="4" w:space="0"/>
              <w:right w:val="single" w:color="000000" w:sz="4" w:space="0"/>
            </w:tcBorders>
            <w:vAlign w:val="center"/>
          </w:tcPr>
          <w:p w14:paraId="70193C70">
            <w:pPr>
              <w:rPr>
                <w:sz w:val="28"/>
                <w:szCs w:val="28"/>
              </w:rPr>
            </w:pPr>
            <w:r>
              <w:rPr>
                <w:sz w:val="28"/>
                <w:szCs w:val="28"/>
              </w:rPr>
              <w:t>Дотримання технології приготування страв відповідно до системи НАССП</w:t>
            </w:r>
          </w:p>
        </w:tc>
        <w:tc>
          <w:tcPr>
            <w:tcW w:w="1395" w:type="dxa"/>
            <w:tcBorders>
              <w:top w:val="single" w:color="000000" w:sz="4" w:space="0"/>
              <w:left w:val="single" w:color="000000" w:sz="4" w:space="0"/>
              <w:bottom w:val="single" w:color="000000" w:sz="4" w:space="0"/>
              <w:right w:val="single" w:color="auto" w:sz="4" w:space="0"/>
            </w:tcBorders>
            <w:vAlign w:val="center"/>
          </w:tcPr>
          <w:p w14:paraId="6A1E66EA">
            <w:pPr>
              <w:jc w:val="center"/>
              <w:rPr>
                <w:sz w:val="28"/>
                <w:szCs w:val="28"/>
              </w:rPr>
            </w:pPr>
            <w:r>
              <w:rPr>
                <w:sz w:val="28"/>
                <w:szCs w:val="28"/>
              </w:rPr>
              <w:t>Систематично</w:t>
            </w:r>
          </w:p>
          <w:p w14:paraId="3A50CBBA">
            <w:pPr>
              <w:jc w:val="center"/>
              <w:rPr>
                <w:sz w:val="28"/>
                <w:szCs w:val="28"/>
              </w:rPr>
            </w:pPr>
          </w:p>
        </w:tc>
        <w:tc>
          <w:tcPr>
            <w:tcW w:w="1724" w:type="dxa"/>
            <w:gridSpan w:val="2"/>
            <w:tcBorders>
              <w:top w:val="single" w:color="000000" w:sz="4" w:space="0"/>
              <w:left w:val="single" w:color="auto" w:sz="4" w:space="0"/>
              <w:bottom w:val="single" w:color="000000" w:sz="4" w:space="0"/>
              <w:right w:val="single" w:color="000000" w:sz="4" w:space="0"/>
            </w:tcBorders>
            <w:vAlign w:val="center"/>
          </w:tcPr>
          <w:p w14:paraId="47730C86">
            <w:pPr>
              <w:jc w:val="center"/>
              <w:rPr>
                <w:sz w:val="28"/>
                <w:szCs w:val="28"/>
              </w:rPr>
            </w:pPr>
            <w:r>
              <w:rPr>
                <w:sz w:val="28"/>
                <w:szCs w:val="28"/>
              </w:rPr>
              <w:t>медична</w:t>
            </w:r>
          </w:p>
          <w:p w14:paraId="7377BA96">
            <w:pPr>
              <w:jc w:val="center"/>
              <w:rPr>
                <w:sz w:val="28"/>
                <w:szCs w:val="28"/>
              </w:rPr>
            </w:pPr>
            <w:r>
              <w:rPr>
                <w:sz w:val="28"/>
                <w:szCs w:val="28"/>
              </w:rPr>
              <w:t>сестра</w:t>
            </w:r>
          </w:p>
        </w:tc>
        <w:tc>
          <w:tcPr>
            <w:tcW w:w="1559" w:type="dxa"/>
            <w:tcBorders>
              <w:top w:val="single" w:color="000000" w:sz="4" w:space="0"/>
              <w:left w:val="single" w:color="000000" w:sz="4" w:space="0"/>
              <w:bottom w:val="single" w:color="000000" w:sz="4" w:space="0"/>
              <w:right w:val="single" w:color="000000" w:sz="4" w:space="0"/>
            </w:tcBorders>
            <w:vAlign w:val="bottom"/>
          </w:tcPr>
          <w:p w14:paraId="1C777CCF">
            <w:pPr>
              <w:jc w:val="center"/>
              <w:rPr>
                <w:sz w:val="28"/>
                <w:szCs w:val="28"/>
              </w:rPr>
            </w:pPr>
          </w:p>
        </w:tc>
      </w:tr>
      <w:tr w14:paraId="4C6845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7" w:type="dxa"/>
            <w:tcBorders>
              <w:top w:val="single" w:color="000000" w:sz="4" w:space="0"/>
              <w:left w:val="single" w:color="000000" w:sz="4" w:space="0"/>
              <w:bottom w:val="single" w:color="000000" w:sz="4" w:space="0"/>
              <w:right w:val="single" w:color="auto" w:sz="4" w:space="0"/>
            </w:tcBorders>
            <w:vAlign w:val="center"/>
          </w:tcPr>
          <w:p w14:paraId="76EE086B">
            <w:pPr>
              <w:jc w:val="center"/>
              <w:rPr>
                <w:b/>
                <w:sz w:val="28"/>
                <w:szCs w:val="28"/>
              </w:rPr>
            </w:pPr>
          </w:p>
        </w:tc>
        <w:tc>
          <w:tcPr>
            <w:tcW w:w="2127" w:type="dxa"/>
            <w:vMerge w:val="restart"/>
            <w:tcBorders>
              <w:top w:val="nil"/>
              <w:left w:val="single" w:color="auto" w:sz="4" w:space="0"/>
              <w:right w:val="single" w:color="000000" w:sz="4" w:space="0"/>
            </w:tcBorders>
            <w:vAlign w:val="center"/>
          </w:tcPr>
          <w:p w14:paraId="7C1D7780">
            <w:pPr>
              <w:jc w:val="center"/>
              <w:rPr>
                <w:b/>
                <w:sz w:val="28"/>
                <w:szCs w:val="28"/>
              </w:rPr>
            </w:pPr>
          </w:p>
        </w:tc>
        <w:tc>
          <w:tcPr>
            <w:tcW w:w="2976" w:type="dxa"/>
            <w:tcBorders>
              <w:top w:val="single" w:color="auto" w:sz="4" w:space="0"/>
              <w:left w:val="single" w:color="000000" w:sz="4" w:space="0"/>
              <w:bottom w:val="single" w:color="000000" w:sz="4" w:space="0"/>
              <w:right w:val="single" w:color="000000" w:sz="4" w:space="0"/>
            </w:tcBorders>
            <w:vAlign w:val="center"/>
          </w:tcPr>
          <w:p w14:paraId="46BE4ED3">
            <w:pPr>
              <w:rPr>
                <w:sz w:val="28"/>
                <w:szCs w:val="28"/>
              </w:rPr>
            </w:pPr>
            <w:r>
              <w:rPr>
                <w:sz w:val="28"/>
                <w:szCs w:val="28"/>
              </w:rPr>
              <w:t>Виконання натуральних норм харчуванням дітей. проводити аналіз, а у разі потреби здійснювати корекцію харчування</w:t>
            </w:r>
          </w:p>
        </w:tc>
        <w:tc>
          <w:tcPr>
            <w:tcW w:w="1395" w:type="dxa"/>
            <w:tcBorders>
              <w:top w:val="single" w:color="000000" w:sz="4" w:space="0"/>
              <w:left w:val="single" w:color="000000" w:sz="4" w:space="0"/>
              <w:bottom w:val="single" w:color="000000" w:sz="4" w:space="0"/>
              <w:right w:val="single" w:color="auto" w:sz="4" w:space="0"/>
            </w:tcBorders>
            <w:vAlign w:val="center"/>
          </w:tcPr>
          <w:p w14:paraId="2260C1D9">
            <w:pPr>
              <w:jc w:val="center"/>
              <w:rPr>
                <w:sz w:val="28"/>
                <w:szCs w:val="28"/>
              </w:rPr>
            </w:pPr>
            <w:r>
              <w:rPr>
                <w:sz w:val="28"/>
                <w:szCs w:val="28"/>
              </w:rPr>
              <w:t>Систематично</w:t>
            </w:r>
          </w:p>
          <w:p w14:paraId="54201645">
            <w:pPr>
              <w:jc w:val="center"/>
              <w:rPr>
                <w:sz w:val="28"/>
                <w:szCs w:val="28"/>
              </w:rPr>
            </w:pPr>
          </w:p>
        </w:tc>
        <w:tc>
          <w:tcPr>
            <w:tcW w:w="1724" w:type="dxa"/>
            <w:gridSpan w:val="2"/>
            <w:tcBorders>
              <w:top w:val="single" w:color="000000" w:sz="4" w:space="0"/>
              <w:left w:val="single" w:color="auto" w:sz="4" w:space="0"/>
              <w:bottom w:val="single" w:color="000000" w:sz="4" w:space="0"/>
              <w:right w:val="single" w:color="000000" w:sz="4" w:space="0"/>
            </w:tcBorders>
            <w:vAlign w:val="center"/>
          </w:tcPr>
          <w:p w14:paraId="220119C0">
            <w:pPr>
              <w:jc w:val="center"/>
              <w:rPr>
                <w:sz w:val="28"/>
                <w:szCs w:val="28"/>
              </w:rPr>
            </w:pPr>
            <w:r>
              <w:rPr>
                <w:sz w:val="28"/>
                <w:szCs w:val="28"/>
              </w:rPr>
              <w:t>медична</w:t>
            </w:r>
          </w:p>
          <w:p w14:paraId="6826D605">
            <w:pPr>
              <w:jc w:val="center"/>
              <w:rPr>
                <w:sz w:val="28"/>
                <w:szCs w:val="28"/>
              </w:rPr>
            </w:pPr>
            <w:r>
              <w:rPr>
                <w:sz w:val="28"/>
                <w:szCs w:val="28"/>
              </w:rPr>
              <w:t>сестра</w:t>
            </w:r>
          </w:p>
        </w:tc>
        <w:tc>
          <w:tcPr>
            <w:tcW w:w="1559" w:type="dxa"/>
            <w:tcBorders>
              <w:top w:val="single" w:color="000000" w:sz="4" w:space="0"/>
              <w:left w:val="single" w:color="000000" w:sz="4" w:space="0"/>
              <w:bottom w:val="single" w:color="000000" w:sz="4" w:space="0"/>
              <w:right w:val="single" w:color="000000" w:sz="4" w:space="0"/>
            </w:tcBorders>
            <w:vAlign w:val="bottom"/>
          </w:tcPr>
          <w:p w14:paraId="076210CD">
            <w:pPr>
              <w:jc w:val="center"/>
              <w:rPr>
                <w:sz w:val="28"/>
                <w:szCs w:val="28"/>
              </w:rPr>
            </w:pPr>
          </w:p>
        </w:tc>
      </w:tr>
      <w:tr w14:paraId="590A2F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7" w:type="dxa"/>
            <w:tcBorders>
              <w:right w:val="single" w:color="auto" w:sz="4" w:space="0"/>
            </w:tcBorders>
            <w:vAlign w:val="center"/>
          </w:tcPr>
          <w:p w14:paraId="0F9D3553">
            <w:pPr>
              <w:jc w:val="center"/>
              <w:rPr>
                <w:b/>
                <w:sz w:val="28"/>
                <w:szCs w:val="28"/>
              </w:rPr>
            </w:pPr>
          </w:p>
        </w:tc>
        <w:tc>
          <w:tcPr>
            <w:tcW w:w="2127" w:type="dxa"/>
            <w:vMerge w:val="continue"/>
            <w:tcBorders>
              <w:top w:val="nil"/>
              <w:left w:val="single" w:color="auto" w:sz="4" w:space="0"/>
              <w:right w:val="single" w:color="000000" w:sz="4" w:space="0"/>
            </w:tcBorders>
            <w:vAlign w:val="center"/>
          </w:tcPr>
          <w:p w14:paraId="2203BA01">
            <w:pPr>
              <w:jc w:val="center"/>
              <w:rPr>
                <w:b/>
                <w:sz w:val="28"/>
                <w:szCs w:val="28"/>
              </w:rPr>
            </w:pPr>
          </w:p>
        </w:tc>
        <w:tc>
          <w:tcPr>
            <w:tcW w:w="2976" w:type="dxa"/>
            <w:tcBorders>
              <w:top w:val="single" w:color="auto" w:sz="4" w:space="0"/>
              <w:left w:val="single" w:color="000000" w:sz="4" w:space="0"/>
            </w:tcBorders>
            <w:vAlign w:val="center"/>
          </w:tcPr>
          <w:p w14:paraId="27FFBA3F">
            <w:pPr>
              <w:rPr>
                <w:sz w:val="28"/>
                <w:szCs w:val="28"/>
              </w:rPr>
            </w:pPr>
            <w:r>
              <w:rPr>
                <w:sz w:val="28"/>
                <w:szCs w:val="28"/>
              </w:rPr>
              <w:t>Контролювати якість приготування страв шляхом зняття проби</w:t>
            </w:r>
          </w:p>
        </w:tc>
        <w:tc>
          <w:tcPr>
            <w:tcW w:w="1395" w:type="dxa"/>
            <w:tcBorders>
              <w:right w:val="single" w:color="auto" w:sz="4" w:space="0"/>
            </w:tcBorders>
            <w:vAlign w:val="center"/>
          </w:tcPr>
          <w:p w14:paraId="04802FEC">
            <w:pPr>
              <w:jc w:val="center"/>
              <w:rPr>
                <w:sz w:val="28"/>
                <w:szCs w:val="28"/>
              </w:rPr>
            </w:pPr>
            <w:r>
              <w:rPr>
                <w:sz w:val="28"/>
                <w:szCs w:val="28"/>
              </w:rPr>
              <w:t>Систематично</w:t>
            </w:r>
          </w:p>
          <w:p w14:paraId="75AB085E">
            <w:pPr>
              <w:jc w:val="center"/>
              <w:rPr>
                <w:sz w:val="28"/>
                <w:szCs w:val="28"/>
              </w:rPr>
            </w:pPr>
          </w:p>
        </w:tc>
        <w:tc>
          <w:tcPr>
            <w:tcW w:w="1724" w:type="dxa"/>
            <w:gridSpan w:val="2"/>
            <w:tcBorders>
              <w:left w:val="single" w:color="auto" w:sz="4" w:space="0"/>
            </w:tcBorders>
            <w:vAlign w:val="center"/>
          </w:tcPr>
          <w:p w14:paraId="5CD67C77">
            <w:pPr>
              <w:jc w:val="center"/>
              <w:rPr>
                <w:sz w:val="28"/>
                <w:szCs w:val="28"/>
              </w:rPr>
            </w:pPr>
            <w:r>
              <w:rPr>
                <w:sz w:val="28"/>
                <w:szCs w:val="28"/>
              </w:rPr>
              <w:t>медична</w:t>
            </w:r>
          </w:p>
          <w:p w14:paraId="51F56680">
            <w:pPr>
              <w:jc w:val="center"/>
              <w:rPr>
                <w:sz w:val="28"/>
                <w:szCs w:val="28"/>
              </w:rPr>
            </w:pPr>
            <w:r>
              <w:rPr>
                <w:sz w:val="28"/>
                <w:szCs w:val="28"/>
              </w:rPr>
              <w:t>сестра</w:t>
            </w:r>
          </w:p>
        </w:tc>
        <w:tc>
          <w:tcPr>
            <w:tcW w:w="1559" w:type="dxa"/>
            <w:vAlign w:val="center"/>
          </w:tcPr>
          <w:p w14:paraId="4E89C2D7">
            <w:pPr>
              <w:jc w:val="center"/>
              <w:rPr>
                <w:b/>
                <w:sz w:val="28"/>
                <w:szCs w:val="28"/>
              </w:rPr>
            </w:pPr>
          </w:p>
        </w:tc>
      </w:tr>
      <w:tr w14:paraId="00BF2E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7" w:type="dxa"/>
            <w:tcBorders>
              <w:top w:val="single" w:color="000000" w:sz="4" w:space="0"/>
              <w:left w:val="single" w:color="000000" w:sz="4" w:space="0"/>
              <w:bottom w:val="single" w:color="000000" w:sz="4" w:space="0"/>
              <w:right w:val="single" w:color="auto" w:sz="4" w:space="0"/>
            </w:tcBorders>
            <w:vAlign w:val="center"/>
          </w:tcPr>
          <w:p w14:paraId="30A874E6">
            <w:pPr>
              <w:jc w:val="center"/>
              <w:rPr>
                <w:b/>
                <w:sz w:val="28"/>
                <w:szCs w:val="28"/>
              </w:rPr>
            </w:pPr>
            <w:r>
              <w:rPr>
                <w:b/>
                <w:sz w:val="28"/>
                <w:szCs w:val="28"/>
              </w:rPr>
              <w:t>5.</w:t>
            </w:r>
          </w:p>
        </w:tc>
        <w:tc>
          <w:tcPr>
            <w:tcW w:w="2127" w:type="dxa"/>
            <w:tcBorders>
              <w:top w:val="single" w:color="000000" w:sz="4" w:space="0"/>
              <w:left w:val="single" w:color="auto" w:sz="4" w:space="0"/>
              <w:bottom w:val="single" w:color="000000" w:sz="4" w:space="0"/>
              <w:right w:val="single" w:color="000000" w:sz="4" w:space="0"/>
            </w:tcBorders>
            <w:vAlign w:val="center"/>
          </w:tcPr>
          <w:p w14:paraId="44C8C1F1">
            <w:pPr>
              <w:jc w:val="center"/>
              <w:rPr>
                <w:b/>
                <w:sz w:val="28"/>
                <w:szCs w:val="28"/>
              </w:rPr>
            </w:pPr>
          </w:p>
          <w:p w14:paraId="18447566">
            <w:pPr>
              <w:jc w:val="center"/>
              <w:rPr>
                <w:b/>
                <w:sz w:val="28"/>
                <w:szCs w:val="28"/>
              </w:rPr>
            </w:pPr>
            <w:r>
              <w:rPr>
                <w:b/>
                <w:sz w:val="28"/>
                <w:szCs w:val="28"/>
              </w:rPr>
              <w:t>Контроль видачі  готових страв</w:t>
            </w:r>
          </w:p>
          <w:p w14:paraId="6794196D">
            <w:pPr>
              <w:jc w:val="center"/>
              <w:rPr>
                <w:b/>
                <w:sz w:val="28"/>
                <w:szCs w:val="28"/>
              </w:rPr>
            </w:pPr>
          </w:p>
        </w:tc>
        <w:tc>
          <w:tcPr>
            <w:tcW w:w="2976" w:type="dxa"/>
            <w:tcBorders>
              <w:top w:val="single" w:color="auto" w:sz="4" w:space="0"/>
              <w:left w:val="single" w:color="000000" w:sz="4" w:space="0"/>
              <w:bottom w:val="single" w:color="000000" w:sz="4" w:space="0"/>
              <w:right w:val="single" w:color="000000" w:sz="4" w:space="0"/>
            </w:tcBorders>
            <w:vAlign w:val="center"/>
          </w:tcPr>
          <w:p w14:paraId="30BEBFA3">
            <w:pPr>
              <w:rPr>
                <w:sz w:val="28"/>
                <w:szCs w:val="28"/>
              </w:rPr>
            </w:pPr>
            <w:r>
              <w:rPr>
                <w:sz w:val="28"/>
                <w:szCs w:val="28"/>
              </w:rPr>
              <w:t>Дотриманням режиму харчування та графіка видачі страв з харчоблоку</w:t>
            </w:r>
          </w:p>
        </w:tc>
        <w:tc>
          <w:tcPr>
            <w:tcW w:w="1395" w:type="dxa"/>
            <w:tcBorders>
              <w:top w:val="single" w:color="000000" w:sz="4" w:space="0"/>
              <w:left w:val="single" w:color="000000" w:sz="4" w:space="0"/>
              <w:bottom w:val="single" w:color="000000" w:sz="4" w:space="0"/>
              <w:right w:val="single" w:color="auto" w:sz="4" w:space="0"/>
            </w:tcBorders>
            <w:vAlign w:val="center"/>
          </w:tcPr>
          <w:p w14:paraId="128147FC">
            <w:pPr>
              <w:jc w:val="center"/>
              <w:rPr>
                <w:sz w:val="28"/>
                <w:szCs w:val="28"/>
              </w:rPr>
            </w:pPr>
            <w:r>
              <w:rPr>
                <w:sz w:val="28"/>
                <w:szCs w:val="28"/>
              </w:rPr>
              <w:t>Систематично</w:t>
            </w:r>
          </w:p>
          <w:p w14:paraId="525EA858">
            <w:pPr>
              <w:jc w:val="center"/>
              <w:rPr>
                <w:sz w:val="28"/>
                <w:szCs w:val="28"/>
              </w:rPr>
            </w:pPr>
          </w:p>
        </w:tc>
        <w:tc>
          <w:tcPr>
            <w:tcW w:w="1724" w:type="dxa"/>
            <w:gridSpan w:val="2"/>
            <w:tcBorders>
              <w:top w:val="single" w:color="000000" w:sz="4" w:space="0"/>
              <w:left w:val="single" w:color="auto" w:sz="4" w:space="0"/>
              <w:bottom w:val="single" w:color="000000" w:sz="4" w:space="0"/>
              <w:right w:val="single" w:color="000000" w:sz="4" w:space="0"/>
            </w:tcBorders>
            <w:vAlign w:val="center"/>
          </w:tcPr>
          <w:p w14:paraId="7DF517D9">
            <w:pPr>
              <w:jc w:val="center"/>
              <w:rPr>
                <w:sz w:val="28"/>
                <w:szCs w:val="28"/>
              </w:rPr>
            </w:pPr>
            <w:r>
              <w:rPr>
                <w:sz w:val="28"/>
                <w:szCs w:val="28"/>
              </w:rPr>
              <w:t>медична</w:t>
            </w:r>
          </w:p>
          <w:p w14:paraId="56EB8130">
            <w:pPr>
              <w:jc w:val="center"/>
              <w:rPr>
                <w:sz w:val="28"/>
                <w:szCs w:val="28"/>
              </w:rPr>
            </w:pPr>
            <w:r>
              <w:rPr>
                <w:sz w:val="28"/>
                <w:szCs w:val="28"/>
              </w:rPr>
              <w:t>сестра</w:t>
            </w:r>
          </w:p>
        </w:tc>
        <w:tc>
          <w:tcPr>
            <w:tcW w:w="1559" w:type="dxa"/>
            <w:tcBorders>
              <w:top w:val="single" w:color="000000" w:sz="4" w:space="0"/>
              <w:left w:val="single" w:color="000000" w:sz="4" w:space="0"/>
              <w:bottom w:val="single" w:color="000000" w:sz="4" w:space="0"/>
              <w:right w:val="single" w:color="000000" w:sz="4" w:space="0"/>
            </w:tcBorders>
            <w:vAlign w:val="bottom"/>
          </w:tcPr>
          <w:p w14:paraId="6E0E5FB0">
            <w:pPr>
              <w:jc w:val="center"/>
              <w:rPr>
                <w:sz w:val="28"/>
                <w:szCs w:val="28"/>
              </w:rPr>
            </w:pPr>
          </w:p>
        </w:tc>
      </w:tr>
      <w:tr w14:paraId="42C629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7" w:type="dxa"/>
            <w:tcBorders>
              <w:top w:val="single" w:color="000000" w:sz="4" w:space="0"/>
              <w:left w:val="single" w:color="000000" w:sz="4" w:space="0"/>
              <w:bottom w:val="single" w:color="000000" w:sz="4" w:space="0"/>
              <w:right w:val="single" w:color="auto" w:sz="4" w:space="0"/>
            </w:tcBorders>
            <w:vAlign w:val="center"/>
          </w:tcPr>
          <w:p w14:paraId="10E11865">
            <w:pPr>
              <w:jc w:val="center"/>
              <w:rPr>
                <w:b/>
                <w:sz w:val="28"/>
                <w:szCs w:val="28"/>
              </w:rPr>
            </w:pPr>
            <w:r>
              <w:rPr>
                <w:b/>
                <w:sz w:val="28"/>
                <w:szCs w:val="28"/>
              </w:rPr>
              <w:t>6.</w:t>
            </w:r>
          </w:p>
        </w:tc>
        <w:tc>
          <w:tcPr>
            <w:tcW w:w="2127" w:type="dxa"/>
            <w:tcBorders>
              <w:top w:val="single" w:color="000000" w:sz="4" w:space="0"/>
              <w:left w:val="single" w:color="auto" w:sz="4" w:space="0"/>
              <w:bottom w:val="single" w:color="000000" w:sz="4" w:space="0"/>
              <w:right w:val="single" w:color="000000" w:sz="4" w:space="0"/>
            </w:tcBorders>
            <w:vAlign w:val="center"/>
          </w:tcPr>
          <w:p w14:paraId="5B0AA219">
            <w:pPr>
              <w:jc w:val="center"/>
              <w:rPr>
                <w:b/>
                <w:sz w:val="28"/>
                <w:szCs w:val="28"/>
              </w:rPr>
            </w:pPr>
            <w:r>
              <w:rPr>
                <w:b/>
                <w:sz w:val="28"/>
                <w:szCs w:val="28"/>
              </w:rPr>
              <w:t>Контроль за харчуванням дітей</w:t>
            </w:r>
          </w:p>
        </w:tc>
        <w:tc>
          <w:tcPr>
            <w:tcW w:w="2976" w:type="dxa"/>
            <w:tcBorders>
              <w:top w:val="single" w:color="auto" w:sz="4" w:space="0"/>
              <w:left w:val="single" w:color="000000" w:sz="4" w:space="0"/>
              <w:bottom w:val="single" w:color="000000" w:sz="4" w:space="0"/>
              <w:right w:val="single" w:color="000000" w:sz="4" w:space="0"/>
            </w:tcBorders>
            <w:vAlign w:val="center"/>
          </w:tcPr>
          <w:p w14:paraId="185221CD">
            <w:pPr>
              <w:rPr>
                <w:sz w:val="28"/>
                <w:szCs w:val="28"/>
              </w:rPr>
            </w:pPr>
            <w:r>
              <w:rPr>
                <w:sz w:val="28"/>
                <w:szCs w:val="28"/>
              </w:rPr>
              <w:t>Контроль за санітарно-гігієнічним станом місць харчування дітей.</w:t>
            </w:r>
          </w:p>
        </w:tc>
        <w:tc>
          <w:tcPr>
            <w:tcW w:w="1395" w:type="dxa"/>
            <w:tcBorders>
              <w:top w:val="single" w:color="000000" w:sz="4" w:space="0"/>
              <w:left w:val="single" w:color="000000" w:sz="4" w:space="0"/>
              <w:bottom w:val="single" w:color="000000" w:sz="4" w:space="0"/>
              <w:right w:val="single" w:color="auto" w:sz="4" w:space="0"/>
            </w:tcBorders>
            <w:vAlign w:val="center"/>
          </w:tcPr>
          <w:p w14:paraId="5B893842">
            <w:pPr>
              <w:jc w:val="center"/>
              <w:rPr>
                <w:sz w:val="28"/>
                <w:szCs w:val="28"/>
              </w:rPr>
            </w:pPr>
            <w:r>
              <w:rPr>
                <w:sz w:val="28"/>
                <w:szCs w:val="28"/>
              </w:rPr>
              <w:t>Систематично</w:t>
            </w:r>
          </w:p>
          <w:p w14:paraId="06B39D3C">
            <w:pPr>
              <w:jc w:val="center"/>
              <w:rPr>
                <w:sz w:val="28"/>
                <w:szCs w:val="28"/>
              </w:rPr>
            </w:pPr>
          </w:p>
        </w:tc>
        <w:tc>
          <w:tcPr>
            <w:tcW w:w="1724" w:type="dxa"/>
            <w:gridSpan w:val="2"/>
            <w:tcBorders>
              <w:top w:val="single" w:color="000000" w:sz="4" w:space="0"/>
              <w:left w:val="single" w:color="auto" w:sz="4" w:space="0"/>
              <w:bottom w:val="single" w:color="000000" w:sz="4" w:space="0"/>
              <w:right w:val="single" w:color="000000" w:sz="4" w:space="0"/>
            </w:tcBorders>
            <w:vAlign w:val="center"/>
          </w:tcPr>
          <w:p w14:paraId="175DD7F1">
            <w:pPr>
              <w:jc w:val="center"/>
              <w:rPr>
                <w:sz w:val="28"/>
                <w:szCs w:val="28"/>
              </w:rPr>
            </w:pPr>
            <w:r>
              <w:rPr>
                <w:sz w:val="28"/>
                <w:szCs w:val="28"/>
              </w:rPr>
              <w:t>медична</w:t>
            </w:r>
          </w:p>
          <w:p w14:paraId="329DF6B4">
            <w:pPr>
              <w:jc w:val="center"/>
              <w:rPr>
                <w:sz w:val="28"/>
                <w:szCs w:val="28"/>
              </w:rPr>
            </w:pPr>
            <w:r>
              <w:rPr>
                <w:sz w:val="28"/>
                <w:szCs w:val="28"/>
              </w:rPr>
              <w:t>сестра</w:t>
            </w:r>
          </w:p>
        </w:tc>
        <w:tc>
          <w:tcPr>
            <w:tcW w:w="1559" w:type="dxa"/>
            <w:tcBorders>
              <w:top w:val="single" w:color="000000" w:sz="4" w:space="0"/>
              <w:left w:val="single" w:color="000000" w:sz="4" w:space="0"/>
              <w:bottom w:val="single" w:color="000000" w:sz="4" w:space="0"/>
              <w:right w:val="single" w:color="000000" w:sz="4" w:space="0"/>
            </w:tcBorders>
            <w:vAlign w:val="bottom"/>
          </w:tcPr>
          <w:p w14:paraId="7FD4ABBA">
            <w:pPr>
              <w:jc w:val="center"/>
              <w:rPr>
                <w:sz w:val="28"/>
                <w:szCs w:val="28"/>
              </w:rPr>
            </w:pPr>
          </w:p>
        </w:tc>
      </w:tr>
      <w:tr w14:paraId="072458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7" w:type="dxa"/>
            <w:vMerge w:val="restart"/>
            <w:tcBorders>
              <w:top w:val="single" w:color="000000" w:sz="4" w:space="0"/>
              <w:left w:val="single" w:color="000000" w:sz="4" w:space="0"/>
              <w:right w:val="single" w:color="auto" w:sz="4" w:space="0"/>
            </w:tcBorders>
            <w:vAlign w:val="center"/>
          </w:tcPr>
          <w:p w14:paraId="0F6C85AD">
            <w:pPr>
              <w:jc w:val="center"/>
              <w:rPr>
                <w:b/>
                <w:sz w:val="28"/>
                <w:szCs w:val="28"/>
              </w:rPr>
            </w:pPr>
            <w:r>
              <w:rPr>
                <w:b/>
                <w:sz w:val="28"/>
                <w:szCs w:val="28"/>
              </w:rPr>
              <w:t>7.</w:t>
            </w:r>
          </w:p>
        </w:tc>
        <w:tc>
          <w:tcPr>
            <w:tcW w:w="2127" w:type="dxa"/>
            <w:vMerge w:val="restart"/>
            <w:tcBorders>
              <w:top w:val="single" w:color="000000" w:sz="4" w:space="0"/>
              <w:left w:val="single" w:color="auto" w:sz="4" w:space="0"/>
              <w:right w:val="single" w:color="000000" w:sz="4" w:space="0"/>
            </w:tcBorders>
            <w:vAlign w:val="center"/>
          </w:tcPr>
          <w:p w14:paraId="5D9EA826">
            <w:pPr>
              <w:jc w:val="center"/>
              <w:rPr>
                <w:b/>
                <w:sz w:val="28"/>
                <w:szCs w:val="28"/>
              </w:rPr>
            </w:pPr>
            <w:r>
              <w:rPr>
                <w:b/>
                <w:sz w:val="28"/>
                <w:szCs w:val="28"/>
              </w:rPr>
              <w:t>Контроль питного режиму</w:t>
            </w:r>
          </w:p>
        </w:tc>
        <w:tc>
          <w:tcPr>
            <w:tcW w:w="2976" w:type="dxa"/>
            <w:tcBorders>
              <w:top w:val="single" w:color="auto" w:sz="4" w:space="0"/>
              <w:left w:val="single" w:color="000000" w:sz="4" w:space="0"/>
              <w:bottom w:val="single" w:color="000000" w:sz="4" w:space="0"/>
              <w:right w:val="single" w:color="000000" w:sz="4" w:space="0"/>
            </w:tcBorders>
            <w:vAlign w:val="center"/>
          </w:tcPr>
          <w:p w14:paraId="101DCDA4">
            <w:pPr>
              <w:rPr>
                <w:sz w:val="28"/>
                <w:szCs w:val="28"/>
              </w:rPr>
            </w:pPr>
            <w:r>
              <w:rPr>
                <w:sz w:val="28"/>
                <w:szCs w:val="28"/>
              </w:rPr>
              <w:t xml:space="preserve">Наявність свіжої питної кип’яченої води на харчовому блоці  </w:t>
            </w:r>
          </w:p>
        </w:tc>
        <w:tc>
          <w:tcPr>
            <w:tcW w:w="1395" w:type="dxa"/>
            <w:tcBorders>
              <w:top w:val="single" w:color="000000" w:sz="4" w:space="0"/>
              <w:left w:val="single" w:color="000000" w:sz="4" w:space="0"/>
              <w:bottom w:val="single" w:color="000000" w:sz="4" w:space="0"/>
              <w:right w:val="single" w:color="auto" w:sz="4" w:space="0"/>
            </w:tcBorders>
            <w:vAlign w:val="center"/>
          </w:tcPr>
          <w:p w14:paraId="624CA9AD">
            <w:pPr>
              <w:jc w:val="center"/>
              <w:rPr>
                <w:sz w:val="28"/>
                <w:szCs w:val="28"/>
              </w:rPr>
            </w:pPr>
            <w:r>
              <w:rPr>
                <w:sz w:val="28"/>
                <w:szCs w:val="28"/>
              </w:rPr>
              <w:t>Щоденно</w:t>
            </w:r>
          </w:p>
          <w:p w14:paraId="4ED9570C">
            <w:pPr>
              <w:jc w:val="center"/>
              <w:rPr>
                <w:sz w:val="28"/>
                <w:szCs w:val="28"/>
              </w:rPr>
            </w:pPr>
          </w:p>
        </w:tc>
        <w:tc>
          <w:tcPr>
            <w:tcW w:w="1724" w:type="dxa"/>
            <w:gridSpan w:val="2"/>
            <w:tcBorders>
              <w:top w:val="single" w:color="000000" w:sz="4" w:space="0"/>
              <w:left w:val="single" w:color="auto" w:sz="4" w:space="0"/>
              <w:bottom w:val="single" w:color="000000" w:sz="4" w:space="0"/>
              <w:right w:val="single" w:color="000000" w:sz="4" w:space="0"/>
            </w:tcBorders>
            <w:vAlign w:val="center"/>
          </w:tcPr>
          <w:p w14:paraId="7B5F7A45">
            <w:pPr>
              <w:jc w:val="center"/>
              <w:rPr>
                <w:sz w:val="28"/>
                <w:szCs w:val="28"/>
              </w:rPr>
            </w:pPr>
            <w:r>
              <w:rPr>
                <w:sz w:val="28"/>
                <w:szCs w:val="28"/>
              </w:rPr>
              <w:t>медична</w:t>
            </w:r>
          </w:p>
          <w:p w14:paraId="227D3F9B">
            <w:pPr>
              <w:jc w:val="center"/>
              <w:rPr>
                <w:sz w:val="28"/>
                <w:szCs w:val="28"/>
              </w:rPr>
            </w:pPr>
            <w:r>
              <w:rPr>
                <w:sz w:val="28"/>
                <w:szCs w:val="28"/>
              </w:rPr>
              <w:t>сестра</w:t>
            </w:r>
          </w:p>
        </w:tc>
        <w:tc>
          <w:tcPr>
            <w:tcW w:w="1559" w:type="dxa"/>
            <w:tcBorders>
              <w:top w:val="single" w:color="000000" w:sz="4" w:space="0"/>
              <w:left w:val="single" w:color="000000" w:sz="4" w:space="0"/>
              <w:bottom w:val="single" w:color="000000" w:sz="4" w:space="0"/>
              <w:right w:val="single" w:color="000000" w:sz="4" w:space="0"/>
            </w:tcBorders>
            <w:vAlign w:val="bottom"/>
          </w:tcPr>
          <w:p w14:paraId="7E539D7F">
            <w:pPr>
              <w:jc w:val="center"/>
              <w:rPr>
                <w:sz w:val="28"/>
                <w:szCs w:val="28"/>
              </w:rPr>
            </w:pPr>
          </w:p>
        </w:tc>
      </w:tr>
      <w:tr w14:paraId="171F90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7" w:type="dxa"/>
            <w:vMerge w:val="continue"/>
            <w:tcBorders>
              <w:left w:val="single" w:color="000000" w:sz="4" w:space="0"/>
              <w:bottom w:val="single" w:color="000000" w:sz="4" w:space="0"/>
              <w:right w:val="single" w:color="auto" w:sz="4" w:space="0"/>
            </w:tcBorders>
            <w:vAlign w:val="center"/>
          </w:tcPr>
          <w:p w14:paraId="615469D9">
            <w:pPr>
              <w:jc w:val="center"/>
              <w:rPr>
                <w:b/>
                <w:sz w:val="28"/>
                <w:szCs w:val="28"/>
              </w:rPr>
            </w:pPr>
          </w:p>
        </w:tc>
        <w:tc>
          <w:tcPr>
            <w:tcW w:w="2127" w:type="dxa"/>
            <w:vMerge w:val="continue"/>
            <w:tcBorders>
              <w:left w:val="single" w:color="auto" w:sz="4" w:space="0"/>
              <w:bottom w:val="single" w:color="000000" w:sz="4" w:space="0"/>
              <w:right w:val="single" w:color="000000" w:sz="4" w:space="0"/>
            </w:tcBorders>
            <w:vAlign w:val="center"/>
          </w:tcPr>
          <w:p w14:paraId="3D7BE3E6">
            <w:pPr>
              <w:jc w:val="center"/>
              <w:rPr>
                <w:b/>
                <w:sz w:val="28"/>
                <w:szCs w:val="28"/>
              </w:rPr>
            </w:pPr>
          </w:p>
        </w:tc>
        <w:tc>
          <w:tcPr>
            <w:tcW w:w="2976" w:type="dxa"/>
            <w:tcBorders>
              <w:top w:val="single" w:color="auto" w:sz="4" w:space="0"/>
              <w:left w:val="single" w:color="000000" w:sz="4" w:space="0"/>
              <w:bottom w:val="single" w:color="000000" w:sz="4" w:space="0"/>
              <w:right w:val="single" w:color="000000" w:sz="4" w:space="0"/>
            </w:tcBorders>
            <w:vAlign w:val="center"/>
          </w:tcPr>
          <w:p w14:paraId="06EC7F88">
            <w:pPr>
              <w:rPr>
                <w:sz w:val="28"/>
                <w:szCs w:val="28"/>
              </w:rPr>
            </w:pPr>
            <w:r>
              <w:rPr>
                <w:sz w:val="28"/>
                <w:szCs w:val="28"/>
              </w:rPr>
              <w:t>Достатня кількість кип’ячої води у групах</w:t>
            </w:r>
          </w:p>
        </w:tc>
        <w:tc>
          <w:tcPr>
            <w:tcW w:w="1395" w:type="dxa"/>
            <w:tcBorders>
              <w:top w:val="single" w:color="000000" w:sz="4" w:space="0"/>
              <w:left w:val="single" w:color="000000" w:sz="4" w:space="0"/>
              <w:bottom w:val="single" w:color="000000" w:sz="4" w:space="0"/>
              <w:right w:val="single" w:color="auto" w:sz="4" w:space="0"/>
            </w:tcBorders>
            <w:vAlign w:val="center"/>
          </w:tcPr>
          <w:p w14:paraId="635DF539">
            <w:pPr>
              <w:jc w:val="center"/>
              <w:rPr>
                <w:sz w:val="28"/>
                <w:szCs w:val="28"/>
              </w:rPr>
            </w:pPr>
            <w:r>
              <w:rPr>
                <w:sz w:val="28"/>
                <w:szCs w:val="28"/>
              </w:rPr>
              <w:t>Щоденно</w:t>
            </w:r>
          </w:p>
          <w:p w14:paraId="45D991C5">
            <w:pPr>
              <w:jc w:val="center"/>
              <w:rPr>
                <w:sz w:val="28"/>
                <w:szCs w:val="28"/>
              </w:rPr>
            </w:pPr>
          </w:p>
        </w:tc>
        <w:tc>
          <w:tcPr>
            <w:tcW w:w="1724" w:type="dxa"/>
            <w:gridSpan w:val="2"/>
            <w:tcBorders>
              <w:top w:val="single" w:color="000000" w:sz="4" w:space="0"/>
              <w:left w:val="single" w:color="auto" w:sz="4" w:space="0"/>
              <w:bottom w:val="single" w:color="000000" w:sz="4" w:space="0"/>
              <w:right w:val="single" w:color="000000" w:sz="4" w:space="0"/>
            </w:tcBorders>
            <w:vAlign w:val="center"/>
          </w:tcPr>
          <w:p w14:paraId="7A6385C6">
            <w:pPr>
              <w:jc w:val="center"/>
              <w:rPr>
                <w:sz w:val="28"/>
                <w:szCs w:val="28"/>
              </w:rPr>
            </w:pPr>
            <w:r>
              <w:rPr>
                <w:sz w:val="28"/>
                <w:szCs w:val="28"/>
              </w:rPr>
              <w:t>медична</w:t>
            </w:r>
          </w:p>
          <w:p w14:paraId="58BB58E1">
            <w:pPr>
              <w:jc w:val="center"/>
              <w:rPr>
                <w:sz w:val="28"/>
                <w:szCs w:val="28"/>
              </w:rPr>
            </w:pPr>
            <w:r>
              <w:rPr>
                <w:sz w:val="28"/>
                <w:szCs w:val="28"/>
              </w:rPr>
              <w:t>сестра</w:t>
            </w:r>
          </w:p>
        </w:tc>
        <w:tc>
          <w:tcPr>
            <w:tcW w:w="1559" w:type="dxa"/>
            <w:tcBorders>
              <w:top w:val="single" w:color="000000" w:sz="4" w:space="0"/>
              <w:left w:val="single" w:color="000000" w:sz="4" w:space="0"/>
              <w:bottom w:val="single" w:color="000000" w:sz="4" w:space="0"/>
              <w:right w:val="single" w:color="000000" w:sz="4" w:space="0"/>
            </w:tcBorders>
            <w:vAlign w:val="bottom"/>
          </w:tcPr>
          <w:p w14:paraId="27003F7A">
            <w:pPr>
              <w:jc w:val="center"/>
              <w:rPr>
                <w:sz w:val="28"/>
                <w:szCs w:val="28"/>
              </w:rPr>
            </w:pPr>
          </w:p>
        </w:tc>
      </w:tr>
      <w:tr w14:paraId="41C966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348" w:type="dxa"/>
            <w:gridSpan w:val="7"/>
            <w:tcBorders>
              <w:top w:val="single" w:color="000000" w:sz="4" w:space="0"/>
              <w:left w:val="single" w:color="000000" w:sz="4" w:space="0"/>
              <w:bottom w:val="single" w:color="000000" w:sz="4" w:space="0"/>
              <w:right w:val="single" w:color="000000" w:sz="4" w:space="0"/>
            </w:tcBorders>
          </w:tcPr>
          <w:p w14:paraId="2D28D0B5">
            <w:pPr>
              <w:jc w:val="center"/>
              <w:rPr>
                <w:b/>
                <w:bCs/>
                <w:sz w:val="28"/>
                <w:szCs w:val="28"/>
              </w:rPr>
            </w:pPr>
          </w:p>
          <w:p w14:paraId="01565B49">
            <w:pPr>
              <w:jc w:val="center"/>
              <w:rPr>
                <w:b/>
                <w:bCs/>
                <w:sz w:val="28"/>
                <w:szCs w:val="28"/>
              </w:rPr>
            </w:pPr>
            <w:r>
              <w:rPr>
                <w:b/>
                <w:sz w:val="28"/>
                <w:szCs w:val="28"/>
              </w:rPr>
              <w:t>3. Вивчення стану процесів функціонування охорони праці, безпеки життєдіяльності, пожежної безпеки</w:t>
            </w:r>
          </w:p>
          <w:p w14:paraId="1EDB6F24">
            <w:pPr>
              <w:jc w:val="center"/>
              <w:rPr>
                <w:sz w:val="28"/>
                <w:szCs w:val="28"/>
              </w:rPr>
            </w:pPr>
          </w:p>
        </w:tc>
      </w:tr>
      <w:tr w14:paraId="75D8F1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7" w:type="dxa"/>
            <w:tcBorders>
              <w:top w:val="single" w:color="000000" w:sz="4" w:space="0"/>
              <w:left w:val="single" w:color="000000" w:sz="4" w:space="0"/>
              <w:bottom w:val="single" w:color="000000" w:sz="4" w:space="0"/>
              <w:right w:val="single" w:color="auto" w:sz="4" w:space="0"/>
            </w:tcBorders>
            <w:vAlign w:val="center"/>
          </w:tcPr>
          <w:p w14:paraId="5E13F4C2">
            <w:pPr>
              <w:jc w:val="center"/>
              <w:rPr>
                <w:b/>
                <w:sz w:val="28"/>
                <w:szCs w:val="28"/>
              </w:rPr>
            </w:pPr>
            <w:r>
              <w:rPr>
                <w:b/>
                <w:sz w:val="28"/>
                <w:szCs w:val="28"/>
              </w:rPr>
              <w:t>№ п/п</w:t>
            </w:r>
          </w:p>
        </w:tc>
        <w:tc>
          <w:tcPr>
            <w:tcW w:w="2127" w:type="dxa"/>
            <w:tcBorders>
              <w:top w:val="single" w:color="000000" w:sz="4" w:space="0"/>
              <w:left w:val="single" w:color="auto" w:sz="4" w:space="0"/>
              <w:bottom w:val="single" w:color="000000" w:sz="4" w:space="0"/>
              <w:right w:val="single" w:color="000000" w:sz="4" w:space="0"/>
            </w:tcBorders>
            <w:vAlign w:val="center"/>
          </w:tcPr>
          <w:p w14:paraId="1D10B4B1">
            <w:pPr>
              <w:jc w:val="center"/>
              <w:rPr>
                <w:b/>
                <w:sz w:val="28"/>
                <w:szCs w:val="28"/>
              </w:rPr>
            </w:pPr>
            <w:r>
              <w:rPr>
                <w:b/>
                <w:sz w:val="28"/>
                <w:szCs w:val="28"/>
              </w:rPr>
              <w:t>Форма проведення заходів</w:t>
            </w:r>
          </w:p>
        </w:tc>
        <w:tc>
          <w:tcPr>
            <w:tcW w:w="2976" w:type="dxa"/>
            <w:tcBorders>
              <w:top w:val="single" w:color="auto" w:sz="4" w:space="0"/>
              <w:left w:val="single" w:color="000000" w:sz="4" w:space="0"/>
              <w:bottom w:val="single" w:color="000000" w:sz="4" w:space="0"/>
              <w:right w:val="single" w:color="000000" w:sz="4" w:space="0"/>
            </w:tcBorders>
            <w:vAlign w:val="center"/>
          </w:tcPr>
          <w:p w14:paraId="4A3E218B">
            <w:pPr>
              <w:jc w:val="center"/>
              <w:rPr>
                <w:b/>
                <w:sz w:val="28"/>
                <w:szCs w:val="28"/>
              </w:rPr>
            </w:pPr>
            <w:r>
              <w:rPr>
                <w:b/>
                <w:sz w:val="28"/>
                <w:szCs w:val="28"/>
              </w:rPr>
              <w:t>Тема та зміст проведення</w:t>
            </w:r>
          </w:p>
        </w:tc>
        <w:tc>
          <w:tcPr>
            <w:tcW w:w="1395" w:type="dxa"/>
            <w:tcBorders>
              <w:top w:val="single" w:color="000000" w:sz="4" w:space="0"/>
              <w:left w:val="single" w:color="000000" w:sz="4" w:space="0"/>
              <w:bottom w:val="single" w:color="000000" w:sz="4" w:space="0"/>
              <w:right w:val="single" w:color="auto" w:sz="4" w:space="0"/>
            </w:tcBorders>
            <w:vAlign w:val="center"/>
          </w:tcPr>
          <w:p w14:paraId="5546C536">
            <w:pPr>
              <w:jc w:val="center"/>
              <w:rPr>
                <w:b/>
                <w:sz w:val="28"/>
                <w:szCs w:val="28"/>
              </w:rPr>
            </w:pPr>
            <w:r>
              <w:rPr>
                <w:b/>
                <w:sz w:val="28"/>
                <w:szCs w:val="28"/>
              </w:rPr>
              <w:t>Термін проведення</w:t>
            </w:r>
          </w:p>
        </w:tc>
        <w:tc>
          <w:tcPr>
            <w:tcW w:w="1724" w:type="dxa"/>
            <w:gridSpan w:val="2"/>
            <w:tcBorders>
              <w:top w:val="single" w:color="000000" w:sz="4" w:space="0"/>
              <w:left w:val="single" w:color="auto" w:sz="4" w:space="0"/>
              <w:bottom w:val="single" w:color="000000" w:sz="4" w:space="0"/>
              <w:right w:val="single" w:color="000000" w:sz="4" w:space="0"/>
            </w:tcBorders>
            <w:vAlign w:val="center"/>
          </w:tcPr>
          <w:p w14:paraId="495DDEB8">
            <w:pPr>
              <w:jc w:val="center"/>
              <w:rPr>
                <w:b/>
                <w:sz w:val="28"/>
                <w:szCs w:val="28"/>
              </w:rPr>
            </w:pPr>
            <w:r>
              <w:rPr>
                <w:b/>
                <w:sz w:val="28"/>
                <w:szCs w:val="28"/>
              </w:rPr>
              <w:t>Відповідальні особи</w:t>
            </w:r>
          </w:p>
        </w:tc>
        <w:tc>
          <w:tcPr>
            <w:tcW w:w="1559" w:type="dxa"/>
            <w:tcBorders>
              <w:top w:val="single" w:color="000000" w:sz="4" w:space="0"/>
              <w:left w:val="single" w:color="000000" w:sz="4" w:space="0"/>
              <w:bottom w:val="single" w:color="000000" w:sz="4" w:space="0"/>
              <w:right w:val="single" w:color="000000" w:sz="4" w:space="0"/>
            </w:tcBorders>
            <w:vAlign w:val="center"/>
          </w:tcPr>
          <w:p w14:paraId="538D051E">
            <w:pPr>
              <w:jc w:val="center"/>
              <w:rPr>
                <w:b/>
                <w:sz w:val="28"/>
                <w:szCs w:val="28"/>
              </w:rPr>
            </w:pPr>
            <w:r>
              <w:rPr>
                <w:b/>
                <w:sz w:val="28"/>
                <w:szCs w:val="28"/>
              </w:rPr>
              <w:t xml:space="preserve">Примітки </w:t>
            </w:r>
          </w:p>
        </w:tc>
      </w:tr>
      <w:tr w14:paraId="60ADC7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7" w:type="dxa"/>
            <w:tcBorders>
              <w:top w:val="single" w:color="000000" w:sz="4" w:space="0"/>
              <w:left w:val="single" w:color="000000" w:sz="4" w:space="0"/>
              <w:bottom w:val="single" w:color="000000" w:sz="4" w:space="0"/>
              <w:right w:val="single" w:color="auto" w:sz="4" w:space="0"/>
            </w:tcBorders>
            <w:vAlign w:val="center"/>
          </w:tcPr>
          <w:p w14:paraId="625FCDBB">
            <w:pPr>
              <w:jc w:val="center"/>
              <w:rPr>
                <w:b/>
                <w:sz w:val="28"/>
                <w:szCs w:val="28"/>
              </w:rPr>
            </w:pPr>
            <w:r>
              <w:rPr>
                <w:b/>
                <w:sz w:val="28"/>
                <w:szCs w:val="28"/>
              </w:rPr>
              <w:t>1.</w:t>
            </w:r>
          </w:p>
        </w:tc>
        <w:tc>
          <w:tcPr>
            <w:tcW w:w="2127" w:type="dxa"/>
            <w:tcBorders>
              <w:top w:val="single" w:color="000000" w:sz="4" w:space="0"/>
              <w:left w:val="single" w:color="auto" w:sz="4" w:space="0"/>
              <w:bottom w:val="single" w:color="000000" w:sz="4" w:space="0"/>
              <w:right w:val="single" w:color="000000" w:sz="4" w:space="0"/>
            </w:tcBorders>
            <w:vAlign w:val="center"/>
          </w:tcPr>
          <w:p w14:paraId="59EC997F">
            <w:pPr>
              <w:jc w:val="center"/>
              <w:rPr>
                <w:b/>
                <w:bCs/>
                <w:sz w:val="28"/>
                <w:szCs w:val="28"/>
              </w:rPr>
            </w:pPr>
            <w:r>
              <w:rPr>
                <w:b/>
                <w:bCs/>
                <w:sz w:val="28"/>
                <w:szCs w:val="28"/>
              </w:rPr>
              <w:t>Моніторинг ведення документації</w:t>
            </w:r>
          </w:p>
        </w:tc>
        <w:tc>
          <w:tcPr>
            <w:tcW w:w="2976" w:type="dxa"/>
            <w:tcBorders>
              <w:top w:val="single" w:color="auto" w:sz="4" w:space="0"/>
              <w:left w:val="single" w:color="000000" w:sz="4" w:space="0"/>
              <w:bottom w:val="single" w:color="000000" w:sz="4" w:space="0"/>
              <w:right w:val="single" w:color="000000" w:sz="4" w:space="0"/>
            </w:tcBorders>
          </w:tcPr>
          <w:p w14:paraId="0D3C7ED4">
            <w:pPr>
              <w:rPr>
                <w:sz w:val="28"/>
                <w:szCs w:val="28"/>
              </w:rPr>
            </w:pPr>
            <w:r>
              <w:rPr>
                <w:sz w:val="28"/>
                <w:szCs w:val="28"/>
              </w:rPr>
              <w:t>Наявність та ведення документації з охорони праці та безпеки життєдіяльності, пожежної безпеки</w:t>
            </w:r>
          </w:p>
        </w:tc>
        <w:tc>
          <w:tcPr>
            <w:tcW w:w="1395" w:type="dxa"/>
            <w:tcBorders>
              <w:top w:val="single" w:color="000000" w:sz="4" w:space="0"/>
              <w:left w:val="single" w:color="000000" w:sz="4" w:space="0"/>
              <w:bottom w:val="single" w:color="000000" w:sz="4" w:space="0"/>
              <w:right w:val="single" w:color="auto" w:sz="4" w:space="0"/>
            </w:tcBorders>
            <w:vAlign w:val="center"/>
          </w:tcPr>
          <w:p w14:paraId="3653CA1A">
            <w:pPr>
              <w:jc w:val="center"/>
              <w:rPr>
                <w:sz w:val="28"/>
                <w:szCs w:val="28"/>
              </w:rPr>
            </w:pPr>
            <w:r>
              <w:rPr>
                <w:sz w:val="28"/>
                <w:szCs w:val="28"/>
              </w:rPr>
              <w:t xml:space="preserve">Упродовж року </w:t>
            </w:r>
          </w:p>
        </w:tc>
        <w:tc>
          <w:tcPr>
            <w:tcW w:w="1724" w:type="dxa"/>
            <w:gridSpan w:val="2"/>
            <w:tcBorders>
              <w:top w:val="single" w:color="000000" w:sz="4" w:space="0"/>
              <w:left w:val="single" w:color="auto" w:sz="4" w:space="0"/>
              <w:bottom w:val="single" w:color="000000" w:sz="4" w:space="0"/>
              <w:right w:val="single" w:color="000000" w:sz="4" w:space="0"/>
            </w:tcBorders>
            <w:vAlign w:val="center"/>
          </w:tcPr>
          <w:p w14:paraId="29C11D69">
            <w:pPr>
              <w:jc w:val="center"/>
              <w:rPr>
                <w:sz w:val="28"/>
                <w:szCs w:val="28"/>
              </w:rPr>
            </w:pPr>
            <w:r>
              <w:rPr>
                <w:sz w:val="28"/>
                <w:szCs w:val="28"/>
              </w:rPr>
              <w:t>Директор</w:t>
            </w:r>
          </w:p>
          <w:p w14:paraId="3C560ADA">
            <w:pPr>
              <w:jc w:val="center"/>
              <w:rPr>
                <w:rFonts w:hint="default"/>
                <w:sz w:val="28"/>
                <w:szCs w:val="28"/>
                <w:lang w:val="uk-UA"/>
              </w:rPr>
            </w:pPr>
            <w:r>
              <w:rPr>
                <w:sz w:val="28"/>
                <w:szCs w:val="28"/>
                <w:lang w:val="uk-UA"/>
              </w:rPr>
              <w:t>Крючкова</w:t>
            </w:r>
            <w:r>
              <w:rPr>
                <w:rFonts w:hint="default"/>
                <w:sz w:val="28"/>
                <w:szCs w:val="28"/>
                <w:lang w:val="uk-UA"/>
              </w:rPr>
              <w:t xml:space="preserve"> Г.А.</w:t>
            </w:r>
          </w:p>
        </w:tc>
        <w:tc>
          <w:tcPr>
            <w:tcW w:w="1559" w:type="dxa"/>
            <w:tcBorders>
              <w:top w:val="single" w:color="000000" w:sz="4" w:space="0"/>
              <w:left w:val="single" w:color="000000" w:sz="4" w:space="0"/>
              <w:bottom w:val="single" w:color="000000" w:sz="4" w:space="0"/>
              <w:right w:val="single" w:color="000000" w:sz="4" w:space="0"/>
            </w:tcBorders>
            <w:vAlign w:val="center"/>
          </w:tcPr>
          <w:p w14:paraId="2298B029">
            <w:pPr>
              <w:jc w:val="center"/>
              <w:rPr>
                <w:color w:val="FF0000"/>
                <w:sz w:val="28"/>
                <w:szCs w:val="28"/>
              </w:rPr>
            </w:pPr>
          </w:p>
        </w:tc>
      </w:tr>
      <w:tr w14:paraId="33CEE5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7" w:type="dxa"/>
            <w:vMerge w:val="restart"/>
            <w:tcBorders>
              <w:top w:val="single" w:color="000000" w:sz="4" w:space="0"/>
              <w:left w:val="single" w:color="000000" w:sz="4" w:space="0"/>
              <w:right w:val="single" w:color="auto" w:sz="4" w:space="0"/>
            </w:tcBorders>
            <w:vAlign w:val="center"/>
          </w:tcPr>
          <w:p w14:paraId="71B60490">
            <w:pPr>
              <w:jc w:val="center"/>
              <w:rPr>
                <w:b/>
                <w:sz w:val="28"/>
                <w:szCs w:val="28"/>
              </w:rPr>
            </w:pPr>
            <w:r>
              <w:rPr>
                <w:b/>
                <w:sz w:val="28"/>
                <w:szCs w:val="28"/>
              </w:rPr>
              <w:t>2.</w:t>
            </w:r>
          </w:p>
        </w:tc>
        <w:tc>
          <w:tcPr>
            <w:tcW w:w="2127" w:type="dxa"/>
            <w:vMerge w:val="restart"/>
            <w:tcBorders>
              <w:top w:val="single" w:color="000000" w:sz="4" w:space="0"/>
              <w:left w:val="single" w:color="auto" w:sz="4" w:space="0"/>
              <w:right w:val="single" w:color="000000" w:sz="4" w:space="0"/>
            </w:tcBorders>
            <w:vAlign w:val="center"/>
          </w:tcPr>
          <w:p w14:paraId="4D36EEAD">
            <w:pPr>
              <w:jc w:val="center"/>
              <w:rPr>
                <w:b/>
                <w:bCs/>
                <w:sz w:val="28"/>
                <w:szCs w:val="28"/>
              </w:rPr>
            </w:pPr>
            <w:r>
              <w:rPr>
                <w:b/>
                <w:sz w:val="28"/>
                <w:szCs w:val="28"/>
              </w:rPr>
              <w:t>Контроль виконання вимог з охорони праці</w:t>
            </w:r>
          </w:p>
        </w:tc>
        <w:tc>
          <w:tcPr>
            <w:tcW w:w="2976" w:type="dxa"/>
            <w:tcBorders>
              <w:top w:val="single" w:color="auto" w:sz="4" w:space="0"/>
              <w:left w:val="single" w:color="000000" w:sz="4" w:space="0"/>
              <w:bottom w:val="single" w:color="000000" w:sz="4" w:space="0"/>
              <w:right w:val="single" w:color="000000" w:sz="4" w:space="0"/>
            </w:tcBorders>
          </w:tcPr>
          <w:p w14:paraId="3CC34CA1">
            <w:pPr>
              <w:rPr>
                <w:sz w:val="28"/>
                <w:szCs w:val="28"/>
              </w:rPr>
            </w:pPr>
            <w:r>
              <w:rPr>
                <w:sz w:val="28"/>
                <w:szCs w:val="28"/>
              </w:rPr>
              <w:t>Навчання та проведення інструктажів з охорони праці та безпеки життєдіяльності, пожежної безпеки</w:t>
            </w:r>
          </w:p>
        </w:tc>
        <w:tc>
          <w:tcPr>
            <w:tcW w:w="1395" w:type="dxa"/>
            <w:tcBorders>
              <w:top w:val="single" w:color="000000" w:sz="4" w:space="0"/>
              <w:left w:val="single" w:color="000000" w:sz="4" w:space="0"/>
              <w:bottom w:val="single" w:color="000000" w:sz="4" w:space="0"/>
              <w:right w:val="single" w:color="auto" w:sz="4" w:space="0"/>
            </w:tcBorders>
            <w:vAlign w:val="center"/>
          </w:tcPr>
          <w:p w14:paraId="066B7161">
            <w:pPr>
              <w:jc w:val="center"/>
              <w:rPr>
                <w:sz w:val="28"/>
                <w:szCs w:val="28"/>
              </w:rPr>
            </w:pPr>
            <w:r>
              <w:rPr>
                <w:sz w:val="28"/>
                <w:szCs w:val="28"/>
              </w:rPr>
              <w:t>Упродовж року</w:t>
            </w:r>
          </w:p>
        </w:tc>
        <w:tc>
          <w:tcPr>
            <w:tcW w:w="1724" w:type="dxa"/>
            <w:gridSpan w:val="2"/>
            <w:tcBorders>
              <w:top w:val="single" w:color="000000" w:sz="4" w:space="0"/>
              <w:left w:val="single" w:color="auto" w:sz="4" w:space="0"/>
              <w:bottom w:val="single" w:color="000000" w:sz="4" w:space="0"/>
              <w:right w:val="single" w:color="000000" w:sz="4" w:space="0"/>
            </w:tcBorders>
            <w:vAlign w:val="center"/>
          </w:tcPr>
          <w:p w14:paraId="2684755C">
            <w:pPr>
              <w:jc w:val="center"/>
              <w:rPr>
                <w:sz w:val="28"/>
                <w:szCs w:val="28"/>
              </w:rPr>
            </w:pPr>
            <w:r>
              <w:rPr>
                <w:sz w:val="28"/>
                <w:szCs w:val="28"/>
              </w:rPr>
              <w:t>Директор</w:t>
            </w:r>
          </w:p>
          <w:p w14:paraId="5503988D">
            <w:pPr>
              <w:jc w:val="center"/>
              <w:rPr>
                <w:rFonts w:hint="default"/>
                <w:sz w:val="28"/>
                <w:szCs w:val="28"/>
                <w:lang w:val="uk-UA"/>
              </w:rPr>
            </w:pPr>
            <w:r>
              <w:rPr>
                <w:sz w:val="28"/>
                <w:szCs w:val="28"/>
                <w:lang w:val="uk-UA"/>
              </w:rPr>
              <w:t>Крючкова</w:t>
            </w:r>
            <w:r>
              <w:rPr>
                <w:rFonts w:hint="default"/>
                <w:sz w:val="28"/>
                <w:szCs w:val="28"/>
                <w:lang w:val="uk-UA"/>
              </w:rPr>
              <w:t xml:space="preserve"> Г.А.</w:t>
            </w:r>
          </w:p>
        </w:tc>
        <w:tc>
          <w:tcPr>
            <w:tcW w:w="1559" w:type="dxa"/>
            <w:tcBorders>
              <w:top w:val="single" w:color="000000" w:sz="4" w:space="0"/>
              <w:left w:val="single" w:color="000000" w:sz="4" w:space="0"/>
              <w:bottom w:val="single" w:color="000000" w:sz="4" w:space="0"/>
              <w:right w:val="single" w:color="000000" w:sz="4" w:space="0"/>
            </w:tcBorders>
            <w:vAlign w:val="center"/>
          </w:tcPr>
          <w:p w14:paraId="696C687D">
            <w:pPr>
              <w:jc w:val="center"/>
              <w:rPr>
                <w:sz w:val="28"/>
                <w:szCs w:val="28"/>
              </w:rPr>
            </w:pPr>
            <w:r>
              <w:rPr>
                <w:sz w:val="28"/>
                <w:szCs w:val="28"/>
              </w:rPr>
              <w:t>Журнали реєстрації інструкцій</w:t>
            </w:r>
          </w:p>
        </w:tc>
      </w:tr>
      <w:tr w14:paraId="2C51C2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7" w:type="dxa"/>
            <w:vMerge w:val="continue"/>
            <w:tcBorders>
              <w:left w:val="single" w:color="000000" w:sz="4" w:space="0"/>
              <w:right w:val="single" w:color="auto" w:sz="4" w:space="0"/>
            </w:tcBorders>
            <w:vAlign w:val="center"/>
          </w:tcPr>
          <w:p w14:paraId="07BE3E1D">
            <w:pPr>
              <w:jc w:val="center"/>
              <w:rPr>
                <w:b/>
                <w:sz w:val="28"/>
                <w:szCs w:val="28"/>
              </w:rPr>
            </w:pPr>
          </w:p>
        </w:tc>
        <w:tc>
          <w:tcPr>
            <w:tcW w:w="2127" w:type="dxa"/>
            <w:vMerge w:val="continue"/>
            <w:tcBorders>
              <w:left w:val="single" w:color="auto" w:sz="4" w:space="0"/>
              <w:right w:val="single" w:color="000000" w:sz="4" w:space="0"/>
            </w:tcBorders>
            <w:vAlign w:val="center"/>
          </w:tcPr>
          <w:p w14:paraId="11E6CD75">
            <w:pPr>
              <w:jc w:val="center"/>
              <w:rPr>
                <w:b/>
                <w:bCs/>
                <w:sz w:val="28"/>
                <w:szCs w:val="28"/>
              </w:rPr>
            </w:pPr>
          </w:p>
        </w:tc>
        <w:tc>
          <w:tcPr>
            <w:tcW w:w="2976" w:type="dxa"/>
            <w:tcBorders>
              <w:top w:val="single" w:color="auto" w:sz="4" w:space="0"/>
              <w:left w:val="single" w:color="000000" w:sz="4" w:space="0"/>
              <w:bottom w:val="single" w:color="000000" w:sz="4" w:space="0"/>
              <w:right w:val="single" w:color="000000" w:sz="4" w:space="0"/>
            </w:tcBorders>
          </w:tcPr>
          <w:p w14:paraId="609360F8">
            <w:pPr>
              <w:rPr>
                <w:sz w:val="28"/>
                <w:szCs w:val="28"/>
              </w:rPr>
            </w:pPr>
            <w:r>
              <w:rPr>
                <w:sz w:val="28"/>
                <w:szCs w:val="28"/>
              </w:rPr>
              <w:t>Перевірка знань з питань охорони праці та безпеки життєдіяльності, пожежної безпеки</w:t>
            </w:r>
          </w:p>
        </w:tc>
        <w:tc>
          <w:tcPr>
            <w:tcW w:w="1395" w:type="dxa"/>
            <w:tcBorders>
              <w:top w:val="single" w:color="000000" w:sz="4" w:space="0"/>
              <w:left w:val="single" w:color="000000" w:sz="4" w:space="0"/>
              <w:bottom w:val="single" w:color="000000" w:sz="4" w:space="0"/>
              <w:right w:val="single" w:color="auto" w:sz="4" w:space="0"/>
            </w:tcBorders>
            <w:vAlign w:val="center"/>
          </w:tcPr>
          <w:p w14:paraId="1FDD2D84">
            <w:pPr>
              <w:jc w:val="center"/>
              <w:rPr>
                <w:sz w:val="28"/>
                <w:szCs w:val="28"/>
              </w:rPr>
            </w:pPr>
            <w:r>
              <w:rPr>
                <w:sz w:val="28"/>
                <w:szCs w:val="28"/>
                <w:shd w:val="clear" w:color="auto" w:fill="FFFFFF"/>
              </w:rPr>
              <w:t>один раз на три роки </w:t>
            </w:r>
          </w:p>
        </w:tc>
        <w:tc>
          <w:tcPr>
            <w:tcW w:w="1724" w:type="dxa"/>
            <w:gridSpan w:val="2"/>
            <w:tcBorders>
              <w:top w:val="single" w:color="000000" w:sz="4" w:space="0"/>
              <w:left w:val="single" w:color="auto" w:sz="4" w:space="0"/>
              <w:bottom w:val="single" w:color="000000" w:sz="4" w:space="0"/>
              <w:right w:val="single" w:color="000000" w:sz="4" w:space="0"/>
            </w:tcBorders>
            <w:vAlign w:val="center"/>
          </w:tcPr>
          <w:p w14:paraId="2D2EB415">
            <w:pPr>
              <w:jc w:val="center"/>
              <w:rPr>
                <w:sz w:val="28"/>
                <w:szCs w:val="28"/>
              </w:rPr>
            </w:pPr>
            <w:r>
              <w:rPr>
                <w:sz w:val="28"/>
                <w:szCs w:val="28"/>
              </w:rPr>
              <w:t>Директор</w:t>
            </w:r>
          </w:p>
          <w:p w14:paraId="650AF54E">
            <w:pPr>
              <w:jc w:val="both"/>
              <w:rPr>
                <w:sz w:val="28"/>
                <w:szCs w:val="28"/>
              </w:rPr>
            </w:pPr>
            <w:r>
              <w:rPr>
                <w:sz w:val="28"/>
                <w:szCs w:val="28"/>
                <w:lang w:val="uk-UA"/>
              </w:rPr>
              <w:t>Крючкова</w:t>
            </w:r>
            <w:r>
              <w:rPr>
                <w:rFonts w:hint="default"/>
                <w:sz w:val="28"/>
                <w:szCs w:val="28"/>
                <w:lang w:val="uk-UA"/>
              </w:rPr>
              <w:t xml:space="preserve"> Г.А</w:t>
            </w:r>
            <w:r>
              <w:rPr>
                <w:sz w:val="28"/>
                <w:szCs w:val="28"/>
              </w:rPr>
              <w:t>.</w:t>
            </w:r>
          </w:p>
        </w:tc>
        <w:tc>
          <w:tcPr>
            <w:tcW w:w="1559" w:type="dxa"/>
            <w:tcBorders>
              <w:top w:val="single" w:color="000000" w:sz="4" w:space="0"/>
              <w:left w:val="single" w:color="000000" w:sz="4" w:space="0"/>
              <w:bottom w:val="single" w:color="000000" w:sz="4" w:space="0"/>
              <w:right w:val="single" w:color="000000" w:sz="4" w:space="0"/>
            </w:tcBorders>
            <w:vAlign w:val="center"/>
          </w:tcPr>
          <w:p w14:paraId="4DAF9ADC">
            <w:pPr>
              <w:jc w:val="center"/>
              <w:rPr>
                <w:sz w:val="28"/>
                <w:szCs w:val="28"/>
              </w:rPr>
            </w:pPr>
            <w:r>
              <w:rPr>
                <w:sz w:val="28"/>
                <w:szCs w:val="28"/>
              </w:rPr>
              <w:t>Журнали реєстрації інструктажів</w:t>
            </w:r>
          </w:p>
        </w:tc>
      </w:tr>
      <w:tr w14:paraId="0D2EAD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7" w:type="dxa"/>
            <w:vMerge w:val="continue"/>
            <w:tcBorders>
              <w:left w:val="single" w:color="000000" w:sz="4" w:space="0"/>
              <w:right w:val="single" w:color="auto" w:sz="4" w:space="0"/>
            </w:tcBorders>
            <w:vAlign w:val="center"/>
          </w:tcPr>
          <w:p w14:paraId="65695EE9">
            <w:pPr>
              <w:jc w:val="center"/>
              <w:rPr>
                <w:b/>
                <w:sz w:val="28"/>
                <w:szCs w:val="28"/>
              </w:rPr>
            </w:pPr>
          </w:p>
        </w:tc>
        <w:tc>
          <w:tcPr>
            <w:tcW w:w="2127" w:type="dxa"/>
            <w:vMerge w:val="continue"/>
            <w:tcBorders>
              <w:left w:val="single" w:color="auto" w:sz="4" w:space="0"/>
              <w:right w:val="single" w:color="000000" w:sz="4" w:space="0"/>
            </w:tcBorders>
            <w:vAlign w:val="center"/>
          </w:tcPr>
          <w:p w14:paraId="41E75E60">
            <w:pPr>
              <w:jc w:val="center"/>
              <w:rPr>
                <w:b/>
                <w:bCs/>
                <w:sz w:val="28"/>
                <w:szCs w:val="28"/>
              </w:rPr>
            </w:pPr>
          </w:p>
        </w:tc>
        <w:tc>
          <w:tcPr>
            <w:tcW w:w="2976" w:type="dxa"/>
            <w:tcBorders>
              <w:top w:val="single" w:color="auto" w:sz="4" w:space="0"/>
              <w:left w:val="single" w:color="000000" w:sz="4" w:space="0"/>
              <w:bottom w:val="single" w:color="000000" w:sz="4" w:space="0"/>
              <w:right w:val="single" w:color="000000" w:sz="4" w:space="0"/>
            </w:tcBorders>
          </w:tcPr>
          <w:p w14:paraId="1796DDB9">
            <w:pPr>
              <w:rPr>
                <w:sz w:val="28"/>
                <w:szCs w:val="28"/>
              </w:rPr>
            </w:pPr>
            <w:r>
              <w:rPr>
                <w:sz w:val="28"/>
                <w:szCs w:val="28"/>
              </w:rPr>
              <w:t>Виконання працівниками посадових інструкцій, інструкцій з охорони праці, безпеки життєдіяльності, пожежної безпеки</w:t>
            </w:r>
          </w:p>
        </w:tc>
        <w:tc>
          <w:tcPr>
            <w:tcW w:w="1395" w:type="dxa"/>
            <w:tcBorders>
              <w:top w:val="single" w:color="000000" w:sz="4" w:space="0"/>
              <w:left w:val="single" w:color="000000" w:sz="4" w:space="0"/>
              <w:bottom w:val="single" w:color="000000" w:sz="4" w:space="0"/>
              <w:right w:val="single" w:color="auto" w:sz="4" w:space="0"/>
            </w:tcBorders>
            <w:vAlign w:val="center"/>
          </w:tcPr>
          <w:p w14:paraId="624391A5">
            <w:pPr>
              <w:jc w:val="center"/>
              <w:rPr>
                <w:sz w:val="28"/>
                <w:szCs w:val="28"/>
              </w:rPr>
            </w:pPr>
            <w:r>
              <w:rPr>
                <w:sz w:val="28"/>
                <w:szCs w:val="28"/>
              </w:rPr>
              <w:t>Постійно</w:t>
            </w:r>
          </w:p>
        </w:tc>
        <w:tc>
          <w:tcPr>
            <w:tcW w:w="1724" w:type="dxa"/>
            <w:gridSpan w:val="2"/>
            <w:tcBorders>
              <w:top w:val="single" w:color="000000" w:sz="4" w:space="0"/>
              <w:left w:val="single" w:color="auto" w:sz="4" w:space="0"/>
              <w:bottom w:val="single" w:color="000000" w:sz="4" w:space="0"/>
              <w:right w:val="single" w:color="000000" w:sz="4" w:space="0"/>
            </w:tcBorders>
            <w:vAlign w:val="center"/>
          </w:tcPr>
          <w:p w14:paraId="26007AD0">
            <w:pPr>
              <w:jc w:val="center"/>
              <w:rPr>
                <w:sz w:val="28"/>
                <w:szCs w:val="28"/>
              </w:rPr>
            </w:pPr>
            <w:r>
              <w:rPr>
                <w:sz w:val="28"/>
                <w:szCs w:val="28"/>
              </w:rPr>
              <w:t>Директор</w:t>
            </w:r>
          </w:p>
          <w:p w14:paraId="658CFF13">
            <w:pPr>
              <w:jc w:val="center"/>
              <w:rPr>
                <w:rFonts w:hint="default"/>
                <w:sz w:val="28"/>
                <w:szCs w:val="28"/>
                <w:lang w:val="uk-UA"/>
              </w:rPr>
            </w:pPr>
            <w:r>
              <w:rPr>
                <w:sz w:val="28"/>
                <w:szCs w:val="28"/>
                <w:lang w:val="uk-UA"/>
              </w:rPr>
              <w:t>Крючкова</w:t>
            </w:r>
            <w:r>
              <w:rPr>
                <w:rFonts w:hint="default"/>
                <w:sz w:val="28"/>
                <w:szCs w:val="28"/>
                <w:lang w:val="uk-UA"/>
              </w:rPr>
              <w:t xml:space="preserve"> Г.А.</w:t>
            </w:r>
          </w:p>
        </w:tc>
        <w:tc>
          <w:tcPr>
            <w:tcW w:w="1559" w:type="dxa"/>
            <w:tcBorders>
              <w:top w:val="single" w:color="000000" w:sz="4" w:space="0"/>
              <w:left w:val="single" w:color="000000" w:sz="4" w:space="0"/>
              <w:bottom w:val="single" w:color="000000" w:sz="4" w:space="0"/>
              <w:right w:val="single" w:color="000000" w:sz="4" w:space="0"/>
            </w:tcBorders>
            <w:vAlign w:val="center"/>
          </w:tcPr>
          <w:p w14:paraId="64815FDA">
            <w:pPr>
              <w:jc w:val="center"/>
              <w:rPr>
                <w:sz w:val="28"/>
                <w:szCs w:val="28"/>
              </w:rPr>
            </w:pPr>
          </w:p>
        </w:tc>
      </w:tr>
      <w:tr w14:paraId="4F2DCF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7" w:type="dxa"/>
            <w:vMerge w:val="continue"/>
            <w:tcBorders>
              <w:left w:val="single" w:color="000000" w:sz="4" w:space="0"/>
              <w:right w:val="single" w:color="auto" w:sz="4" w:space="0"/>
            </w:tcBorders>
            <w:vAlign w:val="center"/>
          </w:tcPr>
          <w:p w14:paraId="06E79BAE">
            <w:pPr>
              <w:jc w:val="center"/>
              <w:rPr>
                <w:b/>
                <w:sz w:val="28"/>
                <w:szCs w:val="28"/>
              </w:rPr>
            </w:pPr>
          </w:p>
        </w:tc>
        <w:tc>
          <w:tcPr>
            <w:tcW w:w="2127" w:type="dxa"/>
            <w:vMerge w:val="continue"/>
            <w:tcBorders>
              <w:left w:val="single" w:color="auto" w:sz="4" w:space="0"/>
              <w:right w:val="single" w:color="000000" w:sz="4" w:space="0"/>
            </w:tcBorders>
            <w:vAlign w:val="center"/>
          </w:tcPr>
          <w:p w14:paraId="718D19EB">
            <w:pPr>
              <w:jc w:val="center"/>
              <w:rPr>
                <w:b/>
                <w:bCs/>
                <w:sz w:val="28"/>
                <w:szCs w:val="28"/>
              </w:rPr>
            </w:pPr>
          </w:p>
        </w:tc>
        <w:tc>
          <w:tcPr>
            <w:tcW w:w="2976" w:type="dxa"/>
            <w:tcBorders>
              <w:top w:val="single" w:color="auto" w:sz="4" w:space="0"/>
              <w:left w:val="single" w:color="000000" w:sz="4" w:space="0"/>
              <w:bottom w:val="single" w:color="000000" w:sz="4" w:space="0"/>
              <w:right w:val="single" w:color="000000" w:sz="4" w:space="0"/>
            </w:tcBorders>
          </w:tcPr>
          <w:p w14:paraId="22B9CB06">
            <w:pPr>
              <w:rPr>
                <w:sz w:val="28"/>
                <w:szCs w:val="28"/>
              </w:rPr>
            </w:pPr>
            <w:r>
              <w:rPr>
                <w:sz w:val="28"/>
                <w:szCs w:val="28"/>
              </w:rPr>
              <w:t>За дотримання установленого протипожежного режиму працівниками закладу</w:t>
            </w:r>
          </w:p>
        </w:tc>
        <w:tc>
          <w:tcPr>
            <w:tcW w:w="1395" w:type="dxa"/>
            <w:tcBorders>
              <w:top w:val="single" w:color="000000" w:sz="4" w:space="0"/>
              <w:left w:val="single" w:color="000000" w:sz="4" w:space="0"/>
              <w:bottom w:val="single" w:color="000000" w:sz="4" w:space="0"/>
              <w:right w:val="single" w:color="auto" w:sz="4" w:space="0"/>
            </w:tcBorders>
            <w:vAlign w:val="center"/>
          </w:tcPr>
          <w:p w14:paraId="66E15B40">
            <w:pPr>
              <w:jc w:val="center"/>
              <w:rPr>
                <w:sz w:val="28"/>
                <w:szCs w:val="28"/>
              </w:rPr>
            </w:pPr>
            <w:r>
              <w:rPr>
                <w:sz w:val="28"/>
                <w:szCs w:val="28"/>
              </w:rPr>
              <w:t>Постійно</w:t>
            </w:r>
          </w:p>
        </w:tc>
        <w:tc>
          <w:tcPr>
            <w:tcW w:w="1724" w:type="dxa"/>
            <w:gridSpan w:val="2"/>
            <w:tcBorders>
              <w:top w:val="single" w:color="000000" w:sz="4" w:space="0"/>
              <w:left w:val="single" w:color="auto" w:sz="4" w:space="0"/>
              <w:bottom w:val="single" w:color="000000" w:sz="4" w:space="0"/>
              <w:right w:val="single" w:color="000000" w:sz="4" w:space="0"/>
            </w:tcBorders>
            <w:vAlign w:val="center"/>
          </w:tcPr>
          <w:p w14:paraId="2C6C657A">
            <w:pPr>
              <w:jc w:val="center"/>
              <w:rPr>
                <w:sz w:val="28"/>
                <w:szCs w:val="28"/>
              </w:rPr>
            </w:pPr>
          </w:p>
        </w:tc>
        <w:tc>
          <w:tcPr>
            <w:tcW w:w="1559" w:type="dxa"/>
            <w:tcBorders>
              <w:top w:val="single" w:color="000000" w:sz="4" w:space="0"/>
              <w:left w:val="single" w:color="000000" w:sz="4" w:space="0"/>
              <w:bottom w:val="single" w:color="000000" w:sz="4" w:space="0"/>
              <w:right w:val="single" w:color="000000" w:sz="4" w:space="0"/>
            </w:tcBorders>
            <w:vAlign w:val="center"/>
          </w:tcPr>
          <w:p w14:paraId="5057A09F">
            <w:pPr>
              <w:jc w:val="center"/>
              <w:rPr>
                <w:sz w:val="28"/>
                <w:szCs w:val="28"/>
              </w:rPr>
            </w:pPr>
          </w:p>
        </w:tc>
      </w:tr>
      <w:tr w14:paraId="209132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7" w:type="dxa"/>
            <w:vMerge w:val="continue"/>
            <w:tcBorders>
              <w:left w:val="single" w:color="000000" w:sz="4" w:space="0"/>
              <w:right w:val="single" w:color="auto" w:sz="4" w:space="0"/>
            </w:tcBorders>
            <w:vAlign w:val="center"/>
          </w:tcPr>
          <w:p w14:paraId="73002917">
            <w:pPr>
              <w:jc w:val="center"/>
              <w:rPr>
                <w:b/>
                <w:sz w:val="28"/>
                <w:szCs w:val="28"/>
              </w:rPr>
            </w:pPr>
          </w:p>
        </w:tc>
        <w:tc>
          <w:tcPr>
            <w:tcW w:w="2127" w:type="dxa"/>
            <w:vMerge w:val="continue"/>
            <w:tcBorders>
              <w:left w:val="single" w:color="auto" w:sz="4" w:space="0"/>
              <w:right w:val="single" w:color="000000" w:sz="4" w:space="0"/>
            </w:tcBorders>
            <w:vAlign w:val="center"/>
          </w:tcPr>
          <w:p w14:paraId="104D0AD9">
            <w:pPr>
              <w:jc w:val="center"/>
              <w:rPr>
                <w:b/>
                <w:bCs/>
                <w:sz w:val="28"/>
                <w:szCs w:val="28"/>
              </w:rPr>
            </w:pPr>
          </w:p>
        </w:tc>
        <w:tc>
          <w:tcPr>
            <w:tcW w:w="2976" w:type="dxa"/>
            <w:tcBorders>
              <w:top w:val="single" w:color="auto" w:sz="4" w:space="0"/>
              <w:left w:val="single" w:color="000000" w:sz="4" w:space="0"/>
              <w:bottom w:val="single" w:color="000000" w:sz="4" w:space="0"/>
              <w:right w:val="single" w:color="000000" w:sz="4" w:space="0"/>
            </w:tcBorders>
          </w:tcPr>
          <w:p w14:paraId="14B4E8E5">
            <w:pPr>
              <w:rPr>
                <w:sz w:val="28"/>
                <w:szCs w:val="28"/>
              </w:rPr>
            </w:pPr>
            <w:r>
              <w:rPr>
                <w:sz w:val="28"/>
                <w:szCs w:val="28"/>
              </w:rPr>
              <w:t>За дотриманням санітарно-гігієнічних умов</w:t>
            </w:r>
          </w:p>
        </w:tc>
        <w:tc>
          <w:tcPr>
            <w:tcW w:w="1395" w:type="dxa"/>
            <w:tcBorders>
              <w:top w:val="single" w:color="000000" w:sz="4" w:space="0"/>
              <w:left w:val="single" w:color="000000" w:sz="4" w:space="0"/>
              <w:bottom w:val="single" w:color="000000" w:sz="4" w:space="0"/>
              <w:right w:val="single" w:color="auto" w:sz="4" w:space="0"/>
            </w:tcBorders>
            <w:vAlign w:val="center"/>
          </w:tcPr>
          <w:p w14:paraId="0F6FE998">
            <w:pPr>
              <w:jc w:val="center"/>
              <w:rPr>
                <w:sz w:val="28"/>
                <w:szCs w:val="28"/>
              </w:rPr>
            </w:pPr>
            <w:r>
              <w:rPr>
                <w:sz w:val="28"/>
                <w:szCs w:val="28"/>
              </w:rPr>
              <w:t>Постійно</w:t>
            </w:r>
          </w:p>
        </w:tc>
        <w:tc>
          <w:tcPr>
            <w:tcW w:w="1724" w:type="dxa"/>
            <w:gridSpan w:val="2"/>
            <w:vMerge w:val="restart"/>
            <w:tcBorders>
              <w:top w:val="single" w:color="000000" w:sz="4" w:space="0"/>
              <w:left w:val="single" w:color="auto" w:sz="4" w:space="0"/>
              <w:right w:val="single" w:color="000000" w:sz="4" w:space="0"/>
            </w:tcBorders>
            <w:vAlign w:val="center"/>
          </w:tcPr>
          <w:p w14:paraId="60E8C174">
            <w:pPr>
              <w:jc w:val="center"/>
              <w:rPr>
                <w:sz w:val="28"/>
                <w:szCs w:val="28"/>
              </w:rPr>
            </w:pPr>
            <w:r>
              <w:rPr>
                <w:sz w:val="28"/>
                <w:szCs w:val="28"/>
              </w:rPr>
              <w:t>Директор</w:t>
            </w:r>
          </w:p>
          <w:p w14:paraId="60F674C1">
            <w:pPr>
              <w:jc w:val="center"/>
              <w:rPr>
                <w:rFonts w:hint="default"/>
                <w:sz w:val="28"/>
                <w:szCs w:val="28"/>
                <w:lang w:val="uk-UA"/>
              </w:rPr>
            </w:pPr>
            <w:r>
              <w:rPr>
                <w:sz w:val="28"/>
                <w:szCs w:val="28"/>
                <w:lang w:val="uk-UA"/>
              </w:rPr>
              <w:t>Крючкова</w:t>
            </w:r>
            <w:r>
              <w:rPr>
                <w:rFonts w:hint="default"/>
                <w:sz w:val="28"/>
                <w:szCs w:val="28"/>
                <w:lang w:val="uk-UA"/>
              </w:rPr>
              <w:t xml:space="preserve"> Г.А., </w:t>
            </w:r>
          </w:p>
          <w:p w14:paraId="4CB2B8A0">
            <w:pPr>
              <w:jc w:val="center"/>
              <w:rPr>
                <w:sz w:val="28"/>
                <w:szCs w:val="28"/>
              </w:rPr>
            </w:pPr>
            <w:r>
              <w:rPr>
                <w:sz w:val="28"/>
                <w:szCs w:val="28"/>
              </w:rPr>
              <w:t xml:space="preserve">Практичний психолог </w:t>
            </w:r>
          </w:p>
          <w:p w14:paraId="29CCFD81">
            <w:pPr>
              <w:jc w:val="center"/>
              <w:rPr>
                <w:rFonts w:hint="default"/>
                <w:sz w:val="28"/>
                <w:szCs w:val="28"/>
                <w:lang w:val="uk-UA"/>
              </w:rPr>
            </w:pPr>
            <w:r>
              <w:rPr>
                <w:sz w:val="28"/>
                <w:szCs w:val="28"/>
                <w:lang w:val="uk-UA"/>
              </w:rPr>
              <w:t>Ісічко</w:t>
            </w:r>
            <w:r>
              <w:rPr>
                <w:rFonts w:hint="default"/>
                <w:sz w:val="28"/>
                <w:szCs w:val="28"/>
                <w:lang w:val="uk-UA"/>
              </w:rPr>
              <w:t xml:space="preserve"> Є.В.</w:t>
            </w:r>
          </w:p>
        </w:tc>
        <w:tc>
          <w:tcPr>
            <w:tcW w:w="1559" w:type="dxa"/>
            <w:tcBorders>
              <w:top w:val="single" w:color="000000" w:sz="4" w:space="0"/>
              <w:left w:val="single" w:color="000000" w:sz="4" w:space="0"/>
              <w:bottom w:val="single" w:color="000000" w:sz="4" w:space="0"/>
              <w:right w:val="single" w:color="000000" w:sz="4" w:space="0"/>
            </w:tcBorders>
            <w:vAlign w:val="center"/>
          </w:tcPr>
          <w:p w14:paraId="76435B59">
            <w:pPr>
              <w:jc w:val="center"/>
              <w:rPr>
                <w:sz w:val="28"/>
                <w:szCs w:val="28"/>
              </w:rPr>
            </w:pPr>
          </w:p>
        </w:tc>
      </w:tr>
      <w:tr w14:paraId="37438F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3" w:hRule="atLeast"/>
        </w:trPr>
        <w:tc>
          <w:tcPr>
            <w:tcW w:w="567" w:type="dxa"/>
            <w:vMerge w:val="continue"/>
            <w:tcBorders>
              <w:left w:val="single" w:color="000000" w:sz="4" w:space="0"/>
              <w:right w:val="single" w:color="auto" w:sz="4" w:space="0"/>
            </w:tcBorders>
            <w:vAlign w:val="center"/>
          </w:tcPr>
          <w:p w14:paraId="1FC1A876">
            <w:pPr>
              <w:jc w:val="center"/>
              <w:rPr>
                <w:b/>
                <w:sz w:val="28"/>
                <w:szCs w:val="28"/>
              </w:rPr>
            </w:pPr>
          </w:p>
        </w:tc>
        <w:tc>
          <w:tcPr>
            <w:tcW w:w="2127" w:type="dxa"/>
            <w:vMerge w:val="continue"/>
            <w:tcBorders>
              <w:left w:val="single" w:color="auto" w:sz="4" w:space="0"/>
              <w:right w:val="single" w:color="000000" w:sz="4" w:space="0"/>
            </w:tcBorders>
            <w:vAlign w:val="center"/>
          </w:tcPr>
          <w:p w14:paraId="663B1B0E">
            <w:pPr>
              <w:jc w:val="center"/>
              <w:rPr>
                <w:b/>
                <w:sz w:val="28"/>
                <w:szCs w:val="28"/>
              </w:rPr>
            </w:pPr>
          </w:p>
        </w:tc>
        <w:tc>
          <w:tcPr>
            <w:tcW w:w="2976" w:type="dxa"/>
            <w:tcBorders>
              <w:top w:val="single" w:color="auto" w:sz="4" w:space="0"/>
              <w:left w:val="single" w:color="000000" w:sz="4" w:space="0"/>
              <w:bottom w:val="single" w:color="000000" w:sz="4" w:space="0"/>
              <w:right w:val="single" w:color="000000" w:sz="4" w:space="0"/>
            </w:tcBorders>
          </w:tcPr>
          <w:p w14:paraId="12AB62D0">
            <w:pPr>
              <w:rPr>
                <w:sz w:val="28"/>
                <w:szCs w:val="28"/>
              </w:rPr>
            </w:pPr>
            <w:r>
              <w:rPr>
                <w:sz w:val="28"/>
                <w:szCs w:val="28"/>
              </w:rPr>
              <w:t>Дотримання умов гігієни праці</w:t>
            </w:r>
          </w:p>
        </w:tc>
        <w:tc>
          <w:tcPr>
            <w:tcW w:w="1395" w:type="dxa"/>
            <w:tcBorders>
              <w:top w:val="single" w:color="000000" w:sz="4" w:space="0"/>
              <w:left w:val="single" w:color="000000" w:sz="4" w:space="0"/>
              <w:bottom w:val="single" w:color="000000" w:sz="4" w:space="0"/>
              <w:right w:val="single" w:color="auto" w:sz="4" w:space="0"/>
            </w:tcBorders>
            <w:vAlign w:val="center"/>
          </w:tcPr>
          <w:p w14:paraId="19C2A87C">
            <w:pPr>
              <w:jc w:val="center"/>
              <w:rPr>
                <w:sz w:val="28"/>
                <w:szCs w:val="28"/>
              </w:rPr>
            </w:pPr>
            <w:r>
              <w:rPr>
                <w:sz w:val="28"/>
                <w:szCs w:val="28"/>
              </w:rPr>
              <w:t>Постійно</w:t>
            </w:r>
          </w:p>
        </w:tc>
        <w:tc>
          <w:tcPr>
            <w:tcW w:w="1724" w:type="dxa"/>
            <w:gridSpan w:val="2"/>
            <w:vMerge w:val="continue"/>
            <w:tcBorders>
              <w:left w:val="single" w:color="auto" w:sz="4" w:space="0"/>
              <w:right w:val="single" w:color="000000" w:sz="4" w:space="0"/>
            </w:tcBorders>
            <w:vAlign w:val="center"/>
          </w:tcPr>
          <w:p w14:paraId="4DA1B441">
            <w:pPr>
              <w:jc w:val="center"/>
              <w:rPr>
                <w:sz w:val="28"/>
                <w:szCs w:val="28"/>
              </w:rPr>
            </w:pPr>
          </w:p>
        </w:tc>
        <w:tc>
          <w:tcPr>
            <w:tcW w:w="1559" w:type="dxa"/>
            <w:tcBorders>
              <w:top w:val="single" w:color="000000" w:sz="4" w:space="0"/>
              <w:left w:val="single" w:color="000000" w:sz="4" w:space="0"/>
              <w:bottom w:val="single" w:color="000000" w:sz="4" w:space="0"/>
              <w:right w:val="single" w:color="000000" w:sz="4" w:space="0"/>
            </w:tcBorders>
            <w:vAlign w:val="center"/>
          </w:tcPr>
          <w:p w14:paraId="0BE098B7">
            <w:pPr>
              <w:jc w:val="center"/>
              <w:rPr>
                <w:sz w:val="28"/>
                <w:szCs w:val="28"/>
              </w:rPr>
            </w:pPr>
          </w:p>
        </w:tc>
      </w:tr>
      <w:tr w14:paraId="0D784B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7" w:type="dxa"/>
            <w:vMerge w:val="continue"/>
            <w:tcBorders>
              <w:left w:val="single" w:color="000000" w:sz="4" w:space="0"/>
              <w:right w:val="single" w:color="auto" w:sz="4" w:space="0"/>
            </w:tcBorders>
            <w:vAlign w:val="center"/>
          </w:tcPr>
          <w:p w14:paraId="719798C1">
            <w:pPr>
              <w:jc w:val="center"/>
              <w:rPr>
                <w:b/>
                <w:sz w:val="28"/>
                <w:szCs w:val="28"/>
              </w:rPr>
            </w:pPr>
          </w:p>
        </w:tc>
        <w:tc>
          <w:tcPr>
            <w:tcW w:w="2127" w:type="dxa"/>
            <w:vMerge w:val="continue"/>
            <w:tcBorders>
              <w:left w:val="single" w:color="auto" w:sz="4" w:space="0"/>
              <w:right w:val="single" w:color="000000" w:sz="4" w:space="0"/>
            </w:tcBorders>
            <w:vAlign w:val="center"/>
          </w:tcPr>
          <w:p w14:paraId="1F719334">
            <w:pPr>
              <w:jc w:val="center"/>
              <w:rPr>
                <w:b/>
                <w:sz w:val="28"/>
                <w:szCs w:val="28"/>
              </w:rPr>
            </w:pPr>
          </w:p>
        </w:tc>
        <w:tc>
          <w:tcPr>
            <w:tcW w:w="2976" w:type="dxa"/>
            <w:tcBorders>
              <w:top w:val="single" w:color="auto" w:sz="4" w:space="0"/>
              <w:left w:val="single" w:color="000000" w:sz="4" w:space="0"/>
              <w:bottom w:val="single" w:color="000000" w:sz="4" w:space="0"/>
              <w:right w:val="single" w:color="000000" w:sz="4" w:space="0"/>
            </w:tcBorders>
          </w:tcPr>
          <w:p w14:paraId="47B1F74A">
            <w:pPr>
              <w:rPr>
                <w:sz w:val="28"/>
                <w:szCs w:val="28"/>
              </w:rPr>
            </w:pPr>
            <w:r>
              <w:rPr>
                <w:sz w:val="28"/>
                <w:szCs w:val="28"/>
              </w:rPr>
              <w:t>Дотримання правил колективного договору</w:t>
            </w:r>
          </w:p>
        </w:tc>
        <w:tc>
          <w:tcPr>
            <w:tcW w:w="1395" w:type="dxa"/>
            <w:tcBorders>
              <w:top w:val="single" w:color="000000" w:sz="4" w:space="0"/>
              <w:left w:val="single" w:color="000000" w:sz="4" w:space="0"/>
              <w:bottom w:val="single" w:color="000000" w:sz="4" w:space="0"/>
              <w:right w:val="single" w:color="auto" w:sz="4" w:space="0"/>
            </w:tcBorders>
            <w:vAlign w:val="center"/>
          </w:tcPr>
          <w:p w14:paraId="67A998F0">
            <w:pPr>
              <w:jc w:val="center"/>
              <w:rPr>
                <w:sz w:val="28"/>
                <w:szCs w:val="28"/>
              </w:rPr>
            </w:pPr>
            <w:r>
              <w:rPr>
                <w:sz w:val="28"/>
                <w:szCs w:val="28"/>
              </w:rPr>
              <w:t>Постійно</w:t>
            </w:r>
          </w:p>
        </w:tc>
        <w:tc>
          <w:tcPr>
            <w:tcW w:w="1724" w:type="dxa"/>
            <w:gridSpan w:val="2"/>
            <w:vMerge w:val="continue"/>
            <w:tcBorders>
              <w:left w:val="single" w:color="auto" w:sz="4" w:space="0"/>
              <w:right w:val="single" w:color="000000" w:sz="4" w:space="0"/>
            </w:tcBorders>
            <w:vAlign w:val="center"/>
          </w:tcPr>
          <w:p w14:paraId="76705B8F">
            <w:pPr>
              <w:jc w:val="center"/>
              <w:rPr>
                <w:sz w:val="28"/>
                <w:szCs w:val="28"/>
              </w:rPr>
            </w:pPr>
          </w:p>
        </w:tc>
        <w:tc>
          <w:tcPr>
            <w:tcW w:w="1559" w:type="dxa"/>
            <w:tcBorders>
              <w:top w:val="single" w:color="000000" w:sz="4" w:space="0"/>
              <w:left w:val="single" w:color="000000" w:sz="4" w:space="0"/>
              <w:bottom w:val="single" w:color="000000" w:sz="4" w:space="0"/>
              <w:right w:val="single" w:color="000000" w:sz="4" w:space="0"/>
            </w:tcBorders>
            <w:vAlign w:val="center"/>
          </w:tcPr>
          <w:p w14:paraId="04F2617A">
            <w:pPr>
              <w:jc w:val="center"/>
              <w:rPr>
                <w:sz w:val="28"/>
                <w:szCs w:val="28"/>
              </w:rPr>
            </w:pPr>
          </w:p>
        </w:tc>
      </w:tr>
      <w:tr w14:paraId="66FCA5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7" w:type="dxa"/>
            <w:vMerge w:val="continue"/>
            <w:tcBorders>
              <w:left w:val="single" w:color="000000" w:sz="4" w:space="0"/>
              <w:right w:val="single" w:color="auto" w:sz="4" w:space="0"/>
            </w:tcBorders>
            <w:vAlign w:val="center"/>
          </w:tcPr>
          <w:p w14:paraId="05F58788">
            <w:pPr>
              <w:jc w:val="center"/>
              <w:rPr>
                <w:b/>
                <w:sz w:val="28"/>
                <w:szCs w:val="28"/>
              </w:rPr>
            </w:pPr>
          </w:p>
        </w:tc>
        <w:tc>
          <w:tcPr>
            <w:tcW w:w="2127" w:type="dxa"/>
            <w:vMerge w:val="continue"/>
            <w:tcBorders>
              <w:left w:val="single" w:color="auto" w:sz="4" w:space="0"/>
              <w:right w:val="single" w:color="000000" w:sz="4" w:space="0"/>
            </w:tcBorders>
            <w:vAlign w:val="center"/>
          </w:tcPr>
          <w:p w14:paraId="1F15634B">
            <w:pPr>
              <w:jc w:val="center"/>
              <w:rPr>
                <w:b/>
                <w:bCs/>
                <w:sz w:val="28"/>
                <w:szCs w:val="28"/>
              </w:rPr>
            </w:pPr>
          </w:p>
        </w:tc>
        <w:tc>
          <w:tcPr>
            <w:tcW w:w="2976" w:type="dxa"/>
            <w:tcBorders>
              <w:top w:val="single" w:color="auto" w:sz="4" w:space="0"/>
              <w:left w:val="single" w:color="000000" w:sz="4" w:space="0"/>
              <w:bottom w:val="single" w:color="000000" w:sz="4" w:space="0"/>
              <w:right w:val="single" w:color="000000" w:sz="4" w:space="0"/>
            </w:tcBorders>
          </w:tcPr>
          <w:p w14:paraId="41435073">
            <w:pPr>
              <w:rPr>
                <w:sz w:val="28"/>
                <w:szCs w:val="28"/>
              </w:rPr>
            </w:pPr>
            <w:r>
              <w:rPr>
                <w:sz w:val="28"/>
                <w:szCs w:val="28"/>
              </w:rPr>
              <w:t>Дотримання правил внутрішнього трудового розпорядку</w:t>
            </w:r>
          </w:p>
        </w:tc>
        <w:tc>
          <w:tcPr>
            <w:tcW w:w="1395" w:type="dxa"/>
            <w:tcBorders>
              <w:top w:val="single" w:color="000000" w:sz="4" w:space="0"/>
              <w:left w:val="single" w:color="000000" w:sz="4" w:space="0"/>
              <w:bottom w:val="single" w:color="000000" w:sz="4" w:space="0"/>
              <w:right w:val="single" w:color="auto" w:sz="4" w:space="0"/>
            </w:tcBorders>
            <w:vAlign w:val="center"/>
          </w:tcPr>
          <w:p w14:paraId="1F661875">
            <w:pPr>
              <w:jc w:val="center"/>
              <w:rPr>
                <w:sz w:val="28"/>
                <w:szCs w:val="28"/>
              </w:rPr>
            </w:pPr>
            <w:r>
              <w:rPr>
                <w:sz w:val="28"/>
                <w:szCs w:val="28"/>
              </w:rPr>
              <w:t>Постійно</w:t>
            </w:r>
          </w:p>
        </w:tc>
        <w:tc>
          <w:tcPr>
            <w:tcW w:w="1724" w:type="dxa"/>
            <w:gridSpan w:val="2"/>
            <w:vMerge w:val="continue"/>
            <w:tcBorders>
              <w:left w:val="single" w:color="auto" w:sz="4" w:space="0"/>
              <w:right w:val="single" w:color="000000" w:sz="4" w:space="0"/>
            </w:tcBorders>
            <w:vAlign w:val="center"/>
          </w:tcPr>
          <w:p w14:paraId="70F5EA6D">
            <w:pPr>
              <w:jc w:val="center"/>
              <w:rPr>
                <w:sz w:val="28"/>
                <w:szCs w:val="28"/>
              </w:rPr>
            </w:pPr>
          </w:p>
        </w:tc>
        <w:tc>
          <w:tcPr>
            <w:tcW w:w="1559" w:type="dxa"/>
            <w:tcBorders>
              <w:top w:val="single" w:color="000000" w:sz="4" w:space="0"/>
              <w:left w:val="single" w:color="000000" w:sz="4" w:space="0"/>
              <w:bottom w:val="single" w:color="000000" w:sz="4" w:space="0"/>
              <w:right w:val="single" w:color="000000" w:sz="4" w:space="0"/>
            </w:tcBorders>
            <w:vAlign w:val="center"/>
          </w:tcPr>
          <w:p w14:paraId="32833453">
            <w:pPr>
              <w:jc w:val="center"/>
              <w:rPr>
                <w:sz w:val="28"/>
                <w:szCs w:val="28"/>
              </w:rPr>
            </w:pPr>
          </w:p>
        </w:tc>
      </w:tr>
      <w:tr w14:paraId="6FEAD9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7" w:type="dxa"/>
            <w:vMerge w:val="continue"/>
            <w:tcBorders>
              <w:left w:val="single" w:color="000000" w:sz="4" w:space="0"/>
              <w:right w:val="single" w:color="auto" w:sz="4" w:space="0"/>
            </w:tcBorders>
            <w:vAlign w:val="center"/>
          </w:tcPr>
          <w:p w14:paraId="1275143D">
            <w:pPr>
              <w:jc w:val="center"/>
              <w:rPr>
                <w:b/>
                <w:sz w:val="28"/>
                <w:szCs w:val="28"/>
              </w:rPr>
            </w:pPr>
          </w:p>
        </w:tc>
        <w:tc>
          <w:tcPr>
            <w:tcW w:w="2127" w:type="dxa"/>
            <w:vMerge w:val="continue"/>
            <w:tcBorders>
              <w:left w:val="single" w:color="auto" w:sz="4" w:space="0"/>
              <w:right w:val="single" w:color="000000" w:sz="4" w:space="0"/>
            </w:tcBorders>
            <w:vAlign w:val="center"/>
          </w:tcPr>
          <w:p w14:paraId="2AEDF315">
            <w:pPr>
              <w:jc w:val="center"/>
              <w:rPr>
                <w:b/>
                <w:bCs/>
                <w:sz w:val="28"/>
                <w:szCs w:val="28"/>
              </w:rPr>
            </w:pPr>
          </w:p>
        </w:tc>
        <w:tc>
          <w:tcPr>
            <w:tcW w:w="2976" w:type="dxa"/>
            <w:tcBorders>
              <w:top w:val="single" w:color="auto" w:sz="4" w:space="0"/>
              <w:left w:val="single" w:color="000000" w:sz="4" w:space="0"/>
              <w:bottom w:val="single" w:color="000000" w:sz="4" w:space="0"/>
              <w:right w:val="single" w:color="000000" w:sz="4" w:space="0"/>
            </w:tcBorders>
          </w:tcPr>
          <w:p w14:paraId="1FD4F78E">
            <w:pPr>
              <w:rPr>
                <w:sz w:val="28"/>
                <w:szCs w:val="28"/>
              </w:rPr>
            </w:pPr>
            <w:r>
              <w:rPr>
                <w:sz w:val="28"/>
                <w:szCs w:val="28"/>
              </w:rPr>
              <w:t>Проведення атестації робочих місць за умовами праці</w:t>
            </w:r>
          </w:p>
        </w:tc>
        <w:tc>
          <w:tcPr>
            <w:tcW w:w="1395" w:type="dxa"/>
            <w:tcBorders>
              <w:top w:val="single" w:color="000000" w:sz="4" w:space="0"/>
              <w:left w:val="single" w:color="000000" w:sz="4" w:space="0"/>
              <w:bottom w:val="single" w:color="000000" w:sz="4" w:space="0"/>
              <w:right w:val="single" w:color="auto" w:sz="4" w:space="0"/>
            </w:tcBorders>
            <w:vAlign w:val="center"/>
          </w:tcPr>
          <w:p w14:paraId="37728452">
            <w:pPr>
              <w:jc w:val="center"/>
              <w:rPr>
                <w:sz w:val="28"/>
                <w:szCs w:val="28"/>
              </w:rPr>
            </w:pPr>
            <w:r>
              <w:rPr>
                <w:sz w:val="28"/>
                <w:szCs w:val="28"/>
              </w:rPr>
              <w:t>1 раз га 3роки</w:t>
            </w:r>
          </w:p>
        </w:tc>
        <w:tc>
          <w:tcPr>
            <w:tcW w:w="1724" w:type="dxa"/>
            <w:gridSpan w:val="2"/>
            <w:vMerge w:val="continue"/>
            <w:tcBorders>
              <w:left w:val="single" w:color="auto" w:sz="4" w:space="0"/>
              <w:bottom w:val="single" w:color="000000" w:sz="4" w:space="0"/>
              <w:right w:val="single" w:color="000000" w:sz="4" w:space="0"/>
            </w:tcBorders>
            <w:vAlign w:val="center"/>
          </w:tcPr>
          <w:p w14:paraId="1C03AB10">
            <w:pPr>
              <w:jc w:val="center"/>
              <w:rPr>
                <w:sz w:val="28"/>
                <w:szCs w:val="28"/>
              </w:rPr>
            </w:pPr>
          </w:p>
        </w:tc>
        <w:tc>
          <w:tcPr>
            <w:tcW w:w="1559" w:type="dxa"/>
            <w:tcBorders>
              <w:top w:val="single" w:color="000000" w:sz="4" w:space="0"/>
              <w:left w:val="single" w:color="000000" w:sz="4" w:space="0"/>
              <w:bottom w:val="single" w:color="000000" w:sz="4" w:space="0"/>
              <w:right w:val="single" w:color="000000" w:sz="4" w:space="0"/>
            </w:tcBorders>
            <w:vAlign w:val="center"/>
          </w:tcPr>
          <w:p w14:paraId="027FFC6A">
            <w:pPr>
              <w:jc w:val="center"/>
              <w:rPr>
                <w:sz w:val="28"/>
                <w:szCs w:val="28"/>
              </w:rPr>
            </w:pPr>
          </w:p>
        </w:tc>
      </w:tr>
      <w:tr w14:paraId="3EDFE7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7" w:type="dxa"/>
            <w:vMerge w:val="continue"/>
            <w:tcBorders>
              <w:left w:val="single" w:color="000000" w:sz="4" w:space="0"/>
              <w:bottom w:val="single" w:color="000000" w:sz="4" w:space="0"/>
              <w:right w:val="single" w:color="auto" w:sz="4" w:space="0"/>
            </w:tcBorders>
            <w:vAlign w:val="center"/>
          </w:tcPr>
          <w:p w14:paraId="2881EA64">
            <w:pPr>
              <w:jc w:val="center"/>
              <w:rPr>
                <w:b/>
                <w:sz w:val="28"/>
                <w:szCs w:val="28"/>
              </w:rPr>
            </w:pPr>
          </w:p>
        </w:tc>
        <w:tc>
          <w:tcPr>
            <w:tcW w:w="2127" w:type="dxa"/>
            <w:vMerge w:val="continue"/>
            <w:tcBorders>
              <w:left w:val="single" w:color="auto" w:sz="4" w:space="0"/>
              <w:bottom w:val="single" w:color="000000" w:sz="4" w:space="0"/>
              <w:right w:val="single" w:color="000000" w:sz="4" w:space="0"/>
            </w:tcBorders>
            <w:vAlign w:val="center"/>
          </w:tcPr>
          <w:p w14:paraId="42DE7ABF">
            <w:pPr>
              <w:jc w:val="center"/>
              <w:rPr>
                <w:b/>
                <w:sz w:val="28"/>
                <w:szCs w:val="28"/>
              </w:rPr>
            </w:pPr>
          </w:p>
        </w:tc>
        <w:tc>
          <w:tcPr>
            <w:tcW w:w="2976" w:type="dxa"/>
            <w:tcBorders>
              <w:top w:val="single" w:color="auto" w:sz="4" w:space="0"/>
              <w:left w:val="single" w:color="000000" w:sz="4" w:space="0"/>
              <w:bottom w:val="single" w:color="000000" w:sz="4" w:space="0"/>
              <w:right w:val="single" w:color="000000" w:sz="4" w:space="0"/>
            </w:tcBorders>
          </w:tcPr>
          <w:p w14:paraId="0C6912FB">
            <w:pPr>
              <w:rPr>
                <w:sz w:val="28"/>
                <w:szCs w:val="28"/>
              </w:rPr>
            </w:pPr>
            <w:r>
              <w:rPr>
                <w:sz w:val="28"/>
                <w:szCs w:val="28"/>
              </w:rPr>
              <w:t>За своєчасним проведенням медичних оглядів</w:t>
            </w:r>
          </w:p>
        </w:tc>
        <w:tc>
          <w:tcPr>
            <w:tcW w:w="1395" w:type="dxa"/>
            <w:tcBorders>
              <w:top w:val="single" w:color="000000" w:sz="4" w:space="0"/>
              <w:left w:val="single" w:color="000000" w:sz="4" w:space="0"/>
              <w:bottom w:val="single" w:color="000000" w:sz="4" w:space="0"/>
              <w:right w:val="single" w:color="auto" w:sz="4" w:space="0"/>
            </w:tcBorders>
            <w:vAlign w:val="center"/>
          </w:tcPr>
          <w:p w14:paraId="58D84AA7">
            <w:pPr>
              <w:jc w:val="center"/>
              <w:rPr>
                <w:sz w:val="28"/>
                <w:szCs w:val="28"/>
              </w:rPr>
            </w:pPr>
            <w:r>
              <w:rPr>
                <w:sz w:val="28"/>
                <w:szCs w:val="28"/>
              </w:rPr>
              <w:t>2 рази в рік</w:t>
            </w:r>
          </w:p>
        </w:tc>
        <w:tc>
          <w:tcPr>
            <w:tcW w:w="1724" w:type="dxa"/>
            <w:gridSpan w:val="2"/>
            <w:tcBorders>
              <w:top w:val="single" w:color="000000" w:sz="4" w:space="0"/>
              <w:left w:val="single" w:color="auto" w:sz="4" w:space="0"/>
              <w:bottom w:val="single" w:color="000000" w:sz="4" w:space="0"/>
              <w:right w:val="single" w:color="000000" w:sz="4" w:space="0"/>
            </w:tcBorders>
            <w:vAlign w:val="center"/>
          </w:tcPr>
          <w:p w14:paraId="331E5A53">
            <w:pPr>
              <w:jc w:val="center"/>
              <w:rPr>
                <w:sz w:val="28"/>
                <w:szCs w:val="28"/>
              </w:rPr>
            </w:pPr>
            <w:r>
              <w:rPr>
                <w:sz w:val="28"/>
                <w:szCs w:val="28"/>
              </w:rPr>
              <w:t>Медична сестра</w:t>
            </w:r>
          </w:p>
        </w:tc>
        <w:tc>
          <w:tcPr>
            <w:tcW w:w="1559" w:type="dxa"/>
            <w:tcBorders>
              <w:top w:val="single" w:color="000000" w:sz="4" w:space="0"/>
              <w:left w:val="single" w:color="000000" w:sz="4" w:space="0"/>
              <w:bottom w:val="single" w:color="000000" w:sz="4" w:space="0"/>
              <w:right w:val="single" w:color="000000" w:sz="4" w:space="0"/>
            </w:tcBorders>
            <w:vAlign w:val="center"/>
          </w:tcPr>
          <w:p w14:paraId="22959811">
            <w:pPr>
              <w:jc w:val="center"/>
              <w:rPr>
                <w:sz w:val="28"/>
                <w:szCs w:val="28"/>
              </w:rPr>
            </w:pPr>
          </w:p>
        </w:tc>
      </w:tr>
      <w:tr w14:paraId="089B58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7" w:type="dxa"/>
            <w:vMerge w:val="restart"/>
            <w:tcBorders>
              <w:top w:val="single" w:color="000000" w:sz="4" w:space="0"/>
              <w:left w:val="single" w:color="000000" w:sz="4" w:space="0"/>
              <w:right w:val="single" w:color="auto" w:sz="4" w:space="0"/>
            </w:tcBorders>
            <w:vAlign w:val="center"/>
          </w:tcPr>
          <w:p w14:paraId="260DDD08">
            <w:pPr>
              <w:jc w:val="center"/>
              <w:rPr>
                <w:b/>
                <w:sz w:val="28"/>
                <w:szCs w:val="28"/>
              </w:rPr>
            </w:pPr>
            <w:r>
              <w:rPr>
                <w:b/>
                <w:sz w:val="28"/>
                <w:szCs w:val="28"/>
              </w:rPr>
              <w:t>3.</w:t>
            </w:r>
          </w:p>
          <w:p w14:paraId="7AC4BF54">
            <w:pPr>
              <w:jc w:val="center"/>
              <w:rPr>
                <w:b/>
                <w:sz w:val="28"/>
                <w:szCs w:val="28"/>
              </w:rPr>
            </w:pPr>
          </w:p>
          <w:p w14:paraId="59A1A7AA">
            <w:pPr>
              <w:jc w:val="center"/>
              <w:rPr>
                <w:b/>
                <w:sz w:val="28"/>
                <w:szCs w:val="28"/>
              </w:rPr>
            </w:pPr>
          </w:p>
          <w:p w14:paraId="488EA8C5">
            <w:pPr>
              <w:jc w:val="center"/>
              <w:rPr>
                <w:b/>
                <w:sz w:val="28"/>
                <w:szCs w:val="28"/>
              </w:rPr>
            </w:pPr>
          </w:p>
        </w:tc>
        <w:tc>
          <w:tcPr>
            <w:tcW w:w="2127" w:type="dxa"/>
            <w:vMerge w:val="restart"/>
            <w:tcBorders>
              <w:top w:val="single" w:color="000000" w:sz="4" w:space="0"/>
              <w:left w:val="single" w:color="auto" w:sz="4" w:space="0"/>
              <w:right w:val="single" w:color="000000" w:sz="4" w:space="0"/>
            </w:tcBorders>
            <w:vAlign w:val="center"/>
          </w:tcPr>
          <w:p w14:paraId="02F41D62">
            <w:pPr>
              <w:jc w:val="center"/>
              <w:rPr>
                <w:b/>
                <w:sz w:val="28"/>
                <w:szCs w:val="28"/>
              </w:rPr>
            </w:pPr>
            <w:r>
              <w:rPr>
                <w:b/>
                <w:sz w:val="28"/>
                <w:szCs w:val="28"/>
              </w:rPr>
              <w:t>Безпечність організації середовища</w:t>
            </w:r>
          </w:p>
          <w:p w14:paraId="2FFC92A3">
            <w:pPr>
              <w:jc w:val="center"/>
              <w:rPr>
                <w:b/>
                <w:bCs/>
                <w:sz w:val="28"/>
                <w:szCs w:val="28"/>
              </w:rPr>
            </w:pPr>
          </w:p>
          <w:p w14:paraId="589AD483">
            <w:pPr>
              <w:jc w:val="center"/>
              <w:rPr>
                <w:b/>
                <w:bCs/>
                <w:sz w:val="28"/>
                <w:szCs w:val="28"/>
              </w:rPr>
            </w:pPr>
          </w:p>
          <w:p w14:paraId="54E36FEA">
            <w:pPr>
              <w:jc w:val="center"/>
              <w:rPr>
                <w:b/>
                <w:bCs/>
                <w:sz w:val="28"/>
                <w:szCs w:val="28"/>
              </w:rPr>
            </w:pPr>
          </w:p>
          <w:p w14:paraId="380C5083">
            <w:pPr>
              <w:jc w:val="center"/>
              <w:rPr>
                <w:b/>
                <w:bCs/>
                <w:sz w:val="28"/>
                <w:szCs w:val="28"/>
              </w:rPr>
            </w:pPr>
            <w:r>
              <w:rPr>
                <w:b/>
                <w:bCs/>
                <w:sz w:val="28"/>
                <w:szCs w:val="28"/>
              </w:rPr>
              <w:t xml:space="preserve"> </w:t>
            </w:r>
          </w:p>
        </w:tc>
        <w:tc>
          <w:tcPr>
            <w:tcW w:w="2976" w:type="dxa"/>
            <w:tcBorders>
              <w:top w:val="single" w:color="auto" w:sz="4" w:space="0"/>
              <w:left w:val="single" w:color="000000" w:sz="4" w:space="0"/>
              <w:bottom w:val="single" w:color="000000" w:sz="4" w:space="0"/>
              <w:right w:val="single" w:color="000000" w:sz="4" w:space="0"/>
            </w:tcBorders>
          </w:tcPr>
          <w:p w14:paraId="41064E6F">
            <w:pPr>
              <w:rPr>
                <w:sz w:val="28"/>
                <w:szCs w:val="28"/>
              </w:rPr>
            </w:pPr>
            <w:r>
              <w:rPr>
                <w:sz w:val="28"/>
                <w:szCs w:val="28"/>
              </w:rPr>
              <w:t xml:space="preserve">Провести обстеження </w:t>
            </w:r>
            <w:r>
              <w:rPr>
                <w:sz w:val="28"/>
                <w:szCs w:val="28"/>
                <w:shd w:val="clear" w:color="auto" w:fill="FFFFFF"/>
              </w:rPr>
              <w:t xml:space="preserve">технічного стану приміщень, обладнання та устаткування </w:t>
            </w:r>
          </w:p>
        </w:tc>
        <w:tc>
          <w:tcPr>
            <w:tcW w:w="1395" w:type="dxa"/>
            <w:tcBorders>
              <w:top w:val="single" w:color="000000" w:sz="4" w:space="0"/>
              <w:left w:val="single" w:color="000000" w:sz="4" w:space="0"/>
              <w:bottom w:val="single" w:color="000000" w:sz="4" w:space="0"/>
              <w:right w:val="single" w:color="auto" w:sz="4" w:space="0"/>
            </w:tcBorders>
            <w:vAlign w:val="center"/>
          </w:tcPr>
          <w:p w14:paraId="52344525">
            <w:pPr>
              <w:jc w:val="center"/>
              <w:rPr>
                <w:sz w:val="28"/>
                <w:szCs w:val="28"/>
              </w:rPr>
            </w:pPr>
            <w:r>
              <w:rPr>
                <w:sz w:val="28"/>
                <w:szCs w:val="28"/>
              </w:rPr>
              <w:t>2 рази на рік</w:t>
            </w:r>
          </w:p>
        </w:tc>
        <w:tc>
          <w:tcPr>
            <w:tcW w:w="1724" w:type="dxa"/>
            <w:gridSpan w:val="2"/>
            <w:vMerge w:val="restart"/>
            <w:tcBorders>
              <w:top w:val="single" w:color="000000" w:sz="4" w:space="0"/>
              <w:left w:val="single" w:color="auto" w:sz="4" w:space="0"/>
              <w:right w:val="single" w:color="000000" w:sz="4" w:space="0"/>
            </w:tcBorders>
            <w:vAlign w:val="center"/>
          </w:tcPr>
          <w:p w14:paraId="7A9A8123">
            <w:pPr>
              <w:jc w:val="center"/>
              <w:rPr>
                <w:sz w:val="28"/>
                <w:szCs w:val="28"/>
              </w:rPr>
            </w:pPr>
          </w:p>
          <w:p w14:paraId="780DD48F">
            <w:pPr>
              <w:jc w:val="center"/>
              <w:rPr>
                <w:sz w:val="28"/>
                <w:szCs w:val="28"/>
              </w:rPr>
            </w:pPr>
            <w:r>
              <w:rPr>
                <w:sz w:val="28"/>
                <w:szCs w:val="28"/>
              </w:rPr>
              <w:t>Директор</w:t>
            </w:r>
          </w:p>
          <w:p w14:paraId="3D793DBE">
            <w:pPr>
              <w:rPr>
                <w:sz w:val="28"/>
                <w:szCs w:val="28"/>
              </w:rPr>
            </w:pPr>
            <w:r>
              <w:rPr>
                <w:sz w:val="28"/>
                <w:szCs w:val="28"/>
                <w:lang w:val="uk-UA"/>
              </w:rPr>
              <w:t>Крючкова</w:t>
            </w:r>
            <w:r>
              <w:rPr>
                <w:rFonts w:hint="default"/>
                <w:sz w:val="28"/>
                <w:szCs w:val="28"/>
                <w:lang w:val="uk-UA"/>
              </w:rPr>
              <w:t xml:space="preserve"> Г.А.</w:t>
            </w:r>
            <w:r>
              <w:rPr>
                <w:sz w:val="28"/>
                <w:szCs w:val="28"/>
              </w:rPr>
              <w:t xml:space="preserve"> завгосп </w:t>
            </w:r>
          </w:p>
          <w:p w14:paraId="6956CBB6">
            <w:pPr>
              <w:rPr>
                <w:rFonts w:hint="default"/>
                <w:sz w:val="28"/>
                <w:szCs w:val="28"/>
                <w:lang w:val="uk-UA"/>
              </w:rPr>
            </w:pPr>
            <w:r>
              <w:rPr>
                <w:sz w:val="28"/>
                <w:szCs w:val="28"/>
                <w:lang w:val="uk-UA"/>
              </w:rPr>
              <w:t>Бойко</w:t>
            </w:r>
            <w:r>
              <w:rPr>
                <w:rFonts w:hint="default"/>
                <w:sz w:val="28"/>
                <w:szCs w:val="28"/>
                <w:lang w:val="uk-UA"/>
              </w:rPr>
              <w:t xml:space="preserve"> Н.І.</w:t>
            </w:r>
          </w:p>
          <w:p w14:paraId="0FE24D32">
            <w:pPr>
              <w:rPr>
                <w:sz w:val="28"/>
                <w:szCs w:val="28"/>
              </w:rPr>
            </w:pPr>
            <w:r>
              <w:rPr>
                <w:sz w:val="28"/>
                <w:szCs w:val="28"/>
              </w:rPr>
              <w:t>медична сестра</w:t>
            </w:r>
          </w:p>
          <w:p w14:paraId="3C92CCD9">
            <w:pPr>
              <w:jc w:val="center"/>
              <w:rPr>
                <w:sz w:val="28"/>
                <w:szCs w:val="28"/>
              </w:rPr>
            </w:pPr>
          </w:p>
        </w:tc>
        <w:tc>
          <w:tcPr>
            <w:tcW w:w="1559" w:type="dxa"/>
            <w:tcBorders>
              <w:top w:val="single" w:color="000000" w:sz="4" w:space="0"/>
              <w:left w:val="single" w:color="000000" w:sz="4" w:space="0"/>
              <w:bottom w:val="single" w:color="000000" w:sz="4" w:space="0"/>
              <w:right w:val="single" w:color="000000" w:sz="4" w:space="0"/>
            </w:tcBorders>
            <w:vAlign w:val="center"/>
          </w:tcPr>
          <w:p w14:paraId="682E15E7">
            <w:pPr>
              <w:jc w:val="center"/>
              <w:rPr>
                <w:sz w:val="28"/>
                <w:szCs w:val="28"/>
              </w:rPr>
            </w:pPr>
            <w:r>
              <w:rPr>
                <w:sz w:val="28"/>
                <w:szCs w:val="28"/>
              </w:rPr>
              <w:t>Акт обстеження, акт готовності закладу</w:t>
            </w:r>
          </w:p>
        </w:tc>
      </w:tr>
      <w:tr w14:paraId="0CC587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7" w:type="dxa"/>
            <w:vMerge w:val="continue"/>
            <w:tcBorders>
              <w:left w:val="single" w:color="000000" w:sz="4" w:space="0"/>
              <w:right w:val="single" w:color="auto" w:sz="4" w:space="0"/>
            </w:tcBorders>
            <w:vAlign w:val="center"/>
          </w:tcPr>
          <w:p w14:paraId="2C21834C">
            <w:pPr>
              <w:jc w:val="center"/>
              <w:rPr>
                <w:b/>
                <w:sz w:val="28"/>
                <w:szCs w:val="28"/>
              </w:rPr>
            </w:pPr>
          </w:p>
        </w:tc>
        <w:tc>
          <w:tcPr>
            <w:tcW w:w="2127" w:type="dxa"/>
            <w:vMerge w:val="continue"/>
            <w:tcBorders>
              <w:left w:val="single" w:color="auto" w:sz="4" w:space="0"/>
              <w:right w:val="single" w:color="000000" w:sz="4" w:space="0"/>
            </w:tcBorders>
            <w:vAlign w:val="center"/>
          </w:tcPr>
          <w:p w14:paraId="7631B53A">
            <w:pPr>
              <w:jc w:val="center"/>
              <w:rPr>
                <w:b/>
                <w:bCs/>
                <w:sz w:val="28"/>
                <w:szCs w:val="28"/>
              </w:rPr>
            </w:pPr>
          </w:p>
        </w:tc>
        <w:tc>
          <w:tcPr>
            <w:tcW w:w="2976" w:type="dxa"/>
            <w:tcBorders>
              <w:top w:val="single" w:color="auto" w:sz="4" w:space="0"/>
              <w:left w:val="single" w:color="000000" w:sz="4" w:space="0"/>
              <w:bottom w:val="single" w:color="000000" w:sz="4" w:space="0"/>
              <w:right w:val="single" w:color="000000" w:sz="4" w:space="0"/>
            </w:tcBorders>
          </w:tcPr>
          <w:p w14:paraId="3790C792">
            <w:pPr>
              <w:rPr>
                <w:sz w:val="28"/>
                <w:szCs w:val="28"/>
              </w:rPr>
            </w:pPr>
            <w:r>
              <w:rPr>
                <w:sz w:val="28"/>
                <w:szCs w:val="28"/>
              </w:rPr>
              <w:t>Стан пожежної безпеки</w:t>
            </w:r>
          </w:p>
        </w:tc>
        <w:tc>
          <w:tcPr>
            <w:tcW w:w="1395" w:type="dxa"/>
            <w:tcBorders>
              <w:top w:val="single" w:color="000000" w:sz="4" w:space="0"/>
              <w:left w:val="single" w:color="000000" w:sz="4" w:space="0"/>
              <w:bottom w:val="single" w:color="000000" w:sz="4" w:space="0"/>
              <w:right w:val="single" w:color="auto" w:sz="4" w:space="0"/>
            </w:tcBorders>
            <w:vAlign w:val="center"/>
          </w:tcPr>
          <w:p w14:paraId="7B00E565">
            <w:pPr>
              <w:jc w:val="center"/>
              <w:rPr>
                <w:sz w:val="28"/>
                <w:szCs w:val="28"/>
              </w:rPr>
            </w:pPr>
            <w:r>
              <w:rPr>
                <w:sz w:val="28"/>
                <w:szCs w:val="28"/>
              </w:rPr>
              <w:t>Постійно</w:t>
            </w:r>
          </w:p>
        </w:tc>
        <w:tc>
          <w:tcPr>
            <w:tcW w:w="1724" w:type="dxa"/>
            <w:gridSpan w:val="2"/>
            <w:vMerge w:val="continue"/>
            <w:tcBorders>
              <w:left w:val="single" w:color="auto" w:sz="4" w:space="0"/>
              <w:right w:val="single" w:color="000000" w:sz="4" w:space="0"/>
            </w:tcBorders>
            <w:vAlign w:val="center"/>
          </w:tcPr>
          <w:p w14:paraId="01BDE4A8">
            <w:pPr>
              <w:jc w:val="center"/>
              <w:rPr>
                <w:sz w:val="28"/>
                <w:szCs w:val="28"/>
              </w:rPr>
            </w:pPr>
          </w:p>
        </w:tc>
        <w:tc>
          <w:tcPr>
            <w:tcW w:w="1559" w:type="dxa"/>
            <w:tcBorders>
              <w:top w:val="single" w:color="000000" w:sz="4" w:space="0"/>
              <w:left w:val="single" w:color="000000" w:sz="4" w:space="0"/>
              <w:bottom w:val="single" w:color="000000" w:sz="4" w:space="0"/>
              <w:right w:val="single" w:color="000000" w:sz="4" w:space="0"/>
            </w:tcBorders>
            <w:vAlign w:val="center"/>
          </w:tcPr>
          <w:p w14:paraId="5298D849">
            <w:pPr>
              <w:jc w:val="center"/>
              <w:rPr>
                <w:sz w:val="28"/>
                <w:szCs w:val="28"/>
              </w:rPr>
            </w:pPr>
          </w:p>
        </w:tc>
      </w:tr>
      <w:tr w14:paraId="43355B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7" w:type="dxa"/>
            <w:vMerge w:val="continue"/>
            <w:tcBorders>
              <w:left w:val="single" w:color="000000" w:sz="4" w:space="0"/>
              <w:bottom w:val="single" w:color="000000" w:sz="4" w:space="0"/>
              <w:right w:val="single" w:color="auto" w:sz="4" w:space="0"/>
            </w:tcBorders>
            <w:vAlign w:val="center"/>
          </w:tcPr>
          <w:p w14:paraId="28077C91">
            <w:pPr>
              <w:jc w:val="center"/>
              <w:rPr>
                <w:b/>
                <w:sz w:val="28"/>
                <w:szCs w:val="28"/>
              </w:rPr>
            </w:pPr>
          </w:p>
        </w:tc>
        <w:tc>
          <w:tcPr>
            <w:tcW w:w="2127" w:type="dxa"/>
            <w:vMerge w:val="continue"/>
            <w:tcBorders>
              <w:left w:val="single" w:color="auto" w:sz="4" w:space="0"/>
              <w:bottom w:val="single" w:color="000000" w:sz="4" w:space="0"/>
              <w:right w:val="single" w:color="000000" w:sz="4" w:space="0"/>
            </w:tcBorders>
            <w:vAlign w:val="center"/>
          </w:tcPr>
          <w:p w14:paraId="5B1C3EC6">
            <w:pPr>
              <w:jc w:val="center"/>
              <w:rPr>
                <w:b/>
                <w:bCs/>
                <w:sz w:val="28"/>
                <w:szCs w:val="28"/>
              </w:rPr>
            </w:pPr>
          </w:p>
        </w:tc>
        <w:tc>
          <w:tcPr>
            <w:tcW w:w="2976" w:type="dxa"/>
            <w:tcBorders>
              <w:top w:val="single" w:color="auto" w:sz="4" w:space="0"/>
              <w:left w:val="single" w:color="000000" w:sz="4" w:space="0"/>
              <w:bottom w:val="single" w:color="000000" w:sz="4" w:space="0"/>
              <w:right w:val="single" w:color="000000" w:sz="4" w:space="0"/>
            </w:tcBorders>
          </w:tcPr>
          <w:p w14:paraId="5BF951B5">
            <w:pPr>
              <w:rPr>
                <w:sz w:val="28"/>
                <w:szCs w:val="28"/>
              </w:rPr>
            </w:pPr>
            <w:r>
              <w:rPr>
                <w:sz w:val="28"/>
                <w:szCs w:val="28"/>
              </w:rPr>
              <w:t xml:space="preserve">Виконання вимог Санітарного регламенту </w:t>
            </w:r>
          </w:p>
        </w:tc>
        <w:tc>
          <w:tcPr>
            <w:tcW w:w="1395" w:type="dxa"/>
            <w:tcBorders>
              <w:top w:val="single" w:color="000000" w:sz="4" w:space="0"/>
              <w:left w:val="single" w:color="000000" w:sz="4" w:space="0"/>
              <w:bottom w:val="single" w:color="000000" w:sz="4" w:space="0"/>
              <w:right w:val="single" w:color="auto" w:sz="4" w:space="0"/>
            </w:tcBorders>
            <w:vAlign w:val="center"/>
          </w:tcPr>
          <w:p w14:paraId="49F4216C">
            <w:pPr>
              <w:jc w:val="center"/>
              <w:rPr>
                <w:sz w:val="28"/>
                <w:szCs w:val="28"/>
              </w:rPr>
            </w:pPr>
            <w:r>
              <w:rPr>
                <w:sz w:val="28"/>
                <w:szCs w:val="28"/>
              </w:rPr>
              <w:t>Постійно</w:t>
            </w:r>
          </w:p>
        </w:tc>
        <w:tc>
          <w:tcPr>
            <w:tcW w:w="1724" w:type="dxa"/>
            <w:gridSpan w:val="2"/>
            <w:vMerge w:val="continue"/>
            <w:tcBorders>
              <w:left w:val="single" w:color="auto" w:sz="4" w:space="0"/>
              <w:bottom w:val="single" w:color="000000" w:sz="4" w:space="0"/>
              <w:right w:val="single" w:color="000000" w:sz="4" w:space="0"/>
            </w:tcBorders>
            <w:vAlign w:val="center"/>
          </w:tcPr>
          <w:p w14:paraId="74E51B99">
            <w:pPr>
              <w:jc w:val="center"/>
              <w:rPr>
                <w:sz w:val="28"/>
                <w:szCs w:val="28"/>
              </w:rPr>
            </w:pPr>
          </w:p>
        </w:tc>
        <w:tc>
          <w:tcPr>
            <w:tcW w:w="1559" w:type="dxa"/>
            <w:tcBorders>
              <w:top w:val="single" w:color="000000" w:sz="4" w:space="0"/>
              <w:left w:val="single" w:color="000000" w:sz="4" w:space="0"/>
              <w:bottom w:val="single" w:color="000000" w:sz="4" w:space="0"/>
              <w:right w:val="single" w:color="000000" w:sz="4" w:space="0"/>
            </w:tcBorders>
            <w:vAlign w:val="center"/>
          </w:tcPr>
          <w:p w14:paraId="7C6452A0">
            <w:pPr>
              <w:jc w:val="center"/>
              <w:rPr>
                <w:sz w:val="28"/>
                <w:szCs w:val="28"/>
              </w:rPr>
            </w:pPr>
          </w:p>
        </w:tc>
      </w:tr>
      <w:tr w14:paraId="332B25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7" w:type="dxa"/>
            <w:tcBorders>
              <w:top w:val="single" w:color="000000" w:sz="4" w:space="0"/>
              <w:left w:val="single" w:color="000000" w:sz="4" w:space="0"/>
              <w:bottom w:val="single" w:color="000000" w:sz="4" w:space="0"/>
              <w:right w:val="single" w:color="auto" w:sz="4" w:space="0"/>
            </w:tcBorders>
            <w:vAlign w:val="center"/>
          </w:tcPr>
          <w:p w14:paraId="21CBE99D">
            <w:pPr>
              <w:jc w:val="center"/>
              <w:rPr>
                <w:b/>
                <w:sz w:val="28"/>
                <w:szCs w:val="28"/>
              </w:rPr>
            </w:pPr>
            <w:r>
              <w:rPr>
                <w:b/>
                <w:sz w:val="28"/>
                <w:szCs w:val="28"/>
              </w:rPr>
              <w:t>4.</w:t>
            </w:r>
          </w:p>
        </w:tc>
        <w:tc>
          <w:tcPr>
            <w:tcW w:w="2127" w:type="dxa"/>
            <w:tcBorders>
              <w:top w:val="single" w:color="000000" w:sz="4" w:space="0"/>
              <w:left w:val="single" w:color="auto" w:sz="4" w:space="0"/>
              <w:bottom w:val="single" w:color="000000" w:sz="4" w:space="0"/>
              <w:right w:val="single" w:color="000000" w:sz="4" w:space="0"/>
            </w:tcBorders>
            <w:vAlign w:val="center"/>
          </w:tcPr>
          <w:p w14:paraId="66FF396A">
            <w:pPr>
              <w:jc w:val="center"/>
              <w:rPr>
                <w:b/>
                <w:sz w:val="28"/>
                <w:szCs w:val="28"/>
              </w:rPr>
            </w:pPr>
            <w:r>
              <w:rPr>
                <w:b/>
                <w:sz w:val="28"/>
                <w:szCs w:val="28"/>
              </w:rPr>
              <w:t>Профілактична роботу попередження травматизму</w:t>
            </w:r>
          </w:p>
        </w:tc>
        <w:tc>
          <w:tcPr>
            <w:tcW w:w="2976" w:type="dxa"/>
            <w:tcBorders>
              <w:top w:val="single" w:color="auto" w:sz="4" w:space="0"/>
              <w:left w:val="single" w:color="000000" w:sz="4" w:space="0"/>
              <w:bottom w:val="single" w:color="000000" w:sz="4" w:space="0"/>
              <w:right w:val="single" w:color="000000" w:sz="4" w:space="0"/>
            </w:tcBorders>
          </w:tcPr>
          <w:p w14:paraId="3F714D0B">
            <w:pPr>
              <w:rPr>
                <w:sz w:val="28"/>
                <w:szCs w:val="28"/>
              </w:rPr>
            </w:pPr>
            <w:r>
              <w:rPr>
                <w:sz w:val="28"/>
                <w:szCs w:val="28"/>
              </w:rPr>
              <w:t>Проведення навчань та тренувань з евакуації дітей та персоналу</w:t>
            </w:r>
          </w:p>
        </w:tc>
        <w:tc>
          <w:tcPr>
            <w:tcW w:w="1395" w:type="dxa"/>
            <w:tcBorders>
              <w:top w:val="single" w:color="000000" w:sz="4" w:space="0"/>
              <w:left w:val="single" w:color="000000" w:sz="4" w:space="0"/>
              <w:bottom w:val="single" w:color="000000" w:sz="4" w:space="0"/>
              <w:right w:val="single" w:color="auto" w:sz="4" w:space="0"/>
            </w:tcBorders>
            <w:vAlign w:val="center"/>
          </w:tcPr>
          <w:p w14:paraId="78F4F7FC">
            <w:pPr>
              <w:jc w:val="center"/>
              <w:rPr>
                <w:sz w:val="28"/>
                <w:szCs w:val="28"/>
              </w:rPr>
            </w:pPr>
            <w:r>
              <w:rPr>
                <w:sz w:val="28"/>
                <w:szCs w:val="28"/>
              </w:rPr>
              <w:t>2 рази на рік</w:t>
            </w:r>
          </w:p>
        </w:tc>
        <w:tc>
          <w:tcPr>
            <w:tcW w:w="1724" w:type="dxa"/>
            <w:gridSpan w:val="2"/>
            <w:tcBorders>
              <w:top w:val="single" w:color="000000" w:sz="4" w:space="0"/>
              <w:left w:val="single" w:color="auto" w:sz="4" w:space="0"/>
              <w:bottom w:val="single" w:color="000000" w:sz="4" w:space="0"/>
              <w:right w:val="single" w:color="000000" w:sz="4" w:space="0"/>
            </w:tcBorders>
            <w:vAlign w:val="center"/>
          </w:tcPr>
          <w:p w14:paraId="788DCFA8">
            <w:pPr>
              <w:jc w:val="center"/>
              <w:rPr>
                <w:sz w:val="28"/>
                <w:szCs w:val="28"/>
              </w:rPr>
            </w:pPr>
            <w:r>
              <w:rPr>
                <w:sz w:val="28"/>
                <w:szCs w:val="28"/>
              </w:rPr>
              <w:t>Директор</w:t>
            </w:r>
          </w:p>
          <w:p w14:paraId="074356E7">
            <w:pPr>
              <w:jc w:val="center"/>
              <w:rPr>
                <w:sz w:val="28"/>
                <w:szCs w:val="28"/>
              </w:rPr>
            </w:pPr>
            <w:r>
              <w:rPr>
                <w:sz w:val="28"/>
                <w:szCs w:val="28"/>
                <w:lang w:val="uk-UA"/>
              </w:rPr>
              <w:t>Крючкова</w:t>
            </w:r>
            <w:r>
              <w:rPr>
                <w:rFonts w:hint="default"/>
                <w:sz w:val="28"/>
                <w:szCs w:val="28"/>
                <w:lang w:val="uk-UA"/>
              </w:rPr>
              <w:t xml:space="preserve"> Г.А.</w:t>
            </w:r>
            <w:r>
              <w:rPr>
                <w:sz w:val="28"/>
                <w:szCs w:val="28"/>
              </w:rPr>
              <w:t>, всі педагогічні працівники</w:t>
            </w:r>
          </w:p>
        </w:tc>
        <w:tc>
          <w:tcPr>
            <w:tcW w:w="1559" w:type="dxa"/>
            <w:tcBorders>
              <w:top w:val="single" w:color="000000" w:sz="4" w:space="0"/>
              <w:left w:val="single" w:color="000000" w:sz="4" w:space="0"/>
              <w:bottom w:val="single" w:color="000000" w:sz="4" w:space="0"/>
              <w:right w:val="single" w:color="000000" w:sz="4" w:space="0"/>
            </w:tcBorders>
            <w:vAlign w:val="center"/>
          </w:tcPr>
          <w:p w14:paraId="50187624">
            <w:pPr>
              <w:jc w:val="center"/>
              <w:rPr>
                <w:sz w:val="28"/>
                <w:szCs w:val="28"/>
              </w:rPr>
            </w:pPr>
            <w:r>
              <w:rPr>
                <w:sz w:val="28"/>
                <w:szCs w:val="28"/>
              </w:rPr>
              <w:t>Графік навчання евакуації</w:t>
            </w:r>
          </w:p>
        </w:tc>
      </w:tr>
      <w:tr w14:paraId="54D5A7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5" w:hRule="atLeast"/>
        </w:trPr>
        <w:tc>
          <w:tcPr>
            <w:tcW w:w="10348" w:type="dxa"/>
            <w:gridSpan w:val="7"/>
            <w:vAlign w:val="center"/>
          </w:tcPr>
          <w:p w14:paraId="6C8CB19E">
            <w:pPr>
              <w:ind w:left="360"/>
              <w:jc w:val="center"/>
              <w:rPr>
                <w:b/>
                <w:sz w:val="28"/>
                <w:szCs w:val="28"/>
              </w:rPr>
            </w:pPr>
            <w:r>
              <w:rPr>
                <w:b/>
                <w:sz w:val="28"/>
                <w:szCs w:val="28"/>
              </w:rPr>
              <w:t>4.Вивчення стану процесів функціонування цивільного захисту</w:t>
            </w:r>
          </w:p>
          <w:p w14:paraId="0A3DF463">
            <w:pPr>
              <w:rPr>
                <w:b/>
                <w:sz w:val="28"/>
                <w:szCs w:val="28"/>
              </w:rPr>
            </w:pPr>
          </w:p>
        </w:tc>
      </w:tr>
      <w:tr w14:paraId="26DDFD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7" w:type="dxa"/>
            <w:tcBorders>
              <w:top w:val="single" w:color="000000" w:sz="4" w:space="0"/>
              <w:left w:val="single" w:color="000000" w:sz="4" w:space="0"/>
              <w:bottom w:val="single" w:color="000000" w:sz="4" w:space="0"/>
              <w:right w:val="single" w:color="auto" w:sz="4" w:space="0"/>
            </w:tcBorders>
            <w:vAlign w:val="center"/>
          </w:tcPr>
          <w:p w14:paraId="73DE1DA3">
            <w:pPr>
              <w:jc w:val="center"/>
              <w:rPr>
                <w:b/>
                <w:sz w:val="28"/>
                <w:szCs w:val="28"/>
              </w:rPr>
            </w:pPr>
            <w:r>
              <w:rPr>
                <w:b/>
                <w:sz w:val="28"/>
                <w:szCs w:val="28"/>
              </w:rPr>
              <w:t>№ п/п</w:t>
            </w:r>
          </w:p>
        </w:tc>
        <w:tc>
          <w:tcPr>
            <w:tcW w:w="2127" w:type="dxa"/>
            <w:tcBorders>
              <w:top w:val="single" w:color="000000" w:sz="4" w:space="0"/>
              <w:left w:val="single" w:color="auto" w:sz="4" w:space="0"/>
              <w:bottom w:val="single" w:color="000000" w:sz="4" w:space="0"/>
              <w:right w:val="single" w:color="000000" w:sz="4" w:space="0"/>
            </w:tcBorders>
            <w:vAlign w:val="center"/>
          </w:tcPr>
          <w:p w14:paraId="0AED763E">
            <w:pPr>
              <w:jc w:val="center"/>
              <w:rPr>
                <w:b/>
                <w:sz w:val="28"/>
                <w:szCs w:val="28"/>
              </w:rPr>
            </w:pPr>
            <w:r>
              <w:rPr>
                <w:b/>
                <w:sz w:val="28"/>
                <w:szCs w:val="28"/>
              </w:rPr>
              <w:t>Форма проведення заходів</w:t>
            </w:r>
          </w:p>
        </w:tc>
        <w:tc>
          <w:tcPr>
            <w:tcW w:w="2976" w:type="dxa"/>
            <w:tcBorders>
              <w:top w:val="single" w:color="auto" w:sz="4" w:space="0"/>
              <w:left w:val="single" w:color="000000" w:sz="4" w:space="0"/>
              <w:bottom w:val="single" w:color="000000" w:sz="4" w:space="0"/>
              <w:right w:val="single" w:color="000000" w:sz="4" w:space="0"/>
            </w:tcBorders>
            <w:vAlign w:val="center"/>
          </w:tcPr>
          <w:p w14:paraId="692DB503">
            <w:pPr>
              <w:jc w:val="center"/>
              <w:rPr>
                <w:b/>
                <w:sz w:val="28"/>
                <w:szCs w:val="28"/>
              </w:rPr>
            </w:pPr>
            <w:r>
              <w:rPr>
                <w:b/>
                <w:sz w:val="28"/>
                <w:szCs w:val="28"/>
              </w:rPr>
              <w:t>Тема та зміст проведення</w:t>
            </w:r>
          </w:p>
        </w:tc>
        <w:tc>
          <w:tcPr>
            <w:tcW w:w="1395" w:type="dxa"/>
            <w:tcBorders>
              <w:top w:val="single" w:color="000000" w:sz="4" w:space="0"/>
              <w:left w:val="single" w:color="000000" w:sz="4" w:space="0"/>
              <w:bottom w:val="single" w:color="000000" w:sz="4" w:space="0"/>
              <w:right w:val="single" w:color="auto" w:sz="4" w:space="0"/>
            </w:tcBorders>
            <w:vAlign w:val="center"/>
          </w:tcPr>
          <w:p w14:paraId="54073EAF">
            <w:pPr>
              <w:jc w:val="center"/>
              <w:rPr>
                <w:b/>
                <w:sz w:val="28"/>
                <w:szCs w:val="28"/>
              </w:rPr>
            </w:pPr>
            <w:r>
              <w:rPr>
                <w:b/>
                <w:sz w:val="28"/>
                <w:szCs w:val="28"/>
              </w:rPr>
              <w:t>Термін проведення</w:t>
            </w:r>
          </w:p>
        </w:tc>
        <w:tc>
          <w:tcPr>
            <w:tcW w:w="1664" w:type="dxa"/>
            <w:tcBorders>
              <w:top w:val="single" w:color="000000" w:sz="4" w:space="0"/>
              <w:left w:val="single" w:color="auto" w:sz="4" w:space="0"/>
              <w:bottom w:val="single" w:color="000000" w:sz="4" w:space="0"/>
              <w:right w:val="single" w:color="000000" w:sz="4" w:space="0"/>
            </w:tcBorders>
            <w:vAlign w:val="center"/>
          </w:tcPr>
          <w:p w14:paraId="1D31A949">
            <w:pPr>
              <w:jc w:val="center"/>
              <w:rPr>
                <w:b/>
                <w:sz w:val="28"/>
                <w:szCs w:val="28"/>
              </w:rPr>
            </w:pPr>
            <w:r>
              <w:rPr>
                <w:b/>
                <w:sz w:val="28"/>
                <w:szCs w:val="28"/>
              </w:rPr>
              <w:t>Відповідальні особи</w:t>
            </w:r>
          </w:p>
        </w:tc>
        <w:tc>
          <w:tcPr>
            <w:tcW w:w="1619" w:type="dxa"/>
            <w:gridSpan w:val="2"/>
            <w:tcBorders>
              <w:top w:val="single" w:color="000000" w:sz="4" w:space="0"/>
              <w:left w:val="single" w:color="000000" w:sz="4" w:space="0"/>
              <w:bottom w:val="single" w:color="000000" w:sz="4" w:space="0"/>
              <w:right w:val="single" w:color="000000" w:sz="4" w:space="0"/>
            </w:tcBorders>
            <w:vAlign w:val="center"/>
          </w:tcPr>
          <w:p w14:paraId="6D5DEE7A">
            <w:pPr>
              <w:jc w:val="center"/>
              <w:rPr>
                <w:b/>
                <w:sz w:val="28"/>
                <w:szCs w:val="28"/>
              </w:rPr>
            </w:pPr>
            <w:r>
              <w:rPr>
                <w:b/>
                <w:sz w:val="28"/>
                <w:szCs w:val="28"/>
              </w:rPr>
              <w:t>Примітки</w:t>
            </w:r>
          </w:p>
        </w:tc>
      </w:tr>
      <w:tr w14:paraId="591A8E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7" w:type="dxa"/>
            <w:vMerge w:val="restart"/>
            <w:tcBorders>
              <w:top w:val="single" w:color="000000" w:sz="4" w:space="0"/>
              <w:left w:val="single" w:color="000000" w:sz="4" w:space="0"/>
              <w:right w:val="single" w:color="auto" w:sz="4" w:space="0"/>
            </w:tcBorders>
            <w:vAlign w:val="center"/>
          </w:tcPr>
          <w:p w14:paraId="3ACD1973">
            <w:pPr>
              <w:jc w:val="center"/>
              <w:rPr>
                <w:b/>
                <w:sz w:val="28"/>
                <w:szCs w:val="28"/>
              </w:rPr>
            </w:pPr>
            <w:r>
              <w:rPr>
                <w:b/>
                <w:sz w:val="28"/>
                <w:szCs w:val="28"/>
              </w:rPr>
              <w:t>1.</w:t>
            </w:r>
          </w:p>
        </w:tc>
        <w:tc>
          <w:tcPr>
            <w:tcW w:w="2127" w:type="dxa"/>
            <w:vMerge w:val="restart"/>
            <w:tcBorders>
              <w:top w:val="single" w:color="000000" w:sz="4" w:space="0"/>
              <w:left w:val="single" w:color="auto" w:sz="4" w:space="0"/>
              <w:right w:val="single" w:color="000000" w:sz="4" w:space="0"/>
            </w:tcBorders>
            <w:vAlign w:val="center"/>
          </w:tcPr>
          <w:p w14:paraId="6F7A2962">
            <w:pPr>
              <w:jc w:val="center"/>
              <w:rPr>
                <w:b/>
                <w:sz w:val="28"/>
                <w:szCs w:val="28"/>
              </w:rPr>
            </w:pPr>
            <w:r>
              <w:rPr>
                <w:b/>
                <w:sz w:val="28"/>
                <w:szCs w:val="28"/>
              </w:rPr>
              <w:t>Організація безпеки життєдіяльності</w:t>
            </w:r>
          </w:p>
        </w:tc>
        <w:tc>
          <w:tcPr>
            <w:tcW w:w="2976" w:type="dxa"/>
            <w:tcBorders>
              <w:top w:val="single" w:color="auto" w:sz="4" w:space="0"/>
              <w:left w:val="single" w:color="000000" w:sz="4" w:space="0"/>
              <w:bottom w:val="single" w:color="000000" w:sz="4" w:space="0"/>
              <w:right w:val="single" w:color="000000" w:sz="4" w:space="0"/>
            </w:tcBorders>
          </w:tcPr>
          <w:p w14:paraId="346BB864">
            <w:pPr>
              <w:rPr>
                <w:sz w:val="28"/>
                <w:szCs w:val="28"/>
              </w:rPr>
            </w:pPr>
            <w:r>
              <w:rPr>
                <w:sz w:val="28"/>
                <w:szCs w:val="28"/>
              </w:rPr>
              <w:t>Створення належних безпечні умови для здійснення освітнього процесу в закладі</w:t>
            </w:r>
          </w:p>
        </w:tc>
        <w:tc>
          <w:tcPr>
            <w:tcW w:w="1395" w:type="dxa"/>
            <w:tcBorders>
              <w:top w:val="single" w:color="000000" w:sz="4" w:space="0"/>
              <w:left w:val="single" w:color="000000" w:sz="4" w:space="0"/>
              <w:bottom w:val="single" w:color="000000" w:sz="4" w:space="0"/>
              <w:right w:val="single" w:color="auto" w:sz="4" w:space="0"/>
            </w:tcBorders>
            <w:vAlign w:val="center"/>
          </w:tcPr>
          <w:p w14:paraId="737AC60A">
            <w:pPr>
              <w:jc w:val="center"/>
              <w:rPr>
                <w:sz w:val="28"/>
                <w:szCs w:val="28"/>
              </w:rPr>
            </w:pPr>
            <w:r>
              <w:rPr>
                <w:sz w:val="28"/>
                <w:szCs w:val="28"/>
              </w:rPr>
              <w:t>Упродовж року</w:t>
            </w:r>
          </w:p>
        </w:tc>
        <w:tc>
          <w:tcPr>
            <w:tcW w:w="1664" w:type="dxa"/>
            <w:vMerge w:val="restart"/>
            <w:tcBorders>
              <w:top w:val="single" w:color="000000" w:sz="4" w:space="0"/>
              <w:left w:val="single" w:color="auto" w:sz="4" w:space="0"/>
              <w:right w:val="single" w:color="000000" w:sz="4" w:space="0"/>
            </w:tcBorders>
            <w:vAlign w:val="center"/>
          </w:tcPr>
          <w:p w14:paraId="271BE974">
            <w:pPr>
              <w:jc w:val="center"/>
              <w:rPr>
                <w:sz w:val="28"/>
                <w:szCs w:val="28"/>
              </w:rPr>
            </w:pPr>
            <w:r>
              <w:rPr>
                <w:sz w:val="28"/>
                <w:szCs w:val="28"/>
              </w:rPr>
              <w:t>Директор</w:t>
            </w:r>
          </w:p>
          <w:p w14:paraId="0A688720">
            <w:pPr>
              <w:jc w:val="center"/>
              <w:rPr>
                <w:rFonts w:hint="default"/>
                <w:sz w:val="28"/>
                <w:szCs w:val="28"/>
                <w:lang w:val="uk-UA"/>
              </w:rPr>
            </w:pPr>
            <w:r>
              <w:rPr>
                <w:sz w:val="28"/>
                <w:szCs w:val="28"/>
                <w:lang w:val="uk-UA"/>
              </w:rPr>
              <w:t>Крючкова</w:t>
            </w:r>
            <w:r>
              <w:rPr>
                <w:rFonts w:hint="default"/>
                <w:sz w:val="28"/>
                <w:szCs w:val="28"/>
                <w:lang w:val="uk-UA"/>
              </w:rPr>
              <w:t xml:space="preserve"> Г.А.</w:t>
            </w:r>
          </w:p>
        </w:tc>
        <w:tc>
          <w:tcPr>
            <w:tcW w:w="1619" w:type="dxa"/>
            <w:gridSpan w:val="2"/>
            <w:tcBorders>
              <w:top w:val="single" w:color="000000" w:sz="4" w:space="0"/>
              <w:left w:val="single" w:color="000000" w:sz="4" w:space="0"/>
              <w:bottom w:val="single" w:color="000000" w:sz="4" w:space="0"/>
              <w:right w:val="single" w:color="000000" w:sz="4" w:space="0"/>
            </w:tcBorders>
            <w:vAlign w:val="bottom"/>
          </w:tcPr>
          <w:p w14:paraId="4BEB64F0">
            <w:pPr>
              <w:jc w:val="center"/>
              <w:rPr>
                <w:sz w:val="28"/>
                <w:szCs w:val="28"/>
              </w:rPr>
            </w:pPr>
          </w:p>
        </w:tc>
      </w:tr>
      <w:tr w14:paraId="41B2DF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7" w:type="dxa"/>
            <w:vMerge w:val="continue"/>
            <w:tcBorders>
              <w:left w:val="single" w:color="000000" w:sz="4" w:space="0"/>
              <w:right w:val="single" w:color="auto" w:sz="4" w:space="0"/>
            </w:tcBorders>
          </w:tcPr>
          <w:p w14:paraId="3D3F7F18">
            <w:pPr>
              <w:rPr>
                <w:color w:val="FF0000"/>
                <w:sz w:val="28"/>
                <w:szCs w:val="28"/>
              </w:rPr>
            </w:pPr>
          </w:p>
        </w:tc>
        <w:tc>
          <w:tcPr>
            <w:tcW w:w="2127" w:type="dxa"/>
            <w:vMerge w:val="continue"/>
            <w:tcBorders>
              <w:left w:val="single" w:color="auto" w:sz="4" w:space="0"/>
              <w:right w:val="single" w:color="000000" w:sz="4" w:space="0"/>
            </w:tcBorders>
            <w:vAlign w:val="center"/>
          </w:tcPr>
          <w:p w14:paraId="64FE7C0D">
            <w:pPr>
              <w:jc w:val="center"/>
              <w:rPr>
                <w:b/>
                <w:sz w:val="28"/>
                <w:szCs w:val="28"/>
              </w:rPr>
            </w:pPr>
          </w:p>
        </w:tc>
        <w:tc>
          <w:tcPr>
            <w:tcW w:w="2976" w:type="dxa"/>
            <w:tcBorders>
              <w:top w:val="single" w:color="auto" w:sz="4" w:space="0"/>
              <w:left w:val="single" w:color="000000" w:sz="4" w:space="0"/>
              <w:bottom w:val="single" w:color="000000" w:sz="4" w:space="0"/>
              <w:right w:val="single" w:color="000000" w:sz="4" w:space="0"/>
            </w:tcBorders>
          </w:tcPr>
          <w:p w14:paraId="4FFE5B83">
            <w:pPr>
              <w:rPr>
                <w:sz w:val="28"/>
                <w:szCs w:val="28"/>
              </w:rPr>
            </w:pPr>
            <w:r>
              <w:rPr>
                <w:sz w:val="28"/>
                <w:szCs w:val="28"/>
              </w:rPr>
              <w:t>Розроблення та затвердження інструкцій</w:t>
            </w:r>
          </w:p>
        </w:tc>
        <w:tc>
          <w:tcPr>
            <w:tcW w:w="1395" w:type="dxa"/>
            <w:tcBorders>
              <w:top w:val="single" w:color="000000" w:sz="4" w:space="0"/>
              <w:left w:val="single" w:color="000000" w:sz="4" w:space="0"/>
              <w:bottom w:val="single" w:color="000000" w:sz="4" w:space="0"/>
              <w:right w:val="single" w:color="auto" w:sz="4" w:space="0"/>
            </w:tcBorders>
            <w:vAlign w:val="center"/>
          </w:tcPr>
          <w:p w14:paraId="1F21EE4A">
            <w:pPr>
              <w:jc w:val="center"/>
              <w:rPr>
                <w:sz w:val="28"/>
                <w:szCs w:val="28"/>
              </w:rPr>
            </w:pPr>
          </w:p>
        </w:tc>
        <w:tc>
          <w:tcPr>
            <w:tcW w:w="1664" w:type="dxa"/>
            <w:vMerge w:val="continue"/>
            <w:tcBorders>
              <w:left w:val="single" w:color="auto" w:sz="4" w:space="0"/>
              <w:right w:val="single" w:color="000000" w:sz="4" w:space="0"/>
            </w:tcBorders>
            <w:vAlign w:val="center"/>
          </w:tcPr>
          <w:p w14:paraId="121398DF">
            <w:pPr>
              <w:jc w:val="center"/>
              <w:rPr>
                <w:sz w:val="28"/>
                <w:szCs w:val="28"/>
              </w:rPr>
            </w:pPr>
          </w:p>
        </w:tc>
        <w:tc>
          <w:tcPr>
            <w:tcW w:w="1619" w:type="dxa"/>
            <w:gridSpan w:val="2"/>
            <w:tcBorders>
              <w:top w:val="single" w:color="000000" w:sz="4" w:space="0"/>
              <w:left w:val="single" w:color="000000" w:sz="4" w:space="0"/>
              <w:bottom w:val="single" w:color="000000" w:sz="4" w:space="0"/>
              <w:right w:val="single" w:color="000000" w:sz="4" w:space="0"/>
            </w:tcBorders>
            <w:vAlign w:val="bottom"/>
          </w:tcPr>
          <w:p w14:paraId="71BF6F36">
            <w:pPr>
              <w:jc w:val="center"/>
              <w:rPr>
                <w:sz w:val="28"/>
                <w:szCs w:val="28"/>
              </w:rPr>
            </w:pPr>
          </w:p>
        </w:tc>
      </w:tr>
      <w:tr w14:paraId="5EEC29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7" w:type="dxa"/>
            <w:vMerge w:val="continue"/>
            <w:tcBorders>
              <w:left w:val="single" w:color="000000" w:sz="4" w:space="0"/>
              <w:right w:val="single" w:color="auto" w:sz="4" w:space="0"/>
            </w:tcBorders>
          </w:tcPr>
          <w:p w14:paraId="421CC20D">
            <w:pPr>
              <w:rPr>
                <w:color w:val="FF0000"/>
                <w:sz w:val="28"/>
                <w:szCs w:val="28"/>
              </w:rPr>
            </w:pPr>
          </w:p>
        </w:tc>
        <w:tc>
          <w:tcPr>
            <w:tcW w:w="2127" w:type="dxa"/>
            <w:vMerge w:val="continue"/>
            <w:tcBorders>
              <w:left w:val="single" w:color="auto" w:sz="4" w:space="0"/>
              <w:right w:val="single" w:color="000000" w:sz="4" w:space="0"/>
            </w:tcBorders>
            <w:vAlign w:val="center"/>
          </w:tcPr>
          <w:p w14:paraId="423BE84E">
            <w:pPr>
              <w:jc w:val="center"/>
              <w:rPr>
                <w:b/>
                <w:sz w:val="28"/>
                <w:szCs w:val="28"/>
              </w:rPr>
            </w:pPr>
          </w:p>
        </w:tc>
        <w:tc>
          <w:tcPr>
            <w:tcW w:w="2976" w:type="dxa"/>
            <w:tcBorders>
              <w:top w:val="single" w:color="auto" w:sz="4" w:space="0"/>
              <w:left w:val="single" w:color="000000" w:sz="4" w:space="0"/>
              <w:bottom w:val="single" w:color="000000" w:sz="4" w:space="0"/>
              <w:right w:val="single" w:color="000000" w:sz="4" w:space="0"/>
            </w:tcBorders>
          </w:tcPr>
          <w:p w14:paraId="2044F71A">
            <w:pPr>
              <w:rPr>
                <w:sz w:val="28"/>
                <w:szCs w:val="28"/>
              </w:rPr>
            </w:pPr>
            <w:r>
              <w:rPr>
                <w:sz w:val="28"/>
                <w:szCs w:val="28"/>
              </w:rPr>
              <w:t>Проведення інструктажів та навчання з евакуації</w:t>
            </w:r>
          </w:p>
        </w:tc>
        <w:tc>
          <w:tcPr>
            <w:tcW w:w="1395" w:type="dxa"/>
            <w:tcBorders>
              <w:top w:val="single" w:color="000000" w:sz="4" w:space="0"/>
              <w:left w:val="single" w:color="000000" w:sz="4" w:space="0"/>
              <w:bottom w:val="single" w:color="000000" w:sz="4" w:space="0"/>
              <w:right w:val="single" w:color="auto" w:sz="4" w:space="0"/>
            </w:tcBorders>
            <w:vAlign w:val="center"/>
          </w:tcPr>
          <w:p w14:paraId="75C12211">
            <w:pPr>
              <w:jc w:val="center"/>
              <w:rPr>
                <w:sz w:val="28"/>
                <w:szCs w:val="28"/>
              </w:rPr>
            </w:pPr>
          </w:p>
        </w:tc>
        <w:tc>
          <w:tcPr>
            <w:tcW w:w="1664" w:type="dxa"/>
            <w:vMerge w:val="continue"/>
            <w:tcBorders>
              <w:left w:val="single" w:color="auto" w:sz="4" w:space="0"/>
              <w:right w:val="single" w:color="000000" w:sz="4" w:space="0"/>
            </w:tcBorders>
            <w:vAlign w:val="center"/>
          </w:tcPr>
          <w:p w14:paraId="0688E370">
            <w:pPr>
              <w:jc w:val="center"/>
              <w:rPr>
                <w:sz w:val="28"/>
                <w:szCs w:val="28"/>
              </w:rPr>
            </w:pPr>
          </w:p>
        </w:tc>
        <w:tc>
          <w:tcPr>
            <w:tcW w:w="1619" w:type="dxa"/>
            <w:gridSpan w:val="2"/>
            <w:tcBorders>
              <w:top w:val="single" w:color="000000" w:sz="4" w:space="0"/>
              <w:left w:val="single" w:color="000000" w:sz="4" w:space="0"/>
              <w:bottom w:val="single" w:color="000000" w:sz="4" w:space="0"/>
              <w:right w:val="single" w:color="000000" w:sz="4" w:space="0"/>
            </w:tcBorders>
            <w:vAlign w:val="bottom"/>
          </w:tcPr>
          <w:p w14:paraId="19D9E4CA">
            <w:pPr>
              <w:jc w:val="center"/>
              <w:rPr>
                <w:sz w:val="28"/>
                <w:szCs w:val="28"/>
              </w:rPr>
            </w:pPr>
          </w:p>
        </w:tc>
      </w:tr>
      <w:tr w14:paraId="053366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7" w:type="dxa"/>
            <w:vMerge w:val="continue"/>
            <w:tcBorders>
              <w:left w:val="single" w:color="000000" w:sz="4" w:space="0"/>
              <w:right w:val="single" w:color="auto" w:sz="4" w:space="0"/>
            </w:tcBorders>
          </w:tcPr>
          <w:p w14:paraId="23B8C001">
            <w:pPr>
              <w:rPr>
                <w:color w:val="FF0000"/>
                <w:sz w:val="28"/>
                <w:szCs w:val="28"/>
              </w:rPr>
            </w:pPr>
          </w:p>
        </w:tc>
        <w:tc>
          <w:tcPr>
            <w:tcW w:w="2127" w:type="dxa"/>
            <w:vMerge w:val="continue"/>
            <w:tcBorders>
              <w:left w:val="single" w:color="auto" w:sz="4" w:space="0"/>
              <w:right w:val="single" w:color="000000" w:sz="4" w:space="0"/>
            </w:tcBorders>
            <w:vAlign w:val="center"/>
          </w:tcPr>
          <w:p w14:paraId="6D1E760E">
            <w:pPr>
              <w:jc w:val="center"/>
              <w:rPr>
                <w:b/>
                <w:sz w:val="28"/>
                <w:szCs w:val="28"/>
              </w:rPr>
            </w:pPr>
          </w:p>
        </w:tc>
        <w:tc>
          <w:tcPr>
            <w:tcW w:w="2976" w:type="dxa"/>
            <w:tcBorders>
              <w:top w:val="single" w:color="auto" w:sz="4" w:space="0"/>
              <w:left w:val="single" w:color="000000" w:sz="4" w:space="0"/>
              <w:bottom w:val="single" w:color="000000" w:sz="4" w:space="0"/>
              <w:right w:val="single" w:color="000000" w:sz="4" w:space="0"/>
            </w:tcBorders>
          </w:tcPr>
          <w:p w14:paraId="6F67590E">
            <w:pPr>
              <w:rPr>
                <w:sz w:val="28"/>
                <w:szCs w:val="28"/>
              </w:rPr>
            </w:pPr>
            <w:r>
              <w:rPr>
                <w:bCs/>
                <w:sz w:val="28"/>
                <w:szCs w:val="28"/>
              </w:rPr>
              <w:t>Розроблення планів евакуації, алгоритми дій</w:t>
            </w:r>
            <w:r>
              <w:rPr>
                <w:sz w:val="28"/>
                <w:szCs w:val="28"/>
              </w:rPr>
              <w:t xml:space="preserve"> під час виникнення надзвичайних ситуацій</w:t>
            </w:r>
          </w:p>
        </w:tc>
        <w:tc>
          <w:tcPr>
            <w:tcW w:w="1395" w:type="dxa"/>
            <w:tcBorders>
              <w:top w:val="single" w:color="000000" w:sz="4" w:space="0"/>
              <w:left w:val="single" w:color="000000" w:sz="4" w:space="0"/>
              <w:bottom w:val="single" w:color="000000" w:sz="4" w:space="0"/>
              <w:right w:val="single" w:color="auto" w:sz="4" w:space="0"/>
            </w:tcBorders>
            <w:vAlign w:val="center"/>
          </w:tcPr>
          <w:p w14:paraId="59BDC234">
            <w:pPr>
              <w:jc w:val="center"/>
              <w:rPr>
                <w:sz w:val="28"/>
                <w:szCs w:val="28"/>
              </w:rPr>
            </w:pPr>
          </w:p>
        </w:tc>
        <w:tc>
          <w:tcPr>
            <w:tcW w:w="1664" w:type="dxa"/>
            <w:vMerge w:val="continue"/>
            <w:tcBorders>
              <w:left w:val="single" w:color="auto" w:sz="4" w:space="0"/>
              <w:right w:val="single" w:color="000000" w:sz="4" w:space="0"/>
            </w:tcBorders>
            <w:vAlign w:val="center"/>
          </w:tcPr>
          <w:p w14:paraId="6F6D76B0">
            <w:pPr>
              <w:jc w:val="center"/>
              <w:rPr>
                <w:sz w:val="28"/>
                <w:szCs w:val="28"/>
              </w:rPr>
            </w:pPr>
          </w:p>
        </w:tc>
        <w:tc>
          <w:tcPr>
            <w:tcW w:w="1619" w:type="dxa"/>
            <w:gridSpan w:val="2"/>
            <w:tcBorders>
              <w:top w:val="single" w:color="000000" w:sz="4" w:space="0"/>
              <w:left w:val="single" w:color="000000" w:sz="4" w:space="0"/>
              <w:bottom w:val="single" w:color="000000" w:sz="4" w:space="0"/>
              <w:right w:val="single" w:color="000000" w:sz="4" w:space="0"/>
            </w:tcBorders>
            <w:vAlign w:val="bottom"/>
          </w:tcPr>
          <w:p w14:paraId="5A5FA1D2">
            <w:pPr>
              <w:jc w:val="center"/>
              <w:rPr>
                <w:sz w:val="28"/>
                <w:szCs w:val="28"/>
              </w:rPr>
            </w:pPr>
          </w:p>
        </w:tc>
      </w:tr>
      <w:tr w14:paraId="75A1F0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7" w:type="dxa"/>
            <w:vMerge w:val="continue"/>
            <w:tcBorders>
              <w:left w:val="single" w:color="000000" w:sz="4" w:space="0"/>
              <w:right w:val="single" w:color="auto" w:sz="4" w:space="0"/>
            </w:tcBorders>
          </w:tcPr>
          <w:p w14:paraId="5165E74C">
            <w:pPr>
              <w:rPr>
                <w:color w:val="FF0000"/>
                <w:sz w:val="28"/>
                <w:szCs w:val="28"/>
              </w:rPr>
            </w:pPr>
          </w:p>
        </w:tc>
        <w:tc>
          <w:tcPr>
            <w:tcW w:w="2127" w:type="dxa"/>
            <w:vMerge w:val="continue"/>
            <w:tcBorders>
              <w:left w:val="single" w:color="auto" w:sz="4" w:space="0"/>
              <w:right w:val="single" w:color="000000" w:sz="4" w:space="0"/>
            </w:tcBorders>
            <w:vAlign w:val="center"/>
          </w:tcPr>
          <w:p w14:paraId="0DF422A9">
            <w:pPr>
              <w:jc w:val="center"/>
              <w:rPr>
                <w:b/>
                <w:sz w:val="28"/>
                <w:szCs w:val="28"/>
              </w:rPr>
            </w:pPr>
          </w:p>
        </w:tc>
        <w:tc>
          <w:tcPr>
            <w:tcW w:w="2976" w:type="dxa"/>
            <w:tcBorders>
              <w:top w:val="single" w:color="auto" w:sz="4" w:space="0"/>
              <w:left w:val="single" w:color="000000" w:sz="4" w:space="0"/>
              <w:bottom w:val="single" w:color="000000" w:sz="4" w:space="0"/>
              <w:right w:val="single" w:color="000000" w:sz="4" w:space="0"/>
            </w:tcBorders>
          </w:tcPr>
          <w:p w14:paraId="163A1931">
            <w:pPr>
              <w:rPr>
                <w:sz w:val="28"/>
                <w:szCs w:val="28"/>
              </w:rPr>
            </w:pPr>
            <w:r>
              <w:rPr>
                <w:sz w:val="28"/>
                <w:szCs w:val="28"/>
              </w:rPr>
              <w:t>Створення безпечних умови в укритті</w:t>
            </w:r>
          </w:p>
        </w:tc>
        <w:tc>
          <w:tcPr>
            <w:tcW w:w="1395" w:type="dxa"/>
            <w:tcBorders>
              <w:top w:val="single" w:color="000000" w:sz="4" w:space="0"/>
              <w:left w:val="single" w:color="000000" w:sz="4" w:space="0"/>
              <w:bottom w:val="single" w:color="000000" w:sz="4" w:space="0"/>
              <w:right w:val="single" w:color="auto" w:sz="4" w:space="0"/>
            </w:tcBorders>
            <w:vAlign w:val="center"/>
          </w:tcPr>
          <w:p w14:paraId="70D70784">
            <w:pPr>
              <w:jc w:val="center"/>
              <w:rPr>
                <w:sz w:val="28"/>
                <w:szCs w:val="28"/>
              </w:rPr>
            </w:pPr>
          </w:p>
        </w:tc>
        <w:tc>
          <w:tcPr>
            <w:tcW w:w="1664" w:type="dxa"/>
            <w:vMerge w:val="continue"/>
            <w:tcBorders>
              <w:left w:val="single" w:color="auto" w:sz="4" w:space="0"/>
              <w:bottom w:val="single" w:color="000000" w:sz="4" w:space="0"/>
              <w:right w:val="single" w:color="000000" w:sz="4" w:space="0"/>
            </w:tcBorders>
            <w:vAlign w:val="center"/>
          </w:tcPr>
          <w:p w14:paraId="5E10542D">
            <w:pPr>
              <w:jc w:val="center"/>
              <w:rPr>
                <w:sz w:val="28"/>
                <w:szCs w:val="28"/>
              </w:rPr>
            </w:pPr>
          </w:p>
        </w:tc>
        <w:tc>
          <w:tcPr>
            <w:tcW w:w="1619" w:type="dxa"/>
            <w:gridSpan w:val="2"/>
            <w:tcBorders>
              <w:top w:val="single" w:color="000000" w:sz="4" w:space="0"/>
              <w:left w:val="single" w:color="000000" w:sz="4" w:space="0"/>
              <w:bottom w:val="single" w:color="000000" w:sz="4" w:space="0"/>
              <w:right w:val="single" w:color="000000" w:sz="4" w:space="0"/>
            </w:tcBorders>
            <w:vAlign w:val="bottom"/>
          </w:tcPr>
          <w:p w14:paraId="67458AEF">
            <w:pPr>
              <w:jc w:val="center"/>
              <w:rPr>
                <w:sz w:val="28"/>
                <w:szCs w:val="28"/>
              </w:rPr>
            </w:pPr>
          </w:p>
        </w:tc>
      </w:tr>
      <w:tr w14:paraId="430308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7" w:type="dxa"/>
            <w:vMerge w:val="continue"/>
            <w:tcBorders>
              <w:left w:val="single" w:color="000000" w:sz="4" w:space="0"/>
              <w:right w:val="single" w:color="auto" w:sz="4" w:space="0"/>
            </w:tcBorders>
          </w:tcPr>
          <w:p w14:paraId="7CF05D07">
            <w:pPr>
              <w:rPr>
                <w:color w:val="FF0000"/>
                <w:sz w:val="28"/>
                <w:szCs w:val="28"/>
              </w:rPr>
            </w:pPr>
          </w:p>
        </w:tc>
        <w:tc>
          <w:tcPr>
            <w:tcW w:w="2127" w:type="dxa"/>
            <w:vMerge w:val="continue"/>
            <w:tcBorders>
              <w:left w:val="single" w:color="auto" w:sz="4" w:space="0"/>
              <w:right w:val="single" w:color="000000" w:sz="4" w:space="0"/>
            </w:tcBorders>
            <w:vAlign w:val="center"/>
          </w:tcPr>
          <w:p w14:paraId="109EFAC2">
            <w:pPr>
              <w:jc w:val="center"/>
              <w:rPr>
                <w:b/>
                <w:sz w:val="28"/>
                <w:szCs w:val="28"/>
                <w:highlight w:val="green"/>
              </w:rPr>
            </w:pPr>
          </w:p>
        </w:tc>
        <w:tc>
          <w:tcPr>
            <w:tcW w:w="2976" w:type="dxa"/>
            <w:tcBorders>
              <w:top w:val="single" w:color="auto" w:sz="4" w:space="0"/>
              <w:left w:val="single" w:color="000000" w:sz="4" w:space="0"/>
              <w:bottom w:val="single" w:color="000000" w:sz="4" w:space="0"/>
              <w:right w:val="single" w:color="000000" w:sz="4" w:space="0"/>
            </w:tcBorders>
          </w:tcPr>
          <w:p w14:paraId="7E36A258">
            <w:pPr>
              <w:rPr>
                <w:sz w:val="28"/>
                <w:szCs w:val="28"/>
              </w:rPr>
            </w:pPr>
            <w:r>
              <w:rPr>
                <w:sz w:val="28"/>
                <w:szCs w:val="28"/>
              </w:rPr>
              <w:t>Контролювати проведення проти епідеміологічних заходів</w:t>
            </w:r>
          </w:p>
        </w:tc>
        <w:tc>
          <w:tcPr>
            <w:tcW w:w="1395" w:type="dxa"/>
            <w:tcBorders>
              <w:top w:val="single" w:color="000000" w:sz="4" w:space="0"/>
              <w:left w:val="single" w:color="000000" w:sz="4" w:space="0"/>
              <w:bottom w:val="single" w:color="000000" w:sz="4" w:space="0"/>
              <w:right w:val="single" w:color="auto" w:sz="4" w:space="0"/>
            </w:tcBorders>
            <w:vAlign w:val="center"/>
          </w:tcPr>
          <w:p w14:paraId="54289EE0">
            <w:pPr>
              <w:jc w:val="center"/>
              <w:rPr>
                <w:sz w:val="28"/>
                <w:szCs w:val="28"/>
              </w:rPr>
            </w:pPr>
            <w:r>
              <w:rPr>
                <w:sz w:val="28"/>
                <w:szCs w:val="28"/>
              </w:rPr>
              <w:t>За потребою</w:t>
            </w:r>
          </w:p>
        </w:tc>
        <w:tc>
          <w:tcPr>
            <w:tcW w:w="1664" w:type="dxa"/>
            <w:vMerge w:val="restart"/>
            <w:tcBorders>
              <w:top w:val="single" w:color="000000" w:sz="4" w:space="0"/>
              <w:left w:val="single" w:color="auto" w:sz="4" w:space="0"/>
              <w:right w:val="single" w:color="000000" w:sz="4" w:space="0"/>
            </w:tcBorders>
            <w:vAlign w:val="center"/>
          </w:tcPr>
          <w:p w14:paraId="6A23D87B">
            <w:pPr>
              <w:jc w:val="center"/>
              <w:rPr>
                <w:sz w:val="28"/>
                <w:szCs w:val="28"/>
              </w:rPr>
            </w:pPr>
            <w:r>
              <w:rPr>
                <w:sz w:val="28"/>
                <w:szCs w:val="28"/>
              </w:rPr>
              <w:t>Медична сестра</w:t>
            </w:r>
          </w:p>
        </w:tc>
        <w:tc>
          <w:tcPr>
            <w:tcW w:w="1619" w:type="dxa"/>
            <w:gridSpan w:val="2"/>
            <w:tcBorders>
              <w:top w:val="single" w:color="000000" w:sz="4" w:space="0"/>
              <w:left w:val="single" w:color="000000" w:sz="4" w:space="0"/>
              <w:bottom w:val="single" w:color="000000" w:sz="4" w:space="0"/>
              <w:right w:val="single" w:color="000000" w:sz="4" w:space="0"/>
            </w:tcBorders>
            <w:vAlign w:val="bottom"/>
          </w:tcPr>
          <w:p w14:paraId="150551BA">
            <w:pPr>
              <w:jc w:val="center"/>
              <w:rPr>
                <w:sz w:val="28"/>
                <w:szCs w:val="28"/>
              </w:rPr>
            </w:pPr>
          </w:p>
        </w:tc>
      </w:tr>
      <w:tr w14:paraId="6B3DBA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7" w:type="dxa"/>
            <w:vMerge w:val="continue"/>
            <w:tcBorders>
              <w:left w:val="single" w:color="000000" w:sz="4" w:space="0"/>
              <w:bottom w:val="single" w:color="000000" w:sz="4" w:space="0"/>
              <w:right w:val="single" w:color="auto" w:sz="4" w:space="0"/>
            </w:tcBorders>
          </w:tcPr>
          <w:p w14:paraId="1976B3E3">
            <w:pPr>
              <w:rPr>
                <w:color w:val="FF0000"/>
                <w:sz w:val="28"/>
                <w:szCs w:val="28"/>
              </w:rPr>
            </w:pPr>
          </w:p>
        </w:tc>
        <w:tc>
          <w:tcPr>
            <w:tcW w:w="2127" w:type="dxa"/>
            <w:vMerge w:val="continue"/>
            <w:tcBorders>
              <w:left w:val="single" w:color="auto" w:sz="4" w:space="0"/>
              <w:bottom w:val="single" w:color="000000" w:sz="4" w:space="0"/>
              <w:right w:val="single" w:color="000000" w:sz="4" w:space="0"/>
            </w:tcBorders>
            <w:vAlign w:val="center"/>
          </w:tcPr>
          <w:p w14:paraId="29A24308">
            <w:pPr>
              <w:jc w:val="center"/>
              <w:rPr>
                <w:b/>
                <w:sz w:val="28"/>
                <w:szCs w:val="28"/>
                <w:highlight w:val="green"/>
              </w:rPr>
            </w:pPr>
          </w:p>
        </w:tc>
        <w:tc>
          <w:tcPr>
            <w:tcW w:w="2976" w:type="dxa"/>
            <w:tcBorders>
              <w:top w:val="single" w:color="auto" w:sz="4" w:space="0"/>
              <w:left w:val="single" w:color="000000" w:sz="4" w:space="0"/>
              <w:bottom w:val="single" w:color="000000" w:sz="4" w:space="0"/>
              <w:right w:val="single" w:color="000000" w:sz="4" w:space="0"/>
            </w:tcBorders>
          </w:tcPr>
          <w:p w14:paraId="354CB164">
            <w:pPr>
              <w:rPr>
                <w:sz w:val="28"/>
                <w:szCs w:val="28"/>
                <w:highlight w:val="green"/>
              </w:rPr>
            </w:pPr>
            <w:r>
              <w:rPr>
                <w:sz w:val="28"/>
                <w:szCs w:val="28"/>
              </w:rPr>
              <w:t>Проводити                                                                             просвітницьку роботу з дітьми та батьками</w:t>
            </w:r>
          </w:p>
        </w:tc>
        <w:tc>
          <w:tcPr>
            <w:tcW w:w="1395" w:type="dxa"/>
            <w:tcBorders>
              <w:top w:val="single" w:color="000000" w:sz="4" w:space="0"/>
              <w:left w:val="single" w:color="000000" w:sz="4" w:space="0"/>
              <w:bottom w:val="single" w:color="000000" w:sz="4" w:space="0"/>
              <w:right w:val="single" w:color="auto" w:sz="4" w:space="0"/>
            </w:tcBorders>
            <w:vAlign w:val="center"/>
          </w:tcPr>
          <w:p w14:paraId="6E9904EC">
            <w:pPr>
              <w:jc w:val="center"/>
              <w:rPr>
                <w:sz w:val="28"/>
                <w:szCs w:val="28"/>
                <w:highlight w:val="green"/>
              </w:rPr>
            </w:pPr>
            <w:r>
              <w:rPr>
                <w:sz w:val="28"/>
                <w:szCs w:val="28"/>
              </w:rPr>
              <w:t>Упродовж року</w:t>
            </w:r>
          </w:p>
        </w:tc>
        <w:tc>
          <w:tcPr>
            <w:tcW w:w="1664" w:type="dxa"/>
            <w:vMerge w:val="continue"/>
            <w:tcBorders>
              <w:left w:val="single" w:color="auto" w:sz="4" w:space="0"/>
              <w:bottom w:val="single" w:color="000000" w:sz="4" w:space="0"/>
              <w:right w:val="single" w:color="000000" w:sz="4" w:space="0"/>
            </w:tcBorders>
            <w:vAlign w:val="center"/>
          </w:tcPr>
          <w:p w14:paraId="5309054A">
            <w:pPr>
              <w:jc w:val="center"/>
              <w:rPr>
                <w:sz w:val="28"/>
                <w:szCs w:val="28"/>
                <w:highlight w:val="green"/>
              </w:rPr>
            </w:pPr>
          </w:p>
        </w:tc>
        <w:tc>
          <w:tcPr>
            <w:tcW w:w="1619" w:type="dxa"/>
            <w:gridSpan w:val="2"/>
            <w:tcBorders>
              <w:top w:val="single" w:color="000000" w:sz="4" w:space="0"/>
              <w:left w:val="single" w:color="000000" w:sz="4" w:space="0"/>
              <w:bottom w:val="single" w:color="000000" w:sz="4" w:space="0"/>
              <w:right w:val="single" w:color="000000" w:sz="4" w:space="0"/>
            </w:tcBorders>
            <w:vAlign w:val="bottom"/>
          </w:tcPr>
          <w:p w14:paraId="29A73D0B">
            <w:pPr>
              <w:jc w:val="center"/>
              <w:rPr>
                <w:sz w:val="28"/>
                <w:szCs w:val="28"/>
              </w:rPr>
            </w:pPr>
          </w:p>
        </w:tc>
      </w:tr>
      <w:tr w14:paraId="7363B1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7" w:hRule="atLeast"/>
        </w:trPr>
        <w:tc>
          <w:tcPr>
            <w:tcW w:w="10348" w:type="dxa"/>
            <w:gridSpan w:val="7"/>
            <w:tcBorders>
              <w:top w:val="single" w:color="000000" w:sz="4" w:space="0"/>
              <w:left w:val="single" w:color="000000" w:sz="4" w:space="0"/>
              <w:bottom w:val="single" w:color="000000" w:sz="4" w:space="0"/>
              <w:right w:val="single" w:color="000000" w:sz="4" w:space="0"/>
            </w:tcBorders>
          </w:tcPr>
          <w:p w14:paraId="643A279D">
            <w:pPr>
              <w:jc w:val="center"/>
              <w:rPr>
                <w:sz w:val="28"/>
                <w:szCs w:val="28"/>
              </w:rPr>
            </w:pPr>
            <w:r>
              <w:rPr>
                <w:b/>
                <w:sz w:val="28"/>
                <w:szCs w:val="28"/>
              </w:rPr>
              <w:t>5. Вивчення стану процесів функціонування медичного обслуговування</w:t>
            </w:r>
          </w:p>
        </w:tc>
      </w:tr>
      <w:tr w14:paraId="42C66E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7" w:type="dxa"/>
            <w:tcBorders>
              <w:top w:val="single" w:color="000000" w:sz="4" w:space="0"/>
              <w:left w:val="single" w:color="000000" w:sz="4" w:space="0"/>
              <w:bottom w:val="single" w:color="000000" w:sz="4" w:space="0"/>
              <w:right w:val="single" w:color="auto" w:sz="4" w:space="0"/>
            </w:tcBorders>
            <w:vAlign w:val="center"/>
          </w:tcPr>
          <w:p w14:paraId="192C7A62">
            <w:pPr>
              <w:jc w:val="center"/>
              <w:rPr>
                <w:b/>
                <w:sz w:val="28"/>
                <w:szCs w:val="28"/>
              </w:rPr>
            </w:pPr>
            <w:r>
              <w:rPr>
                <w:b/>
                <w:sz w:val="28"/>
                <w:szCs w:val="28"/>
              </w:rPr>
              <w:t>№ п/п</w:t>
            </w:r>
          </w:p>
        </w:tc>
        <w:tc>
          <w:tcPr>
            <w:tcW w:w="2127" w:type="dxa"/>
            <w:tcBorders>
              <w:top w:val="single" w:color="000000" w:sz="4" w:space="0"/>
              <w:left w:val="single" w:color="auto" w:sz="4" w:space="0"/>
              <w:bottom w:val="single" w:color="000000" w:sz="4" w:space="0"/>
              <w:right w:val="single" w:color="000000" w:sz="4" w:space="0"/>
            </w:tcBorders>
            <w:vAlign w:val="center"/>
          </w:tcPr>
          <w:p w14:paraId="5488AD1D">
            <w:pPr>
              <w:jc w:val="center"/>
              <w:rPr>
                <w:b/>
                <w:sz w:val="28"/>
                <w:szCs w:val="28"/>
              </w:rPr>
            </w:pPr>
            <w:r>
              <w:rPr>
                <w:b/>
                <w:sz w:val="28"/>
                <w:szCs w:val="28"/>
              </w:rPr>
              <w:t>Форма проведення заходів</w:t>
            </w:r>
          </w:p>
        </w:tc>
        <w:tc>
          <w:tcPr>
            <w:tcW w:w="2976" w:type="dxa"/>
            <w:tcBorders>
              <w:top w:val="single" w:color="auto" w:sz="4" w:space="0"/>
              <w:left w:val="single" w:color="000000" w:sz="4" w:space="0"/>
              <w:bottom w:val="single" w:color="000000" w:sz="4" w:space="0"/>
              <w:right w:val="single" w:color="000000" w:sz="4" w:space="0"/>
            </w:tcBorders>
            <w:vAlign w:val="center"/>
          </w:tcPr>
          <w:p w14:paraId="26454EA5">
            <w:pPr>
              <w:jc w:val="center"/>
              <w:rPr>
                <w:b/>
                <w:sz w:val="28"/>
                <w:szCs w:val="28"/>
              </w:rPr>
            </w:pPr>
            <w:r>
              <w:rPr>
                <w:b/>
                <w:sz w:val="28"/>
                <w:szCs w:val="28"/>
              </w:rPr>
              <w:t>Тема та зміст проведення</w:t>
            </w:r>
          </w:p>
        </w:tc>
        <w:tc>
          <w:tcPr>
            <w:tcW w:w="1395" w:type="dxa"/>
            <w:tcBorders>
              <w:top w:val="single" w:color="000000" w:sz="4" w:space="0"/>
              <w:left w:val="single" w:color="000000" w:sz="4" w:space="0"/>
              <w:bottom w:val="single" w:color="000000" w:sz="4" w:space="0"/>
              <w:right w:val="single" w:color="auto" w:sz="4" w:space="0"/>
            </w:tcBorders>
            <w:vAlign w:val="center"/>
          </w:tcPr>
          <w:p w14:paraId="3281D75C">
            <w:pPr>
              <w:jc w:val="center"/>
              <w:rPr>
                <w:b/>
                <w:sz w:val="28"/>
                <w:szCs w:val="28"/>
              </w:rPr>
            </w:pPr>
            <w:r>
              <w:rPr>
                <w:b/>
                <w:sz w:val="28"/>
                <w:szCs w:val="28"/>
              </w:rPr>
              <w:t>Термін проведення</w:t>
            </w:r>
          </w:p>
        </w:tc>
        <w:tc>
          <w:tcPr>
            <w:tcW w:w="1664" w:type="dxa"/>
            <w:tcBorders>
              <w:top w:val="single" w:color="000000" w:sz="4" w:space="0"/>
              <w:left w:val="single" w:color="auto" w:sz="4" w:space="0"/>
              <w:bottom w:val="single" w:color="000000" w:sz="4" w:space="0"/>
              <w:right w:val="single" w:color="000000" w:sz="4" w:space="0"/>
            </w:tcBorders>
            <w:vAlign w:val="center"/>
          </w:tcPr>
          <w:p w14:paraId="115AD812">
            <w:pPr>
              <w:jc w:val="center"/>
              <w:rPr>
                <w:b/>
                <w:sz w:val="28"/>
                <w:szCs w:val="28"/>
              </w:rPr>
            </w:pPr>
            <w:r>
              <w:rPr>
                <w:b/>
                <w:sz w:val="28"/>
                <w:szCs w:val="28"/>
              </w:rPr>
              <w:t>Відповідальні особи</w:t>
            </w:r>
          </w:p>
        </w:tc>
        <w:tc>
          <w:tcPr>
            <w:tcW w:w="1619" w:type="dxa"/>
            <w:gridSpan w:val="2"/>
            <w:tcBorders>
              <w:top w:val="single" w:color="000000" w:sz="4" w:space="0"/>
              <w:left w:val="single" w:color="000000" w:sz="4" w:space="0"/>
              <w:bottom w:val="single" w:color="000000" w:sz="4" w:space="0"/>
              <w:right w:val="single" w:color="000000" w:sz="4" w:space="0"/>
            </w:tcBorders>
            <w:vAlign w:val="center"/>
          </w:tcPr>
          <w:p w14:paraId="7F75F440">
            <w:pPr>
              <w:jc w:val="center"/>
              <w:rPr>
                <w:b/>
                <w:sz w:val="28"/>
                <w:szCs w:val="28"/>
              </w:rPr>
            </w:pPr>
            <w:r>
              <w:rPr>
                <w:b/>
                <w:sz w:val="28"/>
                <w:szCs w:val="28"/>
              </w:rPr>
              <w:t>Примітки</w:t>
            </w:r>
          </w:p>
        </w:tc>
      </w:tr>
      <w:tr w14:paraId="2AD215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7" w:type="dxa"/>
            <w:vMerge w:val="restart"/>
            <w:tcBorders>
              <w:top w:val="single" w:color="000000" w:sz="4" w:space="0"/>
              <w:left w:val="single" w:color="000000" w:sz="4" w:space="0"/>
              <w:right w:val="single" w:color="auto" w:sz="4" w:space="0"/>
            </w:tcBorders>
          </w:tcPr>
          <w:p w14:paraId="4CF46669">
            <w:pPr>
              <w:rPr>
                <w:sz w:val="28"/>
                <w:szCs w:val="28"/>
              </w:rPr>
            </w:pPr>
            <w:r>
              <w:rPr>
                <w:sz w:val="28"/>
                <w:szCs w:val="28"/>
              </w:rPr>
              <w:t>1.</w:t>
            </w:r>
          </w:p>
        </w:tc>
        <w:tc>
          <w:tcPr>
            <w:tcW w:w="2127" w:type="dxa"/>
            <w:vMerge w:val="restart"/>
            <w:tcBorders>
              <w:top w:val="single" w:color="000000" w:sz="4" w:space="0"/>
              <w:left w:val="single" w:color="auto" w:sz="4" w:space="0"/>
              <w:right w:val="single" w:color="000000" w:sz="4" w:space="0"/>
            </w:tcBorders>
          </w:tcPr>
          <w:p w14:paraId="10FAFEFF">
            <w:pPr>
              <w:rPr>
                <w:sz w:val="28"/>
                <w:szCs w:val="28"/>
              </w:rPr>
            </w:pPr>
            <w:r>
              <w:rPr>
                <w:sz w:val="28"/>
                <w:szCs w:val="28"/>
              </w:rPr>
              <w:t>Контроль організацією медичного обслуговування</w:t>
            </w:r>
          </w:p>
        </w:tc>
        <w:tc>
          <w:tcPr>
            <w:tcW w:w="2976" w:type="dxa"/>
            <w:tcBorders>
              <w:top w:val="single" w:color="auto" w:sz="4" w:space="0"/>
              <w:left w:val="single" w:color="000000" w:sz="4" w:space="0"/>
              <w:bottom w:val="single" w:color="000000" w:sz="4" w:space="0"/>
              <w:right w:val="single" w:color="000000" w:sz="4" w:space="0"/>
            </w:tcBorders>
          </w:tcPr>
          <w:p w14:paraId="3CD5CE91">
            <w:pPr>
              <w:rPr>
                <w:sz w:val="28"/>
                <w:szCs w:val="28"/>
              </w:rPr>
            </w:pPr>
            <w:r>
              <w:rPr>
                <w:sz w:val="28"/>
                <w:szCs w:val="28"/>
              </w:rPr>
              <w:t>Стан здоров’я дітей, захворювання</w:t>
            </w:r>
          </w:p>
        </w:tc>
        <w:tc>
          <w:tcPr>
            <w:tcW w:w="1395" w:type="dxa"/>
            <w:tcBorders>
              <w:top w:val="single" w:color="000000" w:sz="4" w:space="0"/>
              <w:left w:val="single" w:color="000000" w:sz="4" w:space="0"/>
              <w:bottom w:val="single" w:color="000000" w:sz="4" w:space="0"/>
              <w:right w:val="single" w:color="auto" w:sz="4" w:space="0"/>
            </w:tcBorders>
          </w:tcPr>
          <w:p w14:paraId="6B6D4ADA">
            <w:pPr>
              <w:rPr>
                <w:sz w:val="28"/>
                <w:szCs w:val="28"/>
              </w:rPr>
            </w:pPr>
            <w:r>
              <w:rPr>
                <w:sz w:val="28"/>
                <w:szCs w:val="28"/>
              </w:rPr>
              <w:t>Щомісяч</w:t>
            </w:r>
          </w:p>
          <w:p w14:paraId="3FAD7BAF">
            <w:pPr>
              <w:rPr>
                <w:sz w:val="28"/>
                <w:szCs w:val="28"/>
              </w:rPr>
            </w:pPr>
            <w:r>
              <w:rPr>
                <w:sz w:val="28"/>
                <w:szCs w:val="28"/>
              </w:rPr>
              <w:t>но</w:t>
            </w:r>
          </w:p>
        </w:tc>
        <w:tc>
          <w:tcPr>
            <w:tcW w:w="1664" w:type="dxa"/>
            <w:tcBorders>
              <w:top w:val="single" w:color="000000" w:sz="4" w:space="0"/>
              <w:left w:val="single" w:color="auto" w:sz="4" w:space="0"/>
              <w:bottom w:val="single" w:color="000000" w:sz="4" w:space="0"/>
              <w:right w:val="single" w:color="000000" w:sz="4" w:space="0"/>
            </w:tcBorders>
          </w:tcPr>
          <w:p w14:paraId="684C504A">
            <w:pPr>
              <w:jc w:val="center"/>
              <w:rPr>
                <w:sz w:val="28"/>
                <w:szCs w:val="28"/>
              </w:rPr>
            </w:pPr>
            <w:r>
              <w:rPr>
                <w:sz w:val="28"/>
                <w:szCs w:val="28"/>
              </w:rPr>
              <w:t>Медична сестра</w:t>
            </w:r>
          </w:p>
        </w:tc>
        <w:tc>
          <w:tcPr>
            <w:tcW w:w="1619" w:type="dxa"/>
            <w:gridSpan w:val="2"/>
            <w:tcBorders>
              <w:top w:val="single" w:color="000000" w:sz="4" w:space="0"/>
              <w:left w:val="single" w:color="000000" w:sz="4" w:space="0"/>
              <w:bottom w:val="single" w:color="000000" w:sz="4" w:space="0"/>
              <w:right w:val="single" w:color="000000" w:sz="4" w:space="0"/>
            </w:tcBorders>
            <w:vAlign w:val="bottom"/>
          </w:tcPr>
          <w:p w14:paraId="2A4D09A8">
            <w:pPr>
              <w:rPr>
                <w:sz w:val="28"/>
                <w:szCs w:val="28"/>
              </w:rPr>
            </w:pPr>
          </w:p>
        </w:tc>
      </w:tr>
      <w:tr w14:paraId="799BB0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7" w:type="dxa"/>
            <w:vMerge w:val="continue"/>
            <w:tcBorders>
              <w:left w:val="single" w:color="000000" w:sz="4" w:space="0"/>
              <w:right w:val="single" w:color="auto" w:sz="4" w:space="0"/>
            </w:tcBorders>
          </w:tcPr>
          <w:p w14:paraId="6AB3883B">
            <w:pPr>
              <w:rPr>
                <w:sz w:val="28"/>
                <w:szCs w:val="28"/>
              </w:rPr>
            </w:pPr>
          </w:p>
        </w:tc>
        <w:tc>
          <w:tcPr>
            <w:tcW w:w="2127" w:type="dxa"/>
            <w:vMerge w:val="continue"/>
            <w:tcBorders>
              <w:left w:val="single" w:color="auto" w:sz="4" w:space="0"/>
              <w:right w:val="single" w:color="000000" w:sz="4" w:space="0"/>
            </w:tcBorders>
          </w:tcPr>
          <w:p w14:paraId="0232ABC1">
            <w:pPr>
              <w:rPr>
                <w:sz w:val="28"/>
                <w:szCs w:val="28"/>
              </w:rPr>
            </w:pPr>
          </w:p>
        </w:tc>
        <w:tc>
          <w:tcPr>
            <w:tcW w:w="2976" w:type="dxa"/>
            <w:tcBorders>
              <w:top w:val="single" w:color="auto" w:sz="4" w:space="0"/>
              <w:left w:val="single" w:color="000000" w:sz="4" w:space="0"/>
              <w:bottom w:val="single" w:color="000000" w:sz="4" w:space="0"/>
              <w:right w:val="single" w:color="000000" w:sz="4" w:space="0"/>
            </w:tcBorders>
          </w:tcPr>
          <w:p w14:paraId="7752C13E">
            <w:pPr>
              <w:rPr>
                <w:sz w:val="28"/>
                <w:szCs w:val="28"/>
              </w:rPr>
            </w:pPr>
            <w:r>
              <w:rPr>
                <w:sz w:val="28"/>
                <w:szCs w:val="28"/>
              </w:rPr>
              <w:t>Організація рухового режиму дітей та загартування</w:t>
            </w:r>
          </w:p>
        </w:tc>
        <w:tc>
          <w:tcPr>
            <w:tcW w:w="1395" w:type="dxa"/>
            <w:tcBorders>
              <w:top w:val="single" w:color="000000" w:sz="4" w:space="0"/>
              <w:left w:val="single" w:color="000000" w:sz="4" w:space="0"/>
              <w:bottom w:val="single" w:color="000000" w:sz="4" w:space="0"/>
              <w:right w:val="single" w:color="auto" w:sz="4" w:space="0"/>
            </w:tcBorders>
          </w:tcPr>
          <w:p w14:paraId="7B604363">
            <w:pPr>
              <w:rPr>
                <w:sz w:val="28"/>
                <w:szCs w:val="28"/>
              </w:rPr>
            </w:pPr>
            <w:r>
              <w:rPr>
                <w:sz w:val="28"/>
                <w:szCs w:val="28"/>
              </w:rPr>
              <w:t>Щокварта</w:t>
            </w:r>
          </w:p>
          <w:p w14:paraId="1C676E05">
            <w:pPr>
              <w:rPr>
                <w:sz w:val="28"/>
                <w:szCs w:val="28"/>
              </w:rPr>
            </w:pPr>
            <w:r>
              <w:rPr>
                <w:sz w:val="28"/>
                <w:szCs w:val="28"/>
              </w:rPr>
              <w:t>льно</w:t>
            </w:r>
          </w:p>
        </w:tc>
        <w:tc>
          <w:tcPr>
            <w:tcW w:w="1664" w:type="dxa"/>
            <w:tcBorders>
              <w:top w:val="single" w:color="000000" w:sz="4" w:space="0"/>
              <w:left w:val="single" w:color="auto" w:sz="4" w:space="0"/>
              <w:bottom w:val="single" w:color="000000" w:sz="4" w:space="0"/>
              <w:right w:val="single" w:color="000000" w:sz="4" w:space="0"/>
            </w:tcBorders>
            <w:vAlign w:val="center"/>
          </w:tcPr>
          <w:p w14:paraId="2E83D12F">
            <w:pPr>
              <w:jc w:val="center"/>
              <w:rPr>
                <w:sz w:val="28"/>
                <w:szCs w:val="28"/>
              </w:rPr>
            </w:pPr>
            <w:r>
              <w:rPr>
                <w:sz w:val="28"/>
                <w:szCs w:val="28"/>
              </w:rPr>
              <w:t>Директор</w:t>
            </w:r>
          </w:p>
          <w:p w14:paraId="399B92C9">
            <w:pPr>
              <w:jc w:val="center"/>
              <w:rPr>
                <w:sz w:val="28"/>
                <w:szCs w:val="28"/>
              </w:rPr>
            </w:pPr>
            <w:r>
              <w:rPr>
                <w:sz w:val="28"/>
                <w:szCs w:val="28"/>
                <w:lang w:val="uk-UA"/>
              </w:rPr>
              <w:t>Крючкова</w:t>
            </w:r>
            <w:r>
              <w:rPr>
                <w:rFonts w:hint="default"/>
                <w:sz w:val="28"/>
                <w:szCs w:val="28"/>
                <w:lang w:val="uk-UA"/>
              </w:rPr>
              <w:t xml:space="preserve"> Г.А.</w:t>
            </w:r>
            <w:r>
              <w:rPr>
                <w:sz w:val="28"/>
                <w:szCs w:val="28"/>
              </w:rPr>
              <w:t>, медична сестра</w:t>
            </w:r>
          </w:p>
        </w:tc>
        <w:tc>
          <w:tcPr>
            <w:tcW w:w="1619" w:type="dxa"/>
            <w:gridSpan w:val="2"/>
            <w:tcBorders>
              <w:top w:val="single" w:color="000000" w:sz="4" w:space="0"/>
              <w:left w:val="single" w:color="000000" w:sz="4" w:space="0"/>
              <w:bottom w:val="single" w:color="000000" w:sz="4" w:space="0"/>
              <w:right w:val="single" w:color="000000" w:sz="4" w:space="0"/>
            </w:tcBorders>
            <w:vAlign w:val="bottom"/>
          </w:tcPr>
          <w:p w14:paraId="35E72FF4">
            <w:pPr>
              <w:rPr>
                <w:sz w:val="28"/>
                <w:szCs w:val="28"/>
              </w:rPr>
            </w:pPr>
          </w:p>
        </w:tc>
      </w:tr>
      <w:tr w14:paraId="61FD83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7" w:type="dxa"/>
            <w:vMerge w:val="continue"/>
            <w:tcBorders>
              <w:left w:val="single" w:color="000000" w:sz="4" w:space="0"/>
              <w:right w:val="single" w:color="auto" w:sz="4" w:space="0"/>
            </w:tcBorders>
          </w:tcPr>
          <w:p w14:paraId="758D3781">
            <w:pPr>
              <w:rPr>
                <w:sz w:val="28"/>
                <w:szCs w:val="28"/>
              </w:rPr>
            </w:pPr>
          </w:p>
        </w:tc>
        <w:tc>
          <w:tcPr>
            <w:tcW w:w="2127" w:type="dxa"/>
            <w:vMerge w:val="continue"/>
            <w:tcBorders>
              <w:left w:val="single" w:color="auto" w:sz="4" w:space="0"/>
              <w:right w:val="single" w:color="000000" w:sz="4" w:space="0"/>
            </w:tcBorders>
          </w:tcPr>
          <w:p w14:paraId="2480341E">
            <w:pPr>
              <w:rPr>
                <w:sz w:val="28"/>
                <w:szCs w:val="28"/>
              </w:rPr>
            </w:pPr>
          </w:p>
        </w:tc>
        <w:tc>
          <w:tcPr>
            <w:tcW w:w="2976" w:type="dxa"/>
            <w:tcBorders>
              <w:top w:val="single" w:color="auto" w:sz="4" w:space="0"/>
              <w:left w:val="single" w:color="000000" w:sz="4" w:space="0"/>
              <w:bottom w:val="single" w:color="000000" w:sz="4" w:space="0"/>
              <w:right w:val="single" w:color="000000" w:sz="4" w:space="0"/>
            </w:tcBorders>
          </w:tcPr>
          <w:p w14:paraId="4E48A02B">
            <w:pPr>
              <w:rPr>
                <w:sz w:val="28"/>
                <w:szCs w:val="28"/>
              </w:rPr>
            </w:pPr>
            <w:r>
              <w:rPr>
                <w:sz w:val="28"/>
                <w:szCs w:val="28"/>
              </w:rPr>
              <w:t>Стан роботи щодо ефективності виконання заходів з фізкультурно-оздоровчої роботи</w:t>
            </w:r>
          </w:p>
        </w:tc>
        <w:tc>
          <w:tcPr>
            <w:tcW w:w="1395" w:type="dxa"/>
            <w:tcBorders>
              <w:top w:val="single" w:color="000000" w:sz="4" w:space="0"/>
              <w:left w:val="single" w:color="000000" w:sz="4" w:space="0"/>
              <w:bottom w:val="single" w:color="000000" w:sz="4" w:space="0"/>
              <w:right w:val="single" w:color="auto" w:sz="4" w:space="0"/>
            </w:tcBorders>
          </w:tcPr>
          <w:p w14:paraId="700597FD">
            <w:pPr>
              <w:rPr>
                <w:sz w:val="28"/>
                <w:szCs w:val="28"/>
              </w:rPr>
            </w:pPr>
            <w:r>
              <w:rPr>
                <w:sz w:val="28"/>
                <w:szCs w:val="28"/>
              </w:rPr>
              <w:t>Щоквартально</w:t>
            </w:r>
          </w:p>
        </w:tc>
        <w:tc>
          <w:tcPr>
            <w:tcW w:w="1664" w:type="dxa"/>
            <w:tcBorders>
              <w:top w:val="single" w:color="000000" w:sz="4" w:space="0"/>
              <w:left w:val="single" w:color="auto" w:sz="4" w:space="0"/>
              <w:bottom w:val="single" w:color="000000" w:sz="4" w:space="0"/>
              <w:right w:val="single" w:color="000000" w:sz="4" w:space="0"/>
            </w:tcBorders>
          </w:tcPr>
          <w:p w14:paraId="42B8FB09">
            <w:pPr>
              <w:jc w:val="center"/>
              <w:rPr>
                <w:sz w:val="28"/>
                <w:szCs w:val="28"/>
              </w:rPr>
            </w:pPr>
            <w:r>
              <w:rPr>
                <w:sz w:val="28"/>
                <w:szCs w:val="28"/>
              </w:rPr>
              <w:t>Директор</w:t>
            </w:r>
          </w:p>
          <w:p w14:paraId="74478FE0">
            <w:pPr>
              <w:jc w:val="center"/>
              <w:rPr>
                <w:sz w:val="28"/>
                <w:szCs w:val="28"/>
              </w:rPr>
            </w:pPr>
            <w:r>
              <w:rPr>
                <w:sz w:val="28"/>
                <w:szCs w:val="28"/>
                <w:lang w:val="uk-UA"/>
              </w:rPr>
              <w:t>Крючкова</w:t>
            </w:r>
            <w:r>
              <w:rPr>
                <w:rFonts w:hint="default"/>
                <w:sz w:val="28"/>
                <w:szCs w:val="28"/>
                <w:lang w:val="uk-UA"/>
              </w:rPr>
              <w:t xml:space="preserve"> Г.А</w:t>
            </w:r>
            <w:r>
              <w:rPr>
                <w:sz w:val="28"/>
                <w:szCs w:val="28"/>
              </w:rPr>
              <w:t>., медична сестра</w:t>
            </w:r>
          </w:p>
        </w:tc>
        <w:tc>
          <w:tcPr>
            <w:tcW w:w="1619" w:type="dxa"/>
            <w:gridSpan w:val="2"/>
            <w:tcBorders>
              <w:top w:val="single" w:color="000000" w:sz="4" w:space="0"/>
              <w:left w:val="single" w:color="000000" w:sz="4" w:space="0"/>
              <w:bottom w:val="single" w:color="000000" w:sz="4" w:space="0"/>
              <w:right w:val="single" w:color="000000" w:sz="4" w:space="0"/>
            </w:tcBorders>
            <w:vAlign w:val="bottom"/>
          </w:tcPr>
          <w:p w14:paraId="4A4B452E">
            <w:pPr>
              <w:rPr>
                <w:sz w:val="28"/>
                <w:szCs w:val="28"/>
              </w:rPr>
            </w:pPr>
          </w:p>
        </w:tc>
      </w:tr>
      <w:tr w14:paraId="53B2EE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7" w:type="dxa"/>
            <w:vMerge w:val="continue"/>
            <w:tcBorders>
              <w:left w:val="single" w:color="000000" w:sz="4" w:space="0"/>
              <w:right w:val="single" w:color="auto" w:sz="4" w:space="0"/>
            </w:tcBorders>
          </w:tcPr>
          <w:p w14:paraId="1F18F7C2">
            <w:pPr>
              <w:rPr>
                <w:sz w:val="28"/>
                <w:szCs w:val="28"/>
              </w:rPr>
            </w:pPr>
          </w:p>
        </w:tc>
        <w:tc>
          <w:tcPr>
            <w:tcW w:w="2127" w:type="dxa"/>
            <w:vMerge w:val="continue"/>
            <w:tcBorders>
              <w:left w:val="single" w:color="auto" w:sz="4" w:space="0"/>
              <w:right w:val="single" w:color="000000" w:sz="4" w:space="0"/>
            </w:tcBorders>
          </w:tcPr>
          <w:p w14:paraId="02858594">
            <w:pPr>
              <w:rPr>
                <w:sz w:val="28"/>
                <w:szCs w:val="28"/>
              </w:rPr>
            </w:pPr>
          </w:p>
        </w:tc>
        <w:tc>
          <w:tcPr>
            <w:tcW w:w="2976" w:type="dxa"/>
            <w:tcBorders>
              <w:top w:val="single" w:color="auto" w:sz="4" w:space="0"/>
              <w:left w:val="single" w:color="000000" w:sz="4" w:space="0"/>
              <w:bottom w:val="single" w:color="000000" w:sz="4" w:space="0"/>
              <w:right w:val="single" w:color="000000" w:sz="4" w:space="0"/>
            </w:tcBorders>
          </w:tcPr>
          <w:p w14:paraId="1F6495EC">
            <w:pPr>
              <w:rPr>
                <w:sz w:val="28"/>
                <w:szCs w:val="28"/>
              </w:rPr>
            </w:pPr>
            <w:r>
              <w:rPr>
                <w:sz w:val="28"/>
                <w:szCs w:val="28"/>
              </w:rPr>
              <w:t>Виконання медико-профілактичних заходів</w:t>
            </w:r>
          </w:p>
        </w:tc>
        <w:tc>
          <w:tcPr>
            <w:tcW w:w="1395" w:type="dxa"/>
            <w:tcBorders>
              <w:top w:val="single" w:color="000000" w:sz="4" w:space="0"/>
              <w:left w:val="single" w:color="000000" w:sz="4" w:space="0"/>
              <w:bottom w:val="single" w:color="000000" w:sz="4" w:space="0"/>
              <w:right w:val="single" w:color="auto" w:sz="4" w:space="0"/>
            </w:tcBorders>
          </w:tcPr>
          <w:p w14:paraId="73C9FAC3">
            <w:pPr>
              <w:rPr>
                <w:sz w:val="28"/>
                <w:szCs w:val="28"/>
              </w:rPr>
            </w:pPr>
            <w:r>
              <w:rPr>
                <w:sz w:val="28"/>
                <w:szCs w:val="28"/>
              </w:rPr>
              <w:t>Щоквартально</w:t>
            </w:r>
          </w:p>
        </w:tc>
        <w:tc>
          <w:tcPr>
            <w:tcW w:w="1664" w:type="dxa"/>
            <w:tcBorders>
              <w:top w:val="single" w:color="000000" w:sz="4" w:space="0"/>
              <w:left w:val="single" w:color="auto" w:sz="4" w:space="0"/>
              <w:bottom w:val="single" w:color="000000" w:sz="4" w:space="0"/>
              <w:right w:val="single" w:color="000000" w:sz="4" w:space="0"/>
            </w:tcBorders>
          </w:tcPr>
          <w:p w14:paraId="604A71B9">
            <w:pPr>
              <w:rPr>
                <w:sz w:val="28"/>
                <w:szCs w:val="28"/>
              </w:rPr>
            </w:pPr>
            <w:r>
              <w:rPr>
                <w:sz w:val="28"/>
                <w:szCs w:val="28"/>
              </w:rPr>
              <w:t>Медична сестра.</w:t>
            </w:r>
          </w:p>
        </w:tc>
        <w:tc>
          <w:tcPr>
            <w:tcW w:w="1619" w:type="dxa"/>
            <w:gridSpan w:val="2"/>
            <w:tcBorders>
              <w:top w:val="single" w:color="000000" w:sz="4" w:space="0"/>
              <w:left w:val="single" w:color="000000" w:sz="4" w:space="0"/>
              <w:bottom w:val="single" w:color="000000" w:sz="4" w:space="0"/>
              <w:right w:val="single" w:color="000000" w:sz="4" w:space="0"/>
            </w:tcBorders>
            <w:vAlign w:val="bottom"/>
          </w:tcPr>
          <w:p w14:paraId="08FEB011">
            <w:pPr>
              <w:rPr>
                <w:sz w:val="28"/>
                <w:szCs w:val="28"/>
              </w:rPr>
            </w:pPr>
          </w:p>
        </w:tc>
      </w:tr>
      <w:tr w14:paraId="33324F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7" w:type="dxa"/>
            <w:vMerge w:val="continue"/>
            <w:tcBorders>
              <w:left w:val="single" w:color="000000" w:sz="4" w:space="0"/>
              <w:right w:val="single" w:color="auto" w:sz="4" w:space="0"/>
            </w:tcBorders>
            <w:vAlign w:val="center"/>
          </w:tcPr>
          <w:p w14:paraId="76E56FC9">
            <w:pPr>
              <w:jc w:val="center"/>
              <w:rPr>
                <w:b/>
                <w:sz w:val="28"/>
                <w:szCs w:val="28"/>
              </w:rPr>
            </w:pPr>
          </w:p>
        </w:tc>
        <w:tc>
          <w:tcPr>
            <w:tcW w:w="2127" w:type="dxa"/>
            <w:vMerge w:val="continue"/>
            <w:tcBorders>
              <w:left w:val="single" w:color="auto" w:sz="4" w:space="0"/>
              <w:right w:val="single" w:color="000000" w:sz="4" w:space="0"/>
            </w:tcBorders>
            <w:vAlign w:val="center"/>
          </w:tcPr>
          <w:p w14:paraId="3D5315F0">
            <w:pPr>
              <w:jc w:val="center"/>
              <w:rPr>
                <w:b/>
                <w:sz w:val="28"/>
                <w:szCs w:val="28"/>
              </w:rPr>
            </w:pPr>
          </w:p>
        </w:tc>
        <w:tc>
          <w:tcPr>
            <w:tcW w:w="2976" w:type="dxa"/>
            <w:tcBorders>
              <w:top w:val="single" w:color="auto" w:sz="4" w:space="0"/>
              <w:left w:val="single" w:color="000000" w:sz="4" w:space="0"/>
            </w:tcBorders>
          </w:tcPr>
          <w:p w14:paraId="6717E48B">
            <w:pPr>
              <w:rPr>
                <w:sz w:val="28"/>
                <w:szCs w:val="28"/>
              </w:rPr>
            </w:pPr>
            <w:r>
              <w:rPr>
                <w:sz w:val="28"/>
                <w:szCs w:val="28"/>
              </w:rPr>
              <w:t>Стан дотримання маркування дитячих меблів відповідно до антропометричних вимірювань дітей</w:t>
            </w:r>
          </w:p>
        </w:tc>
        <w:tc>
          <w:tcPr>
            <w:tcW w:w="1395" w:type="dxa"/>
            <w:tcBorders>
              <w:right w:val="single" w:color="auto" w:sz="4" w:space="0"/>
            </w:tcBorders>
          </w:tcPr>
          <w:p w14:paraId="53C553C8">
            <w:pPr>
              <w:rPr>
                <w:sz w:val="28"/>
                <w:szCs w:val="28"/>
              </w:rPr>
            </w:pPr>
            <w:r>
              <w:rPr>
                <w:sz w:val="28"/>
                <w:szCs w:val="28"/>
              </w:rPr>
              <w:t>Щомісячно</w:t>
            </w:r>
          </w:p>
        </w:tc>
        <w:tc>
          <w:tcPr>
            <w:tcW w:w="1664" w:type="dxa"/>
            <w:tcBorders>
              <w:left w:val="single" w:color="auto" w:sz="4" w:space="0"/>
            </w:tcBorders>
          </w:tcPr>
          <w:p w14:paraId="0A969531">
            <w:pPr>
              <w:jc w:val="center"/>
              <w:rPr>
                <w:sz w:val="28"/>
                <w:szCs w:val="28"/>
              </w:rPr>
            </w:pPr>
            <w:r>
              <w:rPr>
                <w:sz w:val="28"/>
                <w:szCs w:val="28"/>
              </w:rPr>
              <w:t>Директор</w:t>
            </w:r>
          </w:p>
          <w:p w14:paraId="01693CEF">
            <w:pPr>
              <w:jc w:val="center"/>
              <w:rPr>
                <w:sz w:val="28"/>
                <w:szCs w:val="28"/>
              </w:rPr>
            </w:pPr>
            <w:r>
              <w:rPr>
                <w:sz w:val="28"/>
                <w:szCs w:val="28"/>
                <w:lang w:val="uk-UA"/>
              </w:rPr>
              <w:t>Крючкова</w:t>
            </w:r>
            <w:r>
              <w:rPr>
                <w:rFonts w:hint="default"/>
                <w:sz w:val="28"/>
                <w:szCs w:val="28"/>
                <w:lang w:val="uk-UA"/>
              </w:rPr>
              <w:t xml:space="preserve"> Г.А</w:t>
            </w:r>
            <w:r>
              <w:rPr>
                <w:sz w:val="28"/>
                <w:szCs w:val="28"/>
              </w:rPr>
              <w:t>., медична сестра</w:t>
            </w:r>
          </w:p>
        </w:tc>
        <w:tc>
          <w:tcPr>
            <w:tcW w:w="1619" w:type="dxa"/>
            <w:gridSpan w:val="2"/>
            <w:vAlign w:val="center"/>
          </w:tcPr>
          <w:p w14:paraId="1F428E92">
            <w:pPr>
              <w:jc w:val="center"/>
              <w:rPr>
                <w:b/>
                <w:sz w:val="28"/>
                <w:szCs w:val="28"/>
              </w:rPr>
            </w:pPr>
          </w:p>
        </w:tc>
      </w:tr>
    </w:tbl>
    <w:p w14:paraId="5E1BD783">
      <w:pPr>
        <w:spacing w:line="360" w:lineRule="auto"/>
        <w:jc w:val="center"/>
        <w:rPr>
          <w:b/>
          <w:color w:val="FF0000"/>
          <w:sz w:val="28"/>
          <w:szCs w:val="28"/>
          <w:u w:val="single"/>
        </w:rPr>
      </w:pPr>
    </w:p>
    <w:p w14:paraId="12C20CFB">
      <w:pPr>
        <w:ind w:right="-5"/>
        <w:rPr>
          <w:b/>
          <w:color w:val="000000"/>
          <w:sz w:val="28"/>
          <w:szCs w:val="28"/>
          <w:u w:val="single"/>
        </w:rPr>
      </w:pPr>
    </w:p>
    <w:p w14:paraId="776414EB">
      <w:pPr>
        <w:ind w:right="-5"/>
        <w:rPr>
          <w:b/>
          <w:color w:val="000000"/>
          <w:sz w:val="28"/>
          <w:szCs w:val="28"/>
          <w:u w:val="single"/>
        </w:rPr>
      </w:pPr>
    </w:p>
    <w:p w14:paraId="0FBC6FF8">
      <w:pPr>
        <w:ind w:right="-5"/>
        <w:jc w:val="right"/>
        <w:rPr>
          <w:b/>
          <w:i/>
          <w:sz w:val="28"/>
          <w:szCs w:val="28"/>
        </w:rPr>
      </w:pPr>
      <w:r>
        <w:rPr>
          <w:b/>
          <w:i/>
          <w:sz w:val="28"/>
          <w:szCs w:val="28"/>
        </w:rPr>
        <w:t xml:space="preserve">Додаток № 1 </w:t>
      </w:r>
    </w:p>
    <w:p w14:paraId="09F27E0C">
      <w:pPr>
        <w:jc w:val="center"/>
        <w:rPr>
          <w:b/>
          <w:sz w:val="28"/>
          <w:szCs w:val="28"/>
          <w:u w:val="single"/>
        </w:rPr>
      </w:pPr>
      <w:r>
        <w:rPr>
          <w:b/>
          <w:sz w:val="28"/>
          <w:szCs w:val="28"/>
          <w:u w:val="single"/>
        </w:rPr>
        <w:t>План із організації харчування</w:t>
      </w:r>
    </w:p>
    <w:p w14:paraId="5FBB6EBE">
      <w:pPr>
        <w:jc w:val="center"/>
        <w:rPr>
          <w:b/>
          <w:sz w:val="28"/>
          <w:szCs w:val="28"/>
          <w:u w:val="single"/>
        </w:rPr>
      </w:pPr>
    </w:p>
    <w:tbl>
      <w:tblPr>
        <w:tblStyle w:val="6"/>
        <w:tblW w:w="10260" w:type="dxa"/>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1"/>
        <w:gridCol w:w="2080"/>
        <w:gridCol w:w="2937"/>
        <w:gridCol w:w="1483"/>
        <w:gridCol w:w="1701"/>
        <w:gridCol w:w="1498"/>
      </w:tblGrid>
      <w:tr w14:paraId="73B69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0260" w:type="dxa"/>
            <w:gridSpan w:val="6"/>
          </w:tcPr>
          <w:p w14:paraId="4D587BD2">
            <w:pPr>
              <w:numPr>
                <w:ilvl w:val="0"/>
                <w:numId w:val="17"/>
              </w:numPr>
              <w:jc w:val="center"/>
              <w:rPr>
                <w:b/>
                <w:sz w:val="28"/>
                <w:szCs w:val="28"/>
              </w:rPr>
            </w:pPr>
            <w:r>
              <w:rPr>
                <w:b/>
                <w:sz w:val="28"/>
                <w:szCs w:val="28"/>
              </w:rPr>
              <w:t>Організаційна робота</w:t>
            </w:r>
          </w:p>
          <w:p w14:paraId="67312969">
            <w:pPr>
              <w:jc w:val="center"/>
              <w:rPr>
                <w:b/>
                <w:sz w:val="28"/>
                <w:szCs w:val="28"/>
              </w:rPr>
            </w:pPr>
          </w:p>
        </w:tc>
      </w:tr>
      <w:tr w14:paraId="7759B6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1" w:type="dxa"/>
            <w:tcBorders>
              <w:right w:val="single" w:color="auto" w:sz="4" w:space="0"/>
            </w:tcBorders>
            <w:vAlign w:val="center"/>
          </w:tcPr>
          <w:p w14:paraId="2E805FA7">
            <w:pPr>
              <w:jc w:val="center"/>
              <w:rPr>
                <w:b/>
                <w:sz w:val="28"/>
                <w:szCs w:val="28"/>
              </w:rPr>
            </w:pPr>
            <w:r>
              <w:rPr>
                <w:b/>
                <w:sz w:val="28"/>
                <w:szCs w:val="28"/>
              </w:rPr>
              <w:t>№ п/п</w:t>
            </w:r>
          </w:p>
        </w:tc>
        <w:tc>
          <w:tcPr>
            <w:tcW w:w="2080" w:type="dxa"/>
            <w:tcBorders>
              <w:left w:val="single" w:color="auto" w:sz="4" w:space="0"/>
            </w:tcBorders>
            <w:vAlign w:val="center"/>
          </w:tcPr>
          <w:p w14:paraId="321078FC">
            <w:pPr>
              <w:jc w:val="center"/>
              <w:rPr>
                <w:b/>
                <w:sz w:val="28"/>
                <w:szCs w:val="28"/>
              </w:rPr>
            </w:pPr>
            <w:r>
              <w:rPr>
                <w:b/>
                <w:sz w:val="28"/>
                <w:szCs w:val="28"/>
              </w:rPr>
              <w:t>Форма проведення заходів</w:t>
            </w:r>
          </w:p>
        </w:tc>
        <w:tc>
          <w:tcPr>
            <w:tcW w:w="2937" w:type="dxa"/>
            <w:tcBorders>
              <w:top w:val="single" w:color="auto" w:sz="4" w:space="0"/>
            </w:tcBorders>
            <w:vAlign w:val="center"/>
          </w:tcPr>
          <w:p w14:paraId="0A4F5FE4">
            <w:pPr>
              <w:jc w:val="center"/>
              <w:rPr>
                <w:b/>
                <w:sz w:val="28"/>
                <w:szCs w:val="28"/>
              </w:rPr>
            </w:pPr>
            <w:r>
              <w:rPr>
                <w:b/>
                <w:sz w:val="28"/>
                <w:szCs w:val="28"/>
              </w:rPr>
              <w:t>Тема та зміст проведення</w:t>
            </w:r>
          </w:p>
        </w:tc>
        <w:tc>
          <w:tcPr>
            <w:tcW w:w="1483" w:type="dxa"/>
            <w:tcBorders>
              <w:right w:val="single" w:color="auto" w:sz="4" w:space="0"/>
            </w:tcBorders>
            <w:vAlign w:val="center"/>
          </w:tcPr>
          <w:p w14:paraId="3A55A9BD">
            <w:pPr>
              <w:jc w:val="center"/>
              <w:rPr>
                <w:b/>
                <w:sz w:val="28"/>
                <w:szCs w:val="28"/>
              </w:rPr>
            </w:pPr>
            <w:r>
              <w:rPr>
                <w:b/>
                <w:sz w:val="28"/>
                <w:szCs w:val="28"/>
              </w:rPr>
              <w:t>Термін проведення</w:t>
            </w:r>
          </w:p>
        </w:tc>
        <w:tc>
          <w:tcPr>
            <w:tcW w:w="1701" w:type="dxa"/>
            <w:tcBorders>
              <w:left w:val="single" w:color="auto" w:sz="4" w:space="0"/>
            </w:tcBorders>
            <w:vAlign w:val="center"/>
          </w:tcPr>
          <w:p w14:paraId="53A5076B">
            <w:pPr>
              <w:jc w:val="center"/>
              <w:rPr>
                <w:b/>
                <w:sz w:val="28"/>
                <w:szCs w:val="28"/>
              </w:rPr>
            </w:pPr>
            <w:r>
              <w:rPr>
                <w:b/>
                <w:sz w:val="28"/>
                <w:szCs w:val="28"/>
              </w:rPr>
              <w:t>Відповідальні особи</w:t>
            </w:r>
          </w:p>
        </w:tc>
        <w:tc>
          <w:tcPr>
            <w:tcW w:w="1498" w:type="dxa"/>
            <w:vAlign w:val="center"/>
          </w:tcPr>
          <w:p w14:paraId="41B11921">
            <w:pPr>
              <w:jc w:val="center"/>
              <w:rPr>
                <w:b/>
                <w:sz w:val="28"/>
                <w:szCs w:val="28"/>
              </w:rPr>
            </w:pPr>
            <w:r>
              <w:rPr>
                <w:b/>
                <w:sz w:val="28"/>
                <w:szCs w:val="28"/>
              </w:rPr>
              <w:t xml:space="preserve">Примітки </w:t>
            </w:r>
          </w:p>
        </w:tc>
      </w:tr>
      <w:tr w14:paraId="24E6B9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8" w:hRule="atLeast"/>
        </w:trPr>
        <w:tc>
          <w:tcPr>
            <w:tcW w:w="561" w:type="dxa"/>
            <w:vMerge w:val="restart"/>
            <w:tcBorders>
              <w:top w:val="single" w:color="000000" w:sz="4" w:space="0"/>
              <w:left w:val="single" w:color="000000" w:sz="4" w:space="0"/>
              <w:right w:val="single" w:color="auto" w:sz="4" w:space="0"/>
            </w:tcBorders>
            <w:vAlign w:val="center"/>
          </w:tcPr>
          <w:p w14:paraId="65984DD0">
            <w:pPr>
              <w:ind w:left="-1015" w:firstLine="540"/>
              <w:jc w:val="right"/>
              <w:rPr>
                <w:b/>
                <w:sz w:val="28"/>
                <w:szCs w:val="28"/>
              </w:rPr>
            </w:pPr>
            <w:r>
              <w:rPr>
                <w:b/>
                <w:sz w:val="28"/>
                <w:szCs w:val="28"/>
              </w:rPr>
              <w:t>1.</w:t>
            </w:r>
          </w:p>
        </w:tc>
        <w:tc>
          <w:tcPr>
            <w:tcW w:w="2080" w:type="dxa"/>
            <w:vMerge w:val="restart"/>
            <w:tcBorders>
              <w:top w:val="single" w:color="000000" w:sz="4" w:space="0"/>
              <w:left w:val="single" w:color="auto" w:sz="4" w:space="0"/>
              <w:right w:val="single" w:color="000000" w:sz="4" w:space="0"/>
            </w:tcBorders>
            <w:vAlign w:val="center"/>
          </w:tcPr>
          <w:p w14:paraId="17BAAAB6">
            <w:pPr>
              <w:jc w:val="center"/>
              <w:rPr>
                <w:b/>
                <w:bCs/>
                <w:sz w:val="28"/>
                <w:szCs w:val="28"/>
              </w:rPr>
            </w:pPr>
            <w:r>
              <w:rPr>
                <w:b/>
                <w:bCs/>
                <w:sz w:val="28"/>
                <w:szCs w:val="28"/>
              </w:rPr>
              <w:t xml:space="preserve">Адміністративна робота </w:t>
            </w:r>
          </w:p>
        </w:tc>
        <w:tc>
          <w:tcPr>
            <w:tcW w:w="2937" w:type="dxa"/>
            <w:tcBorders>
              <w:top w:val="single" w:color="auto" w:sz="4" w:space="0"/>
              <w:left w:val="single" w:color="000000" w:sz="4" w:space="0"/>
              <w:bottom w:val="single" w:color="auto" w:sz="4" w:space="0"/>
              <w:right w:val="single" w:color="000000" w:sz="4" w:space="0"/>
            </w:tcBorders>
            <w:vAlign w:val="center"/>
          </w:tcPr>
          <w:p w14:paraId="4AB7BDF9">
            <w:pPr>
              <w:rPr>
                <w:sz w:val="28"/>
                <w:szCs w:val="28"/>
              </w:rPr>
            </w:pPr>
            <w:r>
              <w:rPr>
                <w:sz w:val="28"/>
                <w:szCs w:val="28"/>
              </w:rPr>
              <w:t xml:space="preserve">Ознайомити з листом МОН від 07.07.2021 « Щодо окремих питань організації харчування в 2021-2022 роках у ЗДО, загальної середньої освіти» </w:t>
            </w:r>
          </w:p>
        </w:tc>
        <w:tc>
          <w:tcPr>
            <w:tcW w:w="1483" w:type="dxa"/>
            <w:tcBorders>
              <w:top w:val="single" w:color="000000" w:sz="4" w:space="0"/>
              <w:left w:val="single" w:color="000000" w:sz="4" w:space="0"/>
              <w:bottom w:val="single" w:color="auto" w:sz="4" w:space="0"/>
              <w:right w:val="single" w:color="auto" w:sz="4" w:space="0"/>
            </w:tcBorders>
            <w:vAlign w:val="center"/>
          </w:tcPr>
          <w:p w14:paraId="3D9B5A2A">
            <w:pPr>
              <w:jc w:val="center"/>
              <w:rPr>
                <w:sz w:val="28"/>
                <w:szCs w:val="28"/>
              </w:rPr>
            </w:pPr>
            <w:r>
              <w:rPr>
                <w:sz w:val="28"/>
                <w:szCs w:val="28"/>
              </w:rPr>
              <w:t>До 01.09</w:t>
            </w:r>
          </w:p>
        </w:tc>
        <w:tc>
          <w:tcPr>
            <w:tcW w:w="1701" w:type="dxa"/>
            <w:tcBorders>
              <w:top w:val="single" w:color="000000" w:sz="4" w:space="0"/>
              <w:left w:val="single" w:color="auto" w:sz="4" w:space="0"/>
              <w:bottom w:val="single" w:color="auto" w:sz="4" w:space="0"/>
              <w:right w:val="single" w:color="000000" w:sz="4" w:space="0"/>
            </w:tcBorders>
            <w:vAlign w:val="center"/>
          </w:tcPr>
          <w:p w14:paraId="3D98DA00">
            <w:pPr>
              <w:jc w:val="center"/>
              <w:rPr>
                <w:sz w:val="28"/>
                <w:szCs w:val="28"/>
              </w:rPr>
            </w:pPr>
          </w:p>
        </w:tc>
        <w:tc>
          <w:tcPr>
            <w:tcW w:w="1498" w:type="dxa"/>
            <w:tcBorders>
              <w:top w:val="single" w:color="000000" w:sz="4" w:space="0"/>
              <w:left w:val="single" w:color="000000" w:sz="4" w:space="0"/>
              <w:bottom w:val="single" w:color="auto" w:sz="4" w:space="0"/>
              <w:right w:val="single" w:color="000000" w:sz="4" w:space="0"/>
            </w:tcBorders>
            <w:vAlign w:val="center"/>
          </w:tcPr>
          <w:p w14:paraId="4907EC9C">
            <w:pPr>
              <w:jc w:val="center"/>
              <w:rPr>
                <w:b/>
                <w:sz w:val="28"/>
                <w:szCs w:val="28"/>
              </w:rPr>
            </w:pPr>
          </w:p>
        </w:tc>
      </w:tr>
      <w:tr w14:paraId="5C32B6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6" w:hRule="atLeast"/>
        </w:trPr>
        <w:tc>
          <w:tcPr>
            <w:tcW w:w="561" w:type="dxa"/>
            <w:vMerge w:val="continue"/>
            <w:tcBorders>
              <w:top w:val="single" w:color="000000" w:sz="4" w:space="0"/>
              <w:left w:val="single" w:color="000000" w:sz="4" w:space="0"/>
              <w:right w:val="single" w:color="auto" w:sz="4" w:space="0"/>
            </w:tcBorders>
            <w:vAlign w:val="center"/>
          </w:tcPr>
          <w:p w14:paraId="0A9CBE7F">
            <w:pPr>
              <w:ind w:left="-1015" w:firstLine="540"/>
              <w:jc w:val="right"/>
              <w:rPr>
                <w:b/>
                <w:sz w:val="28"/>
                <w:szCs w:val="28"/>
              </w:rPr>
            </w:pPr>
          </w:p>
        </w:tc>
        <w:tc>
          <w:tcPr>
            <w:tcW w:w="2080" w:type="dxa"/>
            <w:vMerge w:val="continue"/>
            <w:tcBorders>
              <w:top w:val="single" w:color="000000" w:sz="4" w:space="0"/>
              <w:left w:val="single" w:color="auto" w:sz="4" w:space="0"/>
              <w:right w:val="single" w:color="000000" w:sz="4" w:space="0"/>
            </w:tcBorders>
            <w:vAlign w:val="center"/>
          </w:tcPr>
          <w:p w14:paraId="3C05291F">
            <w:pPr>
              <w:jc w:val="center"/>
              <w:rPr>
                <w:b/>
                <w:bCs/>
                <w:sz w:val="28"/>
                <w:szCs w:val="28"/>
              </w:rPr>
            </w:pPr>
          </w:p>
        </w:tc>
        <w:tc>
          <w:tcPr>
            <w:tcW w:w="2937" w:type="dxa"/>
            <w:tcBorders>
              <w:top w:val="single" w:color="auto" w:sz="4" w:space="0"/>
              <w:left w:val="single" w:color="000000" w:sz="4" w:space="0"/>
              <w:bottom w:val="single" w:color="auto" w:sz="4" w:space="0"/>
              <w:right w:val="single" w:color="000000" w:sz="4" w:space="0"/>
            </w:tcBorders>
            <w:vAlign w:val="center"/>
          </w:tcPr>
          <w:p w14:paraId="10BCDCB3">
            <w:pPr>
              <w:rPr>
                <w:sz w:val="28"/>
                <w:szCs w:val="28"/>
              </w:rPr>
            </w:pPr>
            <w:r>
              <w:rPr>
                <w:sz w:val="28"/>
                <w:szCs w:val="28"/>
              </w:rPr>
              <w:t>Ознайомити з постовою КМУ від 28 липня 2021 р. № 786 «Про внесення змін до норм харчування у закладах освіти та дитячих закладах оздоровлення та відпочинку»</w:t>
            </w:r>
          </w:p>
        </w:tc>
        <w:tc>
          <w:tcPr>
            <w:tcW w:w="1483" w:type="dxa"/>
            <w:tcBorders>
              <w:top w:val="single" w:color="auto" w:sz="4" w:space="0"/>
              <w:left w:val="single" w:color="000000" w:sz="4" w:space="0"/>
              <w:bottom w:val="single" w:color="auto" w:sz="4" w:space="0"/>
              <w:right w:val="single" w:color="auto" w:sz="4" w:space="0"/>
            </w:tcBorders>
            <w:vAlign w:val="center"/>
          </w:tcPr>
          <w:p w14:paraId="7B587C56">
            <w:pPr>
              <w:jc w:val="center"/>
              <w:rPr>
                <w:sz w:val="28"/>
                <w:szCs w:val="28"/>
              </w:rPr>
            </w:pPr>
            <w:r>
              <w:rPr>
                <w:sz w:val="28"/>
                <w:szCs w:val="28"/>
              </w:rPr>
              <w:t>До 01.09</w:t>
            </w:r>
          </w:p>
        </w:tc>
        <w:tc>
          <w:tcPr>
            <w:tcW w:w="1701" w:type="dxa"/>
            <w:tcBorders>
              <w:top w:val="single" w:color="auto" w:sz="4" w:space="0"/>
              <w:left w:val="single" w:color="auto" w:sz="4" w:space="0"/>
              <w:bottom w:val="single" w:color="auto" w:sz="4" w:space="0"/>
              <w:right w:val="single" w:color="000000" w:sz="4" w:space="0"/>
            </w:tcBorders>
            <w:vAlign w:val="center"/>
          </w:tcPr>
          <w:p w14:paraId="0535B6A2">
            <w:pPr>
              <w:jc w:val="center"/>
              <w:rPr>
                <w:sz w:val="28"/>
                <w:szCs w:val="28"/>
              </w:rPr>
            </w:pPr>
          </w:p>
        </w:tc>
        <w:tc>
          <w:tcPr>
            <w:tcW w:w="1498" w:type="dxa"/>
            <w:tcBorders>
              <w:top w:val="single" w:color="auto" w:sz="4" w:space="0"/>
              <w:left w:val="single" w:color="000000" w:sz="4" w:space="0"/>
              <w:bottom w:val="single" w:color="auto" w:sz="4" w:space="0"/>
              <w:right w:val="single" w:color="000000" w:sz="4" w:space="0"/>
            </w:tcBorders>
            <w:vAlign w:val="center"/>
          </w:tcPr>
          <w:p w14:paraId="4CF3180D">
            <w:pPr>
              <w:jc w:val="center"/>
              <w:rPr>
                <w:b/>
                <w:sz w:val="28"/>
                <w:szCs w:val="28"/>
              </w:rPr>
            </w:pPr>
          </w:p>
        </w:tc>
      </w:tr>
      <w:tr w14:paraId="5EFAC2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37" w:hRule="atLeast"/>
        </w:trPr>
        <w:tc>
          <w:tcPr>
            <w:tcW w:w="561" w:type="dxa"/>
            <w:vMerge w:val="continue"/>
            <w:tcBorders>
              <w:top w:val="single" w:color="000000" w:sz="4" w:space="0"/>
              <w:left w:val="single" w:color="000000" w:sz="4" w:space="0"/>
              <w:right w:val="single" w:color="auto" w:sz="4" w:space="0"/>
            </w:tcBorders>
            <w:vAlign w:val="center"/>
          </w:tcPr>
          <w:p w14:paraId="7181A685">
            <w:pPr>
              <w:ind w:left="-1015" w:firstLine="540"/>
              <w:jc w:val="right"/>
              <w:rPr>
                <w:b/>
                <w:sz w:val="28"/>
                <w:szCs w:val="28"/>
              </w:rPr>
            </w:pPr>
          </w:p>
        </w:tc>
        <w:tc>
          <w:tcPr>
            <w:tcW w:w="2080" w:type="dxa"/>
            <w:vMerge w:val="continue"/>
            <w:tcBorders>
              <w:top w:val="single" w:color="000000" w:sz="4" w:space="0"/>
              <w:left w:val="single" w:color="auto" w:sz="4" w:space="0"/>
              <w:right w:val="single" w:color="000000" w:sz="4" w:space="0"/>
            </w:tcBorders>
            <w:vAlign w:val="center"/>
          </w:tcPr>
          <w:p w14:paraId="3F4571A5">
            <w:pPr>
              <w:jc w:val="center"/>
              <w:rPr>
                <w:b/>
                <w:bCs/>
                <w:sz w:val="28"/>
                <w:szCs w:val="28"/>
              </w:rPr>
            </w:pPr>
          </w:p>
        </w:tc>
        <w:tc>
          <w:tcPr>
            <w:tcW w:w="2937" w:type="dxa"/>
            <w:tcBorders>
              <w:top w:val="single" w:color="auto" w:sz="4" w:space="0"/>
              <w:left w:val="single" w:color="000000" w:sz="4" w:space="0"/>
              <w:bottom w:val="single" w:color="000000" w:sz="4" w:space="0"/>
              <w:right w:val="single" w:color="000000" w:sz="4" w:space="0"/>
            </w:tcBorders>
            <w:vAlign w:val="center"/>
          </w:tcPr>
          <w:p w14:paraId="1E0767A7">
            <w:pPr>
              <w:rPr>
                <w:sz w:val="28"/>
                <w:szCs w:val="28"/>
              </w:rPr>
            </w:pPr>
            <w:r>
              <w:rPr>
                <w:sz w:val="28"/>
                <w:szCs w:val="28"/>
              </w:rPr>
              <w:t>Наказ «Про організацію харчування дітей в закладі дошкільної освіти»</w:t>
            </w:r>
          </w:p>
        </w:tc>
        <w:tc>
          <w:tcPr>
            <w:tcW w:w="1483" w:type="dxa"/>
            <w:vMerge w:val="restart"/>
            <w:tcBorders>
              <w:top w:val="single" w:color="auto" w:sz="4" w:space="0"/>
              <w:left w:val="single" w:color="000000" w:sz="4" w:space="0"/>
              <w:right w:val="single" w:color="auto" w:sz="4" w:space="0"/>
            </w:tcBorders>
            <w:vAlign w:val="center"/>
          </w:tcPr>
          <w:p w14:paraId="44E38A8C">
            <w:pPr>
              <w:jc w:val="center"/>
              <w:rPr>
                <w:sz w:val="28"/>
                <w:szCs w:val="28"/>
              </w:rPr>
            </w:pPr>
            <w:r>
              <w:rPr>
                <w:sz w:val="28"/>
                <w:szCs w:val="28"/>
              </w:rPr>
              <w:t>Серпень</w:t>
            </w:r>
          </w:p>
        </w:tc>
        <w:tc>
          <w:tcPr>
            <w:tcW w:w="1701" w:type="dxa"/>
            <w:vMerge w:val="restart"/>
            <w:tcBorders>
              <w:top w:val="single" w:color="auto" w:sz="4" w:space="0"/>
              <w:left w:val="single" w:color="auto" w:sz="4" w:space="0"/>
              <w:right w:val="single" w:color="000000" w:sz="4" w:space="0"/>
            </w:tcBorders>
            <w:vAlign w:val="center"/>
          </w:tcPr>
          <w:p w14:paraId="49643ABC">
            <w:pPr>
              <w:jc w:val="center"/>
              <w:rPr>
                <w:sz w:val="28"/>
                <w:szCs w:val="28"/>
              </w:rPr>
            </w:pPr>
            <w:r>
              <w:rPr>
                <w:sz w:val="28"/>
                <w:szCs w:val="28"/>
              </w:rPr>
              <w:t>Директор</w:t>
            </w:r>
          </w:p>
          <w:p w14:paraId="55DDDECF">
            <w:pPr>
              <w:jc w:val="center"/>
              <w:rPr>
                <w:rFonts w:hint="default"/>
                <w:sz w:val="28"/>
                <w:szCs w:val="28"/>
                <w:lang w:val="uk-UA"/>
              </w:rPr>
            </w:pPr>
            <w:r>
              <w:rPr>
                <w:sz w:val="28"/>
                <w:szCs w:val="28"/>
                <w:lang w:val="uk-UA"/>
              </w:rPr>
              <w:t>Крючкова</w:t>
            </w:r>
            <w:r>
              <w:rPr>
                <w:rFonts w:hint="default"/>
                <w:sz w:val="28"/>
                <w:szCs w:val="28"/>
                <w:lang w:val="uk-UA"/>
              </w:rPr>
              <w:t xml:space="preserve"> Г.А.</w:t>
            </w:r>
          </w:p>
        </w:tc>
        <w:tc>
          <w:tcPr>
            <w:tcW w:w="1498" w:type="dxa"/>
            <w:vMerge w:val="restart"/>
            <w:tcBorders>
              <w:top w:val="single" w:color="auto" w:sz="4" w:space="0"/>
              <w:left w:val="single" w:color="000000" w:sz="4" w:space="0"/>
              <w:right w:val="single" w:color="000000" w:sz="4" w:space="0"/>
            </w:tcBorders>
            <w:vAlign w:val="center"/>
          </w:tcPr>
          <w:p w14:paraId="2075AE3C">
            <w:pPr>
              <w:jc w:val="center"/>
              <w:rPr>
                <w:b/>
                <w:sz w:val="28"/>
                <w:szCs w:val="28"/>
              </w:rPr>
            </w:pPr>
          </w:p>
        </w:tc>
      </w:tr>
      <w:tr w14:paraId="43984A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1" w:type="dxa"/>
            <w:vMerge w:val="continue"/>
            <w:tcBorders>
              <w:left w:val="single" w:color="000000" w:sz="4" w:space="0"/>
              <w:right w:val="single" w:color="auto" w:sz="4" w:space="0"/>
            </w:tcBorders>
            <w:vAlign w:val="center"/>
          </w:tcPr>
          <w:p w14:paraId="67136191">
            <w:pPr>
              <w:jc w:val="center"/>
              <w:rPr>
                <w:b/>
                <w:sz w:val="28"/>
                <w:szCs w:val="28"/>
              </w:rPr>
            </w:pPr>
          </w:p>
        </w:tc>
        <w:tc>
          <w:tcPr>
            <w:tcW w:w="2080" w:type="dxa"/>
            <w:vMerge w:val="continue"/>
            <w:tcBorders>
              <w:left w:val="single" w:color="auto" w:sz="4" w:space="0"/>
              <w:right w:val="single" w:color="000000" w:sz="4" w:space="0"/>
            </w:tcBorders>
            <w:vAlign w:val="center"/>
          </w:tcPr>
          <w:p w14:paraId="274B25EF">
            <w:pPr>
              <w:jc w:val="center"/>
              <w:rPr>
                <w:b/>
                <w:bCs/>
                <w:sz w:val="28"/>
                <w:szCs w:val="28"/>
              </w:rPr>
            </w:pPr>
          </w:p>
        </w:tc>
        <w:tc>
          <w:tcPr>
            <w:tcW w:w="2937" w:type="dxa"/>
            <w:tcBorders>
              <w:top w:val="single" w:color="auto" w:sz="4" w:space="0"/>
              <w:left w:val="single" w:color="000000" w:sz="4" w:space="0"/>
              <w:bottom w:val="single" w:color="000000" w:sz="4" w:space="0"/>
              <w:right w:val="single" w:color="000000" w:sz="4" w:space="0"/>
            </w:tcBorders>
            <w:vAlign w:val="center"/>
          </w:tcPr>
          <w:p w14:paraId="761E2424">
            <w:pPr>
              <w:rPr>
                <w:sz w:val="28"/>
                <w:szCs w:val="28"/>
              </w:rPr>
            </w:pPr>
            <w:r>
              <w:rPr>
                <w:sz w:val="28"/>
                <w:szCs w:val="28"/>
              </w:rPr>
              <w:t>Наказ «Про вжиття заходів щодо запобігання харчових отруєнь в дитсадку»</w:t>
            </w:r>
          </w:p>
        </w:tc>
        <w:tc>
          <w:tcPr>
            <w:tcW w:w="1483" w:type="dxa"/>
            <w:vMerge w:val="continue"/>
            <w:tcBorders>
              <w:left w:val="single" w:color="000000" w:sz="4" w:space="0"/>
              <w:right w:val="single" w:color="auto" w:sz="4" w:space="0"/>
            </w:tcBorders>
            <w:vAlign w:val="center"/>
          </w:tcPr>
          <w:p w14:paraId="6B487E3E">
            <w:pPr>
              <w:jc w:val="center"/>
              <w:rPr>
                <w:sz w:val="28"/>
                <w:szCs w:val="28"/>
              </w:rPr>
            </w:pPr>
          </w:p>
        </w:tc>
        <w:tc>
          <w:tcPr>
            <w:tcW w:w="1701" w:type="dxa"/>
            <w:vMerge w:val="continue"/>
            <w:tcBorders>
              <w:left w:val="single" w:color="auto" w:sz="4" w:space="0"/>
              <w:right w:val="single" w:color="000000" w:sz="4" w:space="0"/>
            </w:tcBorders>
            <w:vAlign w:val="center"/>
          </w:tcPr>
          <w:p w14:paraId="0BDFD71A">
            <w:pPr>
              <w:jc w:val="center"/>
              <w:rPr>
                <w:sz w:val="28"/>
                <w:szCs w:val="28"/>
              </w:rPr>
            </w:pPr>
          </w:p>
        </w:tc>
        <w:tc>
          <w:tcPr>
            <w:tcW w:w="1498" w:type="dxa"/>
            <w:vMerge w:val="continue"/>
            <w:tcBorders>
              <w:left w:val="single" w:color="000000" w:sz="4" w:space="0"/>
              <w:right w:val="single" w:color="000000" w:sz="4" w:space="0"/>
            </w:tcBorders>
            <w:vAlign w:val="center"/>
          </w:tcPr>
          <w:p w14:paraId="12AE09D0">
            <w:pPr>
              <w:jc w:val="center"/>
              <w:rPr>
                <w:b/>
                <w:sz w:val="28"/>
                <w:szCs w:val="28"/>
              </w:rPr>
            </w:pPr>
          </w:p>
        </w:tc>
      </w:tr>
      <w:tr w14:paraId="1B05BA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54" w:hRule="atLeast"/>
        </w:trPr>
        <w:tc>
          <w:tcPr>
            <w:tcW w:w="561" w:type="dxa"/>
            <w:vMerge w:val="continue"/>
            <w:tcBorders>
              <w:left w:val="single" w:color="000000" w:sz="4" w:space="0"/>
              <w:bottom w:val="single" w:color="000000" w:sz="4" w:space="0"/>
              <w:right w:val="single" w:color="auto" w:sz="4" w:space="0"/>
            </w:tcBorders>
            <w:vAlign w:val="center"/>
          </w:tcPr>
          <w:p w14:paraId="2B5B6FB3">
            <w:pPr>
              <w:jc w:val="center"/>
              <w:rPr>
                <w:b/>
                <w:sz w:val="28"/>
                <w:szCs w:val="28"/>
              </w:rPr>
            </w:pPr>
          </w:p>
        </w:tc>
        <w:tc>
          <w:tcPr>
            <w:tcW w:w="2080" w:type="dxa"/>
            <w:vMerge w:val="continue"/>
            <w:tcBorders>
              <w:left w:val="single" w:color="auto" w:sz="4" w:space="0"/>
              <w:bottom w:val="single" w:color="000000" w:sz="4" w:space="0"/>
              <w:right w:val="single" w:color="000000" w:sz="4" w:space="0"/>
            </w:tcBorders>
            <w:vAlign w:val="center"/>
          </w:tcPr>
          <w:p w14:paraId="75752275">
            <w:pPr>
              <w:jc w:val="center"/>
              <w:rPr>
                <w:b/>
                <w:bCs/>
                <w:sz w:val="28"/>
                <w:szCs w:val="28"/>
              </w:rPr>
            </w:pPr>
          </w:p>
        </w:tc>
        <w:tc>
          <w:tcPr>
            <w:tcW w:w="2937" w:type="dxa"/>
            <w:tcBorders>
              <w:top w:val="single" w:color="auto" w:sz="4" w:space="0"/>
              <w:left w:val="single" w:color="000000" w:sz="4" w:space="0"/>
              <w:bottom w:val="single" w:color="000000" w:sz="4" w:space="0"/>
              <w:right w:val="single" w:color="000000" w:sz="4" w:space="0"/>
            </w:tcBorders>
            <w:vAlign w:val="center"/>
          </w:tcPr>
          <w:p w14:paraId="2E94D917">
            <w:pPr>
              <w:rPr>
                <w:sz w:val="28"/>
                <w:szCs w:val="28"/>
              </w:rPr>
            </w:pPr>
            <w:r>
              <w:rPr>
                <w:sz w:val="28"/>
                <w:szCs w:val="28"/>
              </w:rPr>
              <w:t>Наказ «Про призначення відповідальної особи за організацію харчування дітей в дитсадку»</w:t>
            </w:r>
          </w:p>
        </w:tc>
        <w:tc>
          <w:tcPr>
            <w:tcW w:w="1483" w:type="dxa"/>
            <w:vMerge w:val="continue"/>
            <w:tcBorders>
              <w:left w:val="single" w:color="000000" w:sz="4" w:space="0"/>
              <w:bottom w:val="single" w:color="000000" w:sz="4" w:space="0"/>
              <w:right w:val="single" w:color="auto" w:sz="4" w:space="0"/>
            </w:tcBorders>
            <w:vAlign w:val="center"/>
          </w:tcPr>
          <w:p w14:paraId="3E115E8B">
            <w:pPr>
              <w:jc w:val="center"/>
              <w:rPr>
                <w:sz w:val="28"/>
                <w:szCs w:val="28"/>
              </w:rPr>
            </w:pPr>
          </w:p>
        </w:tc>
        <w:tc>
          <w:tcPr>
            <w:tcW w:w="1701" w:type="dxa"/>
            <w:vMerge w:val="continue"/>
            <w:tcBorders>
              <w:left w:val="single" w:color="auto" w:sz="4" w:space="0"/>
              <w:bottom w:val="single" w:color="000000" w:sz="4" w:space="0"/>
              <w:right w:val="single" w:color="000000" w:sz="4" w:space="0"/>
            </w:tcBorders>
            <w:vAlign w:val="center"/>
          </w:tcPr>
          <w:p w14:paraId="7CFA4A68">
            <w:pPr>
              <w:jc w:val="center"/>
              <w:rPr>
                <w:sz w:val="28"/>
                <w:szCs w:val="28"/>
              </w:rPr>
            </w:pPr>
          </w:p>
        </w:tc>
        <w:tc>
          <w:tcPr>
            <w:tcW w:w="1498" w:type="dxa"/>
            <w:vMerge w:val="continue"/>
            <w:tcBorders>
              <w:left w:val="single" w:color="000000" w:sz="4" w:space="0"/>
              <w:bottom w:val="single" w:color="000000" w:sz="4" w:space="0"/>
              <w:right w:val="single" w:color="000000" w:sz="4" w:space="0"/>
            </w:tcBorders>
            <w:vAlign w:val="center"/>
          </w:tcPr>
          <w:p w14:paraId="27C86BA3">
            <w:pPr>
              <w:jc w:val="center"/>
              <w:rPr>
                <w:b/>
                <w:sz w:val="28"/>
                <w:szCs w:val="28"/>
              </w:rPr>
            </w:pPr>
          </w:p>
        </w:tc>
      </w:tr>
      <w:tr w14:paraId="65EE87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1" w:type="dxa"/>
            <w:vMerge w:val="restart"/>
            <w:tcBorders>
              <w:top w:val="single" w:color="000000" w:sz="4" w:space="0"/>
              <w:left w:val="single" w:color="000000" w:sz="4" w:space="0"/>
              <w:right w:val="single" w:color="auto" w:sz="4" w:space="0"/>
            </w:tcBorders>
            <w:vAlign w:val="center"/>
          </w:tcPr>
          <w:p w14:paraId="680C237D">
            <w:pPr>
              <w:jc w:val="center"/>
              <w:rPr>
                <w:b/>
                <w:sz w:val="28"/>
                <w:szCs w:val="28"/>
              </w:rPr>
            </w:pPr>
            <w:r>
              <w:rPr>
                <w:b/>
                <w:sz w:val="28"/>
                <w:szCs w:val="28"/>
              </w:rPr>
              <w:t>2.</w:t>
            </w:r>
          </w:p>
        </w:tc>
        <w:tc>
          <w:tcPr>
            <w:tcW w:w="2080" w:type="dxa"/>
            <w:vMerge w:val="restart"/>
            <w:tcBorders>
              <w:top w:val="single" w:color="000000" w:sz="4" w:space="0"/>
              <w:left w:val="single" w:color="auto" w:sz="4" w:space="0"/>
              <w:right w:val="single" w:color="000000" w:sz="4" w:space="0"/>
            </w:tcBorders>
            <w:vAlign w:val="center"/>
          </w:tcPr>
          <w:p w14:paraId="77ADD0E8">
            <w:pPr>
              <w:jc w:val="center"/>
              <w:rPr>
                <w:b/>
                <w:bCs/>
                <w:sz w:val="28"/>
                <w:szCs w:val="28"/>
              </w:rPr>
            </w:pPr>
            <w:r>
              <w:rPr>
                <w:b/>
                <w:sz w:val="28"/>
                <w:szCs w:val="28"/>
              </w:rPr>
              <w:t>Впровадження системи НАССР</w:t>
            </w:r>
          </w:p>
        </w:tc>
        <w:tc>
          <w:tcPr>
            <w:tcW w:w="2937" w:type="dxa"/>
            <w:tcBorders>
              <w:top w:val="single" w:color="auto" w:sz="4" w:space="0"/>
              <w:left w:val="single" w:color="000000" w:sz="4" w:space="0"/>
              <w:bottom w:val="single" w:color="000000" w:sz="4" w:space="0"/>
              <w:right w:val="single" w:color="000000" w:sz="4" w:space="0"/>
            </w:tcBorders>
            <w:vAlign w:val="center"/>
          </w:tcPr>
          <w:p w14:paraId="5E994DFA">
            <w:pPr>
              <w:rPr>
                <w:sz w:val="28"/>
                <w:szCs w:val="28"/>
              </w:rPr>
            </w:pPr>
            <w:r>
              <w:rPr>
                <w:sz w:val="28"/>
                <w:szCs w:val="28"/>
              </w:rPr>
              <w:t>Контроль за веденням документації з харчування відповідальними особами</w:t>
            </w:r>
          </w:p>
        </w:tc>
        <w:tc>
          <w:tcPr>
            <w:tcW w:w="1483" w:type="dxa"/>
            <w:tcBorders>
              <w:top w:val="single" w:color="000000" w:sz="4" w:space="0"/>
              <w:left w:val="single" w:color="000000" w:sz="4" w:space="0"/>
              <w:bottom w:val="single" w:color="000000" w:sz="4" w:space="0"/>
              <w:right w:val="single" w:color="auto" w:sz="4" w:space="0"/>
            </w:tcBorders>
            <w:vAlign w:val="center"/>
          </w:tcPr>
          <w:p w14:paraId="610F7054">
            <w:pPr>
              <w:jc w:val="center"/>
              <w:rPr>
                <w:sz w:val="28"/>
                <w:szCs w:val="28"/>
              </w:rPr>
            </w:pPr>
            <w:r>
              <w:rPr>
                <w:sz w:val="28"/>
                <w:szCs w:val="28"/>
              </w:rPr>
              <w:t>Щомісяця</w:t>
            </w:r>
          </w:p>
        </w:tc>
        <w:tc>
          <w:tcPr>
            <w:tcW w:w="1701" w:type="dxa"/>
            <w:tcBorders>
              <w:top w:val="single" w:color="000000" w:sz="4" w:space="0"/>
              <w:left w:val="single" w:color="auto" w:sz="4" w:space="0"/>
              <w:bottom w:val="single" w:color="000000" w:sz="4" w:space="0"/>
              <w:right w:val="single" w:color="000000" w:sz="4" w:space="0"/>
            </w:tcBorders>
            <w:vAlign w:val="center"/>
          </w:tcPr>
          <w:p w14:paraId="3E10DE53">
            <w:pPr>
              <w:jc w:val="center"/>
              <w:rPr>
                <w:sz w:val="28"/>
                <w:szCs w:val="28"/>
              </w:rPr>
            </w:pPr>
            <w:r>
              <w:rPr>
                <w:sz w:val="28"/>
                <w:szCs w:val="28"/>
              </w:rPr>
              <w:t>Директор</w:t>
            </w:r>
          </w:p>
          <w:p w14:paraId="2A2B31C7">
            <w:pPr>
              <w:jc w:val="center"/>
              <w:rPr>
                <w:sz w:val="28"/>
                <w:szCs w:val="28"/>
              </w:rPr>
            </w:pPr>
            <w:r>
              <w:rPr>
                <w:sz w:val="28"/>
                <w:szCs w:val="28"/>
                <w:lang w:val="uk-UA"/>
              </w:rPr>
              <w:t>Крючкова</w:t>
            </w:r>
            <w:r>
              <w:rPr>
                <w:rFonts w:hint="default"/>
                <w:sz w:val="28"/>
                <w:szCs w:val="28"/>
                <w:lang w:val="uk-UA"/>
              </w:rPr>
              <w:t xml:space="preserve"> Г.А</w:t>
            </w:r>
            <w:r>
              <w:rPr>
                <w:sz w:val="28"/>
                <w:szCs w:val="28"/>
              </w:rPr>
              <w:t>.</w:t>
            </w:r>
          </w:p>
        </w:tc>
        <w:tc>
          <w:tcPr>
            <w:tcW w:w="1498" w:type="dxa"/>
            <w:tcBorders>
              <w:top w:val="single" w:color="000000" w:sz="4" w:space="0"/>
              <w:left w:val="single" w:color="000000" w:sz="4" w:space="0"/>
              <w:bottom w:val="single" w:color="000000" w:sz="4" w:space="0"/>
              <w:right w:val="single" w:color="000000" w:sz="4" w:space="0"/>
            </w:tcBorders>
            <w:vAlign w:val="center"/>
          </w:tcPr>
          <w:p w14:paraId="1487DF45">
            <w:pPr>
              <w:jc w:val="center"/>
              <w:rPr>
                <w:sz w:val="28"/>
                <w:szCs w:val="28"/>
              </w:rPr>
            </w:pPr>
            <w:r>
              <w:rPr>
                <w:sz w:val="28"/>
                <w:szCs w:val="28"/>
              </w:rPr>
              <w:t>Акти контролю</w:t>
            </w:r>
          </w:p>
        </w:tc>
      </w:tr>
      <w:tr w14:paraId="483FEE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42" w:hRule="atLeast"/>
        </w:trPr>
        <w:tc>
          <w:tcPr>
            <w:tcW w:w="561" w:type="dxa"/>
            <w:vMerge w:val="continue"/>
            <w:tcBorders>
              <w:left w:val="single" w:color="000000" w:sz="4" w:space="0"/>
              <w:bottom w:val="single" w:color="auto" w:sz="4" w:space="0"/>
              <w:right w:val="single" w:color="auto" w:sz="4" w:space="0"/>
            </w:tcBorders>
            <w:vAlign w:val="center"/>
          </w:tcPr>
          <w:p w14:paraId="498D2C67">
            <w:pPr>
              <w:jc w:val="center"/>
              <w:rPr>
                <w:b/>
                <w:sz w:val="28"/>
                <w:szCs w:val="28"/>
              </w:rPr>
            </w:pPr>
          </w:p>
        </w:tc>
        <w:tc>
          <w:tcPr>
            <w:tcW w:w="2080" w:type="dxa"/>
            <w:vMerge w:val="continue"/>
            <w:tcBorders>
              <w:left w:val="single" w:color="auto" w:sz="4" w:space="0"/>
              <w:bottom w:val="single" w:color="auto" w:sz="4" w:space="0"/>
              <w:right w:val="single" w:color="000000" w:sz="4" w:space="0"/>
            </w:tcBorders>
            <w:vAlign w:val="center"/>
          </w:tcPr>
          <w:p w14:paraId="43666DD5">
            <w:pPr>
              <w:jc w:val="center"/>
              <w:rPr>
                <w:b/>
                <w:bCs/>
                <w:sz w:val="28"/>
                <w:szCs w:val="28"/>
              </w:rPr>
            </w:pPr>
          </w:p>
        </w:tc>
        <w:tc>
          <w:tcPr>
            <w:tcW w:w="2937" w:type="dxa"/>
            <w:tcBorders>
              <w:top w:val="single" w:color="auto" w:sz="4" w:space="0"/>
              <w:left w:val="single" w:color="000000" w:sz="4" w:space="0"/>
              <w:right w:val="single" w:color="000000" w:sz="4" w:space="0"/>
            </w:tcBorders>
            <w:vAlign w:val="center"/>
          </w:tcPr>
          <w:p w14:paraId="47A746EE">
            <w:pPr>
              <w:rPr>
                <w:sz w:val="28"/>
                <w:szCs w:val="28"/>
              </w:rPr>
            </w:pPr>
            <w:r>
              <w:rPr>
                <w:sz w:val="28"/>
                <w:szCs w:val="28"/>
              </w:rPr>
              <w:t>Дотримання персоналом нормативно-правових документів та вимог санітарного законодавства щодо організації харчування дітей.</w:t>
            </w:r>
          </w:p>
        </w:tc>
        <w:tc>
          <w:tcPr>
            <w:tcW w:w="1483" w:type="dxa"/>
            <w:tcBorders>
              <w:top w:val="single" w:color="000000" w:sz="4" w:space="0"/>
              <w:left w:val="single" w:color="000000" w:sz="4" w:space="0"/>
              <w:right w:val="single" w:color="auto" w:sz="4" w:space="0"/>
            </w:tcBorders>
            <w:vAlign w:val="center"/>
          </w:tcPr>
          <w:p w14:paraId="1998DB6C">
            <w:pPr>
              <w:jc w:val="center"/>
              <w:rPr>
                <w:sz w:val="28"/>
                <w:szCs w:val="28"/>
              </w:rPr>
            </w:pPr>
            <w:r>
              <w:rPr>
                <w:sz w:val="28"/>
                <w:szCs w:val="28"/>
              </w:rPr>
              <w:t>Упродовж року</w:t>
            </w:r>
          </w:p>
        </w:tc>
        <w:tc>
          <w:tcPr>
            <w:tcW w:w="1701" w:type="dxa"/>
            <w:tcBorders>
              <w:top w:val="single" w:color="000000" w:sz="4" w:space="0"/>
              <w:left w:val="single" w:color="auto" w:sz="4" w:space="0"/>
              <w:right w:val="single" w:color="000000" w:sz="4" w:space="0"/>
            </w:tcBorders>
            <w:vAlign w:val="center"/>
          </w:tcPr>
          <w:p w14:paraId="32B0754C">
            <w:pPr>
              <w:jc w:val="center"/>
              <w:rPr>
                <w:sz w:val="28"/>
                <w:szCs w:val="28"/>
              </w:rPr>
            </w:pPr>
            <w:r>
              <w:rPr>
                <w:sz w:val="28"/>
                <w:szCs w:val="28"/>
              </w:rPr>
              <w:t>Директор</w:t>
            </w:r>
          </w:p>
          <w:p w14:paraId="21A468BF">
            <w:pPr>
              <w:jc w:val="center"/>
              <w:rPr>
                <w:sz w:val="28"/>
                <w:szCs w:val="28"/>
              </w:rPr>
            </w:pPr>
            <w:r>
              <w:rPr>
                <w:sz w:val="28"/>
                <w:szCs w:val="28"/>
                <w:lang w:val="uk-UA"/>
              </w:rPr>
              <w:t>Крючкова</w:t>
            </w:r>
            <w:r>
              <w:rPr>
                <w:rFonts w:hint="default"/>
                <w:sz w:val="28"/>
                <w:szCs w:val="28"/>
                <w:lang w:val="uk-UA"/>
              </w:rPr>
              <w:t xml:space="preserve"> Г.А</w:t>
            </w:r>
            <w:r>
              <w:rPr>
                <w:sz w:val="28"/>
                <w:szCs w:val="28"/>
              </w:rPr>
              <w:t>., медична</w:t>
            </w:r>
          </w:p>
          <w:p w14:paraId="49AB1208">
            <w:pPr>
              <w:jc w:val="center"/>
              <w:rPr>
                <w:sz w:val="28"/>
                <w:szCs w:val="28"/>
              </w:rPr>
            </w:pPr>
            <w:r>
              <w:rPr>
                <w:sz w:val="28"/>
                <w:szCs w:val="28"/>
              </w:rPr>
              <w:t>сестра</w:t>
            </w:r>
          </w:p>
        </w:tc>
        <w:tc>
          <w:tcPr>
            <w:tcW w:w="1498" w:type="dxa"/>
            <w:tcBorders>
              <w:top w:val="single" w:color="000000" w:sz="4" w:space="0"/>
              <w:left w:val="single" w:color="000000" w:sz="4" w:space="0"/>
              <w:right w:val="single" w:color="000000" w:sz="4" w:space="0"/>
            </w:tcBorders>
            <w:vAlign w:val="center"/>
          </w:tcPr>
          <w:p w14:paraId="6160B22F">
            <w:pPr>
              <w:jc w:val="center"/>
              <w:rPr>
                <w:b/>
                <w:sz w:val="28"/>
                <w:szCs w:val="28"/>
              </w:rPr>
            </w:pPr>
            <w:r>
              <w:rPr>
                <w:sz w:val="28"/>
                <w:szCs w:val="28"/>
              </w:rPr>
              <w:t>Щоденник контролю</w:t>
            </w:r>
          </w:p>
        </w:tc>
      </w:tr>
      <w:tr w14:paraId="78CE83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1" w:type="dxa"/>
            <w:vMerge w:val="restart"/>
            <w:tcBorders>
              <w:top w:val="single" w:color="auto" w:sz="4" w:space="0"/>
              <w:left w:val="single" w:color="000000" w:sz="4" w:space="0"/>
              <w:right w:val="single" w:color="auto" w:sz="4" w:space="0"/>
            </w:tcBorders>
            <w:vAlign w:val="center"/>
          </w:tcPr>
          <w:p w14:paraId="1951E757">
            <w:pPr>
              <w:jc w:val="center"/>
              <w:rPr>
                <w:b/>
                <w:sz w:val="28"/>
                <w:szCs w:val="28"/>
              </w:rPr>
            </w:pPr>
            <w:r>
              <w:rPr>
                <w:b/>
                <w:sz w:val="28"/>
                <w:szCs w:val="28"/>
              </w:rPr>
              <w:t>3.</w:t>
            </w:r>
          </w:p>
        </w:tc>
        <w:tc>
          <w:tcPr>
            <w:tcW w:w="2080" w:type="dxa"/>
            <w:vMerge w:val="restart"/>
            <w:tcBorders>
              <w:top w:val="single" w:color="auto" w:sz="4" w:space="0"/>
              <w:left w:val="single" w:color="auto" w:sz="4" w:space="0"/>
              <w:right w:val="single" w:color="000000" w:sz="4" w:space="0"/>
            </w:tcBorders>
            <w:vAlign w:val="center"/>
          </w:tcPr>
          <w:p w14:paraId="0B89C4E9">
            <w:pPr>
              <w:jc w:val="center"/>
              <w:rPr>
                <w:b/>
                <w:sz w:val="28"/>
                <w:szCs w:val="28"/>
              </w:rPr>
            </w:pPr>
            <w:r>
              <w:rPr>
                <w:b/>
                <w:sz w:val="28"/>
                <w:szCs w:val="28"/>
              </w:rPr>
              <w:t>Контроль безпечності та якість продуктів харчування та продовольчої сировини, яка надійшла до закладу</w:t>
            </w:r>
          </w:p>
        </w:tc>
        <w:tc>
          <w:tcPr>
            <w:tcW w:w="2937" w:type="dxa"/>
            <w:tcBorders>
              <w:top w:val="single" w:color="auto" w:sz="4" w:space="0"/>
              <w:left w:val="single" w:color="000000" w:sz="4" w:space="0"/>
              <w:bottom w:val="single" w:color="000000" w:sz="4" w:space="0"/>
              <w:right w:val="single" w:color="000000" w:sz="4" w:space="0"/>
            </w:tcBorders>
          </w:tcPr>
          <w:p w14:paraId="3DDBCD22">
            <w:pPr>
              <w:rPr>
                <w:sz w:val="28"/>
                <w:szCs w:val="28"/>
              </w:rPr>
            </w:pPr>
            <w:r>
              <w:rPr>
                <w:sz w:val="28"/>
                <w:szCs w:val="28"/>
              </w:rPr>
              <w:t>Здійснювати контроль за дотриманням термінів реалізації та умовами зберігання продуктів харчування</w:t>
            </w:r>
          </w:p>
        </w:tc>
        <w:tc>
          <w:tcPr>
            <w:tcW w:w="1483" w:type="dxa"/>
            <w:tcBorders>
              <w:top w:val="single" w:color="000000" w:sz="4" w:space="0"/>
              <w:left w:val="single" w:color="000000" w:sz="4" w:space="0"/>
              <w:bottom w:val="single" w:color="000000" w:sz="4" w:space="0"/>
              <w:right w:val="single" w:color="auto" w:sz="4" w:space="0"/>
            </w:tcBorders>
            <w:vAlign w:val="center"/>
          </w:tcPr>
          <w:p w14:paraId="1AF65530">
            <w:pPr>
              <w:jc w:val="center"/>
              <w:rPr>
                <w:sz w:val="28"/>
                <w:szCs w:val="28"/>
              </w:rPr>
            </w:pPr>
            <w:r>
              <w:rPr>
                <w:sz w:val="28"/>
                <w:szCs w:val="28"/>
              </w:rPr>
              <w:t>Щоденно</w:t>
            </w:r>
          </w:p>
        </w:tc>
        <w:tc>
          <w:tcPr>
            <w:tcW w:w="1701" w:type="dxa"/>
            <w:tcBorders>
              <w:top w:val="single" w:color="000000" w:sz="4" w:space="0"/>
              <w:left w:val="single" w:color="auto" w:sz="4" w:space="0"/>
              <w:bottom w:val="single" w:color="000000" w:sz="4" w:space="0"/>
              <w:right w:val="single" w:color="000000" w:sz="4" w:space="0"/>
            </w:tcBorders>
            <w:vAlign w:val="center"/>
          </w:tcPr>
          <w:p w14:paraId="59662541">
            <w:pPr>
              <w:jc w:val="center"/>
              <w:rPr>
                <w:sz w:val="28"/>
                <w:szCs w:val="28"/>
              </w:rPr>
            </w:pPr>
            <w:r>
              <w:rPr>
                <w:sz w:val="28"/>
                <w:szCs w:val="28"/>
              </w:rPr>
              <w:t>Директор</w:t>
            </w:r>
          </w:p>
          <w:p w14:paraId="6B67E58F">
            <w:pPr>
              <w:jc w:val="center"/>
              <w:rPr>
                <w:sz w:val="28"/>
                <w:szCs w:val="28"/>
              </w:rPr>
            </w:pPr>
            <w:r>
              <w:rPr>
                <w:sz w:val="28"/>
                <w:szCs w:val="28"/>
                <w:lang w:val="uk-UA"/>
              </w:rPr>
              <w:t>Крючкова</w:t>
            </w:r>
            <w:r>
              <w:rPr>
                <w:rFonts w:hint="default"/>
                <w:sz w:val="28"/>
                <w:szCs w:val="28"/>
                <w:lang w:val="uk-UA"/>
              </w:rPr>
              <w:t xml:space="preserve"> Г.А.</w:t>
            </w:r>
            <w:r>
              <w:rPr>
                <w:sz w:val="28"/>
                <w:szCs w:val="28"/>
              </w:rPr>
              <w:t>, медична</w:t>
            </w:r>
          </w:p>
          <w:p w14:paraId="593A7F82">
            <w:pPr>
              <w:jc w:val="center"/>
              <w:rPr>
                <w:sz w:val="28"/>
                <w:szCs w:val="28"/>
              </w:rPr>
            </w:pPr>
            <w:r>
              <w:rPr>
                <w:sz w:val="28"/>
                <w:szCs w:val="28"/>
              </w:rPr>
              <w:t>сестра</w:t>
            </w:r>
          </w:p>
          <w:p w14:paraId="094D83A2">
            <w:pPr>
              <w:jc w:val="center"/>
              <w:rPr>
                <w:sz w:val="28"/>
                <w:szCs w:val="28"/>
              </w:rPr>
            </w:pPr>
            <w:r>
              <w:rPr>
                <w:sz w:val="28"/>
                <w:szCs w:val="28"/>
              </w:rPr>
              <w:t>завгосп</w:t>
            </w:r>
          </w:p>
        </w:tc>
        <w:tc>
          <w:tcPr>
            <w:tcW w:w="1498" w:type="dxa"/>
            <w:tcBorders>
              <w:top w:val="single" w:color="000000" w:sz="4" w:space="0"/>
              <w:left w:val="single" w:color="000000" w:sz="4" w:space="0"/>
              <w:bottom w:val="single" w:color="000000" w:sz="4" w:space="0"/>
              <w:right w:val="single" w:color="000000" w:sz="4" w:space="0"/>
            </w:tcBorders>
            <w:vAlign w:val="center"/>
          </w:tcPr>
          <w:p w14:paraId="720AEAA4">
            <w:pPr>
              <w:jc w:val="center"/>
              <w:rPr>
                <w:b/>
                <w:sz w:val="28"/>
                <w:szCs w:val="28"/>
              </w:rPr>
            </w:pPr>
            <w:r>
              <w:rPr>
                <w:sz w:val="28"/>
                <w:szCs w:val="28"/>
              </w:rPr>
              <w:t>Книга складського обліку</w:t>
            </w:r>
          </w:p>
        </w:tc>
      </w:tr>
      <w:tr w14:paraId="324EA9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1" w:type="dxa"/>
            <w:vMerge w:val="continue"/>
            <w:tcBorders>
              <w:left w:val="single" w:color="000000" w:sz="4" w:space="0"/>
              <w:right w:val="single" w:color="auto" w:sz="4" w:space="0"/>
            </w:tcBorders>
            <w:vAlign w:val="center"/>
          </w:tcPr>
          <w:p w14:paraId="4D61883F">
            <w:pPr>
              <w:jc w:val="center"/>
              <w:rPr>
                <w:b/>
                <w:sz w:val="28"/>
                <w:szCs w:val="28"/>
              </w:rPr>
            </w:pPr>
          </w:p>
        </w:tc>
        <w:tc>
          <w:tcPr>
            <w:tcW w:w="2080" w:type="dxa"/>
            <w:vMerge w:val="continue"/>
            <w:tcBorders>
              <w:left w:val="single" w:color="auto" w:sz="4" w:space="0"/>
              <w:right w:val="single" w:color="000000" w:sz="4" w:space="0"/>
            </w:tcBorders>
            <w:vAlign w:val="center"/>
          </w:tcPr>
          <w:p w14:paraId="6217062A">
            <w:pPr>
              <w:jc w:val="center"/>
              <w:rPr>
                <w:b/>
                <w:bCs/>
                <w:sz w:val="28"/>
                <w:szCs w:val="28"/>
              </w:rPr>
            </w:pPr>
          </w:p>
        </w:tc>
        <w:tc>
          <w:tcPr>
            <w:tcW w:w="2937" w:type="dxa"/>
            <w:tcBorders>
              <w:top w:val="single" w:color="auto" w:sz="4" w:space="0"/>
              <w:left w:val="single" w:color="000000" w:sz="4" w:space="0"/>
              <w:bottom w:val="single" w:color="auto" w:sz="4" w:space="0"/>
              <w:right w:val="single" w:color="000000" w:sz="4" w:space="0"/>
            </w:tcBorders>
            <w:vAlign w:val="center"/>
          </w:tcPr>
          <w:p w14:paraId="5FCAF1D1">
            <w:pPr>
              <w:rPr>
                <w:sz w:val="28"/>
                <w:szCs w:val="28"/>
              </w:rPr>
            </w:pPr>
            <w:r>
              <w:rPr>
                <w:sz w:val="28"/>
                <w:szCs w:val="28"/>
              </w:rPr>
              <w:t>Наявність сертифікованих продуктів за системою НАССР.</w:t>
            </w:r>
          </w:p>
        </w:tc>
        <w:tc>
          <w:tcPr>
            <w:tcW w:w="1483" w:type="dxa"/>
            <w:tcBorders>
              <w:top w:val="single" w:color="000000" w:sz="4" w:space="0"/>
              <w:left w:val="single" w:color="000000" w:sz="4" w:space="0"/>
              <w:bottom w:val="single" w:color="auto" w:sz="4" w:space="0"/>
              <w:right w:val="single" w:color="auto" w:sz="4" w:space="0"/>
            </w:tcBorders>
            <w:vAlign w:val="center"/>
          </w:tcPr>
          <w:p w14:paraId="33617E4A">
            <w:pPr>
              <w:jc w:val="center"/>
              <w:rPr>
                <w:sz w:val="28"/>
                <w:szCs w:val="28"/>
              </w:rPr>
            </w:pPr>
            <w:r>
              <w:rPr>
                <w:sz w:val="28"/>
                <w:szCs w:val="28"/>
              </w:rPr>
              <w:t>Щоденно</w:t>
            </w:r>
          </w:p>
        </w:tc>
        <w:tc>
          <w:tcPr>
            <w:tcW w:w="1701" w:type="dxa"/>
            <w:tcBorders>
              <w:top w:val="single" w:color="000000" w:sz="4" w:space="0"/>
              <w:left w:val="single" w:color="auto" w:sz="4" w:space="0"/>
              <w:bottom w:val="single" w:color="auto" w:sz="4" w:space="0"/>
              <w:right w:val="single" w:color="000000" w:sz="4" w:space="0"/>
            </w:tcBorders>
            <w:vAlign w:val="center"/>
          </w:tcPr>
          <w:p w14:paraId="5C40C620">
            <w:pPr>
              <w:jc w:val="center"/>
              <w:rPr>
                <w:sz w:val="28"/>
                <w:szCs w:val="28"/>
              </w:rPr>
            </w:pPr>
            <w:r>
              <w:rPr>
                <w:sz w:val="28"/>
                <w:szCs w:val="28"/>
              </w:rPr>
              <w:t>Директор</w:t>
            </w:r>
          </w:p>
          <w:p w14:paraId="522D70F2">
            <w:pPr>
              <w:jc w:val="center"/>
              <w:rPr>
                <w:sz w:val="28"/>
                <w:szCs w:val="28"/>
              </w:rPr>
            </w:pPr>
            <w:r>
              <w:rPr>
                <w:sz w:val="28"/>
                <w:szCs w:val="28"/>
                <w:lang w:val="uk-UA"/>
              </w:rPr>
              <w:t>Крючкова</w:t>
            </w:r>
            <w:r>
              <w:rPr>
                <w:rFonts w:hint="default"/>
                <w:sz w:val="28"/>
                <w:szCs w:val="28"/>
                <w:lang w:val="uk-UA"/>
              </w:rPr>
              <w:t xml:space="preserve"> Г.А.</w:t>
            </w:r>
            <w:r>
              <w:rPr>
                <w:sz w:val="28"/>
                <w:szCs w:val="28"/>
              </w:rPr>
              <w:t>, медична</w:t>
            </w:r>
          </w:p>
          <w:p w14:paraId="7361C7B0">
            <w:pPr>
              <w:jc w:val="center"/>
              <w:rPr>
                <w:sz w:val="28"/>
                <w:szCs w:val="28"/>
              </w:rPr>
            </w:pPr>
            <w:r>
              <w:rPr>
                <w:sz w:val="28"/>
                <w:szCs w:val="28"/>
              </w:rPr>
              <w:t>сестра</w:t>
            </w:r>
          </w:p>
        </w:tc>
        <w:tc>
          <w:tcPr>
            <w:tcW w:w="1498" w:type="dxa"/>
            <w:tcBorders>
              <w:top w:val="single" w:color="000000" w:sz="4" w:space="0"/>
              <w:left w:val="single" w:color="000000" w:sz="4" w:space="0"/>
              <w:bottom w:val="single" w:color="auto" w:sz="4" w:space="0"/>
              <w:right w:val="single" w:color="000000" w:sz="4" w:space="0"/>
            </w:tcBorders>
            <w:vAlign w:val="center"/>
          </w:tcPr>
          <w:p w14:paraId="1E5BEFA3">
            <w:pPr>
              <w:jc w:val="center"/>
              <w:rPr>
                <w:b/>
                <w:sz w:val="28"/>
                <w:szCs w:val="28"/>
              </w:rPr>
            </w:pPr>
          </w:p>
        </w:tc>
      </w:tr>
      <w:tr w14:paraId="0E0F70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2" w:hRule="atLeast"/>
        </w:trPr>
        <w:tc>
          <w:tcPr>
            <w:tcW w:w="561" w:type="dxa"/>
            <w:vMerge w:val="continue"/>
            <w:tcBorders>
              <w:left w:val="single" w:color="000000" w:sz="4" w:space="0"/>
              <w:right w:val="single" w:color="auto" w:sz="4" w:space="0"/>
            </w:tcBorders>
            <w:vAlign w:val="center"/>
          </w:tcPr>
          <w:p w14:paraId="6F47BDB7">
            <w:pPr>
              <w:jc w:val="center"/>
              <w:rPr>
                <w:b/>
                <w:sz w:val="28"/>
                <w:szCs w:val="28"/>
              </w:rPr>
            </w:pPr>
          </w:p>
        </w:tc>
        <w:tc>
          <w:tcPr>
            <w:tcW w:w="2080" w:type="dxa"/>
            <w:vMerge w:val="continue"/>
            <w:tcBorders>
              <w:left w:val="single" w:color="auto" w:sz="4" w:space="0"/>
              <w:right w:val="single" w:color="000000" w:sz="4" w:space="0"/>
            </w:tcBorders>
            <w:vAlign w:val="center"/>
          </w:tcPr>
          <w:p w14:paraId="0E291F38">
            <w:pPr>
              <w:jc w:val="center"/>
              <w:rPr>
                <w:b/>
                <w:bCs/>
                <w:sz w:val="28"/>
                <w:szCs w:val="28"/>
              </w:rPr>
            </w:pPr>
          </w:p>
        </w:tc>
        <w:tc>
          <w:tcPr>
            <w:tcW w:w="2937" w:type="dxa"/>
            <w:tcBorders>
              <w:top w:val="single" w:color="auto" w:sz="4" w:space="0"/>
              <w:left w:val="single" w:color="000000" w:sz="4" w:space="0"/>
              <w:bottom w:val="single" w:color="auto" w:sz="4" w:space="0"/>
              <w:right w:val="single" w:color="000000" w:sz="4" w:space="0"/>
            </w:tcBorders>
            <w:vAlign w:val="center"/>
          </w:tcPr>
          <w:p w14:paraId="11DB9FE3">
            <w:pPr>
              <w:rPr>
                <w:sz w:val="28"/>
                <w:szCs w:val="28"/>
              </w:rPr>
            </w:pPr>
            <w:r>
              <w:rPr>
                <w:sz w:val="28"/>
                <w:szCs w:val="28"/>
              </w:rPr>
              <w:t xml:space="preserve">Перевірка стану складського обліку продуктів </w:t>
            </w:r>
          </w:p>
        </w:tc>
        <w:tc>
          <w:tcPr>
            <w:tcW w:w="1483" w:type="dxa"/>
            <w:tcBorders>
              <w:top w:val="single" w:color="auto" w:sz="4" w:space="0"/>
              <w:left w:val="single" w:color="000000" w:sz="4" w:space="0"/>
              <w:bottom w:val="single" w:color="auto" w:sz="4" w:space="0"/>
              <w:right w:val="single" w:color="auto" w:sz="4" w:space="0"/>
            </w:tcBorders>
            <w:vAlign w:val="center"/>
          </w:tcPr>
          <w:p w14:paraId="1264F46B">
            <w:pPr>
              <w:jc w:val="center"/>
              <w:rPr>
                <w:sz w:val="28"/>
                <w:szCs w:val="28"/>
              </w:rPr>
            </w:pPr>
            <w:r>
              <w:rPr>
                <w:sz w:val="28"/>
                <w:szCs w:val="28"/>
              </w:rPr>
              <w:t>1 раз місяць</w:t>
            </w:r>
          </w:p>
        </w:tc>
        <w:tc>
          <w:tcPr>
            <w:tcW w:w="1701" w:type="dxa"/>
            <w:tcBorders>
              <w:top w:val="single" w:color="auto" w:sz="4" w:space="0"/>
              <w:left w:val="single" w:color="auto" w:sz="4" w:space="0"/>
              <w:bottom w:val="single" w:color="auto" w:sz="4" w:space="0"/>
              <w:right w:val="single" w:color="000000" w:sz="4" w:space="0"/>
            </w:tcBorders>
            <w:vAlign w:val="center"/>
          </w:tcPr>
          <w:p w14:paraId="104A7D4B">
            <w:pPr>
              <w:jc w:val="center"/>
              <w:rPr>
                <w:sz w:val="28"/>
                <w:szCs w:val="28"/>
              </w:rPr>
            </w:pPr>
            <w:r>
              <w:rPr>
                <w:sz w:val="28"/>
                <w:szCs w:val="28"/>
              </w:rPr>
              <w:t>Директор</w:t>
            </w:r>
          </w:p>
          <w:p w14:paraId="6C5C74F5">
            <w:pPr>
              <w:jc w:val="center"/>
              <w:rPr>
                <w:sz w:val="28"/>
                <w:szCs w:val="28"/>
              </w:rPr>
            </w:pPr>
            <w:r>
              <w:rPr>
                <w:sz w:val="28"/>
                <w:szCs w:val="28"/>
                <w:lang w:val="uk-UA"/>
              </w:rPr>
              <w:t>Крючкова</w:t>
            </w:r>
            <w:r>
              <w:rPr>
                <w:rFonts w:hint="default"/>
                <w:sz w:val="28"/>
                <w:szCs w:val="28"/>
                <w:lang w:val="uk-UA"/>
              </w:rPr>
              <w:t xml:space="preserve"> Г.А.</w:t>
            </w:r>
            <w:r>
              <w:rPr>
                <w:sz w:val="28"/>
                <w:szCs w:val="28"/>
              </w:rPr>
              <w:t xml:space="preserve">, завгосп </w:t>
            </w:r>
          </w:p>
          <w:p w14:paraId="6DC38299">
            <w:pPr>
              <w:jc w:val="center"/>
              <w:rPr>
                <w:rFonts w:hint="default"/>
                <w:sz w:val="28"/>
                <w:szCs w:val="28"/>
                <w:lang w:val="uk-UA"/>
              </w:rPr>
            </w:pPr>
            <w:r>
              <w:rPr>
                <w:sz w:val="28"/>
                <w:szCs w:val="28"/>
                <w:lang w:val="uk-UA"/>
              </w:rPr>
              <w:t>Бойко</w:t>
            </w:r>
            <w:r>
              <w:rPr>
                <w:rFonts w:hint="default"/>
                <w:sz w:val="28"/>
                <w:szCs w:val="28"/>
                <w:lang w:val="uk-UA"/>
              </w:rPr>
              <w:t xml:space="preserve"> Н.І.</w:t>
            </w:r>
          </w:p>
        </w:tc>
        <w:tc>
          <w:tcPr>
            <w:tcW w:w="1498" w:type="dxa"/>
            <w:tcBorders>
              <w:top w:val="single" w:color="auto" w:sz="4" w:space="0"/>
              <w:left w:val="single" w:color="000000" w:sz="4" w:space="0"/>
              <w:bottom w:val="single" w:color="auto" w:sz="4" w:space="0"/>
              <w:right w:val="single" w:color="000000" w:sz="4" w:space="0"/>
            </w:tcBorders>
            <w:vAlign w:val="center"/>
          </w:tcPr>
          <w:p w14:paraId="681A9630">
            <w:pPr>
              <w:jc w:val="center"/>
              <w:rPr>
                <w:b/>
                <w:sz w:val="28"/>
                <w:szCs w:val="28"/>
              </w:rPr>
            </w:pPr>
            <w:r>
              <w:rPr>
                <w:sz w:val="28"/>
                <w:szCs w:val="28"/>
              </w:rPr>
              <w:t>Книга складського обліку</w:t>
            </w:r>
          </w:p>
        </w:tc>
      </w:tr>
      <w:tr w14:paraId="6B6AE9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4" w:hRule="atLeast"/>
        </w:trPr>
        <w:tc>
          <w:tcPr>
            <w:tcW w:w="561" w:type="dxa"/>
            <w:vMerge w:val="continue"/>
            <w:tcBorders>
              <w:left w:val="single" w:color="000000" w:sz="4" w:space="0"/>
              <w:right w:val="single" w:color="auto" w:sz="4" w:space="0"/>
            </w:tcBorders>
            <w:vAlign w:val="center"/>
          </w:tcPr>
          <w:p w14:paraId="2953D509">
            <w:pPr>
              <w:jc w:val="center"/>
              <w:rPr>
                <w:b/>
                <w:sz w:val="28"/>
                <w:szCs w:val="28"/>
              </w:rPr>
            </w:pPr>
          </w:p>
        </w:tc>
        <w:tc>
          <w:tcPr>
            <w:tcW w:w="2080" w:type="dxa"/>
            <w:vMerge w:val="continue"/>
            <w:tcBorders>
              <w:left w:val="single" w:color="auto" w:sz="4" w:space="0"/>
              <w:right w:val="single" w:color="000000" w:sz="4" w:space="0"/>
            </w:tcBorders>
            <w:vAlign w:val="center"/>
          </w:tcPr>
          <w:p w14:paraId="014AE6BD">
            <w:pPr>
              <w:jc w:val="center"/>
              <w:rPr>
                <w:b/>
                <w:bCs/>
                <w:sz w:val="28"/>
                <w:szCs w:val="28"/>
              </w:rPr>
            </w:pPr>
          </w:p>
        </w:tc>
        <w:tc>
          <w:tcPr>
            <w:tcW w:w="2937" w:type="dxa"/>
            <w:tcBorders>
              <w:top w:val="single" w:color="auto" w:sz="4" w:space="0"/>
              <w:left w:val="single" w:color="000000" w:sz="4" w:space="0"/>
              <w:bottom w:val="single" w:color="auto" w:sz="4" w:space="0"/>
              <w:right w:val="single" w:color="000000" w:sz="4" w:space="0"/>
            </w:tcBorders>
            <w:vAlign w:val="center"/>
          </w:tcPr>
          <w:p w14:paraId="4D67C141">
            <w:pPr>
              <w:rPr>
                <w:sz w:val="28"/>
                <w:szCs w:val="28"/>
              </w:rPr>
            </w:pPr>
            <w:r>
              <w:rPr>
                <w:sz w:val="28"/>
                <w:szCs w:val="28"/>
              </w:rPr>
              <w:t>Перевірка приміщень харчоблоку (холодний та гарячий цех, складські приміщення, погріб)</w:t>
            </w:r>
          </w:p>
        </w:tc>
        <w:tc>
          <w:tcPr>
            <w:tcW w:w="1483" w:type="dxa"/>
            <w:tcBorders>
              <w:top w:val="single" w:color="auto" w:sz="4" w:space="0"/>
              <w:left w:val="single" w:color="000000" w:sz="4" w:space="0"/>
              <w:bottom w:val="single" w:color="auto" w:sz="4" w:space="0"/>
              <w:right w:val="single" w:color="auto" w:sz="4" w:space="0"/>
            </w:tcBorders>
            <w:vAlign w:val="center"/>
          </w:tcPr>
          <w:p w14:paraId="53C266D6">
            <w:pPr>
              <w:jc w:val="center"/>
              <w:rPr>
                <w:sz w:val="28"/>
                <w:szCs w:val="28"/>
              </w:rPr>
            </w:pPr>
            <w:r>
              <w:rPr>
                <w:sz w:val="28"/>
                <w:szCs w:val="28"/>
              </w:rPr>
              <w:t>1 раз місяць</w:t>
            </w:r>
          </w:p>
        </w:tc>
        <w:tc>
          <w:tcPr>
            <w:tcW w:w="1701" w:type="dxa"/>
            <w:tcBorders>
              <w:top w:val="single" w:color="auto" w:sz="4" w:space="0"/>
              <w:left w:val="single" w:color="auto" w:sz="4" w:space="0"/>
              <w:bottom w:val="single" w:color="auto" w:sz="4" w:space="0"/>
              <w:right w:val="single" w:color="000000" w:sz="4" w:space="0"/>
            </w:tcBorders>
            <w:vAlign w:val="center"/>
          </w:tcPr>
          <w:p w14:paraId="17D0935E">
            <w:pPr>
              <w:jc w:val="center"/>
              <w:rPr>
                <w:sz w:val="28"/>
                <w:szCs w:val="28"/>
              </w:rPr>
            </w:pPr>
            <w:r>
              <w:rPr>
                <w:sz w:val="28"/>
                <w:szCs w:val="28"/>
              </w:rPr>
              <w:t xml:space="preserve">завгосп </w:t>
            </w:r>
          </w:p>
          <w:p w14:paraId="20F17CE4">
            <w:pPr>
              <w:jc w:val="center"/>
              <w:rPr>
                <w:rFonts w:hint="default"/>
                <w:sz w:val="28"/>
                <w:szCs w:val="28"/>
                <w:lang w:val="uk-UA"/>
              </w:rPr>
            </w:pPr>
            <w:r>
              <w:rPr>
                <w:sz w:val="28"/>
                <w:szCs w:val="28"/>
                <w:lang w:val="uk-UA"/>
              </w:rPr>
              <w:t>Бойко</w:t>
            </w:r>
            <w:r>
              <w:rPr>
                <w:rFonts w:hint="default"/>
                <w:sz w:val="28"/>
                <w:szCs w:val="28"/>
                <w:lang w:val="uk-UA"/>
              </w:rPr>
              <w:t xml:space="preserve"> Н.І.</w:t>
            </w:r>
          </w:p>
        </w:tc>
        <w:tc>
          <w:tcPr>
            <w:tcW w:w="1498" w:type="dxa"/>
            <w:tcBorders>
              <w:top w:val="single" w:color="auto" w:sz="4" w:space="0"/>
              <w:left w:val="single" w:color="000000" w:sz="4" w:space="0"/>
              <w:bottom w:val="single" w:color="auto" w:sz="4" w:space="0"/>
              <w:right w:val="single" w:color="000000" w:sz="4" w:space="0"/>
            </w:tcBorders>
            <w:vAlign w:val="center"/>
          </w:tcPr>
          <w:p w14:paraId="1BECB7F9">
            <w:pPr>
              <w:jc w:val="center"/>
              <w:rPr>
                <w:b/>
                <w:sz w:val="28"/>
                <w:szCs w:val="28"/>
              </w:rPr>
            </w:pPr>
            <w:r>
              <w:rPr>
                <w:sz w:val="28"/>
                <w:szCs w:val="28"/>
              </w:rPr>
              <w:t>Щоденник контролю</w:t>
            </w:r>
          </w:p>
        </w:tc>
      </w:tr>
      <w:tr w14:paraId="5BD90D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8" w:hRule="atLeast"/>
        </w:trPr>
        <w:tc>
          <w:tcPr>
            <w:tcW w:w="561" w:type="dxa"/>
            <w:vMerge w:val="continue"/>
            <w:tcBorders>
              <w:left w:val="single" w:color="000000" w:sz="4" w:space="0"/>
              <w:bottom w:val="single" w:color="auto" w:sz="4" w:space="0"/>
              <w:right w:val="single" w:color="auto" w:sz="4" w:space="0"/>
            </w:tcBorders>
            <w:vAlign w:val="center"/>
          </w:tcPr>
          <w:p w14:paraId="4231AAB9">
            <w:pPr>
              <w:jc w:val="center"/>
              <w:rPr>
                <w:b/>
                <w:sz w:val="28"/>
                <w:szCs w:val="28"/>
              </w:rPr>
            </w:pPr>
          </w:p>
        </w:tc>
        <w:tc>
          <w:tcPr>
            <w:tcW w:w="2080" w:type="dxa"/>
            <w:vMerge w:val="continue"/>
            <w:tcBorders>
              <w:left w:val="single" w:color="auto" w:sz="4" w:space="0"/>
              <w:bottom w:val="single" w:color="auto" w:sz="4" w:space="0"/>
              <w:right w:val="single" w:color="000000" w:sz="4" w:space="0"/>
            </w:tcBorders>
            <w:vAlign w:val="center"/>
          </w:tcPr>
          <w:p w14:paraId="4D11F2E8">
            <w:pPr>
              <w:jc w:val="center"/>
              <w:rPr>
                <w:b/>
                <w:sz w:val="28"/>
                <w:szCs w:val="28"/>
              </w:rPr>
            </w:pPr>
          </w:p>
        </w:tc>
        <w:tc>
          <w:tcPr>
            <w:tcW w:w="2937" w:type="dxa"/>
            <w:tcBorders>
              <w:top w:val="single" w:color="auto" w:sz="4" w:space="0"/>
              <w:left w:val="single" w:color="000000" w:sz="4" w:space="0"/>
              <w:bottom w:val="single" w:color="auto" w:sz="4" w:space="0"/>
              <w:right w:val="single" w:color="000000" w:sz="4" w:space="0"/>
            </w:tcBorders>
            <w:vAlign w:val="center"/>
          </w:tcPr>
          <w:p w14:paraId="2DA0B987">
            <w:pPr>
              <w:rPr>
                <w:sz w:val="28"/>
                <w:szCs w:val="28"/>
              </w:rPr>
            </w:pPr>
            <w:r>
              <w:rPr>
                <w:sz w:val="28"/>
                <w:szCs w:val="28"/>
              </w:rPr>
              <w:t>Відповідність температурних режимів холодильників</w:t>
            </w:r>
          </w:p>
        </w:tc>
        <w:tc>
          <w:tcPr>
            <w:tcW w:w="1483" w:type="dxa"/>
            <w:tcBorders>
              <w:top w:val="single" w:color="000000" w:sz="4" w:space="0"/>
              <w:left w:val="single" w:color="000000" w:sz="4" w:space="0"/>
              <w:bottom w:val="single" w:color="000000" w:sz="4" w:space="0"/>
              <w:right w:val="single" w:color="auto" w:sz="4" w:space="0"/>
            </w:tcBorders>
            <w:vAlign w:val="center"/>
          </w:tcPr>
          <w:p w14:paraId="66F6DCA8">
            <w:pPr>
              <w:jc w:val="center"/>
              <w:rPr>
                <w:sz w:val="28"/>
                <w:szCs w:val="28"/>
              </w:rPr>
            </w:pPr>
            <w:r>
              <w:rPr>
                <w:sz w:val="28"/>
                <w:szCs w:val="28"/>
              </w:rPr>
              <w:t>Щоденно</w:t>
            </w:r>
          </w:p>
        </w:tc>
        <w:tc>
          <w:tcPr>
            <w:tcW w:w="1701" w:type="dxa"/>
            <w:tcBorders>
              <w:top w:val="single" w:color="000000" w:sz="4" w:space="0"/>
              <w:left w:val="single" w:color="auto" w:sz="4" w:space="0"/>
              <w:bottom w:val="single" w:color="auto" w:sz="4" w:space="0"/>
              <w:right w:val="single" w:color="000000" w:sz="4" w:space="0"/>
            </w:tcBorders>
            <w:vAlign w:val="center"/>
          </w:tcPr>
          <w:p w14:paraId="6A189913">
            <w:pPr>
              <w:jc w:val="center"/>
              <w:rPr>
                <w:sz w:val="28"/>
                <w:szCs w:val="28"/>
              </w:rPr>
            </w:pPr>
            <w:r>
              <w:rPr>
                <w:sz w:val="28"/>
                <w:szCs w:val="28"/>
              </w:rPr>
              <w:t>Медична сестра.</w:t>
            </w:r>
          </w:p>
        </w:tc>
        <w:tc>
          <w:tcPr>
            <w:tcW w:w="1498" w:type="dxa"/>
            <w:tcBorders>
              <w:top w:val="single" w:color="000000" w:sz="4" w:space="0"/>
              <w:left w:val="single" w:color="000000" w:sz="4" w:space="0"/>
              <w:bottom w:val="single" w:color="000000" w:sz="4" w:space="0"/>
              <w:right w:val="single" w:color="000000" w:sz="4" w:space="0"/>
            </w:tcBorders>
            <w:vAlign w:val="center"/>
          </w:tcPr>
          <w:p w14:paraId="2D30C7DD">
            <w:pPr>
              <w:jc w:val="center"/>
              <w:rPr>
                <w:sz w:val="28"/>
                <w:szCs w:val="28"/>
              </w:rPr>
            </w:pPr>
            <w:r>
              <w:rPr>
                <w:sz w:val="28"/>
                <w:szCs w:val="28"/>
              </w:rPr>
              <w:t>Журнал обліку температурного режиму</w:t>
            </w:r>
          </w:p>
        </w:tc>
      </w:tr>
      <w:tr w14:paraId="1DCF5D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6" w:hRule="atLeast"/>
        </w:trPr>
        <w:tc>
          <w:tcPr>
            <w:tcW w:w="561" w:type="dxa"/>
            <w:vMerge w:val="restart"/>
            <w:tcBorders>
              <w:top w:val="single" w:color="auto" w:sz="4" w:space="0"/>
              <w:left w:val="single" w:color="000000" w:sz="4" w:space="0"/>
              <w:right w:val="single" w:color="auto" w:sz="4" w:space="0"/>
            </w:tcBorders>
            <w:vAlign w:val="center"/>
          </w:tcPr>
          <w:p w14:paraId="264AE39C">
            <w:pPr>
              <w:jc w:val="center"/>
              <w:rPr>
                <w:b/>
                <w:sz w:val="28"/>
                <w:szCs w:val="28"/>
              </w:rPr>
            </w:pPr>
          </w:p>
          <w:p w14:paraId="1F9312B3">
            <w:pPr>
              <w:jc w:val="center"/>
              <w:rPr>
                <w:b/>
                <w:sz w:val="28"/>
                <w:szCs w:val="28"/>
              </w:rPr>
            </w:pPr>
            <w:r>
              <w:rPr>
                <w:b/>
                <w:sz w:val="28"/>
                <w:szCs w:val="28"/>
              </w:rPr>
              <w:t>4.</w:t>
            </w:r>
          </w:p>
          <w:p w14:paraId="2FD6C834">
            <w:pPr>
              <w:jc w:val="center"/>
              <w:rPr>
                <w:b/>
                <w:sz w:val="28"/>
                <w:szCs w:val="28"/>
              </w:rPr>
            </w:pPr>
          </w:p>
          <w:p w14:paraId="06AE7800">
            <w:pPr>
              <w:jc w:val="center"/>
              <w:rPr>
                <w:b/>
                <w:sz w:val="28"/>
                <w:szCs w:val="28"/>
              </w:rPr>
            </w:pPr>
          </w:p>
        </w:tc>
        <w:tc>
          <w:tcPr>
            <w:tcW w:w="2080" w:type="dxa"/>
            <w:vMerge w:val="restart"/>
            <w:tcBorders>
              <w:top w:val="single" w:color="auto" w:sz="4" w:space="0"/>
              <w:left w:val="single" w:color="auto" w:sz="4" w:space="0"/>
              <w:right w:val="single" w:color="000000" w:sz="4" w:space="0"/>
            </w:tcBorders>
            <w:vAlign w:val="center"/>
          </w:tcPr>
          <w:p w14:paraId="3B96DD5B">
            <w:pPr>
              <w:jc w:val="center"/>
              <w:rPr>
                <w:b/>
                <w:bCs/>
                <w:sz w:val="28"/>
                <w:szCs w:val="28"/>
              </w:rPr>
            </w:pPr>
          </w:p>
          <w:p w14:paraId="348B932E">
            <w:pPr>
              <w:jc w:val="center"/>
              <w:rPr>
                <w:b/>
                <w:bCs/>
                <w:sz w:val="28"/>
                <w:szCs w:val="28"/>
              </w:rPr>
            </w:pPr>
            <w:r>
              <w:rPr>
                <w:b/>
                <w:sz w:val="28"/>
                <w:szCs w:val="28"/>
              </w:rPr>
              <w:t>Організація меню</w:t>
            </w:r>
          </w:p>
          <w:p w14:paraId="0AC73199">
            <w:pPr>
              <w:jc w:val="center"/>
              <w:rPr>
                <w:b/>
                <w:sz w:val="28"/>
                <w:szCs w:val="28"/>
              </w:rPr>
            </w:pPr>
          </w:p>
          <w:p w14:paraId="158C0C1E">
            <w:pPr>
              <w:jc w:val="center"/>
              <w:rPr>
                <w:b/>
                <w:bCs/>
                <w:sz w:val="28"/>
                <w:szCs w:val="28"/>
              </w:rPr>
            </w:pPr>
          </w:p>
        </w:tc>
        <w:tc>
          <w:tcPr>
            <w:tcW w:w="2937" w:type="dxa"/>
            <w:tcBorders>
              <w:top w:val="single" w:color="auto" w:sz="4" w:space="0"/>
              <w:left w:val="single" w:color="000000" w:sz="4" w:space="0"/>
              <w:bottom w:val="single" w:color="auto" w:sz="4" w:space="0"/>
              <w:right w:val="single" w:color="000000" w:sz="4" w:space="0"/>
            </w:tcBorders>
            <w:vAlign w:val="center"/>
          </w:tcPr>
          <w:p w14:paraId="53C69EC8">
            <w:pPr>
              <w:rPr>
                <w:sz w:val="28"/>
                <w:szCs w:val="28"/>
              </w:rPr>
            </w:pPr>
            <w:r>
              <w:rPr>
                <w:sz w:val="28"/>
                <w:szCs w:val="28"/>
              </w:rPr>
              <w:t>Складати примірне чотирьохтижневе Сезоне меню</w:t>
            </w:r>
          </w:p>
        </w:tc>
        <w:tc>
          <w:tcPr>
            <w:tcW w:w="1483" w:type="dxa"/>
            <w:tcBorders>
              <w:top w:val="single" w:color="000000" w:sz="4" w:space="0"/>
              <w:left w:val="single" w:color="000000" w:sz="4" w:space="0"/>
              <w:bottom w:val="single" w:color="auto" w:sz="4" w:space="0"/>
              <w:right w:val="single" w:color="auto" w:sz="4" w:space="0"/>
            </w:tcBorders>
            <w:vAlign w:val="center"/>
          </w:tcPr>
          <w:p w14:paraId="270FAAA7">
            <w:pPr>
              <w:jc w:val="center"/>
              <w:rPr>
                <w:sz w:val="28"/>
                <w:szCs w:val="28"/>
              </w:rPr>
            </w:pPr>
            <w:r>
              <w:rPr>
                <w:sz w:val="28"/>
                <w:szCs w:val="28"/>
              </w:rPr>
              <w:t>Серпень</w:t>
            </w:r>
          </w:p>
          <w:p w14:paraId="1931D791">
            <w:pPr>
              <w:jc w:val="center"/>
              <w:rPr>
                <w:sz w:val="28"/>
                <w:szCs w:val="28"/>
              </w:rPr>
            </w:pPr>
            <w:r>
              <w:rPr>
                <w:sz w:val="28"/>
                <w:szCs w:val="28"/>
              </w:rPr>
              <w:t>Листопад</w:t>
            </w:r>
          </w:p>
          <w:p w14:paraId="5CF297E1">
            <w:pPr>
              <w:jc w:val="center"/>
              <w:rPr>
                <w:sz w:val="28"/>
                <w:szCs w:val="28"/>
              </w:rPr>
            </w:pPr>
            <w:r>
              <w:rPr>
                <w:sz w:val="28"/>
                <w:szCs w:val="28"/>
              </w:rPr>
              <w:t>Лютий</w:t>
            </w:r>
          </w:p>
          <w:p w14:paraId="4761F66E">
            <w:pPr>
              <w:jc w:val="center"/>
              <w:rPr>
                <w:sz w:val="28"/>
                <w:szCs w:val="28"/>
              </w:rPr>
            </w:pPr>
            <w:r>
              <w:rPr>
                <w:sz w:val="28"/>
                <w:szCs w:val="28"/>
              </w:rPr>
              <w:t>Травень</w:t>
            </w:r>
          </w:p>
          <w:p w14:paraId="71A21477">
            <w:pPr>
              <w:jc w:val="center"/>
              <w:rPr>
                <w:sz w:val="28"/>
                <w:szCs w:val="28"/>
              </w:rPr>
            </w:pPr>
          </w:p>
          <w:p w14:paraId="575EDD61">
            <w:pPr>
              <w:jc w:val="center"/>
              <w:rPr>
                <w:sz w:val="28"/>
                <w:szCs w:val="28"/>
              </w:rPr>
            </w:pPr>
          </w:p>
        </w:tc>
        <w:tc>
          <w:tcPr>
            <w:tcW w:w="1701" w:type="dxa"/>
            <w:tcBorders>
              <w:top w:val="single" w:color="000000" w:sz="4" w:space="0"/>
              <w:left w:val="single" w:color="auto" w:sz="4" w:space="0"/>
              <w:bottom w:val="single" w:color="auto" w:sz="4" w:space="0"/>
              <w:right w:val="single" w:color="000000" w:sz="4" w:space="0"/>
            </w:tcBorders>
            <w:vAlign w:val="center"/>
          </w:tcPr>
          <w:p w14:paraId="60288639">
            <w:pPr>
              <w:jc w:val="center"/>
              <w:rPr>
                <w:sz w:val="28"/>
                <w:szCs w:val="28"/>
              </w:rPr>
            </w:pPr>
            <w:r>
              <w:rPr>
                <w:sz w:val="28"/>
                <w:szCs w:val="28"/>
              </w:rPr>
              <w:t>Директор</w:t>
            </w:r>
          </w:p>
          <w:p w14:paraId="036FC695">
            <w:pPr>
              <w:jc w:val="center"/>
              <w:rPr>
                <w:sz w:val="28"/>
                <w:szCs w:val="28"/>
              </w:rPr>
            </w:pPr>
            <w:r>
              <w:rPr>
                <w:sz w:val="28"/>
                <w:szCs w:val="28"/>
                <w:lang w:val="uk-UA"/>
              </w:rPr>
              <w:t>Крючкова</w:t>
            </w:r>
            <w:r>
              <w:rPr>
                <w:rFonts w:hint="default"/>
                <w:sz w:val="28"/>
                <w:szCs w:val="28"/>
                <w:lang w:val="uk-UA"/>
              </w:rPr>
              <w:t xml:space="preserve"> Г.А</w:t>
            </w:r>
            <w:r>
              <w:rPr>
                <w:sz w:val="28"/>
                <w:szCs w:val="28"/>
              </w:rPr>
              <w:t>., медична</w:t>
            </w:r>
          </w:p>
          <w:p w14:paraId="279D2755">
            <w:pPr>
              <w:jc w:val="center"/>
              <w:rPr>
                <w:sz w:val="28"/>
                <w:szCs w:val="28"/>
              </w:rPr>
            </w:pPr>
            <w:r>
              <w:rPr>
                <w:sz w:val="28"/>
                <w:szCs w:val="28"/>
              </w:rPr>
              <w:t>сестра</w:t>
            </w:r>
          </w:p>
        </w:tc>
        <w:tc>
          <w:tcPr>
            <w:tcW w:w="1498" w:type="dxa"/>
            <w:tcBorders>
              <w:top w:val="single" w:color="000000" w:sz="4" w:space="0"/>
              <w:left w:val="single" w:color="000000" w:sz="4" w:space="0"/>
              <w:bottom w:val="single" w:color="auto" w:sz="4" w:space="0"/>
              <w:right w:val="single" w:color="000000" w:sz="4" w:space="0"/>
            </w:tcBorders>
            <w:vAlign w:val="center"/>
          </w:tcPr>
          <w:p w14:paraId="39879612">
            <w:pPr>
              <w:jc w:val="center"/>
              <w:rPr>
                <w:b/>
                <w:sz w:val="28"/>
                <w:szCs w:val="28"/>
              </w:rPr>
            </w:pPr>
            <w:r>
              <w:rPr>
                <w:color w:val="000000"/>
                <w:sz w:val="28"/>
                <w:szCs w:val="28"/>
                <w:shd w:val="clear" w:color="auto" w:fill="FFFFFF"/>
              </w:rPr>
              <w:t>Відповідно до постанови КМУ 24.03.2021 р. № 305 «Про затвердження норм та Порядку організації харчування у закладах освіти та дитячих закладах оздоровлення та відпочинку». </w:t>
            </w:r>
          </w:p>
        </w:tc>
      </w:tr>
      <w:tr w14:paraId="54ED67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 w:hRule="atLeast"/>
        </w:trPr>
        <w:tc>
          <w:tcPr>
            <w:tcW w:w="561" w:type="dxa"/>
            <w:vMerge w:val="continue"/>
            <w:tcBorders>
              <w:left w:val="single" w:color="000000" w:sz="4" w:space="0"/>
              <w:right w:val="single" w:color="auto" w:sz="4" w:space="0"/>
            </w:tcBorders>
            <w:vAlign w:val="center"/>
          </w:tcPr>
          <w:p w14:paraId="167CA8B2">
            <w:pPr>
              <w:jc w:val="center"/>
              <w:rPr>
                <w:b/>
                <w:sz w:val="28"/>
                <w:szCs w:val="28"/>
              </w:rPr>
            </w:pPr>
          </w:p>
        </w:tc>
        <w:tc>
          <w:tcPr>
            <w:tcW w:w="2080" w:type="dxa"/>
            <w:vMerge w:val="continue"/>
            <w:tcBorders>
              <w:left w:val="single" w:color="auto" w:sz="4" w:space="0"/>
              <w:right w:val="single" w:color="000000" w:sz="4" w:space="0"/>
            </w:tcBorders>
            <w:vAlign w:val="center"/>
          </w:tcPr>
          <w:p w14:paraId="4BDB3D0C">
            <w:pPr>
              <w:jc w:val="center"/>
              <w:rPr>
                <w:b/>
                <w:bCs/>
                <w:sz w:val="28"/>
                <w:szCs w:val="28"/>
              </w:rPr>
            </w:pPr>
          </w:p>
        </w:tc>
        <w:tc>
          <w:tcPr>
            <w:tcW w:w="2937" w:type="dxa"/>
            <w:tcBorders>
              <w:top w:val="single" w:color="auto" w:sz="4" w:space="0"/>
              <w:left w:val="single" w:color="000000" w:sz="4" w:space="0"/>
              <w:bottom w:val="single" w:color="auto" w:sz="4" w:space="0"/>
              <w:right w:val="single" w:color="000000" w:sz="4" w:space="0"/>
            </w:tcBorders>
          </w:tcPr>
          <w:p w14:paraId="7A917301">
            <w:pPr>
              <w:rPr>
                <w:sz w:val="28"/>
                <w:szCs w:val="28"/>
              </w:rPr>
            </w:pPr>
          </w:p>
          <w:p w14:paraId="32A07B12">
            <w:pPr>
              <w:rPr>
                <w:sz w:val="28"/>
                <w:szCs w:val="28"/>
              </w:rPr>
            </w:pPr>
            <w:r>
              <w:rPr>
                <w:sz w:val="28"/>
                <w:szCs w:val="28"/>
              </w:rPr>
              <w:t>Складати щоденне меню-розкладки</w:t>
            </w:r>
          </w:p>
        </w:tc>
        <w:tc>
          <w:tcPr>
            <w:tcW w:w="1483" w:type="dxa"/>
            <w:tcBorders>
              <w:top w:val="single" w:color="auto" w:sz="4" w:space="0"/>
              <w:left w:val="single" w:color="000000" w:sz="4" w:space="0"/>
              <w:bottom w:val="single" w:color="auto" w:sz="4" w:space="0"/>
              <w:right w:val="single" w:color="auto" w:sz="4" w:space="0"/>
            </w:tcBorders>
            <w:vAlign w:val="center"/>
          </w:tcPr>
          <w:p w14:paraId="4E6877C9">
            <w:pPr>
              <w:jc w:val="center"/>
              <w:rPr>
                <w:sz w:val="28"/>
                <w:szCs w:val="28"/>
              </w:rPr>
            </w:pPr>
            <w:r>
              <w:rPr>
                <w:sz w:val="28"/>
                <w:szCs w:val="28"/>
              </w:rPr>
              <w:t>Щоденно</w:t>
            </w:r>
          </w:p>
        </w:tc>
        <w:tc>
          <w:tcPr>
            <w:tcW w:w="1701" w:type="dxa"/>
            <w:tcBorders>
              <w:top w:val="single" w:color="auto" w:sz="4" w:space="0"/>
              <w:left w:val="single" w:color="auto" w:sz="4" w:space="0"/>
              <w:bottom w:val="single" w:color="auto" w:sz="4" w:space="0"/>
              <w:right w:val="single" w:color="000000" w:sz="4" w:space="0"/>
            </w:tcBorders>
            <w:vAlign w:val="center"/>
          </w:tcPr>
          <w:p w14:paraId="75C9D27D">
            <w:pPr>
              <w:jc w:val="center"/>
              <w:rPr>
                <w:sz w:val="28"/>
                <w:szCs w:val="28"/>
              </w:rPr>
            </w:pPr>
            <w:r>
              <w:rPr>
                <w:sz w:val="28"/>
                <w:szCs w:val="28"/>
              </w:rPr>
              <w:t>Медична сестра,</w:t>
            </w:r>
          </w:p>
          <w:p w14:paraId="4F94DEAC">
            <w:pPr>
              <w:jc w:val="center"/>
              <w:rPr>
                <w:sz w:val="28"/>
                <w:szCs w:val="28"/>
              </w:rPr>
            </w:pPr>
            <w:r>
              <w:rPr>
                <w:sz w:val="28"/>
                <w:szCs w:val="28"/>
              </w:rPr>
              <w:t xml:space="preserve">завгосп </w:t>
            </w:r>
          </w:p>
          <w:p w14:paraId="19A7B640">
            <w:pPr>
              <w:jc w:val="center"/>
              <w:rPr>
                <w:rFonts w:hint="default"/>
                <w:sz w:val="28"/>
                <w:szCs w:val="28"/>
                <w:lang w:val="uk-UA"/>
              </w:rPr>
            </w:pPr>
            <w:r>
              <w:rPr>
                <w:sz w:val="28"/>
                <w:szCs w:val="28"/>
                <w:lang w:val="uk-UA"/>
              </w:rPr>
              <w:t>Бойко</w:t>
            </w:r>
            <w:r>
              <w:rPr>
                <w:rFonts w:hint="default"/>
                <w:sz w:val="28"/>
                <w:szCs w:val="28"/>
                <w:lang w:val="uk-UA"/>
              </w:rPr>
              <w:t xml:space="preserve"> Н.І.</w:t>
            </w:r>
          </w:p>
        </w:tc>
        <w:tc>
          <w:tcPr>
            <w:tcW w:w="1498" w:type="dxa"/>
            <w:tcBorders>
              <w:top w:val="single" w:color="auto" w:sz="4" w:space="0"/>
              <w:left w:val="single" w:color="000000" w:sz="4" w:space="0"/>
              <w:bottom w:val="single" w:color="auto" w:sz="4" w:space="0"/>
              <w:right w:val="single" w:color="000000" w:sz="4" w:space="0"/>
            </w:tcBorders>
            <w:vAlign w:val="center"/>
          </w:tcPr>
          <w:p w14:paraId="79A24455">
            <w:pPr>
              <w:jc w:val="center"/>
              <w:rPr>
                <w:sz w:val="28"/>
                <w:szCs w:val="28"/>
              </w:rPr>
            </w:pPr>
            <w:r>
              <w:rPr>
                <w:sz w:val="28"/>
                <w:szCs w:val="28"/>
              </w:rPr>
              <w:t>Журнал бракеражу готової продукції</w:t>
            </w:r>
          </w:p>
        </w:tc>
      </w:tr>
      <w:tr w14:paraId="5ADF21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1" w:type="dxa"/>
            <w:vMerge w:val="continue"/>
            <w:tcBorders>
              <w:left w:val="single" w:color="000000" w:sz="4" w:space="0"/>
              <w:right w:val="single" w:color="auto" w:sz="4" w:space="0"/>
            </w:tcBorders>
            <w:vAlign w:val="center"/>
          </w:tcPr>
          <w:p w14:paraId="19692E9E">
            <w:pPr>
              <w:jc w:val="center"/>
              <w:rPr>
                <w:b/>
                <w:sz w:val="28"/>
                <w:szCs w:val="28"/>
              </w:rPr>
            </w:pPr>
          </w:p>
        </w:tc>
        <w:tc>
          <w:tcPr>
            <w:tcW w:w="2080" w:type="dxa"/>
            <w:vMerge w:val="continue"/>
            <w:tcBorders>
              <w:left w:val="single" w:color="auto" w:sz="4" w:space="0"/>
              <w:right w:val="single" w:color="000000" w:sz="4" w:space="0"/>
            </w:tcBorders>
            <w:vAlign w:val="center"/>
          </w:tcPr>
          <w:p w14:paraId="3DA88EF1">
            <w:pPr>
              <w:jc w:val="center"/>
              <w:rPr>
                <w:b/>
                <w:bCs/>
                <w:sz w:val="28"/>
                <w:szCs w:val="28"/>
              </w:rPr>
            </w:pPr>
          </w:p>
        </w:tc>
        <w:tc>
          <w:tcPr>
            <w:tcW w:w="2937" w:type="dxa"/>
            <w:tcBorders>
              <w:top w:val="single" w:color="auto" w:sz="4" w:space="0"/>
              <w:left w:val="single" w:color="000000" w:sz="4" w:space="0"/>
              <w:bottom w:val="single" w:color="auto" w:sz="4" w:space="0"/>
              <w:right w:val="single" w:color="000000" w:sz="4" w:space="0"/>
            </w:tcBorders>
          </w:tcPr>
          <w:p w14:paraId="3210A625">
            <w:pPr>
              <w:rPr>
                <w:sz w:val="28"/>
                <w:szCs w:val="28"/>
              </w:rPr>
            </w:pPr>
            <w:r>
              <w:rPr>
                <w:sz w:val="28"/>
                <w:szCs w:val="28"/>
              </w:rPr>
              <w:t>Продовжувати розробляти та впроваджувати технологічні картки та блок-схеми до них відповідно системи НАССР</w:t>
            </w:r>
          </w:p>
        </w:tc>
        <w:tc>
          <w:tcPr>
            <w:tcW w:w="1483" w:type="dxa"/>
            <w:tcBorders>
              <w:top w:val="single" w:color="auto" w:sz="4" w:space="0"/>
              <w:left w:val="single" w:color="000000" w:sz="4" w:space="0"/>
              <w:bottom w:val="single" w:color="auto" w:sz="4" w:space="0"/>
              <w:right w:val="single" w:color="auto" w:sz="4" w:space="0"/>
            </w:tcBorders>
            <w:vAlign w:val="center"/>
          </w:tcPr>
          <w:p w14:paraId="437E14EA">
            <w:pPr>
              <w:jc w:val="center"/>
              <w:rPr>
                <w:b/>
                <w:sz w:val="28"/>
                <w:szCs w:val="28"/>
              </w:rPr>
            </w:pPr>
            <w:r>
              <w:rPr>
                <w:sz w:val="28"/>
                <w:szCs w:val="28"/>
              </w:rPr>
              <w:t>Упродовж року</w:t>
            </w:r>
          </w:p>
          <w:p w14:paraId="54A7CEBF">
            <w:pPr>
              <w:jc w:val="center"/>
              <w:rPr>
                <w:sz w:val="28"/>
                <w:szCs w:val="28"/>
              </w:rPr>
            </w:pPr>
          </w:p>
        </w:tc>
        <w:tc>
          <w:tcPr>
            <w:tcW w:w="1701" w:type="dxa"/>
            <w:tcBorders>
              <w:top w:val="single" w:color="auto" w:sz="4" w:space="0"/>
              <w:left w:val="single" w:color="auto" w:sz="4" w:space="0"/>
              <w:bottom w:val="single" w:color="auto" w:sz="4" w:space="0"/>
              <w:right w:val="single" w:color="000000" w:sz="4" w:space="0"/>
            </w:tcBorders>
            <w:vAlign w:val="center"/>
          </w:tcPr>
          <w:p w14:paraId="4377C5FB">
            <w:pPr>
              <w:jc w:val="center"/>
              <w:rPr>
                <w:sz w:val="28"/>
                <w:szCs w:val="28"/>
              </w:rPr>
            </w:pPr>
            <w:r>
              <w:rPr>
                <w:sz w:val="28"/>
                <w:szCs w:val="28"/>
              </w:rPr>
              <w:t>Медична сестра</w:t>
            </w:r>
          </w:p>
        </w:tc>
        <w:tc>
          <w:tcPr>
            <w:tcW w:w="1498" w:type="dxa"/>
            <w:tcBorders>
              <w:top w:val="single" w:color="auto" w:sz="4" w:space="0"/>
              <w:left w:val="single" w:color="000000" w:sz="4" w:space="0"/>
              <w:bottom w:val="single" w:color="auto" w:sz="4" w:space="0"/>
              <w:right w:val="single" w:color="000000" w:sz="4" w:space="0"/>
            </w:tcBorders>
            <w:vAlign w:val="center"/>
          </w:tcPr>
          <w:p w14:paraId="1E9FF1F9">
            <w:pPr>
              <w:jc w:val="center"/>
              <w:rPr>
                <w:sz w:val="28"/>
                <w:szCs w:val="28"/>
              </w:rPr>
            </w:pPr>
          </w:p>
        </w:tc>
      </w:tr>
      <w:tr w14:paraId="25A256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561" w:type="dxa"/>
            <w:vMerge w:val="continue"/>
            <w:tcBorders>
              <w:left w:val="single" w:color="000000" w:sz="4" w:space="0"/>
              <w:bottom w:val="single" w:color="auto" w:sz="4" w:space="0"/>
              <w:right w:val="single" w:color="auto" w:sz="4" w:space="0"/>
            </w:tcBorders>
            <w:vAlign w:val="center"/>
          </w:tcPr>
          <w:p w14:paraId="0AE39758">
            <w:pPr>
              <w:jc w:val="center"/>
              <w:rPr>
                <w:b/>
                <w:sz w:val="28"/>
                <w:szCs w:val="28"/>
              </w:rPr>
            </w:pPr>
          </w:p>
        </w:tc>
        <w:tc>
          <w:tcPr>
            <w:tcW w:w="2080" w:type="dxa"/>
            <w:vMerge w:val="continue"/>
            <w:tcBorders>
              <w:left w:val="single" w:color="auto" w:sz="4" w:space="0"/>
              <w:bottom w:val="single" w:color="auto" w:sz="4" w:space="0"/>
              <w:right w:val="single" w:color="000000" w:sz="4" w:space="0"/>
            </w:tcBorders>
            <w:vAlign w:val="center"/>
          </w:tcPr>
          <w:p w14:paraId="35680EF1">
            <w:pPr>
              <w:jc w:val="center"/>
              <w:rPr>
                <w:b/>
                <w:bCs/>
                <w:sz w:val="28"/>
                <w:szCs w:val="28"/>
              </w:rPr>
            </w:pPr>
          </w:p>
        </w:tc>
        <w:tc>
          <w:tcPr>
            <w:tcW w:w="2937" w:type="dxa"/>
            <w:tcBorders>
              <w:top w:val="single" w:color="auto" w:sz="4" w:space="0"/>
              <w:left w:val="single" w:color="000000" w:sz="4" w:space="0"/>
              <w:bottom w:val="single" w:color="auto" w:sz="4" w:space="0"/>
              <w:right w:val="single" w:color="000000" w:sz="4" w:space="0"/>
            </w:tcBorders>
          </w:tcPr>
          <w:p w14:paraId="5CB4BAA2">
            <w:pPr>
              <w:rPr>
                <w:sz w:val="28"/>
                <w:szCs w:val="28"/>
              </w:rPr>
            </w:pPr>
            <w:r>
              <w:rPr>
                <w:sz w:val="28"/>
                <w:szCs w:val="28"/>
              </w:rPr>
              <w:t>Вивішувати в інформаційних куточках кожної вікової групи денне меню із зазначенням виходу кожної страви</w:t>
            </w:r>
          </w:p>
        </w:tc>
        <w:tc>
          <w:tcPr>
            <w:tcW w:w="1483" w:type="dxa"/>
            <w:tcBorders>
              <w:top w:val="single" w:color="auto" w:sz="4" w:space="0"/>
              <w:left w:val="single" w:color="000000" w:sz="4" w:space="0"/>
              <w:bottom w:val="single" w:color="auto" w:sz="4" w:space="0"/>
              <w:right w:val="single" w:color="auto" w:sz="4" w:space="0"/>
            </w:tcBorders>
            <w:vAlign w:val="center"/>
          </w:tcPr>
          <w:p w14:paraId="1F7D897B">
            <w:pPr>
              <w:jc w:val="center"/>
              <w:rPr>
                <w:sz w:val="28"/>
                <w:szCs w:val="28"/>
              </w:rPr>
            </w:pPr>
            <w:r>
              <w:rPr>
                <w:sz w:val="28"/>
                <w:szCs w:val="28"/>
              </w:rPr>
              <w:t>Щоденно</w:t>
            </w:r>
          </w:p>
        </w:tc>
        <w:tc>
          <w:tcPr>
            <w:tcW w:w="1701" w:type="dxa"/>
            <w:tcBorders>
              <w:top w:val="single" w:color="auto" w:sz="4" w:space="0"/>
              <w:left w:val="single" w:color="auto" w:sz="4" w:space="0"/>
              <w:bottom w:val="single" w:color="auto" w:sz="4" w:space="0"/>
              <w:right w:val="single" w:color="000000" w:sz="4" w:space="0"/>
            </w:tcBorders>
            <w:vAlign w:val="center"/>
          </w:tcPr>
          <w:p w14:paraId="21E5B7BF">
            <w:pPr>
              <w:jc w:val="center"/>
              <w:rPr>
                <w:sz w:val="28"/>
                <w:szCs w:val="28"/>
              </w:rPr>
            </w:pPr>
            <w:r>
              <w:rPr>
                <w:sz w:val="28"/>
                <w:szCs w:val="28"/>
              </w:rPr>
              <w:t>Медична сестра.</w:t>
            </w:r>
          </w:p>
          <w:p w14:paraId="5E0E6FFF">
            <w:pPr>
              <w:jc w:val="center"/>
              <w:rPr>
                <w:sz w:val="28"/>
                <w:szCs w:val="28"/>
              </w:rPr>
            </w:pPr>
          </w:p>
          <w:p w14:paraId="00BF517F">
            <w:pPr>
              <w:jc w:val="center"/>
              <w:rPr>
                <w:sz w:val="28"/>
                <w:szCs w:val="28"/>
              </w:rPr>
            </w:pPr>
          </w:p>
        </w:tc>
        <w:tc>
          <w:tcPr>
            <w:tcW w:w="1498" w:type="dxa"/>
            <w:tcBorders>
              <w:top w:val="single" w:color="auto" w:sz="4" w:space="0"/>
              <w:left w:val="single" w:color="000000" w:sz="4" w:space="0"/>
              <w:bottom w:val="single" w:color="auto" w:sz="4" w:space="0"/>
              <w:right w:val="single" w:color="000000" w:sz="4" w:space="0"/>
            </w:tcBorders>
            <w:vAlign w:val="center"/>
          </w:tcPr>
          <w:p w14:paraId="794CDB18">
            <w:pPr>
              <w:jc w:val="center"/>
              <w:rPr>
                <w:sz w:val="28"/>
                <w:szCs w:val="28"/>
              </w:rPr>
            </w:pPr>
          </w:p>
        </w:tc>
      </w:tr>
      <w:tr w14:paraId="76302A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561" w:type="dxa"/>
            <w:vMerge w:val="restart"/>
            <w:tcBorders>
              <w:top w:val="single" w:color="auto" w:sz="4" w:space="0"/>
              <w:left w:val="single" w:color="000000" w:sz="4" w:space="0"/>
              <w:right w:val="single" w:color="auto" w:sz="4" w:space="0"/>
            </w:tcBorders>
            <w:vAlign w:val="center"/>
          </w:tcPr>
          <w:p w14:paraId="0F38221C">
            <w:pPr>
              <w:jc w:val="center"/>
              <w:rPr>
                <w:b/>
                <w:sz w:val="28"/>
                <w:szCs w:val="28"/>
              </w:rPr>
            </w:pPr>
            <w:r>
              <w:rPr>
                <w:b/>
                <w:sz w:val="28"/>
                <w:szCs w:val="28"/>
              </w:rPr>
              <w:t>5.</w:t>
            </w:r>
          </w:p>
          <w:p w14:paraId="04E8CD53">
            <w:pPr>
              <w:jc w:val="center"/>
              <w:rPr>
                <w:b/>
                <w:sz w:val="28"/>
                <w:szCs w:val="28"/>
              </w:rPr>
            </w:pPr>
          </w:p>
        </w:tc>
        <w:tc>
          <w:tcPr>
            <w:tcW w:w="2080" w:type="dxa"/>
            <w:vMerge w:val="restart"/>
            <w:tcBorders>
              <w:top w:val="single" w:color="auto" w:sz="4" w:space="0"/>
              <w:left w:val="single" w:color="auto" w:sz="4" w:space="0"/>
              <w:right w:val="single" w:color="000000" w:sz="4" w:space="0"/>
            </w:tcBorders>
            <w:vAlign w:val="center"/>
          </w:tcPr>
          <w:p w14:paraId="4F840A01">
            <w:pPr>
              <w:jc w:val="center"/>
              <w:rPr>
                <w:b/>
                <w:bCs/>
                <w:sz w:val="28"/>
                <w:szCs w:val="28"/>
              </w:rPr>
            </w:pPr>
            <w:r>
              <w:rPr>
                <w:b/>
                <w:sz w:val="28"/>
                <w:szCs w:val="28"/>
              </w:rPr>
              <w:t>Контроль якості приготування</w:t>
            </w:r>
          </w:p>
          <w:p w14:paraId="0408AB0D">
            <w:pPr>
              <w:jc w:val="center"/>
              <w:rPr>
                <w:b/>
                <w:bCs/>
                <w:sz w:val="28"/>
                <w:szCs w:val="28"/>
              </w:rPr>
            </w:pPr>
          </w:p>
        </w:tc>
        <w:tc>
          <w:tcPr>
            <w:tcW w:w="2937" w:type="dxa"/>
            <w:tcBorders>
              <w:top w:val="single" w:color="auto" w:sz="4" w:space="0"/>
              <w:left w:val="single" w:color="000000" w:sz="4" w:space="0"/>
              <w:bottom w:val="single" w:color="auto" w:sz="4" w:space="0"/>
              <w:right w:val="single" w:color="000000" w:sz="4" w:space="0"/>
            </w:tcBorders>
            <w:vAlign w:val="center"/>
          </w:tcPr>
          <w:p w14:paraId="048677C4">
            <w:pPr>
              <w:rPr>
                <w:sz w:val="28"/>
                <w:szCs w:val="28"/>
              </w:rPr>
            </w:pPr>
            <w:r>
              <w:rPr>
                <w:sz w:val="28"/>
                <w:szCs w:val="28"/>
              </w:rPr>
              <w:t>Дотримання технології приготування страв відповідно до системи НАССП</w:t>
            </w:r>
          </w:p>
        </w:tc>
        <w:tc>
          <w:tcPr>
            <w:tcW w:w="1483" w:type="dxa"/>
            <w:tcBorders>
              <w:top w:val="single" w:color="auto" w:sz="4" w:space="0"/>
              <w:left w:val="single" w:color="000000" w:sz="4" w:space="0"/>
              <w:bottom w:val="single" w:color="auto" w:sz="4" w:space="0"/>
              <w:right w:val="single" w:color="auto" w:sz="4" w:space="0"/>
            </w:tcBorders>
            <w:vAlign w:val="center"/>
          </w:tcPr>
          <w:p w14:paraId="1B988307">
            <w:pPr>
              <w:jc w:val="center"/>
              <w:rPr>
                <w:sz w:val="28"/>
                <w:szCs w:val="28"/>
              </w:rPr>
            </w:pPr>
            <w:r>
              <w:rPr>
                <w:sz w:val="28"/>
                <w:szCs w:val="28"/>
              </w:rPr>
              <w:t>Щоденно</w:t>
            </w:r>
          </w:p>
        </w:tc>
        <w:tc>
          <w:tcPr>
            <w:tcW w:w="1701" w:type="dxa"/>
            <w:tcBorders>
              <w:top w:val="single" w:color="auto" w:sz="4" w:space="0"/>
              <w:left w:val="single" w:color="auto" w:sz="4" w:space="0"/>
              <w:bottom w:val="single" w:color="auto" w:sz="4" w:space="0"/>
              <w:right w:val="single" w:color="000000" w:sz="4" w:space="0"/>
            </w:tcBorders>
            <w:vAlign w:val="center"/>
          </w:tcPr>
          <w:p w14:paraId="20B57416">
            <w:pPr>
              <w:jc w:val="center"/>
              <w:rPr>
                <w:sz w:val="28"/>
                <w:szCs w:val="28"/>
              </w:rPr>
            </w:pPr>
            <w:r>
              <w:rPr>
                <w:sz w:val="28"/>
                <w:szCs w:val="28"/>
              </w:rPr>
              <w:t>Директор</w:t>
            </w:r>
          </w:p>
          <w:p w14:paraId="70CB1CED">
            <w:pPr>
              <w:jc w:val="center"/>
              <w:rPr>
                <w:sz w:val="28"/>
                <w:szCs w:val="28"/>
              </w:rPr>
            </w:pPr>
            <w:r>
              <w:rPr>
                <w:sz w:val="28"/>
                <w:szCs w:val="28"/>
                <w:lang w:val="uk-UA"/>
              </w:rPr>
              <w:t>Крючкова</w:t>
            </w:r>
            <w:r>
              <w:rPr>
                <w:rFonts w:hint="default"/>
                <w:sz w:val="28"/>
                <w:szCs w:val="28"/>
                <w:lang w:val="uk-UA"/>
              </w:rPr>
              <w:t xml:space="preserve"> Г.А.</w:t>
            </w:r>
            <w:r>
              <w:rPr>
                <w:sz w:val="28"/>
                <w:szCs w:val="28"/>
              </w:rPr>
              <w:t>, Медична сестра</w:t>
            </w:r>
          </w:p>
        </w:tc>
        <w:tc>
          <w:tcPr>
            <w:tcW w:w="1498" w:type="dxa"/>
            <w:tcBorders>
              <w:top w:val="single" w:color="auto" w:sz="4" w:space="0"/>
              <w:left w:val="single" w:color="000000" w:sz="4" w:space="0"/>
              <w:bottom w:val="single" w:color="auto" w:sz="4" w:space="0"/>
              <w:right w:val="single" w:color="000000" w:sz="4" w:space="0"/>
            </w:tcBorders>
            <w:vAlign w:val="center"/>
          </w:tcPr>
          <w:p w14:paraId="056DF941">
            <w:pPr>
              <w:jc w:val="center"/>
              <w:rPr>
                <w:b/>
                <w:sz w:val="28"/>
                <w:szCs w:val="28"/>
              </w:rPr>
            </w:pPr>
            <w:r>
              <w:rPr>
                <w:sz w:val="28"/>
                <w:szCs w:val="28"/>
              </w:rPr>
              <w:t>Журнал бракеражу готової продукції</w:t>
            </w:r>
          </w:p>
        </w:tc>
      </w:tr>
      <w:tr w14:paraId="0DE4F1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0" w:hRule="atLeast"/>
        </w:trPr>
        <w:tc>
          <w:tcPr>
            <w:tcW w:w="561" w:type="dxa"/>
            <w:vMerge w:val="continue"/>
            <w:tcBorders>
              <w:left w:val="single" w:color="000000" w:sz="4" w:space="0"/>
              <w:right w:val="single" w:color="auto" w:sz="4" w:space="0"/>
            </w:tcBorders>
            <w:vAlign w:val="center"/>
          </w:tcPr>
          <w:p w14:paraId="1C703018">
            <w:pPr>
              <w:jc w:val="center"/>
              <w:rPr>
                <w:b/>
                <w:sz w:val="28"/>
                <w:szCs w:val="28"/>
              </w:rPr>
            </w:pPr>
          </w:p>
        </w:tc>
        <w:tc>
          <w:tcPr>
            <w:tcW w:w="2080" w:type="dxa"/>
            <w:vMerge w:val="continue"/>
            <w:tcBorders>
              <w:left w:val="single" w:color="auto" w:sz="4" w:space="0"/>
              <w:right w:val="single" w:color="000000" w:sz="4" w:space="0"/>
            </w:tcBorders>
            <w:vAlign w:val="center"/>
          </w:tcPr>
          <w:p w14:paraId="614D73E2">
            <w:pPr>
              <w:jc w:val="center"/>
              <w:rPr>
                <w:b/>
                <w:bCs/>
                <w:sz w:val="28"/>
                <w:szCs w:val="28"/>
              </w:rPr>
            </w:pPr>
          </w:p>
        </w:tc>
        <w:tc>
          <w:tcPr>
            <w:tcW w:w="2937" w:type="dxa"/>
            <w:tcBorders>
              <w:top w:val="single" w:color="auto" w:sz="4" w:space="0"/>
              <w:left w:val="single" w:color="000000" w:sz="4" w:space="0"/>
              <w:bottom w:val="single" w:color="auto" w:sz="4" w:space="0"/>
              <w:right w:val="single" w:color="000000" w:sz="4" w:space="0"/>
            </w:tcBorders>
          </w:tcPr>
          <w:p w14:paraId="659528E9">
            <w:pPr>
              <w:rPr>
                <w:sz w:val="28"/>
                <w:szCs w:val="28"/>
              </w:rPr>
            </w:pPr>
            <w:r>
              <w:rPr>
                <w:sz w:val="28"/>
                <w:szCs w:val="28"/>
              </w:rPr>
              <w:t>Виконання натуральних норм харчуванням дітей. проводити аналіз, а у разі потреби здійснювати корекцію харчування</w:t>
            </w:r>
          </w:p>
        </w:tc>
        <w:tc>
          <w:tcPr>
            <w:tcW w:w="1483" w:type="dxa"/>
            <w:tcBorders>
              <w:top w:val="single" w:color="auto" w:sz="4" w:space="0"/>
              <w:left w:val="single" w:color="000000" w:sz="4" w:space="0"/>
              <w:bottom w:val="single" w:color="auto" w:sz="4" w:space="0"/>
              <w:right w:val="single" w:color="auto" w:sz="4" w:space="0"/>
            </w:tcBorders>
            <w:vAlign w:val="center"/>
          </w:tcPr>
          <w:p w14:paraId="50DB169D">
            <w:pPr>
              <w:jc w:val="center"/>
              <w:rPr>
                <w:sz w:val="28"/>
                <w:szCs w:val="28"/>
              </w:rPr>
            </w:pPr>
            <w:r>
              <w:rPr>
                <w:sz w:val="28"/>
                <w:szCs w:val="28"/>
              </w:rPr>
              <w:t>1 раз</w:t>
            </w:r>
          </w:p>
          <w:p w14:paraId="3BDD5329">
            <w:pPr>
              <w:jc w:val="center"/>
              <w:rPr>
                <w:sz w:val="28"/>
                <w:szCs w:val="28"/>
              </w:rPr>
            </w:pPr>
            <w:r>
              <w:rPr>
                <w:sz w:val="28"/>
                <w:szCs w:val="28"/>
              </w:rPr>
              <w:t>на 10 днів</w:t>
            </w:r>
          </w:p>
          <w:p w14:paraId="3154F4DD">
            <w:pPr>
              <w:jc w:val="center"/>
              <w:rPr>
                <w:sz w:val="28"/>
                <w:szCs w:val="28"/>
              </w:rPr>
            </w:pPr>
          </w:p>
        </w:tc>
        <w:tc>
          <w:tcPr>
            <w:tcW w:w="1701" w:type="dxa"/>
            <w:tcBorders>
              <w:top w:val="single" w:color="auto" w:sz="4" w:space="0"/>
              <w:left w:val="single" w:color="auto" w:sz="4" w:space="0"/>
              <w:right w:val="single" w:color="000000" w:sz="4" w:space="0"/>
            </w:tcBorders>
            <w:vAlign w:val="center"/>
          </w:tcPr>
          <w:p w14:paraId="444DC456">
            <w:pPr>
              <w:jc w:val="center"/>
              <w:rPr>
                <w:sz w:val="28"/>
                <w:szCs w:val="28"/>
              </w:rPr>
            </w:pPr>
            <w:r>
              <w:rPr>
                <w:sz w:val="28"/>
                <w:szCs w:val="28"/>
              </w:rPr>
              <w:t>Завгосп</w:t>
            </w:r>
          </w:p>
          <w:p w14:paraId="1C48ED13">
            <w:pPr>
              <w:jc w:val="center"/>
              <w:rPr>
                <w:sz w:val="28"/>
                <w:szCs w:val="28"/>
              </w:rPr>
            </w:pPr>
            <w:r>
              <w:rPr>
                <w:sz w:val="28"/>
                <w:szCs w:val="28"/>
                <w:lang w:val="uk-UA"/>
              </w:rPr>
              <w:t>Бойко</w:t>
            </w:r>
            <w:r>
              <w:rPr>
                <w:rFonts w:hint="default"/>
                <w:sz w:val="28"/>
                <w:szCs w:val="28"/>
                <w:lang w:val="uk-UA"/>
              </w:rPr>
              <w:t xml:space="preserve"> Н.І.</w:t>
            </w:r>
            <w:r>
              <w:rPr>
                <w:sz w:val="28"/>
                <w:szCs w:val="28"/>
              </w:rPr>
              <w:t>, медична сестра</w:t>
            </w:r>
          </w:p>
        </w:tc>
        <w:tc>
          <w:tcPr>
            <w:tcW w:w="1498" w:type="dxa"/>
            <w:tcBorders>
              <w:top w:val="single" w:color="auto" w:sz="4" w:space="0"/>
              <w:left w:val="single" w:color="000000" w:sz="4" w:space="0"/>
              <w:right w:val="single" w:color="000000" w:sz="4" w:space="0"/>
            </w:tcBorders>
            <w:vAlign w:val="center"/>
          </w:tcPr>
          <w:p w14:paraId="758093D8">
            <w:pPr>
              <w:jc w:val="center"/>
              <w:rPr>
                <w:b/>
                <w:sz w:val="28"/>
                <w:szCs w:val="28"/>
              </w:rPr>
            </w:pPr>
            <w:r>
              <w:rPr>
                <w:sz w:val="28"/>
                <w:szCs w:val="28"/>
              </w:rPr>
              <w:t>Журнал обліку виконання норм харчування</w:t>
            </w:r>
          </w:p>
        </w:tc>
      </w:tr>
      <w:tr w14:paraId="7EB0BF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8" w:hRule="atLeast"/>
        </w:trPr>
        <w:tc>
          <w:tcPr>
            <w:tcW w:w="561" w:type="dxa"/>
            <w:vMerge w:val="continue"/>
            <w:tcBorders>
              <w:left w:val="single" w:color="000000" w:sz="4" w:space="0"/>
              <w:right w:val="single" w:color="auto" w:sz="4" w:space="0"/>
            </w:tcBorders>
            <w:vAlign w:val="center"/>
          </w:tcPr>
          <w:p w14:paraId="605AC571">
            <w:pPr>
              <w:jc w:val="center"/>
              <w:rPr>
                <w:b/>
                <w:sz w:val="28"/>
                <w:szCs w:val="28"/>
              </w:rPr>
            </w:pPr>
          </w:p>
        </w:tc>
        <w:tc>
          <w:tcPr>
            <w:tcW w:w="2080" w:type="dxa"/>
            <w:vMerge w:val="continue"/>
            <w:tcBorders>
              <w:left w:val="single" w:color="auto" w:sz="4" w:space="0"/>
              <w:right w:val="single" w:color="000000" w:sz="4" w:space="0"/>
            </w:tcBorders>
            <w:vAlign w:val="center"/>
          </w:tcPr>
          <w:p w14:paraId="21C42C50">
            <w:pPr>
              <w:jc w:val="center"/>
              <w:rPr>
                <w:b/>
                <w:bCs/>
                <w:sz w:val="28"/>
                <w:szCs w:val="28"/>
              </w:rPr>
            </w:pPr>
          </w:p>
        </w:tc>
        <w:tc>
          <w:tcPr>
            <w:tcW w:w="2937" w:type="dxa"/>
            <w:tcBorders>
              <w:top w:val="single" w:color="auto" w:sz="4" w:space="0"/>
              <w:left w:val="single" w:color="000000" w:sz="4" w:space="0"/>
              <w:bottom w:val="single" w:color="auto" w:sz="4" w:space="0"/>
              <w:right w:val="single" w:color="000000" w:sz="4" w:space="0"/>
            </w:tcBorders>
          </w:tcPr>
          <w:p w14:paraId="4B7EDBE3">
            <w:pPr>
              <w:rPr>
                <w:sz w:val="28"/>
                <w:szCs w:val="28"/>
              </w:rPr>
            </w:pPr>
            <w:r>
              <w:rPr>
                <w:sz w:val="28"/>
                <w:szCs w:val="28"/>
              </w:rPr>
              <w:t>Вести розрахунок хімічного складу і калорійності раціону харчування</w:t>
            </w:r>
          </w:p>
        </w:tc>
        <w:tc>
          <w:tcPr>
            <w:tcW w:w="1483" w:type="dxa"/>
            <w:tcBorders>
              <w:top w:val="single" w:color="auto" w:sz="4" w:space="0"/>
              <w:left w:val="single" w:color="000000" w:sz="4" w:space="0"/>
              <w:bottom w:val="single" w:color="auto" w:sz="4" w:space="0"/>
              <w:right w:val="single" w:color="auto" w:sz="4" w:space="0"/>
            </w:tcBorders>
            <w:vAlign w:val="center"/>
          </w:tcPr>
          <w:p w14:paraId="736546D0">
            <w:pPr>
              <w:jc w:val="center"/>
              <w:rPr>
                <w:sz w:val="28"/>
                <w:szCs w:val="28"/>
              </w:rPr>
            </w:pPr>
            <w:r>
              <w:rPr>
                <w:sz w:val="28"/>
                <w:szCs w:val="28"/>
              </w:rPr>
              <w:t>Щоденно</w:t>
            </w:r>
          </w:p>
        </w:tc>
        <w:tc>
          <w:tcPr>
            <w:tcW w:w="1701" w:type="dxa"/>
            <w:tcBorders>
              <w:top w:val="single" w:color="auto" w:sz="4" w:space="0"/>
              <w:left w:val="single" w:color="auto" w:sz="4" w:space="0"/>
              <w:bottom w:val="single" w:color="auto" w:sz="4" w:space="0"/>
              <w:right w:val="single" w:color="000000" w:sz="4" w:space="0"/>
            </w:tcBorders>
            <w:vAlign w:val="center"/>
          </w:tcPr>
          <w:p w14:paraId="2EDD532A">
            <w:pPr>
              <w:jc w:val="center"/>
              <w:rPr>
                <w:sz w:val="28"/>
                <w:szCs w:val="28"/>
              </w:rPr>
            </w:pPr>
            <w:r>
              <w:rPr>
                <w:sz w:val="28"/>
                <w:szCs w:val="28"/>
              </w:rPr>
              <w:t>Медична сестра.</w:t>
            </w:r>
          </w:p>
        </w:tc>
        <w:tc>
          <w:tcPr>
            <w:tcW w:w="1498" w:type="dxa"/>
            <w:tcBorders>
              <w:top w:val="single" w:color="auto" w:sz="4" w:space="0"/>
              <w:left w:val="single" w:color="000000" w:sz="4" w:space="0"/>
              <w:bottom w:val="single" w:color="auto" w:sz="4" w:space="0"/>
              <w:right w:val="single" w:color="000000" w:sz="4" w:space="0"/>
            </w:tcBorders>
            <w:vAlign w:val="center"/>
          </w:tcPr>
          <w:p w14:paraId="6C6AD8BF">
            <w:pPr>
              <w:jc w:val="center"/>
              <w:rPr>
                <w:b/>
                <w:sz w:val="28"/>
                <w:szCs w:val="28"/>
              </w:rPr>
            </w:pPr>
          </w:p>
        </w:tc>
      </w:tr>
      <w:tr w14:paraId="673463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24" w:hRule="atLeast"/>
        </w:trPr>
        <w:tc>
          <w:tcPr>
            <w:tcW w:w="561" w:type="dxa"/>
            <w:vMerge w:val="continue"/>
            <w:tcBorders>
              <w:left w:val="single" w:color="000000" w:sz="4" w:space="0"/>
              <w:right w:val="single" w:color="auto" w:sz="4" w:space="0"/>
            </w:tcBorders>
            <w:vAlign w:val="center"/>
          </w:tcPr>
          <w:p w14:paraId="0655ED48">
            <w:pPr>
              <w:jc w:val="center"/>
              <w:rPr>
                <w:b/>
                <w:sz w:val="28"/>
                <w:szCs w:val="28"/>
              </w:rPr>
            </w:pPr>
          </w:p>
        </w:tc>
        <w:tc>
          <w:tcPr>
            <w:tcW w:w="2080" w:type="dxa"/>
            <w:vMerge w:val="continue"/>
            <w:tcBorders>
              <w:left w:val="single" w:color="auto" w:sz="4" w:space="0"/>
              <w:right w:val="single" w:color="000000" w:sz="4" w:space="0"/>
            </w:tcBorders>
            <w:vAlign w:val="center"/>
          </w:tcPr>
          <w:p w14:paraId="544C14D9">
            <w:pPr>
              <w:jc w:val="center"/>
              <w:rPr>
                <w:b/>
                <w:bCs/>
                <w:sz w:val="28"/>
                <w:szCs w:val="28"/>
              </w:rPr>
            </w:pPr>
          </w:p>
        </w:tc>
        <w:tc>
          <w:tcPr>
            <w:tcW w:w="2937" w:type="dxa"/>
            <w:tcBorders>
              <w:top w:val="single" w:color="auto" w:sz="4" w:space="0"/>
              <w:left w:val="single" w:color="auto" w:sz="4" w:space="0"/>
              <w:bottom w:val="single" w:color="auto" w:sz="4" w:space="0"/>
              <w:right w:val="single" w:color="auto" w:sz="4" w:space="0"/>
            </w:tcBorders>
            <w:vAlign w:val="center"/>
          </w:tcPr>
          <w:p w14:paraId="6DDF5644">
            <w:pPr>
              <w:rPr>
                <w:sz w:val="28"/>
                <w:szCs w:val="28"/>
              </w:rPr>
            </w:pPr>
            <w:r>
              <w:rPr>
                <w:sz w:val="28"/>
                <w:szCs w:val="28"/>
              </w:rPr>
              <w:t>Визначати фактичний вихід готових страв</w:t>
            </w:r>
          </w:p>
          <w:p w14:paraId="1773BB18">
            <w:pPr>
              <w:rPr>
                <w:sz w:val="28"/>
                <w:szCs w:val="28"/>
              </w:rPr>
            </w:pPr>
          </w:p>
          <w:p w14:paraId="399DF137">
            <w:pPr>
              <w:rPr>
                <w:sz w:val="28"/>
                <w:szCs w:val="28"/>
              </w:rPr>
            </w:pPr>
          </w:p>
          <w:p w14:paraId="0190145E">
            <w:pPr>
              <w:rPr>
                <w:sz w:val="28"/>
                <w:szCs w:val="28"/>
              </w:rPr>
            </w:pPr>
          </w:p>
          <w:p w14:paraId="61030A4C">
            <w:pPr>
              <w:rPr>
                <w:sz w:val="28"/>
                <w:szCs w:val="28"/>
              </w:rPr>
            </w:pPr>
          </w:p>
          <w:p w14:paraId="6A1507D6">
            <w:pPr>
              <w:rPr>
                <w:sz w:val="28"/>
                <w:szCs w:val="28"/>
              </w:rPr>
            </w:pPr>
          </w:p>
          <w:p w14:paraId="314C4B11">
            <w:pPr>
              <w:rPr>
                <w:sz w:val="28"/>
                <w:szCs w:val="28"/>
              </w:rPr>
            </w:pPr>
          </w:p>
        </w:tc>
        <w:tc>
          <w:tcPr>
            <w:tcW w:w="1483" w:type="dxa"/>
            <w:tcBorders>
              <w:top w:val="single" w:color="auto" w:sz="4" w:space="0"/>
              <w:left w:val="single" w:color="auto" w:sz="4" w:space="0"/>
              <w:bottom w:val="single" w:color="auto" w:sz="4" w:space="0"/>
              <w:right w:val="single" w:color="auto" w:sz="4" w:space="0"/>
            </w:tcBorders>
            <w:vAlign w:val="center"/>
          </w:tcPr>
          <w:p w14:paraId="0794141A">
            <w:pPr>
              <w:jc w:val="center"/>
              <w:rPr>
                <w:sz w:val="28"/>
                <w:szCs w:val="28"/>
              </w:rPr>
            </w:pPr>
            <w:r>
              <w:rPr>
                <w:sz w:val="28"/>
                <w:szCs w:val="28"/>
              </w:rPr>
              <w:t>Щоденно</w:t>
            </w:r>
          </w:p>
          <w:p w14:paraId="58C49BC2">
            <w:pPr>
              <w:jc w:val="center"/>
              <w:rPr>
                <w:sz w:val="28"/>
                <w:szCs w:val="28"/>
              </w:rPr>
            </w:pPr>
          </w:p>
        </w:tc>
        <w:tc>
          <w:tcPr>
            <w:tcW w:w="1701" w:type="dxa"/>
            <w:tcBorders>
              <w:top w:val="single" w:color="auto" w:sz="4" w:space="0"/>
              <w:left w:val="single" w:color="auto" w:sz="4" w:space="0"/>
              <w:bottom w:val="single" w:color="auto" w:sz="4" w:space="0"/>
              <w:right w:val="single" w:color="auto" w:sz="4" w:space="0"/>
            </w:tcBorders>
            <w:vAlign w:val="center"/>
          </w:tcPr>
          <w:p w14:paraId="43CF4D28">
            <w:pPr>
              <w:jc w:val="center"/>
              <w:rPr>
                <w:sz w:val="28"/>
                <w:szCs w:val="28"/>
              </w:rPr>
            </w:pPr>
            <w:r>
              <w:rPr>
                <w:sz w:val="28"/>
                <w:szCs w:val="28"/>
              </w:rPr>
              <w:t>Медична сестра</w:t>
            </w:r>
          </w:p>
        </w:tc>
        <w:tc>
          <w:tcPr>
            <w:tcW w:w="1498" w:type="dxa"/>
            <w:tcBorders>
              <w:top w:val="single" w:color="auto" w:sz="4" w:space="0"/>
              <w:left w:val="single" w:color="auto" w:sz="4" w:space="0"/>
              <w:bottom w:val="single" w:color="auto" w:sz="4" w:space="0"/>
              <w:right w:val="single" w:color="auto" w:sz="4" w:space="0"/>
            </w:tcBorders>
            <w:vAlign w:val="center"/>
          </w:tcPr>
          <w:p w14:paraId="1F938083">
            <w:pPr>
              <w:jc w:val="center"/>
              <w:rPr>
                <w:b/>
                <w:sz w:val="28"/>
                <w:szCs w:val="28"/>
              </w:rPr>
            </w:pPr>
            <w:r>
              <w:rPr>
                <w:sz w:val="28"/>
                <w:szCs w:val="28"/>
              </w:rPr>
              <w:t>Журнал бракеражу готової продукції</w:t>
            </w:r>
          </w:p>
        </w:tc>
      </w:tr>
      <w:tr w14:paraId="4F2D22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6" w:hRule="atLeast"/>
        </w:trPr>
        <w:tc>
          <w:tcPr>
            <w:tcW w:w="561" w:type="dxa"/>
            <w:vMerge w:val="continue"/>
            <w:tcBorders>
              <w:left w:val="single" w:color="000000" w:sz="4" w:space="0"/>
              <w:right w:val="single" w:color="auto" w:sz="4" w:space="0"/>
            </w:tcBorders>
            <w:vAlign w:val="center"/>
          </w:tcPr>
          <w:p w14:paraId="039187D3">
            <w:pPr>
              <w:jc w:val="center"/>
              <w:rPr>
                <w:b/>
                <w:sz w:val="28"/>
                <w:szCs w:val="28"/>
              </w:rPr>
            </w:pPr>
          </w:p>
        </w:tc>
        <w:tc>
          <w:tcPr>
            <w:tcW w:w="2080" w:type="dxa"/>
            <w:vMerge w:val="continue"/>
            <w:tcBorders>
              <w:left w:val="single" w:color="auto" w:sz="4" w:space="0"/>
              <w:right w:val="single" w:color="000000" w:sz="4" w:space="0"/>
            </w:tcBorders>
            <w:vAlign w:val="center"/>
          </w:tcPr>
          <w:p w14:paraId="596FB9FB">
            <w:pPr>
              <w:jc w:val="center"/>
              <w:rPr>
                <w:b/>
                <w:bCs/>
                <w:sz w:val="28"/>
                <w:szCs w:val="28"/>
              </w:rPr>
            </w:pPr>
          </w:p>
        </w:tc>
        <w:tc>
          <w:tcPr>
            <w:tcW w:w="2937" w:type="dxa"/>
            <w:tcBorders>
              <w:top w:val="single" w:color="auto" w:sz="4" w:space="0"/>
              <w:left w:val="single" w:color="auto" w:sz="4" w:space="0"/>
              <w:bottom w:val="single" w:color="auto" w:sz="4" w:space="0"/>
              <w:right w:val="single" w:color="auto" w:sz="4" w:space="0"/>
            </w:tcBorders>
          </w:tcPr>
          <w:p w14:paraId="08ABC0AF">
            <w:pPr>
              <w:rPr>
                <w:sz w:val="28"/>
                <w:szCs w:val="28"/>
              </w:rPr>
            </w:pPr>
            <w:r>
              <w:rPr>
                <w:sz w:val="28"/>
                <w:szCs w:val="28"/>
              </w:rPr>
              <w:t xml:space="preserve">Проти алергени та </w:t>
            </w:r>
          </w:p>
          <w:p w14:paraId="05ED5769">
            <w:pPr>
              <w:rPr>
                <w:sz w:val="28"/>
                <w:szCs w:val="28"/>
              </w:rPr>
            </w:pPr>
          </w:p>
        </w:tc>
        <w:tc>
          <w:tcPr>
            <w:tcW w:w="1483" w:type="dxa"/>
            <w:tcBorders>
              <w:top w:val="single" w:color="auto" w:sz="4" w:space="0"/>
              <w:left w:val="single" w:color="auto" w:sz="4" w:space="0"/>
              <w:bottom w:val="single" w:color="auto" w:sz="4" w:space="0"/>
              <w:right w:val="single" w:color="auto" w:sz="4" w:space="0"/>
            </w:tcBorders>
            <w:vAlign w:val="center"/>
          </w:tcPr>
          <w:p w14:paraId="6EE0C10C">
            <w:pPr>
              <w:jc w:val="center"/>
              <w:rPr>
                <w:sz w:val="28"/>
                <w:szCs w:val="28"/>
              </w:rPr>
            </w:pPr>
            <w:r>
              <w:rPr>
                <w:sz w:val="28"/>
                <w:szCs w:val="28"/>
              </w:rPr>
              <w:t>Щоденно</w:t>
            </w:r>
          </w:p>
          <w:p w14:paraId="71FEBF56">
            <w:pPr>
              <w:jc w:val="center"/>
              <w:rPr>
                <w:sz w:val="28"/>
                <w:szCs w:val="28"/>
              </w:rPr>
            </w:pPr>
          </w:p>
        </w:tc>
        <w:tc>
          <w:tcPr>
            <w:tcW w:w="1701" w:type="dxa"/>
            <w:tcBorders>
              <w:top w:val="single" w:color="auto" w:sz="4" w:space="0"/>
              <w:left w:val="single" w:color="auto" w:sz="4" w:space="0"/>
              <w:bottom w:val="single" w:color="auto" w:sz="4" w:space="0"/>
              <w:right w:val="single" w:color="auto" w:sz="4" w:space="0"/>
            </w:tcBorders>
            <w:vAlign w:val="center"/>
          </w:tcPr>
          <w:p w14:paraId="05B3A45E">
            <w:pPr>
              <w:jc w:val="center"/>
              <w:rPr>
                <w:sz w:val="28"/>
                <w:szCs w:val="28"/>
              </w:rPr>
            </w:pPr>
          </w:p>
        </w:tc>
        <w:tc>
          <w:tcPr>
            <w:tcW w:w="1498" w:type="dxa"/>
            <w:tcBorders>
              <w:top w:val="single" w:color="auto" w:sz="4" w:space="0"/>
              <w:left w:val="single" w:color="auto" w:sz="4" w:space="0"/>
              <w:bottom w:val="single" w:color="auto" w:sz="4" w:space="0"/>
              <w:right w:val="single" w:color="auto" w:sz="4" w:space="0"/>
            </w:tcBorders>
            <w:vAlign w:val="center"/>
          </w:tcPr>
          <w:p w14:paraId="055976C8">
            <w:pPr>
              <w:jc w:val="center"/>
              <w:rPr>
                <w:sz w:val="28"/>
                <w:szCs w:val="28"/>
              </w:rPr>
            </w:pPr>
          </w:p>
        </w:tc>
      </w:tr>
      <w:tr w14:paraId="7DD7E2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6" w:hRule="atLeast"/>
        </w:trPr>
        <w:tc>
          <w:tcPr>
            <w:tcW w:w="561" w:type="dxa"/>
            <w:vMerge w:val="continue"/>
            <w:tcBorders>
              <w:left w:val="single" w:color="000000" w:sz="4" w:space="0"/>
              <w:bottom w:val="single" w:color="auto" w:sz="4" w:space="0"/>
              <w:right w:val="single" w:color="auto" w:sz="4" w:space="0"/>
            </w:tcBorders>
            <w:vAlign w:val="center"/>
          </w:tcPr>
          <w:p w14:paraId="71745AC9">
            <w:pPr>
              <w:jc w:val="center"/>
              <w:rPr>
                <w:b/>
                <w:sz w:val="28"/>
                <w:szCs w:val="28"/>
              </w:rPr>
            </w:pPr>
          </w:p>
        </w:tc>
        <w:tc>
          <w:tcPr>
            <w:tcW w:w="2080" w:type="dxa"/>
            <w:vMerge w:val="continue"/>
            <w:tcBorders>
              <w:left w:val="single" w:color="auto" w:sz="4" w:space="0"/>
              <w:bottom w:val="single" w:color="auto" w:sz="4" w:space="0"/>
              <w:right w:val="single" w:color="000000" w:sz="4" w:space="0"/>
            </w:tcBorders>
            <w:vAlign w:val="center"/>
          </w:tcPr>
          <w:p w14:paraId="0C0DD014">
            <w:pPr>
              <w:jc w:val="center"/>
              <w:rPr>
                <w:b/>
                <w:bCs/>
                <w:sz w:val="28"/>
                <w:szCs w:val="28"/>
              </w:rPr>
            </w:pPr>
          </w:p>
        </w:tc>
        <w:tc>
          <w:tcPr>
            <w:tcW w:w="2937" w:type="dxa"/>
            <w:tcBorders>
              <w:top w:val="single" w:color="auto" w:sz="4" w:space="0"/>
              <w:left w:val="single" w:color="auto" w:sz="4" w:space="0"/>
              <w:bottom w:val="single" w:color="auto" w:sz="4" w:space="0"/>
              <w:right w:val="single" w:color="auto" w:sz="4" w:space="0"/>
            </w:tcBorders>
          </w:tcPr>
          <w:p w14:paraId="260A7CCA">
            <w:pPr>
              <w:rPr>
                <w:sz w:val="28"/>
                <w:szCs w:val="28"/>
              </w:rPr>
            </w:pPr>
            <w:r>
              <w:rPr>
                <w:sz w:val="28"/>
                <w:szCs w:val="28"/>
              </w:rPr>
              <w:t>про харчові продукти щодо вмісту глютену для організації дієтичного харчування у закладах освіти та дитячих закладах оздоровлення та відпочинку</w:t>
            </w:r>
          </w:p>
        </w:tc>
        <w:tc>
          <w:tcPr>
            <w:tcW w:w="1483" w:type="dxa"/>
            <w:tcBorders>
              <w:top w:val="single" w:color="auto" w:sz="4" w:space="0"/>
              <w:left w:val="single" w:color="auto" w:sz="4" w:space="0"/>
              <w:bottom w:val="single" w:color="auto" w:sz="4" w:space="0"/>
              <w:right w:val="single" w:color="auto" w:sz="4" w:space="0"/>
            </w:tcBorders>
            <w:vAlign w:val="center"/>
          </w:tcPr>
          <w:p w14:paraId="2EC0A43B">
            <w:pPr>
              <w:jc w:val="center"/>
              <w:rPr>
                <w:sz w:val="28"/>
                <w:szCs w:val="28"/>
              </w:rPr>
            </w:pPr>
            <w:r>
              <w:rPr>
                <w:sz w:val="28"/>
                <w:szCs w:val="28"/>
              </w:rPr>
              <w:t>Щоденно</w:t>
            </w:r>
          </w:p>
          <w:p w14:paraId="517BE0F0">
            <w:pPr>
              <w:jc w:val="center"/>
              <w:rPr>
                <w:sz w:val="28"/>
                <w:szCs w:val="28"/>
              </w:rPr>
            </w:pPr>
          </w:p>
        </w:tc>
        <w:tc>
          <w:tcPr>
            <w:tcW w:w="1701" w:type="dxa"/>
            <w:tcBorders>
              <w:top w:val="single" w:color="auto" w:sz="4" w:space="0"/>
              <w:left w:val="single" w:color="auto" w:sz="4" w:space="0"/>
              <w:right w:val="single" w:color="auto" w:sz="4" w:space="0"/>
            </w:tcBorders>
            <w:vAlign w:val="center"/>
          </w:tcPr>
          <w:p w14:paraId="561DF6F2">
            <w:pPr>
              <w:jc w:val="center"/>
              <w:rPr>
                <w:sz w:val="28"/>
                <w:szCs w:val="28"/>
              </w:rPr>
            </w:pPr>
          </w:p>
        </w:tc>
        <w:tc>
          <w:tcPr>
            <w:tcW w:w="1498" w:type="dxa"/>
            <w:tcBorders>
              <w:top w:val="single" w:color="auto" w:sz="4" w:space="0"/>
              <w:left w:val="single" w:color="auto" w:sz="4" w:space="0"/>
              <w:right w:val="single" w:color="auto" w:sz="4" w:space="0"/>
            </w:tcBorders>
            <w:vAlign w:val="center"/>
          </w:tcPr>
          <w:p w14:paraId="3A3573CE">
            <w:pPr>
              <w:jc w:val="center"/>
              <w:rPr>
                <w:sz w:val="28"/>
                <w:szCs w:val="28"/>
              </w:rPr>
            </w:pPr>
          </w:p>
        </w:tc>
      </w:tr>
      <w:tr w14:paraId="5C9798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561" w:type="dxa"/>
            <w:tcBorders>
              <w:top w:val="nil"/>
              <w:left w:val="single" w:color="auto" w:sz="4" w:space="0"/>
              <w:bottom w:val="single" w:color="auto" w:sz="4" w:space="0"/>
              <w:right w:val="single" w:color="auto" w:sz="4" w:space="0"/>
            </w:tcBorders>
            <w:vAlign w:val="center"/>
          </w:tcPr>
          <w:p w14:paraId="024B6884">
            <w:pPr>
              <w:jc w:val="center"/>
              <w:rPr>
                <w:b/>
                <w:sz w:val="28"/>
                <w:szCs w:val="28"/>
              </w:rPr>
            </w:pPr>
          </w:p>
        </w:tc>
        <w:tc>
          <w:tcPr>
            <w:tcW w:w="2080" w:type="dxa"/>
            <w:tcBorders>
              <w:top w:val="nil"/>
              <w:left w:val="single" w:color="auto" w:sz="4" w:space="0"/>
              <w:bottom w:val="single" w:color="auto" w:sz="4" w:space="0"/>
              <w:right w:val="single" w:color="auto" w:sz="4" w:space="0"/>
            </w:tcBorders>
            <w:vAlign w:val="center"/>
          </w:tcPr>
          <w:p w14:paraId="7EB3C2B3">
            <w:pPr>
              <w:jc w:val="center"/>
              <w:rPr>
                <w:b/>
                <w:sz w:val="28"/>
                <w:szCs w:val="28"/>
              </w:rPr>
            </w:pPr>
          </w:p>
          <w:p w14:paraId="0DCC8E92">
            <w:pPr>
              <w:jc w:val="center"/>
              <w:rPr>
                <w:b/>
                <w:sz w:val="28"/>
                <w:szCs w:val="28"/>
              </w:rPr>
            </w:pPr>
          </w:p>
        </w:tc>
        <w:tc>
          <w:tcPr>
            <w:tcW w:w="2937" w:type="dxa"/>
            <w:tcBorders>
              <w:top w:val="single" w:color="auto" w:sz="4" w:space="0"/>
              <w:left w:val="single" w:color="auto" w:sz="4" w:space="0"/>
              <w:bottom w:val="single" w:color="auto" w:sz="4" w:space="0"/>
              <w:right w:val="single" w:color="auto" w:sz="4" w:space="0"/>
            </w:tcBorders>
          </w:tcPr>
          <w:p w14:paraId="1578534A">
            <w:pPr>
              <w:rPr>
                <w:sz w:val="28"/>
                <w:szCs w:val="28"/>
              </w:rPr>
            </w:pPr>
            <w:r>
              <w:rPr>
                <w:sz w:val="28"/>
                <w:szCs w:val="28"/>
              </w:rPr>
              <w:t>Контролювати якість приготування страв шляхом зняття проби</w:t>
            </w:r>
          </w:p>
        </w:tc>
        <w:tc>
          <w:tcPr>
            <w:tcW w:w="1483" w:type="dxa"/>
            <w:tcBorders>
              <w:top w:val="single" w:color="auto" w:sz="4" w:space="0"/>
              <w:left w:val="single" w:color="auto" w:sz="4" w:space="0"/>
              <w:bottom w:val="single" w:color="auto" w:sz="4" w:space="0"/>
              <w:right w:val="single" w:color="auto" w:sz="4" w:space="0"/>
            </w:tcBorders>
            <w:vAlign w:val="center"/>
          </w:tcPr>
          <w:p w14:paraId="7488D424">
            <w:pPr>
              <w:jc w:val="center"/>
              <w:rPr>
                <w:sz w:val="28"/>
                <w:szCs w:val="28"/>
              </w:rPr>
            </w:pPr>
            <w:r>
              <w:rPr>
                <w:sz w:val="28"/>
                <w:szCs w:val="28"/>
              </w:rPr>
              <w:t>Щоденно</w:t>
            </w:r>
          </w:p>
          <w:p w14:paraId="23FB1655">
            <w:pPr>
              <w:jc w:val="center"/>
              <w:rPr>
                <w:sz w:val="28"/>
                <w:szCs w:val="28"/>
              </w:rPr>
            </w:pPr>
          </w:p>
        </w:tc>
        <w:tc>
          <w:tcPr>
            <w:tcW w:w="1701" w:type="dxa"/>
            <w:tcBorders>
              <w:left w:val="single" w:color="auto" w:sz="4" w:space="0"/>
              <w:bottom w:val="single" w:color="auto" w:sz="4" w:space="0"/>
              <w:right w:val="single" w:color="auto" w:sz="4" w:space="0"/>
            </w:tcBorders>
            <w:vAlign w:val="center"/>
          </w:tcPr>
          <w:p w14:paraId="76D6D507">
            <w:pPr>
              <w:jc w:val="center"/>
              <w:rPr>
                <w:sz w:val="28"/>
                <w:szCs w:val="28"/>
              </w:rPr>
            </w:pPr>
            <w:r>
              <w:rPr>
                <w:sz w:val="28"/>
                <w:szCs w:val="28"/>
              </w:rPr>
              <w:t>Медична сестра.</w:t>
            </w:r>
          </w:p>
        </w:tc>
        <w:tc>
          <w:tcPr>
            <w:tcW w:w="1498" w:type="dxa"/>
            <w:tcBorders>
              <w:left w:val="single" w:color="auto" w:sz="4" w:space="0"/>
              <w:bottom w:val="single" w:color="auto" w:sz="4" w:space="0"/>
              <w:right w:val="single" w:color="auto" w:sz="4" w:space="0"/>
            </w:tcBorders>
            <w:vAlign w:val="center"/>
          </w:tcPr>
          <w:p w14:paraId="0EA78196">
            <w:pPr>
              <w:jc w:val="center"/>
              <w:rPr>
                <w:b/>
                <w:sz w:val="28"/>
                <w:szCs w:val="28"/>
              </w:rPr>
            </w:pPr>
            <w:r>
              <w:rPr>
                <w:sz w:val="28"/>
                <w:szCs w:val="28"/>
              </w:rPr>
              <w:t>Журнал бракеражу готової продукції</w:t>
            </w:r>
          </w:p>
        </w:tc>
      </w:tr>
      <w:tr w14:paraId="091CA7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561" w:type="dxa"/>
            <w:tcBorders>
              <w:top w:val="single" w:color="auto" w:sz="4" w:space="0"/>
              <w:left w:val="single" w:color="auto" w:sz="4" w:space="0"/>
              <w:bottom w:val="single" w:color="auto" w:sz="4" w:space="0"/>
              <w:right w:val="single" w:color="auto" w:sz="4" w:space="0"/>
            </w:tcBorders>
            <w:vAlign w:val="center"/>
          </w:tcPr>
          <w:p w14:paraId="0F15F64C">
            <w:pPr>
              <w:jc w:val="center"/>
              <w:rPr>
                <w:b/>
                <w:sz w:val="28"/>
                <w:szCs w:val="28"/>
              </w:rPr>
            </w:pPr>
            <w:r>
              <w:rPr>
                <w:b/>
                <w:sz w:val="28"/>
                <w:szCs w:val="28"/>
              </w:rPr>
              <w:t>6.</w:t>
            </w:r>
          </w:p>
          <w:p w14:paraId="0D7A5C13">
            <w:pPr>
              <w:jc w:val="center"/>
              <w:rPr>
                <w:b/>
                <w:sz w:val="28"/>
                <w:szCs w:val="28"/>
              </w:rPr>
            </w:pPr>
          </w:p>
        </w:tc>
        <w:tc>
          <w:tcPr>
            <w:tcW w:w="2080" w:type="dxa"/>
            <w:tcBorders>
              <w:top w:val="single" w:color="auto" w:sz="4" w:space="0"/>
              <w:left w:val="single" w:color="auto" w:sz="4" w:space="0"/>
              <w:bottom w:val="single" w:color="auto" w:sz="4" w:space="0"/>
              <w:right w:val="single" w:color="auto" w:sz="4" w:space="0"/>
            </w:tcBorders>
            <w:vAlign w:val="center"/>
          </w:tcPr>
          <w:p w14:paraId="1C0966E5">
            <w:pPr>
              <w:jc w:val="center"/>
              <w:rPr>
                <w:b/>
                <w:sz w:val="28"/>
                <w:szCs w:val="28"/>
              </w:rPr>
            </w:pPr>
          </w:p>
          <w:p w14:paraId="6D841DCF">
            <w:pPr>
              <w:jc w:val="center"/>
              <w:rPr>
                <w:b/>
                <w:sz w:val="28"/>
                <w:szCs w:val="28"/>
              </w:rPr>
            </w:pPr>
            <w:r>
              <w:rPr>
                <w:b/>
                <w:sz w:val="28"/>
                <w:szCs w:val="28"/>
              </w:rPr>
              <w:t>Контроль видачі  готових страв</w:t>
            </w:r>
          </w:p>
          <w:p w14:paraId="0831A918">
            <w:pPr>
              <w:jc w:val="center"/>
              <w:rPr>
                <w:b/>
                <w:sz w:val="28"/>
                <w:szCs w:val="28"/>
              </w:rPr>
            </w:pPr>
          </w:p>
        </w:tc>
        <w:tc>
          <w:tcPr>
            <w:tcW w:w="2937" w:type="dxa"/>
            <w:tcBorders>
              <w:top w:val="single" w:color="auto" w:sz="4" w:space="0"/>
              <w:left w:val="single" w:color="auto" w:sz="4" w:space="0"/>
              <w:bottom w:val="single" w:color="auto" w:sz="4" w:space="0"/>
              <w:right w:val="single" w:color="auto" w:sz="4" w:space="0"/>
            </w:tcBorders>
          </w:tcPr>
          <w:p w14:paraId="367B1DE5">
            <w:pPr>
              <w:rPr>
                <w:sz w:val="28"/>
                <w:szCs w:val="28"/>
              </w:rPr>
            </w:pPr>
            <w:r>
              <w:rPr>
                <w:sz w:val="28"/>
                <w:szCs w:val="28"/>
              </w:rPr>
              <w:t>Дотриманням режиму харчування та графіку видачі страв з харчоблоку</w:t>
            </w:r>
          </w:p>
        </w:tc>
        <w:tc>
          <w:tcPr>
            <w:tcW w:w="1483" w:type="dxa"/>
            <w:tcBorders>
              <w:top w:val="single" w:color="auto" w:sz="4" w:space="0"/>
              <w:left w:val="single" w:color="auto" w:sz="4" w:space="0"/>
              <w:bottom w:val="single" w:color="auto" w:sz="4" w:space="0"/>
              <w:right w:val="single" w:color="auto" w:sz="4" w:space="0"/>
            </w:tcBorders>
            <w:vAlign w:val="center"/>
          </w:tcPr>
          <w:p w14:paraId="2A6D817B">
            <w:pPr>
              <w:jc w:val="center"/>
              <w:rPr>
                <w:sz w:val="28"/>
                <w:szCs w:val="28"/>
              </w:rPr>
            </w:pPr>
            <w:r>
              <w:rPr>
                <w:sz w:val="28"/>
                <w:szCs w:val="28"/>
              </w:rPr>
              <w:t>Щоденно</w:t>
            </w:r>
          </w:p>
          <w:p w14:paraId="78695276">
            <w:pPr>
              <w:jc w:val="center"/>
              <w:rPr>
                <w:sz w:val="28"/>
                <w:szCs w:val="28"/>
              </w:rPr>
            </w:pPr>
          </w:p>
        </w:tc>
        <w:tc>
          <w:tcPr>
            <w:tcW w:w="1701" w:type="dxa"/>
            <w:tcBorders>
              <w:top w:val="single" w:color="auto" w:sz="4" w:space="0"/>
              <w:left w:val="single" w:color="auto" w:sz="4" w:space="0"/>
              <w:bottom w:val="single" w:color="auto" w:sz="4" w:space="0"/>
              <w:right w:val="single" w:color="auto" w:sz="4" w:space="0"/>
            </w:tcBorders>
            <w:vAlign w:val="center"/>
          </w:tcPr>
          <w:p w14:paraId="5D760F76">
            <w:pPr>
              <w:jc w:val="center"/>
              <w:rPr>
                <w:sz w:val="28"/>
                <w:szCs w:val="28"/>
              </w:rPr>
            </w:pPr>
            <w:r>
              <w:rPr>
                <w:sz w:val="28"/>
                <w:szCs w:val="28"/>
              </w:rPr>
              <w:t xml:space="preserve">Медична сестра </w:t>
            </w:r>
          </w:p>
          <w:p w14:paraId="3333918E">
            <w:pPr>
              <w:jc w:val="center"/>
              <w:rPr>
                <w:sz w:val="28"/>
                <w:szCs w:val="28"/>
              </w:rPr>
            </w:pPr>
          </w:p>
        </w:tc>
        <w:tc>
          <w:tcPr>
            <w:tcW w:w="1498" w:type="dxa"/>
            <w:tcBorders>
              <w:top w:val="single" w:color="auto" w:sz="4" w:space="0"/>
              <w:left w:val="single" w:color="auto" w:sz="4" w:space="0"/>
              <w:bottom w:val="single" w:color="auto" w:sz="4" w:space="0"/>
              <w:right w:val="single" w:color="auto" w:sz="4" w:space="0"/>
            </w:tcBorders>
            <w:vAlign w:val="center"/>
          </w:tcPr>
          <w:p w14:paraId="6C9A3AE7">
            <w:pPr>
              <w:jc w:val="center"/>
              <w:rPr>
                <w:sz w:val="28"/>
                <w:szCs w:val="28"/>
              </w:rPr>
            </w:pPr>
          </w:p>
        </w:tc>
      </w:tr>
      <w:tr w14:paraId="4AD068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6" w:hRule="atLeast"/>
        </w:trPr>
        <w:tc>
          <w:tcPr>
            <w:tcW w:w="561" w:type="dxa"/>
            <w:vMerge w:val="restart"/>
            <w:tcBorders>
              <w:top w:val="single" w:color="auto" w:sz="4" w:space="0"/>
              <w:left w:val="single" w:color="auto" w:sz="4" w:space="0"/>
              <w:bottom w:val="single" w:color="auto" w:sz="4" w:space="0"/>
              <w:right w:val="single" w:color="auto" w:sz="4" w:space="0"/>
            </w:tcBorders>
            <w:vAlign w:val="center"/>
          </w:tcPr>
          <w:p w14:paraId="61AAD2B8">
            <w:pPr>
              <w:jc w:val="center"/>
              <w:rPr>
                <w:b/>
                <w:sz w:val="28"/>
                <w:szCs w:val="28"/>
              </w:rPr>
            </w:pPr>
            <w:r>
              <w:rPr>
                <w:b/>
                <w:sz w:val="28"/>
                <w:szCs w:val="28"/>
              </w:rPr>
              <w:t>7.</w:t>
            </w:r>
          </w:p>
        </w:tc>
        <w:tc>
          <w:tcPr>
            <w:tcW w:w="2080" w:type="dxa"/>
            <w:vMerge w:val="restart"/>
            <w:tcBorders>
              <w:top w:val="single" w:color="auto" w:sz="4" w:space="0"/>
              <w:left w:val="single" w:color="auto" w:sz="4" w:space="0"/>
              <w:bottom w:val="single" w:color="auto" w:sz="4" w:space="0"/>
              <w:right w:val="single" w:color="auto" w:sz="4" w:space="0"/>
            </w:tcBorders>
            <w:vAlign w:val="center"/>
          </w:tcPr>
          <w:p w14:paraId="69ACD885">
            <w:pPr>
              <w:jc w:val="center"/>
              <w:rPr>
                <w:b/>
                <w:sz w:val="28"/>
                <w:szCs w:val="28"/>
              </w:rPr>
            </w:pPr>
            <w:r>
              <w:rPr>
                <w:b/>
                <w:sz w:val="28"/>
                <w:szCs w:val="28"/>
              </w:rPr>
              <w:t>Контроль за харчуванням дітей</w:t>
            </w:r>
          </w:p>
        </w:tc>
        <w:tc>
          <w:tcPr>
            <w:tcW w:w="2937" w:type="dxa"/>
            <w:tcBorders>
              <w:top w:val="single" w:color="auto" w:sz="4" w:space="0"/>
              <w:left w:val="single" w:color="auto" w:sz="4" w:space="0"/>
              <w:bottom w:val="single" w:color="auto" w:sz="4" w:space="0"/>
              <w:right w:val="single" w:color="auto" w:sz="4" w:space="0"/>
            </w:tcBorders>
          </w:tcPr>
          <w:p w14:paraId="74ED5029">
            <w:pPr>
              <w:rPr>
                <w:sz w:val="28"/>
                <w:szCs w:val="28"/>
              </w:rPr>
            </w:pPr>
            <w:r>
              <w:rPr>
                <w:sz w:val="28"/>
                <w:szCs w:val="28"/>
              </w:rPr>
              <w:t>Контроль за санітарно-гігієнічним станом місць харчування дітей.</w:t>
            </w:r>
          </w:p>
        </w:tc>
        <w:tc>
          <w:tcPr>
            <w:tcW w:w="1483" w:type="dxa"/>
            <w:tcBorders>
              <w:top w:val="single" w:color="auto" w:sz="4" w:space="0"/>
              <w:left w:val="single" w:color="auto" w:sz="4" w:space="0"/>
              <w:bottom w:val="single" w:color="auto" w:sz="4" w:space="0"/>
              <w:right w:val="single" w:color="auto" w:sz="4" w:space="0"/>
            </w:tcBorders>
            <w:vAlign w:val="center"/>
          </w:tcPr>
          <w:p w14:paraId="7324FE3D">
            <w:pPr>
              <w:jc w:val="center"/>
              <w:rPr>
                <w:sz w:val="28"/>
                <w:szCs w:val="28"/>
              </w:rPr>
            </w:pPr>
            <w:r>
              <w:rPr>
                <w:sz w:val="28"/>
                <w:szCs w:val="28"/>
              </w:rPr>
              <w:t>Постійно</w:t>
            </w:r>
          </w:p>
        </w:tc>
        <w:tc>
          <w:tcPr>
            <w:tcW w:w="1701" w:type="dxa"/>
            <w:tcBorders>
              <w:top w:val="single" w:color="auto" w:sz="4" w:space="0"/>
              <w:left w:val="single" w:color="auto" w:sz="4" w:space="0"/>
              <w:bottom w:val="single" w:color="auto" w:sz="4" w:space="0"/>
              <w:right w:val="single" w:color="auto" w:sz="4" w:space="0"/>
            </w:tcBorders>
            <w:vAlign w:val="center"/>
          </w:tcPr>
          <w:p w14:paraId="0A85567C">
            <w:pPr>
              <w:jc w:val="center"/>
              <w:rPr>
                <w:sz w:val="28"/>
                <w:szCs w:val="28"/>
              </w:rPr>
            </w:pPr>
            <w:r>
              <w:rPr>
                <w:sz w:val="28"/>
                <w:szCs w:val="28"/>
              </w:rPr>
              <w:t>Медична сестра.</w:t>
            </w:r>
          </w:p>
        </w:tc>
        <w:tc>
          <w:tcPr>
            <w:tcW w:w="1498" w:type="dxa"/>
            <w:tcBorders>
              <w:top w:val="single" w:color="auto" w:sz="4" w:space="0"/>
              <w:left w:val="single" w:color="auto" w:sz="4" w:space="0"/>
              <w:bottom w:val="single" w:color="auto" w:sz="4" w:space="0"/>
              <w:right w:val="single" w:color="auto" w:sz="4" w:space="0"/>
            </w:tcBorders>
            <w:vAlign w:val="center"/>
          </w:tcPr>
          <w:p w14:paraId="5D69595A">
            <w:pPr>
              <w:jc w:val="center"/>
              <w:rPr>
                <w:b/>
                <w:sz w:val="28"/>
                <w:szCs w:val="28"/>
              </w:rPr>
            </w:pPr>
          </w:p>
        </w:tc>
      </w:tr>
      <w:tr w14:paraId="1B77D9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60" w:hRule="atLeast"/>
        </w:trPr>
        <w:tc>
          <w:tcPr>
            <w:tcW w:w="561" w:type="dxa"/>
            <w:vMerge w:val="continue"/>
            <w:tcBorders>
              <w:top w:val="single" w:color="auto" w:sz="4" w:space="0"/>
              <w:left w:val="single" w:color="auto" w:sz="4" w:space="0"/>
              <w:bottom w:val="single" w:color="auto" w:sz="4" w:space="0"/>
              <w:right w:val="single" w:color="auto" w:sz="4" w:space="0"/>
            </w:tcBorders>
            <w:vAlign w:val="center"/>
          </w:tcPr>
          <w:p w14:paraId="79EF38B1">
            <w:pPr>
              <w:jc w:val="center"/>
              <w:rPr>
                <w:b/>
                <w:sz w:val="28"/>
                <w:szCs w:val="28"/>
              </w:rPr>
            </w:pPr>
          </w:p>
        </w:tc>
        <w:tc>
          <w:tcPr>
            <w:tcW w:w="2080" w:type="dxa"/>
            <w:vMerge w:val="continue"/>
            <w:tcBorders>
              <w:top w:val="single" w:color="auto" w:sz="4" w:space="0"/>
              <w:left w:val="single" w:color="auto" w:sz="4" w:space="0"/>
              <w:bottom w:val="single" w:color="auto" w:sz="4" w:space="0"/>
              <w:right w:val="single" w:color="auto" w:sz="4" w:space="0"/>
            </w:tcBorders>
            <w:vAlign w:val="center"/>
          </w:tcPr>
          <w:p w14:paraId="3E0EA886">
            <w:pPr>
              <w:jc w:val="center"/>
              <w:rPr>
                <w:b/>
                <w:sz w:val="28"/>
                <w:szCs w:val="28"/>
              </w:rPr>
            </w:pPr>
          </w:p>
        </w:tc>
        <w:tc>
          <w:tcPr>
            <w:tcW w:w="2937" w:type="dxa"/>
            <w:tcBorders>
              <w:top w:val="single" w:color="auto" w:sz="4" w:space="0"/>
              <w:left w:val="single" w:color="auto" w:sz="4" w:space="0"/>
              <w:bottom w:val="single" w:color="auto" w:sz="4" w:space="0"/>
              <w:right w:val="single" w:color="auto" w:sz="4" w:space="0"/>
            </w:tcBorders>
          </w:tcPr>
          <w:p w14:paraId="51B3041D">
            <w:pPr>
              <w:rPr>
                <w:sz w:val="28"/>
                <w:szCs w:val="28"/>
              </w:rPr>
            </w:pPr>
            <w:r>
              <w:rPr>
                <w:sz w:val="28"/>
                <w:szCs w:val="28"/>
              </w:rPr>
              <w:t xml:space="preserve">Контроль за культурою </w:t>
            </w:r>
          </w:p>
          <w:p w14:paraId="01E4BCBC">
            <w:pPr>
              <w:rPr>
                <w:sz w:val="28"/>
                <w:szCs w:val="28"/>
              </w:rPr>
            </w:pPr>
            <w:r>
              <w:rPr>
                <w:sz w:val="28"/>
                <w:szCs w:val="28"/>
              </w:rPr>
              <w:t>споживання їжі дітьми під час організації харчування у групах</w:t>
            </w:r>
          </w:p>
          <w:p w14:paraId="092D0142">
            <w:pPr>
              <w:rPr>
                <w:sz w:val="28"/>
                <w:szCs w:val="28"/>
              </w:rPr>
            </w:pPr>
          </w:p>
        </w:tc>
        <w:tc>
          <w:tcPr>
            <w:tcW w:w="1483" w:type="dxa"/>
            <w:tcBorders>
              <w:top w:val="single" w:color="auto" w:sz="4" w:space="0"/>
              <w:left w:val="single" w:color="auto" w:sz="4" w:space="0"/>
              <w:bottom w:val="single" w:color="auto" w:sz="4" w:space="0"/>
              <w:right w:val="single" w:color="auto" w:sz="4" w:space="0"/>
            </w:tcBorders>
            <w:vAlign w:val="center"/>
          </w:tcPr>
          <w:p w14:paraId="61DDC1EE">
            <w:pPr>
              <w:jc w:val="center"/>
              <w:rPr>
                <w:sz w:val="28"/>
                <w:szCs w:val="28"/>
              </w:rPr>
            </w:pPr>
            <w:r>
              <w:rPr>
                <w:sz w:val="28"/>
                <w:szCs w:val="28"/>
              </w:rPr>
              <w:t>Постійно</w:t>
            </w:r>
          </w:p>
        </w:tc>
        <w:tc>
          <w:tcPr>
            <w:tcW w:w="1701" w:type="dxa"/>
            <w:tcBorders>
              <w:top w:val="single" w:color="auto" w:sz="4" w:space="0"/>
              <w:left w:val="single" w:color="auto" w:sz="4" w:space="0"/>
              <w:bottom w:val="single" w:color="auto" w:sz="4" w:space="0"/>
              <w:right w:val="single" w:color="auto" w:sz="4" w:space="0"/>
            </w:tcBorders>
            <w:vAlign w:val="center"/>
          </w:tcPr>
          <w:p w14:paraId="3AE5BD77">
            <w:pPr>
              <w:jc w:val="center"/>
              <w:rPr>
                <w:sz w:val="28"/>
                <w:szCs w:val="28"/>
              </w:rPr>
            </w:pPr>
            <w:r>
              <w:rPr>
                <w:sz w:val="28"/>
                <w:szCs w:val="28"/>
              </w:rPr>
              <w:t>Медична сестра та всі педагоги</w:t>
            </w:r>
          </w:p>
        </w:tc>
        <w:tc>
          <w:tcPr>
            <w:tcW w:w="1498" w:type="dxa"/>
            <w:tcBorders>
              <w:top w:val="single" w:color="auto" w:sz="4" w:space="0"/>
              <w:left w:val="single" w:color="auto" w:sz="4" w:space="0"/>
              <w:bottom w:val="single" w:color="auto" w:sz="4" w:space="0"/>
              <w:right w:val="single" w:color="auto" w:sz="4" w:space="0"/>
            </w:tcBorders>
            <w:vAlign w:val="center"/>
          </w:tcPr>
          <w:p w14:paraId="530F92B3">
            <w:pPr>
              <w:jc w:val="center"/>
              <w:rPr>
                <w:sz w:val="28"/>
                <w:szCs w:val="28"/>
              </w:rPr>
            </w:pPr>
            <w:r>
              <w:rPr>
                <w:sz w:val="28"/>
                <w:szCs w:val="28"/>
              </w:rPr>
              <w:t xml:space="preserve"> </w:t>
            </w:r>
          </w:p>
        </w:tc>
      </w:tr>
      <w:tr w14:paraId="116FA9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6" w:hRule="atLeast"/>
        </w:trPr>
        <w:tc>
          <w:tcPr>
            <w:tcW w:w="561" w:type="dxa"/>
            <w:vMerge w:val="restart"/>
            <w:tcBorders>
              <w:top w:val="single" w:color="auto" w:sz="4" w:space="0"/>
              <w:left w:val="single" w:color="auto" w:sz="4" w:space="0"/>
              <w:right w:val="single" w:color="auto" w:sz="4" w:space="0"/>
            </w:tcBorders>
            <w:vAlign w:val="center"/>
          </w:tcPr>
          <w:p w14:paraId="3312BF68">
            <w:pPr>
              <w:jc w:val="center"/>
              <w:rPr>
                <w:b/>
                <w:sz w:val="28"/>
                <w:szCs w:val="28"/>
              </w:rPr>
            </w:pPr>
          </w:p>
          <w:p w14:paraId="750DEB11">
            <w:pPr>
              <w:jc w:val="center"/>
              <w:rPr>
                <w:b/>
                <w:sz w:val="28"/>
                <w:szCs w:val="28"/>
              </w:rPr>
            </w:pPr>
            <w:r>
              <w:rPr>
                <w:b/>
                <w:sz w:val="28"/>
                <w:szCs w:val="28"/>
              </w:rPr>
              <w:t>8.</w:t>
            </w:r>
          </w:p>
          <w:p w14:paraId="567C7C08">
            <w:pPr>
              <w:jc w:val="center"/>
              <w:rPr>
                <w:b/>
                <w:sz w:val="28"/>
                <w:szCs w:val="28"/>
              </w:rPr>
            </w:pPr>
          </w:p>
        </w:tc>
        <w:tc>
          <w:tcPr>
            <w:tcW w:w="2080" w:type="dxa"/>
            <w:vMerge w:val="restart"/>
            <w:tcBorders>
              <w:top w:val="single" w:color="auto" w:sz="4" w:space="0"/>
              <w:left w:val="single" w:color="auto" w:sz="4" w:space="0"/>
              <w:right w:val="single" w:color="auto" w:sz="4" w:space="0"/>
            </w:tcBorders>
            <w:vAlign w:val="center"/>
          </w:tcPr>
          <w:p w14:paraId="7201720E">
            <w:pPr>
              <w:jc w:val="center"/>
              <w:rPr>
                <w:b/>
                <w:sz w:val="28"/>
                <w:szCs w:val="28"/>
              </w:rPr>
            </w:pPr>
            <w:r>
              <w:rPr>
                <w:b/>
                <w:sz w:val="28"/>
                <w:szCs w:val="28"/>
              </w:rPr>
              <w:t>Контроль питного режиму</w:t>
            </w:r>
          </w:p>
        </w:tc>
        <w:tc>
          <w:tcPr>
            <w:tcW w:w="2937" w:type="dxa"/>
            <w:tcBorders>
              <w:top w:val="single" w:color="auto" w:sz="4" w:space="0"/>
              <w:left w:val="single" w:color="auto" w:sz="4" w:space="0"/>
              <w:bottom w:val="single" w:color="auto" w:sz="4" w:space="0"/>
              <w:right w:val="single" w:color="auto" w:sz="4" w:space="0"/>
            </w:tcBorders>
          </w:tcPr>
          <w:p w14:paraId="55093C1E">
            <w:pPr>
              <w:rPr>
                <w:sz w:val="28"/>
                <w:szCs w:val="28"/>
              </w:rPr>
            </w:pPr>
            <w:r>
              <w:rPr>
                <w:sz w:val="28"/>
                <w:szCs w:val="28"/>
              </w:rPr>
              <w:t xml:space="preserve">Наявність свіжої питної кип’яченої води на харчовому блоці  </w:t>
            </w:r>
          </w:p>
        </w:tc>
        <w:tc>
          <w:tcPr>
            <w:tcW w:w="1483" w:type="dxa"/>
            <w:tcBorders>
              <w:top w:val="single" w:color="auto" w:sz="4" w:space="0"/>
              <w:left w:val="single" w:color="auto" w:sz="4" w:space="0"/>
              <w:bottom w:val="single" w:color="auto" w:sz="4" w:space="0"/>
              <w:right w:val="single" w:color="auto" w:sz="4" w:space="0"/>
            </w:tcBorders>
            <w:vAlign w:val="center"/>
          </w:tcPr>
          <w:p w14:paraId="7E9D9B1A">
            <w:pPr>
              <w:jc w:val="center"/>
              <w:rPr>
                <w:sz w:val="28"/>
                <w:szCs w:val="28"/>
              </w:rPr>
            </w:pPr>
            <w:r>
              <w:rPr>
                <w:sz w:val="28"/>
                <w:szCs w:val="28"/>
              </w:rPr>
              <w:t>Щоденно</w:t>
            </w:r>
          </w:p>
          <w:p w14:paraId="1D982D53">
            <w:pPr>
              <w:jc w:val="center"/>
              <w:rPr>
                <w:sz w:val="28"/>
                <w:szCs w:val="28"/>
              </w:rPr>
            </w:pPr>
          </w:p>
        </w:tc>
        <w:tc>
          <w:tcPr>
            <w:tcW w:w="1701" w:type="dxa"/>
            <w:tcBorders>
              <w:top w:val="single" w:color="auto" w:sz="4" w:space="0"/>
              <w:left w:val="single" w:color="auto" w:sz="4" w:space="0"/>
              <w:bottom w:val="single" w:color="auto" w:sz="4" w:space="0"/>
              <w:right w:val="single" w:color="auto" w:sz="4" w:space="0"/>
            </w:tcBorders>
            <w:vAlign w:val="center"/>
          </w:tcPr>
          <w:p w14:paraId="7C45773C">
            <w:pPr>
              <w:jc w:val="center"/>
              <w:rPr>
                <w:sz w:val="28"/>
                <w:szCs w:val="28"/>
              </w:rPr>
            </w:pPr>
            <w:r>
              <w:rPr>
                <w:sz w:val="28"/>
                <w:szCs w:val="28"/>
              </w:rPr>
              <w:t>Медична сестра</w:t>
            </w:r>
          </w:p>
        </w:tc>
        <w:tc>
          <w:tcPr>
            <w:tcW w:w="1498" w:type="dxa"/>
            <w:tcBorders>
              <w:top w:val="single" w:color="auto" w:sz="4" w:space="0"/>
              <w:left w:val="single" w:color="auto" w:sz="4" w:space="0"/>
              <w:bottom w:val="single" w:color="auto" w:sz="4" w:space="0"/>
              <w:right w:val="single" w:color="auto" w:sz="4" w:space="0"/>
            </w:tcBorders>
            <w:vAlign w:val="center"/>
          </w:tcPr>
          <w:p w14:paraId="2367C267">
            <w:pPr>
              <w:jc w:val="center"/>
              <w:rPr>
                <w:sz w:val="28"/>
                <w:szCs w:val="28"/>
              </w:rPr>
            </w:pPr>
          </w:p>
        </w:tc>
      </w:tr>
      <w:tr w14:paraId="174C24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1" w:type="dxa"/>
            <w:vMerge w:val="continue"/>
            <w:tcBorders>
              <w:left w:val="single" w:color="auto" w:sz="4" w:space="0"/>
              <w:bottom w:val="single" w:color="auto" w:sz="4" w:space="0"/>
              <w:right w:val="single" w:color="auto" w:sz="4" w:space="0"/>
            </w:tcBorders>
            <w:vAlign w:val="center"/>
          </w:tcPr>
          <w:p w14:paraId="793DC988">
            <w:pPr>
              <w:rPr>
                <w:b/>
                <w:sz w:val="28"/>
                <w:szCs w:val="28"/>
              </w:rPr>
            </w:pPr>
          </w:p>
        </w:tc>
        <w:tc>
          <w:tcPr>
            <w:tcW w:w="2080" w:type="dxa"/>
            <w:vMerge w:val="continue"/>
            <w:tcBorders>
              <w:left w:val="single" w:color="auto" w:sz="4" w:space="0"/>
              <w:bottom w:val="single" w:color="auto" w:sz="4" w:space="0"/>
              <w:right w:val="single" w:color="auto" w:sz="4" w:space="0"/>
            </w:tcBorders>
            <w:vAlign w:val="center"/>
          </w:tcPr>
          <w:p w14:paraId="1AD93254">
            <w:pPr>
              <w:rPr>
                <w:b/>
                <w:sz w:val="28"/>
                <w:szCs w:val="28"/>
              </w:rPr>
            </w:pPr>
          </w:p>
        </w:tc>
        <w:tc>
          <w:tcPr>
            <w:tcW w:w="2937" w:type="dxa"/>
            <w:tcBorders>
              <w:top w:val="single" w:color="auto" w:sz="4" w:space="0"/>
              <w:left w:val="single" w:color="auto" w:sz="4" w:space="0"/>
              <w:bottom w:val="single" w:color="auto" w:sz="4" w:space="0"/>
              <w:right w:val="single" w:color="auto" w:sz="4" w:space="0"/>
            </w:tcBorders>
          </w:tcPr>
          <w:p w14:paraId="1F6A5F3B">
            <w:pPr>
              <w:rPr>
                <w:sz w:val="28"/>
                <w:szCs w:val="28"/>
              </w:rPr>
            </w:pPr>
            <w:r>
              <w:rPr>
                <w:sz w:val="28"/>
                <w:szCs w:val="28"/>
              </w:rPr>
              <w:t>Достатня кількість кип’ячої води у групах</w:t>
            </w:r>
          </w:p>
        </w:tc>
        <w:tc>
          <w:tcPr>
            <w:tcW w:w="1483" w:type="dxa"/>
            <w:tcBorders>
              <w:top w:val="single" w:color="auto" w:sz="4" w:space="0"/>
              <w:left w:val="single" w:color="auto" w:sz="4" w:space="0"/>
              <w:bottom w:val="single" w:color="auto" w:sz="4" w:space="0"/>
              <w:right w:val="single" w:color="auto" w:sz="4" w:space="0"/>
            </w:tcBorders>
            <w:vAlign w:val="center"/>
          </w:tcPr>
          <w:p w14:paraId="5C7846D2">
            <w:pPr>
              <w:jc w:val="center"/>
              <w:rPr>
                <w:sz w:val="28"/>
                <w:szCs w:val="28"/>
              </w:rPr>
            </w:pPr>
            <w:r>
              <w:rPr>
                <w:sz w:val="28"/>
                <w:szCs w:val="28"/>
              </w:rPr>
              <w:t>Щоденно</w:t>
            </w:r>
          </w:p>
          <w:p w14:paraId="2D3ED64E">
            <w:pPr>
              <w:jc w:val="center"/>
              <w:rPr>
                <w:sz w:val="28"/>
                <w:szCs w:val="28"/>
              </w:rPr>
            </w:pPr>
          </w:p>
        </w:tc>
        <w:tc>
          <w:tcPr>
            <w:tcW w:w="1701" w:type="dxa"/>
            <w:tcBorders>
              <w:top w:val="single" w:color="auto" w:sz="4" w:space="0"/>
              <w:left w:val="single" w:color="auto" w:sz="4" w:space="0"/>
              <w:bottom w:val="single" w:color="auto" w:sz="4" w:space="0"/>
              <w:right w:val="single" w:color="auto" w:sz="4" w:space="0"/>
            </w:tcBorders>
            <w:vAlign w:val="center"/>
          </w:tcPr>
          <w:p w14:paraId="2A7B2E01">
            <w:pPr>
              <w:jc w:val="center"/>
              <w:rPr>
                <w:sz w:val="28"/>
                <w:szCs w:val="28"/>
              </w:rPr>
            </w:pPr>
            <w:r>
              <w:rPr>
                <w:sz w:val="28"/>
                <w:szCs w:val="28"/>
              </w:rPr>
              <w:t>Медична сестра</w:t>
            </w:r>
          </w:p>
        </w:tc>
        <w:tc>
          <w:tcPr>
            <w:tcW w:w="1498" w:type="dxa"/>
            <w:tcBorders>
              <w:top w:val="single" w:color="auto" w:sz="4" w:space="0"/>
              <w:left w:val="single" w:color="auto" w:sz="4" w:space="0"/>
              <w:bottom w:val="single" w:color="auto" w:sz="4" w:space="0"/>
              <w:right w:val="single" w:color="auto" w:sz="4" w:space="0"/>
            </w:tcBorders>
            <w:vAlign w:val="center"/>
          </w:tcPr>
          <w:p w14:paraId="0FB4364E">
            <w:pPr>
              <w:jc w:val="center"/>
              <w:rPr>
                <w:sz w:val="28"/>
                <w:szCs w:val="28"/>
              </w:rPr>
            </w:pPr>
          </w:p>
        </w:tc>
      </w:tr>
      <w:tr w14:paraId="0133C9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0" w:hRule="atLeast"/>
        </w:trPr>
        <w:tc>
          <w:tcPr>
            <w:tcW w:w="561" w:type="dxa"/>
            <w:vMerge w:val="restart"/>
            <w:tcBorders>
              <w:top w:val="single" w:color="auto" w:sz="4" w:space="0"/>
              <w:left w:val="single" w:color="auto" w:sz="4" w:space="0"/>
              <w:bottom w:val="single" w:color="auto" w:sz="4" w:space="0"/>
              <w:right w:val="single" w:color="auto" w:sz="4" w:space="0"/>
            </w:tcBorders>
            <w:vAlign w:val="center"/>
          </w:tcPr>
          <w:p w14:paraId="24D7756B">
            <w:pPr>
              <w:rPr>
                <w:b/>
                <w:sz w:val="28"/>
                <w:szCs w:val="28"/>
              </w:rPr>
            </w:pPr>
            <w:r>
              <w:rPr>
                <w:b/>
                <w:sz w:val="28"/>
                <w:szCs w:val="28"/>
              </w:rPr>
              <w:t>9.</w:t>
            </w:r>
          </w:p>
        </w:tc>
        <w:tc>
          <w:tcPr>
            <w:tcW w:w="2080" w:type="dxa"/>
            <w:vMerge w:val="restart"/>
            <w:tcBorders>
              <w:top w:val="single" w:color="auto" w:sz="4" w:space="0"/>
              <w:left w:val="single" w:color="auto" w:sz="4" w:space="0"/>
              <w:bottom w:val="single" w:color="auto" w:sz="4" w:space="0"/>
              <w:right w:val="single" w:color="auto" w:sz="4" w:space="0"/>
            </w:tcBorders>
            <w:vAlign w:val="center"/>
          </w:tcPr>
          <w:p w14:paraId="005D049C">
            <w:pPr>
              <w:rPr>
                <w:b/>
                <w:sz w:val="28"/>
                <w:szCs w:val="28"/>
              </w:rPr>
            </w:pPr>
          </w:p>
          <w:p w14:paraId="67B38BC3">
            <w:pPr>
              <w:jc w:val="center"/>
              <w:rPr>
                <w:b/>
                <w:sz w:val="28"/>
                <w:szCs w:val="28"/>
              </w:rPr>
            </w:pPr>
            <w:r>
              <w:rPr>
                <w:b/>
                <w:sz w:val="28"/>
                <w:szCs w:val="28"/>
              </w:rPr>
              <w:t>Поповнення матеріально-технічної бази</w:t>
            </w:r>
          </w:p>
          <w:p w14:paraId="23A9DFDB">
            <w:pPr>
              <w:rPr>
                <w:b/>
                <w:sz w:val="28"/>
                <w:szCs w:val="28"/>
              </w:rPr>
            </w:pPr>
          </w:p>
        </w:tc>
        <w:tc>
          <w:tcPr>
            <w:tcW w:w="2937" w:type="dxa"/>
            <w:tcBorders>
              <w:top w:val="single" w:color="auto" w:sz="4" w:space="0"/>
              <w:left w:val="single" w:color="auto" w:sz="4" w:space="0"/>
              <w:bottom w:val="single" w:color="auto" w:sz="4" w:space="0"/>
              <w:right w:val="single" w:color="auto" w:sz="4" w:space="0"/>
            </w:tcBorders>
          </w:tcPr>
          <w:p w14:paraId="62187E07">
            <w:pPr>
              <w:rPr>
                <w:sz w:val="28"/>
                <w:szCs w:val="28"/>
              </w:rPr>
            </w:pPr>
            <w:r>
              <w:rPr>
                <w:sz w:val="28"/>
                <w:szCs w:val="28"/>
              </w:rPr>
              <w:t>Провести капітальний ремонт харчоблоку</w:t>
            </w:r>
          </w:p>
          <w:p w14:paraId="2045EC9F">
            <w:pPr>
              <w:rPr>
                <w:sz w:val="28"/>
                <w:szCs w:val="28"/>
              </w:rPr>
            </w:pPr>
          </w:p>
        </w:tc>
        <w:tc>
          <w:tcPr>
            <w:tcW w:w="1483" w:type="dxa"/>
            <w:tcBorders>
              <w:top w:val="single" w:color="auto" w:sz="4" w:space="0"/>
              <w:left w:val="single" w:color="auto" w:sz="4" w:space="0"/>
              <w:bottom w:val="single" w:color="auto" w:sz="4" w:space="0"/>
              <w:right w:val="single" w:color="auto" w:sz="4" w:space="0"/>
            </w:tcBorders>
            <w:vAlign w:val="center"/>
          </w:tcPr>
          <w:p w14:paraId="6A4568D3">
            <w:pPr>
              <w:jc w:val="center"/>
              <w:rPr>
                <w:sz w:val="28"/>
                <w:szCs w:val="28"/>
              </w:rPr>
            </w:pPr>
            <w:r>
              <w:rPr>
                <w:sz w:val="28"/>
                <w:szCs w:val="28"/>
              </w:rPr>
              <w:t>Червень</w:t>
            </w:r>
          </w:p>
        </w:tc>
        <w:tc>
          <w:tcPr>
            <w:tcW w:w="1701" w:type="dxa"/>
            <w:tcBorders>
              <w:top w:val="single" w:color="auto" w:sz="4" w:space="0"/>
              <w:left w:val="single" w:color="auto" w:sz="4" w:space="0"/>
              <w:bottom w:val="single" w:color="auto" w:sz="4" w:space="0"/>
              <w:right w:val="single" w:color="auto" w:sz="4" w:space="0"/>
            </w:tcBorders>
            <w:vAlign w:val="center"/>
          </w:tcPr>
          <w:p w14:paraId="39DD445C">
            <w:pPr>
              <w:jc w:val="center"/>
              <w:rPr>
                <w:sz w:val="28"/>
                <w:szCs w:val="28"/>
              </w:rPr>
            </w:pPr>
            <w:r>
              <w:rPr>
                <w:sz w:val="28"/>
                <w:szCs w:val="28"/>
              </w:rPr>
              <w:t xml:space="preserve">Завгосп </w:t>
            </w:r>
          </w:p>
          <w:p w14:paraId="5D8CDADA">
            <w:pPr>
              <w:jc w:val="center"/>
              <w:rPr>
                <w:rFonts w:hint="default"/>
                <w:sz w:val="28"/>
                <w:szCs w:val="28"/>
                <w:lang w:val="uk-UA"/>
              </w:rPr>
            </w:pPr>
            <w:r>
              <w:rPr>
                <w:sz w:val="28"/>
                <w:szCs w:val="28"/>
                <w:lang w:val="uk-UA"/>
              </w:rPr>
              <w:t>Бойко</w:t>
            </w:r>
            <w:r>
              <w:rPr>
                <w:rFonts w:hint="default"/>
                <w:sz w:val="28"/>
                <w:szCs w:val="28"/>
                <w:lang w:val="uk-UA"/>
              </w:rPr>
              <w:t xml:space="preserve"> Н.І.</w:t>
            </w:r>
          </w:p>
        </w:tc>
        <w:tc>
          <w:tcPr>
            <w:tcW w:w="1498" w:type="dxa"/>
            <w:tcBorders>
              <w:top w:val="single" w:color="auto" w:sz="4" w:space="0"/>
              <w:left w:val="single" w:color="auto" w:sz="4" w:space="0"/>
              <w:bottom w:val="single" w:color="auto" w:sz="4" w:space="0"/>
              <w:right w:val="single" w:color="auto" w:sz="4" w:space="0"/>
            </w:tcBorders>
            <w:vAlign w:val="center"/>
          </w:tcPr>
          <w:p w14:paraId="73C11CE3">
            <w:pPr>
              <w:jc w:val="center"/>
              <w:rPr>
                <w:sz w:val="28"/>
                <w:szCs w:val="28"/>
              </w:rPr>
            </w:pPr>
          </w:p>
        </w:tc>
      </w:tr>
      <w:tr w14:paraId="49B588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3" w:hRule="atLeast"/>
        </w:trPr>
        <w:tc>
          <w:tcPr>
            <w:tcW w:w="561" w:type="dxa"/>
            <w:vMerge w:val="continue"/>
            <w:tcBorders>
              <w:top w:val="single" w:color="auto" w:sz="4" w:space="0"/>
              <w:left w:val="single" w:color="auto" w:sz="4" w:space="0"/>
              <w:bottom w:val="single" w:color="auto" w:sz="4" w:space="0"/>
              <w:right w:val="single" w:color="auto" w:sz="4" w:space="0"/>
            </w:tcBorders>
            <w:vAlign w:val="center"/>
          </w:tcPr>
          <w:p w14:paraId="510DBCEE">
            <w:pPr>
              <w:rPr>
                <w:b/>
                <w:sz w:val="28"/>
                <w:szCs w:val="28"/>
              </w:rPr>
            </w:pPr>
          </w:p>
        </w:tc>
        <w:tc>
          <w:tcPr>
            <w:tcW w:w="2080" w:type="dxa"/>
            <w:vMerge w:val="continue"/>
            <w:tcBorders>
              <w:top w:val="single" w:color="auto" w:sz="4" w:space="0"/>
              <w:left w:val="single" w:color="auto" w:sz="4" w:space="0"/>
              <w:bottom w:val="single" w:color="auto" w:sz="4" w:space="0"/>
              <w:right w:val="single" w:color="auto" w:sz="4" w:space="0"/>
            </w:tcBorders>
            <w:vAlign w:val="center"/>
          </w:tcPr>
          <w:p w14:paraId="6E542DC2">
            <w:pPr>
              <w:rPr>
                <w:b/>
                <w:sz w:val="28"/>
                <w:szCs w:val="28"/>
              </w:rPr>
            </w:pPr>
          </w:p>
        </w:tc>
        <w:tc>
          <w:tcPr>
            <w:tcW w:w="2937" w:type="dxa"/>
            <w:tcBorders>
              <w:top w:val="single" w:color="auto" w:sz="4" w:space="0"/>
              <w:left w:val="single" w:color="auto" w:sz="4" w:space="0"/>
              <w:bottom w:val="single" w:color="auto" w:sz="4" w:space="0"/>
              <w:right w:val="single" w:color="auto" w:sz="4" w:space="0"/>
            </w:tcBorders>
          </w:tcPr>
          <w:p w14:paraId="7D2668A1">
            <w:pPr>
              <w:rPr>
                <w:sz w:val="28"/>
                <w:szCs w:val="28"/>
              </w:rPr>
            </w:pPr>
            <w:r>
              <w:rPr>
                <w:sz w:val="28"/>
                <w:szCs w:val="28"/>
              </w:rPr>
              <w:t>Заміна технологічного обладнання та кухонного посуду</w:t>
            </w:r>
          </w:p>
        </w:tc>
        <w:tc>
          <w:tcPr>
            <w:tcW w:w="1483" w:type="dxa"/>
            <w:tcBorders>
              <w:top w:val="single" w:color="auto" w:sz="4" w:space="0"/>
              <w:left w:val="single" w:color="auto" w:sz="4" w:space="0"/>
              <w:bottom w:val="single" w:color="auto" w:sz="4" w:space="0"/>
              <w:right w:val="single" w:color="auto" w:sz="4" w:space="0"/>
            </w:tcBorders>
            <w:vAlign w:val="center"/>
          </w:tcPr>
          <w:p w14:paraId="1B66F5A3">
            <w:pPr>
              <w:jc w:val="center"/>
              <w:rPr>
                <w:sz w:val="28"/>
                <w:szCs w:val="28"/>
              </w:rPr>
            </w:pPr>
            <w:r>
              <w:rPr>
                <w:sz w:val="28"/>
                <w:szCs w:val="28"/>
              </w:rPr>
              <w:t>Червень</w:t>
            </w:r>
          </w:p>
        </w:tc>
        <w:tc>
          <w:tcPr>
            <w:tcW w:w="1701" w:type="dxa"/>
            <w:tcBorders>
              <w:top w:val="single" w:color="auto" w:sz="4" w:space="0"/>
              <w:left w:val="single" w:color="auto" w:sz="4" w:space="0"/>
              <w:bottom w:val="single" w:color="auto" w:sz="4" w:space="0"/>
              <w:right w:val="single" w:color="auto" w:sz="4" w:space="0"/>
            </w:tcBorders>
            <w:vAlign w:val="center"/>
          </w:tcPr>
          <w:p w14:paraId="303BF51A">
            <w:pPr>
              <w:jc w:val="center"/>
              <w:rPr>
                <w:sz w:val="28"/>
                <w:szCs w:val="28"/>
              </w:rPr>
            </w:pPr>
            <w:r>
              <w:rPr>
                <w:sz w:val="28"/>
                <w:szCs w:val="28"/>
              </w:rPr>
              <w:t xml:space="preserve">Завгосп </w:t>
            </w:r>
          </w:p>
          <w:p w14:paraId="36763816">
            <w:pPr>
              <w:jc w:val="center"/>
              <w:rPr>
                <w:rFonts w:hint="default"/>
                <w:sz w:val="28"/>
                <w:szCs w:val="28"/>
                <w:lang w:val="uk-UA"/>
              </w:rPr>
            </w:pPr>
            <w:r>
              <w:rPr>
                <w:sz w:val="28"/>
                <w:szCs w:val="28"/>
                <w:lang w:val="uk-UA"/>
              </w:rPr>
              <w:t>Бойко</w:t>
            </w:r>
            <w:r>
              <w:rPr>
                <w:rFonts w:hint="default"/>
                <w:sz w:val="28"/>
                <w:szCs w:val="28"/>
                <w:lang w:val="uk-UA"/>
              </w:rPr>
              <w:t xml:space="preserve"> Н.І.</w:t>
            </w:r>
          </w:p>
        </w:tc>
        <w:tc>
          <w:tcPr>
            <w:tcW w:w="1498" w:type="dxa"/>
            <w:tcBorders>
              <w:top w:val="single" w:color="auto" w:sz="4" w:space="0"/>
              <w:left w:val="single" w:color="auto" w:sz="4" w:space="0"/>
              <w:bottom w:val="single" w:color="auto" w:sz="4" w:space="0"/>
              <w:right w:val="single" w:color="auto" w:sz="4" w:space="0"/>
            </w:tcBorders>
            <w:vAlign w:val="center"/>
          </w:tcPr>
          <w:p w14:paraId="4CA7116E">
            <w:pPr>
              <w:jc w:val="center"/>
              <w:rPr>
                <w:sz w:val="28"/>
                <w:szCs w:val="28"/>
              </w:rPr>
            </w:pPr>
          </w:p>
        </w:tc>
      </w:tr>
      <w:tr w14:paraId="35CFB8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2" w:hRule="atLeast"/>
        </w:trPr>
        <w:tc>
          <w:tcPr>
            <w:tcW w:w="561" w:type="dxa"/>
            <w:vMerge w:val="continue"/>
            <w:tcBorders>
              <w:top w:val="single" w:color="auto" w:sz="4" w:space="0"/>
              <w:left w:val="single" w:color="auto" w:sz="4" w:space="0"/>
              <w:bottom w:val="single" w:color="auto" w:sz="4" w:space="0"/>
              <w:right w:val="single" w:color="auto" w:sz="4" w:space="0"/>
            </w:tcBorders>
            <w:vAlign w:val="center"/>
          </w:tcPr>
          <w:p w14:paraId="25DCE986">
            <w:pPr>
              <w:rPr>
                <w:b/>
                <w:sz w:val="28"/>
                <w:szCs w:val="28"/>
              </w:rPr>
            </w:pPr>
          </w:p>
        </w:tc>
        <w:tc>
          <w:tcPr>
            <w:tcW w:w="2080" w:type="dxa"/>
            <w:vMerge w:val="continue"/>
            <w:tcBorders>
              <w:top w:val="single" w:color="auto" w:sz="4" w:space="0"/>
              <w:left w:val="single" w:color="auto" w:sz="4" w:space="0"/>
              <w:bottom w:val="single" w:color="auto" w:sz="4" w:space="0"/>
              <w:right w:val="single" w:color="auto" w:sz="4" w:space="0"/>
            </w:tcBorders>
            <w:vAlign w:val="center"/>
          </w:tcPr>
          <w:p w14:paraId="4967D720">
            <w:pPr>
              <w:rPr>
                <w:b/>
                <w:sz w:val="28"/>
                <w:szCs w:val="28"/>
              </w:rPr>
            </w:pPr>
          </w:p>
        </w:tc>
        <w:tc>
          <w:tcPr>
            <w:tcW w:w="2937" w:type="dxa"/>
            <w:tcBorders>
              <w:top w:val="single" w:color="auto" w:sz="4" w:space="0"/>
              <w:left w:val="single" w:color="auto" w:sz="4" w:space="0"/>
              <w:right w:val="single" w:color="auto" w:sz="4" w:space="0"/>
            </w:tcBorders>
          </w:tcPr>
          <w:p w14:paraId="2D07B4AD">
            <w:pPr>
              <w:rPr>
                <w:sz w:val="28"/>
                <w:szCs w:val="28"/>
              </w:rPr>
            </w:pPr>
            <w:r>
              <w:rPr>
                <w:sz w:val="28"/>
                <w:szCs w:val="28"/>
              </w:rPr>
              <w:t>Провести ремонт електричного обладнання на харчоблоці</w:t>
            </w:r>
          </w:p>
        </w:tc>
        <w:tc>
          <w:tcPr>
            <w:tcW w:w="1483" w:type="dxa"/>
            <w:tcBorders>
              <w:top w:val="single" w:color="auto" w:sz="4" w:space="0"/>
              <w:left w:val="single" w:color="auto" w:sz="4" w:space="0"/>
              <w:right w:val="single" w:color="auto" w:sz="4" w:space="0"/>
            </w:tcBorders>
            <w:vAlign w:val="center"/>
          </w:tcPr>
          <w:p w14:paraId="352C41FA">
            <w:pPr>
              <w:jc w:val="center"/>
              <w:rPr>
                <w:sz w:val="28"/>
                <w:szCs w:val="28"/>
              </w:rPr>
            </w:pPr>
            <w:r>
              <w:rPr>
                <w:sz w:val="28"/>
                <w:szCs w:val="28"/>
              </w:rPr>
              <w:t>За потребою</w:t>
            </w:r>
          </w:p>
        </w:tc>
        <w:tc>
          <w:tcPr>
            <w:tcW w:w="1701" w:type="dxa"/>
            <w:tcBorders>
              <w:top w:val="single" w:color="auto" w:sz="4" w:space="0"/>
              <w:left w:val="single" w:color="auto" w:sz="4" w:space="0"/>
              <w:right w:val="single" w:color="auto" w:sz="4" w:space="0"/>
            </w:tcBorders>
            <w:vAlign w:val="center"/>
          </w:tcPr>
          <w:p w14:paraId="4AF0A7C5">
            <w:pPr>
              <w:jc w:val="center"/>
              <w:rPr>
                <w:sz w:val="28"/>
                <w:szCs w:val="28"/>
              </w:rPr>
            </w:pPr>
            <w:r>
              <w:rPr>
                <w:sz w:val="28"/>
                <w:szCs w:val="28"/>
              </w:rPr>
              <w:t xml:space="preserve">Завгосп </w:t>
            </w:r>
          </w:p>
          <w:p w14:paraId="26D0C253">
            <w:pPr>
              <w:jc w:val="center"/>
              <w:rPr>
                <w:sz w:val="28"/>
                <w:szCs w:val="28"/>
              </w:rPr>
            </w:pPr>
            <w:r>
              <w:rPr>
                <w:sz w:val="28"/>
                <w:szCs w:val="28"/>
                <w:lang w:val="uk-UA"/>
              </w:rPr>
              <w:t>Бойко</w:t>
            </w:r>
            <w:r>
              <w:rPr>
                <w:rFonts w:hint="default"/>
                <w:sz w:val="28"/>
                <w:szCs w:val="28"/>
                <w:lang w:val="uk-UA"/>
              </w:rPr>
              <w:t xml:space="preserve"> Н.І</w:t>
            </w:r>
            <w:r>
              <w:rPr>
                <w:sz w:val="28"/>
                <w:szCs w:val="28"/>
              </w:rPr>
              <w:t>.</w:t>
            </w:r>
          </w:p>
        </w:tc>
        <w:tc>
          <w:tcPr>
            <w:tcW w:w="1498" w:type="dxa"/>
            <w:tcBorders>
              <w:top w:val="single" w:color="auto" w:sz="4" w:space="0"/>
              <w:left w:val="single" w:color="auto" w:sz="4" w:space="0"/>
              <w:right w:val="single" w:color="auto" w:sz="4" w:space="0"/>
            </w:tcBorders>
            <w:vAlign w:val="center"/>
          </w:tcPr>
          <w:p w14:paraId="7C18FB15">
            <w:pPr>
              <w:jc w:val="center"/>
              <w:rPr>
                <w:sz w:val="28"/>
                <w:szCs w:val="28"/>
              </w:rPr>
            </w:pPr>
          </w:p>
        </w:tc>
      </w:tr>
      <w:tr w14:paraId="6BED03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4" w:hRule="atLeast"/>
        </w:trPr>
        <w:tc>
          <w:tcPr>
            <w:tcW w:w="561" w:type="dxa"/>
            <w:vMerge w:val="restart"/>
            <w:tcBorders>
              <w:left w:val="single" w:color="auto" w:sz="4" w:space="0"/>
              <w:bottom w:val="single" w:color="auto" w:sz="4" w:space="0"/>
              <w:right w:val="single" w:color="auto" w:sz="4" w:space="0"/>
            </w:tcBorders>
            <w:vAlign w:val="center"/>
          </w:tcPr>
          <w:p w14:paraId="364343DE">
            <w:pPr>
              <w:jc w:val="center"/>
              <w:rPr>
                <w:b/>
                <w:sz w:val="28"/>
                <w:szCs w:val="28"/>
              </w:rPr>
            </w:pPr>
          </w:p>
          <w:p w14:paraId="361AEB3F">
            <w:pPr>
              <w:jc w:val="center"/>
              <w:rPr>
                <w:b/>
                <w:sz w:val="28"/>
                <w:szCs w:val="28"/>
              </w:rPr>
            </w:pPr>
            <w:r>
              <w:rPr>
                <w:b/>
                <w:sz w:val="28"/>
                <w:szCs w:val="28"/>
              </w:rPr>
              <w:t>10.</w:t>
            </w:r>
          </w:p>
        </w:tc>
        <w:tc>
          <w:tcPr>
            <w:tcW w:w="2080" w:type="dxa"/>
            <w:vMerge w:val="restart"/>
            <w:tcBorders>
              <w:left w:val="single" w:color="auto" w:sz="4" w:space="0"/>
              <w:bottom w:val="single" w:color="auto" w:sz="4" w:space="0"/>
              <w:right w:val="single" w:color="auto" w:sz="4" w:space="0"/>
            </w:tcBorders>
            <w:vAlign w:val="center"/>
          </w:tcPr>
          <w:p w14:paraId="49921EEA">
            <w:pPr>
              <w:jc w:val="center"/>
              <w:rPr>
                <w:b/>
                <w:sz w:val="28"/>
                <w:szCs w:val="28"/>
              </w:rPr>
            </w:pPr>
          </w:p>
          <w:p w14:paraId="0FC95EED">
            <w:pPr>
              <w:jc w:val="center"/>
              <w:rPr>
                <w:b/>
                <w:sz w:val="28"/>
                <w:szCs w:val="28"/>
              </w:rPr>
            </w:pPr>
            <w:r>
              <w:rPr>
                <w:b/>
                <w:sz w:val="28"/>
                <w:szCs w:val="28"/>
              </w:rPr>
              <w:t>Звіт по харчуванню</w:t>
            </w:r>
          </w:p>
        </w:tc>
        <w:tc>
          <w:tcPr>
            <w:tcW w:w="2937" w:type="dxa"/>
            <w:tcBorders>
              <w:top w:val="single" w:color="auto" w:sz="4" w:space="0"/>
              <w:left w:val="single" w:color="auto" w:sz="4" w:space="0"/>
              <w:bottom w:val="single" w:color="auto" w:sz="4" w:space="0"/>
              <w:right w:val="single" w:color="auto" w:sz="4" w:space="0"/>
            </w:tcBorders>
          </w:tcPr>
          <w:p w14:paraId="4197AE1A">
            <w:pPr>
              <w:rPr>
                <w:sz w:val="28"/>
                <w:szCs w:val="28"/>
              </w:rPr>
            </w:pPr>
            <w:r>
              <w:rPr>
                <w:sz w:val="28"/>
                <w:szCs w:val="28"/>
              </w:rPr>
              <w:t>Заслухати стан організації харчування  на стан впровадження системи НАССП на педраді</w:t>
            </w:r>
          </w:p>
        </w:tc>
        <w:tc>
          <w:tcPr>
            <w:tcW w:w="1483" w:type="dxa"/>
            <w:tcBorders>
              <w:top w:val="single" w:color="auto" w:sz="4" w:space="0"/>
              <w:left w:val="single" w:color="auto" w:sz="4" w:space="0"/>
              <w:bottom w:val="single" w:color="auto" w:sz="4" w:space="0"/>
              <w:right w:val="single" w:color="auto" w:sz="4" w:space="0"/>
            </w:tcBorders>
            <w:vAlign w:val="center"/>
          </w:tcPr>
          <w:p w14:paraId="715ABB4B">
            <w:pPr>
              <w:jc w:val="center"/>
              <w:rPr>
                <w:sz w:val="28"/>
                <w:szCs w:val="28"/>
              </w:rPr>
            </w:pPr>
            <w:r>
              <w:rPr>
                <w:sz w:val="28"/>
                <w:szCs w:val="28"/>
              </w:rPr>
              <w:t>Лютий</w:t>
            </w:r>
          </w:p>
        </w:tc>
        <w:tc>
          <w:tcPr>
            <w:tcW w:w="1701" w:type="dxa"/>
            <w:tcBorders>
              <w:top w:val="single" w:color="auto" w:sz="4" w:space="0"/>
              <w:left w:val="single" w:color="auto" w:sz="4" w:space="0"/>
              <w:bottom w:val="single" w:color="auto" w:sz="4" w:space="0"/>
              <w:right w:val="single" w:color="auto" w:sz="4" w:space="0"/>
            </w:tcBorders>
            <w:vAlign w:val="center"/>
          </w:tcPr>
          <w:p w14:paraId="5EB7D5E5">
            <w:pPr>
              <w:jc w:val="center"/>
              <w:rPr>
                <w:sz w:val="28"/>
                <w:szCs w:val="28"/>
              </w:rPr>
            </w:pPr>
            <w:r>
              <w:rPr>
                <w:sz w:val="28"/>
                <w:szCs w:val="28"/>
              </w:rPr>
              <w:t>Медична сестра</w:t>
            </w:r>
          </w:p>
        </w:tc>
        <w:tc>
          <w:tcPr>
            <w:tcW w:w="1498" w:type="dxa"/>
            <w:tcBorders>
              <w:top w:val="single" w:color="auto" w:sz="4" w:space="0"/>
              <w:left w:val="single" w:color="auto" w:sz="4" w:space="0"/>
              <w:bottom w:val="single" w:color="auto" w:sz="4" w:space="0"/>
              <w:right w:val="single" w:color="auto" w:sz="4" w:space="0"/>
            </w:tcBorders>
            <w:vAlign w:val="center"/>
          </w:tcPr>
          <w:p w14:paraId="293EEBF9">
            <w:pPr>
              <w:jc w:val="center"/>
              <w:rPr>
                <w:sz w:val="28"/>
                <w:szCs w:val="28"/>
              </w:rPr>
            </w:pPr>
            <w:r>
              <w:rPr>
                <w:sz w:val="28"/>
                <w:szCs w:val="28"/>
              </w:rPr>
              <w:t>Звіт керівника, протоколи виробничої, педагогічної ради та протокол батьківських зборів</w:t>
            </w:r>
          </w:p>
        </w:tc>
      </w:tr>
      <w:tr w14:paraId="347294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2" w:hRule="atLeast"/>
        </w:trPr>
        <w:tc>
          <w:tcPr>
            <w:tcW w:w="561" w:type="dxa"/>
            <w:vMerge w:val="continue"/>
            <w:tcBorders>
              <w:top w:val="single" w:color="auto" w:sz="4" w:space="0"/>
              <w:left w:val="single" w:color="auto" w:sz="4" w:space="0"/>
              <w:bottom w:val="single" w:color="auto" w:sz="4" w:space="0"/>
              <w:right w:val="single" w:color="auto" w:sz="4" w:space="0"/>
            </w:tcBorders>
            <w:vAlign w:val="center"/>
          </w:tcPr>
          <w:p w14:paraId="195DD715">
            <w:pPr>
              <w:jc w:val="center"/>
              <w:rPr>
                <w:b/>
                <w:sz w:val="28"/>
                <w:szCs w:val="28"/>
              </w:rPr>
            </w:pPr>
          </w:p>
        </w:tc>
        <w:tc>
          <w:tcPr>
            <w:tcW w:w="2080" w:type="dxa"/>
            <w:vMerge w:val="continue"/>
            <w:tcBorders>
              <w:top w:val="single" w:color="auto" w:sz="4" w:space="0"/>
              <w:left w:val="single" w:color="auto" w:sz="4" w:space="0"/>
              <w:bottom w:val="single" w:color="auto" w:sz="4" w:space="0"/>
              <w:right w:val="single" w:color="auto" w:sz="4" w:space="0"/>
            </w:tcBorders>
            <w:vAlign w:val="center"/>
          </w:tcPr>
          <w:p w14:paraId="7302EE03">
            <w:pPr>
              <w:jc w:val="center"/>
              <w:rPr>
                <w:b/>
                <w:sz w:val="28"/>
                <w:szCs w:val="28"/>
              </w:rPr>
            </w:pPr>
          </w:p>
        </w:tc>
        <w:tc>
          <w:tcPr>
            <w:tcW w:w="2937" w:type="dxa"/>
            <w:tcBorders>
              <w:top w:val="single" w:color="auto" w:sz="4" w:space="0"/>
              <w:left w:val="single" w:color="auto" w:sz="4" w:space="0"/>
              <w:bottom w:val="single" w:color="auto" w:sz="4" w:space="0"/>
              <w:right w:val="single" w:color="auto" w:sz="4" w:space="0"/>
            </w:tcBorders>
            <w:vAlign w:val="center"/>
          </w:tcPr>
          <w:p w14:paraId="70DE856C">
            <w:pPr>
              <w:rPr>
                <w:sz w:val="28"/>
                <w:szCs w:val="28"/>
              </w:rPr>
            </w:pPr>
            <w:r>
              <w:rPr>
                <w:sz w:val="28"/>
                <w:szCs w:val="28"/>
              </w:rPr>
              <w:t xml:space="preserve">Звітуватися перед батьками про стан організації харчування та виконання норм </w:t>
            </w:r>
          </w:p>
        </w:tc>
        <w:tc>
          <w:tcPr>
            <w:tcW w:w="1483" w:type="dxa"/>
            <w:tcBorders>
              <w:top w:val="single" w:color="auto" w:sz="4" w:space="0"/>
              <w:left w:val="single" w:color="auto" w:sz="4" w:space="0"/>
              <w:bottom w:val="single" w:color="auto" w:sz="4" w:space="0"/>
              <w:right w:val="single" w:color="auto" w:sz="4" w:space="0"/>
            </w:tcBorders>
            <w:vAlign w:val="center"/>
          </w:tcPr>
          <w:p w14:paraId="1D3B4CDC">
            <w:pPr>
              <w:jc w:val="center"/>
              <w:rPr>
                <w:sz w:val="28"/>
                <w:szCs w:val="28"/>
              </w:rPr>
            </w:pPr>
            <w:r>
              <w:rPr>
                <w:sz w:val="28"/>
                <w:szCs w:val="28"/>
              </w:rPr>
              <w:t>1 раз на 1 рік</w:t>
            </w:r>
          </w:p>
        </w:tc>
        <w:tc>
          <w:tcPr>
            <w:tcW w:w="1701" w:type="dxa"/>
            <w:tcBorders>
              <w:top w:val="single" w:color="auto" w:sz="4" w:space="0"/>
              <w:left w:val="single" w:color="auto" w:sz="4" w:space="0"/>
              <w:bottom w:val="single" w:color="auto" w:sz="4" w:space="0"/>
              <w:right w:val="single" w:color="auto" w:sz="4" w:space="0"/>
            </w:tcBorders>
            <w:vAlign w:val="center"/>
          </w:tcPr>
          <w:p w14:paraId="7FD62747">
            <w:pPr>
              <w:jc w:val="center"/>
              <w:rPr>
                <w:sz w:val="28"/>
                <w:szCs w:val="28"/>
              </w:rPr>
            </w:pPr>
            <w:r>
              <w:rPr>
                <w:sz w:val="28"/>
                <w:szCs w:val="28"/>
              </w:rPr>
              <w:t>Медична сестра</w:t>
            </w:r>
          </w:p>
        </w:tc>
        <w:tc>
          <w:tcPr>
            <w:tcW w:w="1498" w:type="dxa"/>
            <w:tcBorders>
              <w:top w:val="single" w:color="auto" w:sz="4" w:space="0"/>
              <w:left w:val="single" w:color="auto" w:sz="4" w:space="0"/>
              <w:bottom w:val="single" w:color="auto" w:sz="4" w:space="0"/>
              <w:right w:val="single" w:color="auto" w:sz="4" w:space="0"/>
            </w:tcBorders>
            <w:vAlign w:val="center"/>
          </w:tcPr>
          <w:p w14:paraId="3FD0BF34">
            <w:pPr>
              <w:jc w:val="center"/>
              <w:rPr>
                <w:sz w:val="28"/>
                <w:szCs w:val="28"/>
              </w:rPr>
            </w:pPr>
            <w:r>
              <w:rPr>
                <w:sz w:val="28"/>
                <w:szCs w:val="28"/>
              </w:rPr>
              <w:t>Звіт керівника, протоколи виробничої, педагогічної ради та протокол батьківських зборів</w:t>
            </w:r>
          </w:p>
        </w:tc>
      </w:tr>
    </w:tbl>
    <w:p w14:paraId="63D8B43D">
      <w:pPr>
        <w:ind w:right="-5"/>
        <w:rPr>
          <w:b/>
          <w:sz w:val="28"/>
          <w:szCs w:val="28"/>
        </w:rPr>
      </w:pPr>
    </w:p>
    <w:p w14:paraId="19BD212B">
      <w:pPr>
        <w:ind w:right="-5"/>
        <w:rPr>
          <w:b/>
          <w:sz w:val="28"/>
          <w:szCs w:val="28"/>
        </w:rPr>
      </w:pPr>
    </w:p>
    <w:p w14:paraId="4CF58298">
      <w:pPr>
        <w:ind w:right="-5"/>
        <w:rPr>
          <w:b/>
          <w:sz w:val="28"/>
          <w:szCs w:val="28"/>
        </w:rPr>
      </w:pPr>
      <w:r>
        <w:rPr>
          <w:b/>
          <w:sz w:val="28"/>
          <w:szCs w:val="28"/>
        </w:rPr>
        <w:t xml:space="preserve">         </w:t>
      </w:r>
    </w:p>
    <w:p w14:paraId="67546B6A">
      <w:pPr>
        <w:ind w:right="-5"/>
        <w:rPr>
          <w:b/>
          <w:sz w:val="28"/>
          <w:szCs w:val="28"/>
        </w:rPr>
      </w:pPr>
    </w:p>
    <w:p w14:paraId="1A46A66C">
      <w:pPr>
        <w:ind w:right="-5"/>
        <w:rPr>
          <w:b/>
          <w:sz w:val="28"/>
          <w:szCs w:val="28"/>
        </w:rPr>
      </w:pPr>
    </w:p>
    <w:p w14:paraId="3C51AC33">
      <w:pPr>
        <w:ind w:right="-5"/>
        <w:rPr>
          <w:b/>
          <w:sz w:val="28"/>
          <w:szCs w:val="28"/>
        </w:rPr>
      </w:pPr>
    </w:p>
    <w:p w14:paraId="49C66519">
      <w:pPr>
        <w:ind w:right="-5"/>
        <w:rPr>
          <w:b/>
          <w:sz w:val="28"/>
          <w:szCs w:val="28"/>
        </w:rPr>
      </w:pPr>
    </w:p>
    <w:p w14:paraId="7D853016">
      <w:pPr>
        <w:ind w:right="-5"/>
        <w:rPr>
          <w:b/>
          <w:sz w:val="28"/>
          <w:szCs w:val="28"/>
        </w:rPr>
      </w:pPr>
    </w:p>
    <w:p w14:paraId="72FB4458">
      <w:pPr>
        <w:ind w:right="-5"/>
        <w:jc w:val="right"/>
        <w:rPr>
          <w:b/>
          <w:i/>
          <w:sz w:val="28"/>
          <w:szCs w:val="28"/>
        </w:rPr>
      </w:pPr>
      <w:r>
        <w:rPr>
          <w:b/>
          <w:i/>
          <w:sz w:val="28"/>
          <w:szCs w:val="28"/>
        </w:rPr>
        <w:t xml:space="preserve">   Додаток № 2 </w:t>
      </w:r>
    </w:p>
    <w:p w14:paraId="44D1A335">
      <w:pPr>
        <w:rPr>
          <w:b/>
          <w:i/>
          <w:color w:val="000000"/>
          <w:sz w:val="28"/>
          <w:szCs w:val="28"/>
        </w:rPr>
      </w:pPr>
    </w:p>
    <w:p w14:paraId="3AEBB696">
      <w:pPr>
        <w:widowControl w:val="0"/>
        <w:autoSpaceDE w:val="0"/>
        <w:autoSpaceDN w:val="0"/>
        <w:adjustRightInd w:val="0"/>
        <w:jc w:val="center"/>
        <w:rPr>
          <w:b/>
          <w:bCs/>
          <w:sz w:val="28"/>
          <w:szCs w:val="28"/>
          <w:u w:val="single"/>
          <w:shd w:val="clear" w:color="auto" w:fill="FFFFFF"/>
        </w:rPr>
      </w:pPr>
      <w:r>
        <w:rPr>
          <w:b/>
          <w:bCs/>
          <w:sz w:val="28"/>
          <w:szCs w:val="28"/>
          <w:u w:val="single"/>
          <w:shd w:val="clear" w:color="auto" w:fill="FFFFFF"/>
        </w:rPr>
        <w:t>План заходів з охорони праці та безпеки життєдіяльності</w:t>
      </w:r>
    </w:p>
    <w:p w14:paraId="41A84666">
      <w:pPr>
        <w:widowControl w:val="0"/>
        <w:autoSpaceDE w:val="0"/>
        <w:autoSpaceDN w:val="0"/>
        <w:adjustRightInd w:val="0"/>
        <w:jc w:val="center"/>
        <w:rPr>
          <w:b/>
          <w:bCs/>
          <w:color w:val="FF6600"/>
          <w:sz w:val="28"/>
          <w:szCs w:val="28"/>
          <w:shd w:val="clear" w:color="auto" w:fill="FFFFFF"/>
        </w:rPr>
      </w:pPr>
    </w:p>
    <w:tbl>
      <w:tblPr>
        <w:tblStyle w:val="6"/>
        <w:tblW w:w="10296" w:type="dxa"/>
        <w:tblInd w:w="-46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76"/>
        <w:gridCol w:w="2290"/>
        <w:gridCol w:w="2742"/>
        <w:gridCol w:w="8"/>
        <w:gridCol w:w="39"/>
        <w:gridCol w:w="1401"/>
        <w:gridCol w:w="1800"/>
        <w:gridCol w:w="1440"/>
      </w:tblGrid>
      <w:tr w14:paraId="45AE65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9" w:hRule="atLeast"/>
        </w:trPr>
        <w:tc>
          <w:tcPr>
            <w:tcW w:w="10296" w:type="dxa"/>
            <w:gridSpan w:val="8"/>
            <w:tcBorders>
              <w:top w:val="single" w:color="auto" w:sz="4" w:space="0"/>
              <w:left w:val="single" w:color="000000" w:sz="4" w:space="0"/>
              <w:bottom w:val="single" w:color="auto" w:sz="4" w:space="0"/>
              <w:right w:val="single" w:color="000000" w:sz="4" w:space="0"/>
            </w:tcBorders>
          </w:tcPr>
          <w:p w14:paraId="15673FD9">
            <w:pPr>
              <w:jc w:val="center"/>
              <w:rPr>
                <w:b/>
                <w:bCs/>
                <w:sz w:val="28"/>
                <w:szCs w:val="28"/>
                <w:shd w:val="clear" w:color="auto" w:fill="FFFFFF"/>
              </w:rPr>
            </w:pPr>
            <w:r>
              <w:rPr>
                <w:b/>
                <w:sz w:val="28"/>
                <w:szCs w:val="28"/>
              </w:rPr>
              <w:t xml:space="preserve">Розділ 1. Організація роботи з охорони праці  та </w:t>
            </w:r>
            <w:r>
              <w:rPr>
                <w:b/>
                <w:bCs/>
                <w:sz w:val="28"/>
                <w:szCs w:val="28"/>
                <w:shd w:val="clear" w:color="auto" w:fill="FFFFFF"/>
              </w:rPr>
              <w:t>безпеки життєдіяльності</w:t>
            </w:r>
          </w:p>
          <w:p w14:paraId="7A0BD63C">
            <w:pPr>
              <w:rPr>
                <w:b/>
                <w:sz w:val="28"/>
                <w:szCs w:val="28"/>
              </w:rPr>
            </w:pPr>
          </w:p>
        </w:tc>
      </w:tr>
      <w:tr w14:paraId="5C501B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10296" w:type="dxa"/>
            <w:gridSpan w:val="8"/>
            <w:tcBorders>
              <w:top w:val="single" w:color="auto" w:sz="4" w:space="0"/>
              <w:left w:val="single" w:color="000000" w:sz="4" w:space="0"/>
              <w:bottom w:val="single" w:color="auto" w:sz="4" w:space="0"/>
              <w:right w:val="single" w:color="000000" w:sz="4" w:space="0"/>
            </w:tcBorders>
          </w:tcPr>
          <w:p w14:paraId="4A7AC075">
            <w:pPr>
              <w:jc w:val="center"/>
              <w:rPr>
                <w:b/>
                <w:sz w:val="28"/>
                <w:szCs w:val="28"/>
              </w:rPr>
            </w:pPr>
            <w:r>
              <w:rPr>
                <w:b/>
                <w:sz w:val="28"/>
                <w:szCs w:val="28"/>
              </w:rPr>
              <w:t>1. Організаційна робота</w:t>
            </w:r>
          </w:p>
          <w:p w14:paraId="2603746A">
            <w:pPr>
              <w:jc w:val="center"/>
              <w:rPr>
                <w:b/>
                <w:sz w:val="28"/>
                <w:szCs w:val="28"/>
              </w:rPr>
            </w:pPr>
          </w:p>
        </w:tc>
      </w:tr>
      <w:tr w14:paraId="6E103F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576" w:type="dxa"/>
            <w:tcBorders>
              <w:top w:val="single" w:color="auto" w:sz="4" w:space="0"/>
              <w:left w:val="single" w:color="000000" w:sz="4" w:space="0"/>
              <w:bottom w:val="single" w:color="auto" w:sz="4" w:space="0"/>
              <w:right w:val="single" w:color="auto" w:sz="4" w:space="0"/>
            </w:tcBorders>
            <w:vAlign w:val="center"/>
          </w:tcPr>
          <w:p w14:paraId="0B43426B">
            <w:pPr>
              <w:jc w:val="center"/>
              <w:rPr>
                <w:b/>
                <w:sz w:val="28"/>
                <w:szCs w:val="28"/>
              </w:rPr>
            </w:pPr>
            <w:r>
              <w:rPr>
                <w:b/>
                <w:sz w:val="28"/>
                <w:szCs w:val="28"/>
              </w:rPr>
              <w:t>№ п/п</w:t>
            </w:r>
          </w:p>
        </w:tc>
        <w:tc>
          <w:tcPr>
            <w:tcW w:w="2290" w:type="dxa"/>
            <w:tcBorders>
              <w:top w:val="single" w:color="auto" w:sz="4" w:space="0"/>
              <w:left w:val="single" w:color="auto" w:sz="4" w:space="0"/>
              <w:bottom w:val="single" w:color="auto" w:sz="4" w:space="0"/>
              <w:right w:val="single" w:color="000000" w:sz="4" w:space="0"/>
            </w:tcBorders>
            <w:vAlign w:val="center"/>
          </w:tcPr>
          <w:p w14:paraId="20470CCA">
            <w:pPr>
              <w:jc w:val="center"/>
              <w:rPr>
                <w:b/>
                <w:sz w:val="28"/>
                <w:szCs w:val="28"/>
              </w:rPr>
            </w:pPr>
            <w:r>
              <w:rPr>
                <w:b/>
                <w:sz w:val="28"/>
                <w:szCs w:val="28"/>
              </w:rPr>
              <w:t>Форма проведення заходів</w:t>
            </w:r>
          </w:p>
        </w:tc>
        <w:tc>
          <w:tcPr>
            <w:tcW w:w="2789" w:type="dxa"/>
            <w:gridSpan w:val="3"/>
            <w:tcBorders>
              <w:top w:val="single" w:color="auto" w:sz="4" w:space="0"/>
              <w:left w:val="single" w:color="000000" w:sz="4" w:space="0"/>
              <w:bottom w:val="single" w:color="auto" w:sz="4" w:space="0"/>
              <w:right w:val="single" w:color="000000" w:sz="4" w:space="0"/>
            </w:tcBorders>
            <w:vAlign w:val="center"/>
          </w:tcPr>
          <w:p w14:paraId="7E618926">
            <w:pPr>
              <w:jc w:val="center"/>
              <w:rPr>
                <w:b/>
                <w:sz w:val="28"/>
                <w:szCs w:val="28"/>
              </w:rPr>
            </w:pPr>
            <w:r>
              <w:rPr>
                <w:b/>
                <w:sz w:val="28"/>
                <w:szCs w:val="28"/>
              </w:rPr>
              <w:t>Тема та зміст проведення</w:t>
            </w:r>
          </w:p>
        </w:tc>
        <w:tc>
          <w:tcPr>
            <w:tcW w:w="1401" w:type="dxa"/>
            <w:tcBorders>
              <w:top w:val="single" w:color="auto" w:sz="4" w:space="0"/>
              <w:left w:val="single" w:color="000000" w:sz="4" w:space="0"/>
              <w:bottom w:val="single" w:color="auto" w:sz="4" w:space="0"/>
              <w:right w:val="single" w:color="auto" w:sz="4" w:space="0"/>
            </w:tcBorders>
            <w:vAlign w:val="center"/>
          </w:tcPr>
          <w:p w14:paraId="3D5DEDC8">
            <w:pPr>
              <w:ind w:right="-108"/>
              <w:jc w:val="center"/>
              <w:rPr>
                <w:b/>
                <w:sz w:val="28"/>
                <w:szCs w:val="28"/>
              </w:rPr>
            </w:pPr>
            <w:r>
              <w:rPr>
                <w:b/>
                <w:sz w:val="28"/>
                <w:szCs w:val="28"/>
              </w:rPr>
              <w:t>Термін</w:t>
            </w:r>
          </w:p>
          <w:p w14:paraId="7355E926">
            <w:pPr>
              <w:ind w:right="-108"/>
              <w:jc w:val="center"/>
              <w:rPr>
                <w:b/>
                <w:sz w:val="28"/>
                <w:szCs w:val="28"/>
              </w:rPr>
            </w:pPr>
            <w:r>
              <w:rPr>
                <w:b/>
                <w:sz w:val="28"/>
                <w:szCs w:val="28"/>
              </w:rPr>
              <w:t>проведення</w:t>
            </w:r>
          </w:p>
        </w:tc>
        <w:tc>
          <w:tcPr>
            <w:tcW w:w="1800" w:type="dxa"/>
            <w:tcBorders>
              <w:top w:val="single" w:color="auto" w:sz="4" w:space="0"/>
              <w:left w:val="single" w:color="auto" w:sz="4" w:space="0"/>
              <w:bottom w:val="single" w:color="auto" w:sz="4" w:space="0"/>
              <w:right w:val="single" w:color="000000" w:sz="4" w:space="0"/>
            </w:tcBorders>
            <w:vAlign w:val="center"/>
          </w:tcPr>
          <w:p w14:paraId="148A27F7">
            <w:pPr>
              <w:jc w:val="center"/>
              <w:rPr>
                <w:b/>
                <w:sz w:val="28"/>
                <w:szCs w:val="28"/>
              </w:rPr>
            </w:pPr>
            <w:r>
              <w:rPr>
                <w:b/>
                <w:sz w:val="28"/>
                <w:szCs w:val="28"/>
              </w:rPr>
              <w:t>Відповідальні особи</w:t>
            </w:r>
          </w:p>
        </w:tc>
        <w:tc>
          <w:tcPr>
            <w:tcW w:w="1440" w:type="dxa"/>
            <w:tcBorders>
              <w:top w:val="single" w:color="auto" w:sz="4" w:space="0"/>
              <w:left w:val="single" w:color="000000" w:sz="4" w:space="0"/>
              <w:bottom w:val="single" w:color="auto" w:sz="4" w:space="0"/>
              <w:right w:val="single" w:color="000000" w:sz="4" w:space="0"/>
            </w:tcBorders>
            <w:vAlign w:val="center"/>
          </w:tcPr>
          <w:p w14:paraId="786B18E4">
            <w:pPr>
              <w:jc w:val="center"/>
              <w:rPr>
                <w:b/>
                <w:sz w:val="28"/>
                <w:szCs w:val="28"/>
              </w:rPr>
            </w:pPr>
            <w:r>
              <w:rPr>
                <w:b/>
                <w:sz w:val="28"/>
                <w:szCs w:val="28"/>
              </w:rPr>
              <w:t xml:space="preserve">Примітки </w:t>
            </w:r>
          </w:p>
        </w:tc>
      </w:tr>
      <w:tr w14:paraId="50B7F1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6" w:hRule="atLeast"/>
        </w:trPr>
        <w:tc>
          <w:tcPr>
            <w:tcW w:w="576" w:type="dxa"/>
            <w:vMerge w:val="restart"/>
            <w:tcBorders>
              <w:top w:val="single" w:color="auto" w:sz="4" w:space="0"/>
              <w:left w:val="single" w:color="000000" w:sz="4" w:space="0"/>
              <w:right w:val="single" w:color="auto" w:sz="4" w:space="0"/>
            </w:tcBorders>
            <w:vAlign w:val="center"/>
          </w:tcPr>
          <w:p w14:paraId="01A652DA">
            <w:pPr>
              <w:ind w:left="-1015" w:firstLine="540"/>
              <w:jc w:val="right"/>
              <w:rPr>
                <w:b/>
                <w:sz w:val="28"/>
                <w:szCs w:val="28"/>
              </w:rPr>
            </w:pPr>
            <w:r>
              <w:rPr>
                <w:b/>
                <w:sz w:val="28"/>
                <w:szCs w:val="28"/>
              </w:rPr>
              <w:t>1.</w:t>
            </w:r>
          </w:p>
        </w:tc>
        <w:tc>
          <w:tcPr>
            <w:tcW w:w="2290" w:type="dxa"/>
            <w:vMerge w:val="restart"/>
            <w:tcBorders>
              <w:top w:val="single" w:color="auto" w:sz="4" w:space="0"/>
              <w:left w:val="single" w:color="auto" w:sz="4" w:space="0"/>
              <w:right w:val="single" w:color="000000" w:sz="4" w:space="0"/>
            </w:tcBorders>
            <w:vAlign w:val="center"/>
          </w:tcPr>
          <w:p w14:paraId="0E8C00AC">
            <w:pPr>
              <w:jc w:val="center"/>
              <w:rPr>
                <w:b/>
                <w:bCs/>
                <w:sz w:val="28"/>
                <w:szCs w:val="28"/>
              </w:rPr>
            </w:pPr>
            <w:r>
              <w:rPr>
                <w:b/>
                <w:bCs/>
                <w:sz w:val="28"/>
                <w:szCs w:val="28"/>
              </w:rPr>
              <w:t xml:space="preserve">Адміністративна робота </w:t>
            </w:r>
          </w:p>
        </w:tc>
        <w:tc>
          <w:tcPr>
            <w:tcW w:w="2789" w:type="dxa"/>
            <w:gridSpan w:val="3"/>
            <w:tcBorders>
              <w:top w:val="single" w:color="auto" w:sz="4" w:space="0"/>
              <w:left w:val="single" w:color="000000" w:sz="4" w:space="0"/>
              <w:bottom w:val="single" w:color="auto" w:sz="4" w:space="0"/>
              <w:right w:val="single" w:color="000000" w:sz="4" w:space="0"/>
            </w:tcBorders>
            <w:vAlign w:val="center"/>
          </w:tcPr>
          <w:p w14:paraId="04AB77E6">
            <w:pPr>
              <w:rPr>
                <w:sz w:val="28"/>
                <w:szCs w:val="28"/>
              </w:rPr>
            </w:pPr>
            <w:r>
              <w:rPr>
                <w:sz w:val="28"/>
                <w:szCs w:val="28"/>
              </w:rPr>
              <w:t>Ознайомити Наказ МОН від 26.12.2017 № 1669 «Положення про організацію роботи з охорони праці та безпеки життєдіяльності учасників освітнього процесу в установах і закладах освіти»</w:t>
            </w:r>
          </w:p>
        </w:tc>
        <w:tc>
          <w:tcPr>
            <w:tcW w:w="1401" w:type="dxa"/>
            <w:tcBorders>
              <w:top w:val="single" w:color="auto" w:sz="4" w:space="0"/>
              <w:left w:val="single" w:color="000000" w:sz="4" w:space="0"/>
              <w:bottom w:val="single" w:color="auto" w:sz="4" w:space="0"/>
              <w:right w:val="single" w:color="auto" w:sz="4" w:space="0"/>
            </w:tcBorders>
            <w:vAlign w:val="center"/>
          </w:tcPr>
          <w:p w14:paraId="0372E470">
            <w:pPr>
              <w:jc w:val="center"/>
              <w:rPr>
                <w:sz w:val="28"/>
                <w:szCs w:val="28"/>
              </w:rPr>
            </w:pPr>
            <w:r>
              <w:rPr>
                <w:sz w:val="28"/>
                <w:szCs w:val="28"/>
              </w:rPr>
              <w:t>До 01.09</w:t>
            </w:r>
          </w:p>
        </w:tc>
        <w:tc>
          <w:tcPr>
            <w:tcW w:w="1800" w:type="dxa"/>
            <w:tcBorders>
              <w:top w:val="single" w:color="auto" w:sz="4" w:space="0"/>
              <w:left w:val="single" w:color="auto" w:sz="4" w:space="0"/>
              <w:bottom w:val="single" w:color="auto" w:sz="4" w:space="0"/>
              <w:right w:val="single" w:color="000000" w:sz="4" w:space="0"/>
            </w:tcBorders>
            <w:vAlign w:val="center"/>
          </w:tcPr>
          <w:p w14:paraId="6359FAF0">
            <w:pPr>
              <w:jc w:val="center"/>
              <w:rPr>
                <w:sz w:val="28"/>
                <w:szCs w:val="28"/>
              </w:rPr>
            </w:pPr>
            <w:r>
              <w:rPr>
                <w:sz w:val="28"/>
                <w:szCs w:val="28"/>
              </w:rPr>
              <w:t>Директор</w:t>
            </w:r>
          </w:p>
          <w:p w14:paraId="5C23A2F3">
            <w:pPr>
              <w:jc w:val="center"/>
              <w:rPr>
                <w:rFonts w:hint="default"/>
                <w:sz w:val="28"/>
                <w:szCs w:val="28"/>
                <w:lang w:val="uk-UA"/>
              </w:rPr>
            </w:pPr>
            <w:r>
              <w:rPr>
                <w:sz w:val="28"/>
                <w:szCs w:val="28"/>
                <w:lang w:val="uk-UA"/>
              </w:rPr>
              <w:t>Крючкова</w:t>
            </w:r>
            <w:r>
              <w:rPr>
                <w:rFonts w:hint="default"/>
                <w:sz w:val="28"/>
                <w:szCs w:val="28"/>
                <w:lang w:val="uk-UA"/>
              </w:rPr>
              <w:t xml:space="preserve"> Г.А.</w:t>
            </w:r>
          </w:p>
        </w:tc>
        <w:tc>
          <w:tcPr>
            <w:tcW w:w="1440" w:type="dxa"/>
            <w:tcBorders>
              <w:top w:val="single" w:color="auto" w:sz="4" w:space="0"/>
              <w:left w:val="single" w:color="000000" w:sz="4" w:space="0"/>
              <w:bottom w:val="single" w:color="auto" w:sz="4" w:space="0"/>
              <w:right w:val="single" w:color="000000" w:sz="4" w:space="0"/>
            </w:tcBorders>
            <w:vAlign w:val="center"/>
          </w:tcPr>
          <w:p w14:paraId="3D5C156C">
            <w:pPr>
              <w:jc w:val="center"/>
              <w:rPr>
                <w:sz w:val="28"/>
                <w:szCs w:val="28"/>
              </w:rPr>
            </w:pPr>
          </w:p>
        </w:tc>
      </w:tr>
      <w:tr w14:paraId="49E512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8" w:hRule="atLeast"/>
        </w:trPr>
        <w:tc>
          <w:tcPr>
            <w:tcW w:w="576" w:type="dxa"/>
            <w:vMerge w:val="continue"/>
            <w:tcBorders>
              <w:left w:val="single" w:color="000000" w:sz="4" w:space="0"/>
              <w:right w:val="single" w:color="auto" w:sz="4" w:space="0"/>
            </w:tcBorders>
            <w:vAlign w:val="center"/>
          </w:tcPr>
          <w:p w14:paraId="14BAC85F">
            <w:pPr>
              <w:jc w:val="center"/>
              <w:rPr>
                <w:b/>
                <w:sz w:val="28"/>
                <w:szCs w:val="28"/>
              </w:rPr>
            </w:pPr>
          </w:p>
        </w:tc>
        <w:tc>
          <w:tcPr>
            <w:tcW w:w="2290" w:type="dxa"/>
            <w:vMerge w:val="continue"/>
            <w:tcBorders>
              <w:left w:val="single" w:color="auto" w:sz="4" w:space="0"/>
              <w:right w:val="single" w:color="000000" w:sz="4" w:space="0"/>
            </w:tcBorders>
            <w:vAlign w:val="center"/>
          </w:tcPr>
          <w:p w14:paraId="4C98E74E">
            <w:pPr>
              <w:jc w:val="center"/>
              <w:rPr>
                <w:b/>
                <w:sz w:val="28"/>
                <w:szCs w:val="28"/>
              </w:rPr>
            </w:pPr>
          </w:p>
        </w:tc>
        <w:tc>
          <w:tcPr>
            <w:tcW w:w="2789" w:type="dxa"/>
            <w:gridSpan w:val="3"/>
            <w:tcBorders>
              <w:top w:val="single" w:color="auto" w:sz="4" w:space="0"/>
              <w:left w:val="single" w:color="000000" w:sz="4" w:space="0"/>
              <w:bottom w:val="single" w:color="auto" w:sz="4" w:space="0"/>
              <w:right w:val="single" w:color="000000" w:sz="4" w:space="0"/>
            </w:tcBorders>
          </w:tcPr>
          <w:p w14:paraId="37FAB941">
            <w:pPr>
              <w:rPr>
                <w:sz w:val="28"/>
                <w:szCs w:val="28"/>
              </w:rPr>
            </w:pPr>
            <w:r>
              <w:rPr>
                <w:sz w:val="28"/>
                <w:szCs w:val="28"/>
              </w:rPr>
              <w:t>Підготувати розділ «Охорона праці» до плану роботи навчального закладу»</w:t>
            </w:r>
          </w:p>
        </w:tc>
        <w:tc>
          <w:tcPr>
            <w:tcW w:w="1401" w:type="dxa"/>
            <w:tcBorders>
              <w:top w:val="single" w:color="auto" w:sz="4" w:space="0"/>
              <w:left w:val="single" w:color="000000" w:sz="4" w:space="0"/>
              <w:bottom w:val="single" w:color="auto" w:sz="4" w:space="0"/>
              <w:right w:val="single" w:color="auto" w:sz="4" w:space="0"/>
            </w:tcBorders>
            <w:vAlign w:val="center"/>
          </w:tcPr>
          <w:p w14:paraId="52411729">
            <w:pPr>
              <w:jc w:val="center"/>
              <w:rPr>
                <w:sz w:val="28"/>
                <w:szCs w:val="28"/>
              </w:rPr>
            </w:pPr>
            <w:r>
              <w:rPr>
                <w:sz w:val="28"/>
                <w:szCs w:val="28"/>
              </w:rPr>
              <w:t>До 15.08.</w:t>
            </w:r>
          </w:p>
        </w:tc>
        <w:tc>
          <w:tcPr>
            <w:tcW w:w="1800" w:type="dxa"/>
            <w:tcBorders>
              <w:top w:val="single" w:color="auto" w:sz="4" w:space="0"/>
              <w:left w:val="single" w:color="auto" w:sz="4" w:space="0"/>
              <w:bottom w:val="single" w:color="auto" w:sz="4" w:space="0"/>
              <w:right w:val="single" w:color="000000" w:sz="4" w:space="0"/>
            </w:tcBorders>
            <w:vAlign w:val="center"/>
          </w:tcPr>
          <w:p w14:paraId="6F4CA54C">
            <w:pPr>
              <w:jc w:val="center"/>
              <w:rPr>
                <w:sz w:val="28"/>
                <w:szCs w:val="28"/>
              </w:rPr>
            </w:pPr>
            <w:r>
              <w:rPr>
                <w:sz w:val="28"/>
                <w:szCs w:val="28"/>
              </w:rPr>
              <w:t>Директор</w:t>
            </w:r>
          </w:p>
          <w:p w14:paraId="0465F69A">
            <w:pPr>
              <w:jc w:val="center"/>
              <w:rPr>
                <w:sz w:val="28"/>
                <w:szCs w:val="28"/>
              </w:rPr>
            </w:pPr>
            <w:r>
              <w:rPr>
                <w:sz w:val="28"/>
                <w:szCs w:val="28"/>
                <w:lang w:val="uk-UA"/>
              </w:rPr>
              <w:t>Крючкова</w:t>
            </w:r>
            <w:r>
              <w:rPr>
                <w:rFonts w:hint="default"/>
                <w:sz w:val="28"/>
                <w:szCs w:val="28"/>
                <w:lang w:val="uk-UA"/>
              </w:rPr>
              <w:t xml:space="preserve"> Г.А.</w:t>
            </w:r>
          </w:p>
        </w:tc>
        <w:tc>
          <w:tcPr>
            <w:tcW w:w="1440" w:type="dxa"/>
            <w:tcBorders>
              <w:top w:val="single" w:color="auto" w:sz="4" w:space="0"/>
              <w:left w:val="single" w:color="000000" w:sz="4" w:space="0"/>
              <w:bottom w:val="single" w:color="auto" w:sz="4" w:space="0"/>
              <w:right w:val="single" w:color="000000" w:sz="4" w:space="0"/>
            </w:tcBorders>
            <w:vAlign w:val="center"/>
          </w:tcPr>
          <w:p w14:paraId="0E7DDCE5">
            <w:pPr>
              <w:jc w:val="center"/>
              <w:rPr>
                <w:sz w:val="28"/>
                <w:szCs w:val="28"/>
              </w:rPr>
            </w:pPr>
          </w:p>
        </w:tc>
      </w:tr>
      <w:tr w14:paraId="5A1F76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2" w:hRule="atLeast"/>
        </w:trPr>
        <w:tc>
          <w:tcPr>
            <w:tcW w:w="576" w:type="dxa"/>
            <w:vMerge w:val="continue"/>
            <w:tcBorders>
              <w:left w:val="single" w:color="000000" w:sz="4" w:space="0"/>
              <w:right w:val="single" w:color="auto" w:sz="4" w:space="0"/>
            </w:tcBorders>
            <w:vAlign w:val="center"/>
          </w:tcPr>
          <w:p w14:paraId="40804A0E">
            <w:pPr>
              <w:jc w:val="center"/>
              <w:rPr>
                <w:b/>
                <w:sz w:val="28"/>
                <w:szCs w:val="28"/>
              </w:rPr>
            </w:pPr>
          </w:p>
        </w:tc>
        <w:tc>
          <w:tcPr>
            <w:tcW w:w="2290" w:type="dxa"/>
            <w:vMerge w:val="continue"/>
            <w:tcBorders>
              <w:left w:val="single" w:color="auto" w:sz="4" w:space="0"/>
              <w:right w:val="single" w:color="000000" w:sz="4" w:space="0"/>
            </w:tcBorders>
            <w:vAlign w:val="center"/>
          </w:tcPr>
          <w:p w14:paraId="0107EB6D">
            <w:pPr>
              <w:jc w:val="center"/>
              <w:rPr>
                <w:b/>
                <w:sz w:val="28"/>
                <w:szCs w:val="28"/>
              </w:rPr>
            </w:pPr>
          </w:p>
        </w:tc>
        <w:tc>
          <w:tcPr>
            <w:tcW w:w="2789" w:type="dxa"/>
            <w:gridSpan w:val="3"/>
            <w:tcBorders>
              <w:top w:val="single" w:color="auto" w:sz="4" w:space="0"/>
              <w:left w:val="single" w:color="000000" w:sz="4" w:space="0"/>
              <w:bottom w:val="single" w:color="auto" w:sz="4" w:space="0"/>
              <w:right w:val="single" w:color="000000" w:sz="4" w:space="0"/>
            </w:tcBorders>
          </w:tcPr>
          <w:p w14:paraId="47B7ABDB">
            <w:pPr>
              <w:rPr>
                <w:sz w:val="28"/>
                <w:szCs w:val="28"/>
              </w:rPr>
            </w:pPr>
            <w:r>
              <w:rPr>
                <w:sz w:val="28"/>
                <w:szCs w:val="28"/>
              </w:rPr>
              <w:t>Забезпечувати заклад законодавчими актами та нормативно-технічною документацією</w:t>
            </w:r>
          </w:p>
        </w:tc>
        <w:tc>
          <w:tcPr>
            <w:tcW w:w="1401" w:type="dxa"/>
            <w:tcBorders>
              <w:top w:val="single" w:color="auto" w:sz="4" w:space="0"/>
              <w:left w:val="single" w:color="000000" w:sz="4" w:space="0"/>
              <w:bottom w:val="single" w:color="auto" w:sz="4" w:space="0"/>
              <w:right w:val="single" w:color="auto" w:sz="4" w:space="0"/>
            </w:tcBorders>
            <w:vAlign w:val="center"/>
          </w:tcPr>
          <w:p w14:paraId="2DC44DEC">
            <w:pPr>
              <w:jc w:val="center"/>
              <w:rPr>
                <w:sz w:val="28"/>
                <w:szCs w:val="28"/>
              </w:rPr>
            </w:pPr>
            <w:r>
              <w:rPr>
                <w:sz w:val="28"/>
                <w:szCs w:val="28"/>
              </w:rPr>
              <w:t>Постійно</w:t>
            </w:r>
          </w:p>
        </w:tc>
        <w:tc>
          <w:tcPr>
            <w:tcW w:w="1800" w:type="dxa"/>
            <w:tcBorders>
              <w:top w:val="single" w:color="auto" w:sz="4" w:space="0"/>
              <w:left w:val="single" w:color="auto" w:sz="4" w:space="0"/>
              <w:bottom w:val="single" w:color="auto" w:sz="4" w:space="0"/>
              <w:right w:val="single" w:color="000000" w:sz="4" w:space="0"/>
            </w:tcBorders>
            <w:vAlign w:val="center"/>
          </w:tcPr>
          <w:p w14:paraId="6A855C7A">
            <w:pPr>
              <w:jc w:val="center"/>
              <w:rPr>
                <w:sz w:val="28"/>
                <w:szCs w:val="28"/>
              </w:rPr>
            </w:pPr>
            <w:r>
              <w:rPr>
                <w:sz w:val="28"/>
                <w:szCs w:val="28"/>
              </w:rPr>
              <w:t xml:space="preserve">Практичний психолог </w:t>
            </w:r>
          </w:p>
          <w:p w14:paraId="787CB024">
            <w:pPr>
              <w:jc w:val="center"/>
              <w:rPr>
                <w:rFonts w:hint="default"/>
                <w:sz w:val="28"/>
                <w:szCs w:val="28"/>
                <w:lang w:val="uk-UA"/>
              </w:rPr>
            </w:pPr>
            <w:r>
              <w:rPr>
                <w:sz w:val="28"/>
                <w:szCs w:val="28"/>
                <w:lang w:val="uk-UA"/>
              </w:rPr>
              <w:t>Ісічко</w:t>
            </w:r>
            <w:r>
              <w:rPr>
                <w:rFonts w:hint="default"/>
                <w:sz w:val="28"/>
                <w:szCs w:val="28"/>
                <w:lang w:val="uk-UA"/>
              </w:rPr>
              <w:t xml:space="preserve"> Є.В.</w:t>
            </w:r>
          </w:p>
        </w:tc>
        <w:tc>
          <w:tcPr>
            <w:tcW w:w="1440" w:type="dxa"/>
            <w:tcBorders>
              <w:top w:val="single" w:color="auto" w:sz="4" w:space="0"/>
              <w:left w:val="single" w:color="000000" w:sz="4" w:space="0"/>
              <w:bottom w:val="single" w:color="auto" w:sz="4" w:space="0"/>
              <w:right w:val="single" w:color="000000" w:sz="4" w:space="0"/>
            </w:tcBorders>
            <w:vAlign w:val="center"/>
          </w:tcPr>
          <w:p w14:paraId="4ABD2089">
            <w:pPr>
              <w:jc w:val="center"/>
              <w:rPr>
                <w:sz w:val="28"/>
                <w:szCs w:val="28"/>
              </w:rPr>
            </w:pPr>
          </w:p>
        </w:tc>
      </w:tr>
      <w:tr w14:paraId="1EF31C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94" w:hRule="atLeast"/>
        </w:trPr>
        <w:tc>
          <w:tcPr>
            <w:tcW w:w="576" w:type="dxa"/>
            <w:vMerge w:val="continue"/>
            <w:tcBorders>
              <w:left w:val="single" w:color="000000" w:sz="4" w:space="0"/>
              <w:right w:val="single" w:color="auto" w:sz="4" w:space="0"/>
            </w:tcBorders>
            <w:vAlign w:val="center"/>
          </w:tcPr>
          <w:p w14:paraId="367626BE">
            <w:pPr>
              <w:jc w:val="center"/>
              <w:rPr>
                <w:b/>
                <w:sz w:val="28"/>
                <w:szCs w:val="28"/>
              </w:rPr>
            </w:pPr>
          </w:p>
        </w:tc>
        <w:tc>
          <w:tcPr>
            <w:tcW w:w="2290" w:type="dxa"/>
            <w:vMerge w:val="continue"/>
            <w:tcBorders>
              <w:left w:val="single" w:color="auto" w:sz="4" w:space="0"/>
              <w:right w:val="single" w:color="000000" w:sz="4" w:space="0"/>
            </w:tcBorders>
            <w:vAlign w:val="center"/>
          </w:tcPr>
          <w:p w14:paraId="7AA12CFB">
            <w:pPr>
              <w:jc w:val="center"/>
              <w:rPr>
                <w:b/>
                <w:sz w:val="28"/>
                <w:szCs w:val="28"/>
              </w:rPr>
            </w:pPr>
          </w:p>
        </w:tc>
        <w:tc>
          <w:tcPr>
            <w:tcW w:w="2789" w:type="dxa"/>
            <w:gridSpan w:val="3"/>
            <w:tcBorders>
              <w:top w:val="single" w:color="auto" w:sz="4" w:space="0"/>
              <w:left w:val="single" w:color="000000" w:sz="4" w:space="0"/>
              <w:bottom w:val="single" w:color="auto" w:sz="4" w:space="0"/>
              <w:right w:val="single" w:color="000000" w:sz="4" w:space="0"/>
            </w:tcBorders>
          </w:tcPr>
          <w:p w14:paraId="3EE2CA09">
            <w:pPr>
              <w:rPr>
                <w:sz w:val="28"/>
                <w:szCs w:val="28"/>
              </w:rPr>
            </w:pPr>
            <w:r>
              <w:rPr>
                <w:sz w:val="28"/>
                <w:szCs w:val="28"/>
              </w:rPr>
              <w:t>Наказ «Про створення організацію роботи  охорони праці та комісії  з охорони праці»</w:t>
            </w:r>
          </w:p>
        </w:tc>
        <w:tc>
          <w:tcPr>
            <w:tcW w:w="1401" w:type="dxa"/>
            <w:tcBorders>
              <w:top w:val="single" w:color="auto" w:sz="4" w:space="0"/>
              <w:left w:val="single" w:color="000000" w:sz="4" w:space="0"/>
              <w:bottom w:val="single" w:color="auto" w:sz="4" w:space="0"/>
              <w:right w:val="single" w:color="auto" w:sz="4" w:space="0"/>
            </w:tcBorders>
            <w:vAlign w:val="center"/>
          </w:tcPr>
          <w:p w14:paraId="6936856A">
            <w:pPr>
              <w:jc w:val="center"/>
              <w:rPr>
                <w:sz w:val="28"/>
                <w:szCs w:val="28"/>
              </w:rPr>
            </w:pPr>
            <w:r>
              <w:rPr>
                <w:sz w:val="28"/>
                <w:szCs w:val="28"/>
              </w:rPr>
              <w:t>На 01.09.</w:t>
            </w:r>
          </w:p>
        </w:tc>
        <w:tc>
          <w:tcPr>
            <w:tcW w:w="1800" w:type="dxa"/>
            <w:tcBorders>
              <w:top w:val="single" w:color="auto" w:sz="4" w:space="0"/>
              <w:left w:val="single" w:color="auto" w:sz="4" w:space="0"/>
              <w:bottom w:val="single" w:color="auto" w:sz="4" w:space="0"/>
              <w:right w:val="single" w:color="000000" w:sz="4" w:space="0"/>
            </w:tcBorders>
            <w:vAlign w:val="center"/>
          </w:tcPr>
          <w:p w14:paraId="75407AF0">
            <w:pPr>
              <w:jc w:val="center"/>
              <w:rPr>
                <w:sz w:val="28"/>
                <w:szCs w:val="28"/>
              </w:rPr>
            </w:pPr>
            <w:r>
              <w:rPr>
                <w:sz w:val="28"/>
                <w:szCs w:val="28"/>
              </w:rPr>
              <w:t>Директор</w:t>
            </w:r>
          </w:p>
          <w:p w14:paraId="53804C34">
            <w:pPr>
              <w:jc w:val="center"/>
              <w:rPr>
                <w:sz w:val="28"/>
                <w:szCs w:val="28"/>
              </w:rPr>
            </w:pPr>
            <w:r>
              <w:rPr>
                <w:sz w:val="28"/>
                <w:szCs w:val="28"/>
                <w:lang w:val="uk-UA"/>
              </w:rPr>
              <w:t>Крючкова</w:t>
            </w:r>
            <w:r>
              <w:rPr>
                <w:rFonts w:hint="default"/>
                <w:sz w:val="28"/>
                <w:szCs w:val="28"/>
                <w:lang w:val="uk-UA"/>
              </w:rPr>
              <w:t xml:space="preserve"> Г.А.</w:t>
            </w:r>
          </w:p>
        </w:tc>
        <w:tc>
          <w:tcPr>
            <w:tcW w:w="1440" w:type="dxa"/>
            <w:tcBorders>
              <w:top w:val="single" w:color="auto" w:sz="4" w:space="0"/>
              <w:left w:val="single" w:color="000000" w:sz="4" w:space="0"/>
              <w:bottom w:val="single" w:color="auto" w:sz="4" w:space="0"/>
              <w:right w:val="single" w:color="000000" w:sz="4" w:space="0"/>
            </w:tcBorders>
            <w:vAlign w:val="center"/>
          </w:tcPr>
          <w:p w14:paraId="0A8728AF">
            <w:pPr>
              <w:jc w:val="center"/>
              <w:rPr>
                <w:sz w:val="28"/>
                <w:szCs w:val="28"/>
              </w:rPr>
            </w:pPr>
          </w:p>
        </w:tc>
      </w:tr>
      <w:tr w14:paraId="57C127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8" w:hRule="atLeast"/>
        </w:trPr>
        <w:tc>
          <w:tcPr>
            <w:tcW w:w="576" w:type="dxa"/>
            <w:vMerge w:val="continue"/>
            <w:tcBorders>
              <w:left w:val="single" w:color="000000" w:sz="4" w:space="0"/>
              <w:right w:val="single" w:color="auto" w:sz="4" w:space="0"/>
            </w:tcBorders>
            <w:vAlign w:val="center"/>
          </w:tcPr>
          <w:p w14:paraId="75B54794">
            <w:pPr>
              <w:jc w:val="center"/>
              <w:rPr>
                <w:b/>
                <w:sz w:val="28"/>
                <w:szCs w:val="28"/>
              </w:rPr>
            </w:pPr>
          </w:p>
        </w:tc>
        <w:tc>
          <w:tcPr>
            <w:tcW w:w="2290" w:type="dxa"/>
            <w:vMerge w:val="continue"/>
            <w:tcBorders>
              <w:left w:val="single" w:color="auto" w:sz="4" w:space="0"/>
              <w:right w:val="single" w:color="000000" w:sz="4" w:space="0"/>
            </w:tcBorders>
            <w:vAlign w:val="center"/>
          </w:tcPr>
          <w:p w14:paraId="046073E4">
            <w:pPr>
              <w:jc w:val="center"/>
              <w:rPr>
                <w:b/>
                <w:sz w:val="28"/>
                <w:szCs w:val="28"/>
              </w:rPr>
            </w:pPr>
          </w:p>
        </w:tc>
        <w:tc>
          <w:tcPr>
            <w:tcW w:w="2789" w:type="dxa"/>
            <w:gridSpan w:val="3"/>
            <w:tcBorders>
              <w:top w:val="single" w:color="auto" w:sz="4" w:space="0"/>
              <w:left w:val="single" w:color="000000" w:sz="4" w:space="0"/>
              <w:right w:val="single" w:color="000000" w:sz="4" w:space="0"/>
            </w:tcBorders>
          </w:tcPr>
          <w:p w14:paraId="27D690D6">
            <w:pPr>
              <w:rPr>
                <w:sz w:val="28"/>
                <w:szCs w:val="28"/>
              </w:rPr>
            </w:pPr>
            <w:r>
              <w:rPr>
                <w:sz w:val="28"/>
                <w:szCs w:val="28"/>
              </w:rPr>
              <w:t>Ознайомити з Листом МОН № 1/6887-22 від 22.06.22 року</w:t>
            </w:r>
          </w:p>
          <w:p w14:paraId="35489E4C">
            <w:pPr>
              <w:rPr>
                <w:sz w:val="28"/>
                <w:szCs w:val="28"/>
              </w:rPr>
            </w:pPr>
            <w:r>
              <w:rPr>
                <w:sz w:val="28"/>
                <w:szCs w:val="28"/>
              </w:rPr>
              <w:t>«Щодо збереження мережі закладів дошкільної освіти та захисту прав їх працівників»</w:t>
            </w:r>
          </w:p>
        </w:tc>
        <w:tc>
          <w:tcPr>
            <w:tcW w:w="1401" w:type="dxa"/>
            <w:tcBorders>
              <w:top w:val="single" w:color="auto" w:sz="4" w:space="0"/>
              <w:left w:val="single" w:color="000000" w:sz="4" w:space="0"/>
              <w:right w:val="single" w:color="auto" w:sz="4" w:space="0"/>
            </w:tcBorders>
            <w:vAlign w:val="center"/>
          </w:tcPr>
          <w:p w14:paraId="13C88D6B">
            <w:pPr>
              <w:jc w:val="center"/>
              <w:rPr>
                <w:sz w:val="28"/>
                <w:szCs w:val="28"/>
              </w:rPr>
            </w:pPr>
            <w:r>
              <w:rPr>
                <w:sz w:val="28"/>
                <w:szCs w:val="28"/>
              </w:rPr>
              <w:t>На 01.09.</w:t>
            </w:r>
          </w:p>
        </w:tc>
        <w:tc>
          <w:tcPr>
            <w:tcW w:w="1800" w:type="dxa"/>
            <w:tcBorders>
              <w:top w:val="single" w:color="auto" w:sz="4" w:space="0"/>
              <w:left w:val="single" w:color="auto" w:sz="4" w:space="0"/>
              <w:right w:val="single" w:color="000000" w:sz="4" w:space="0"/>
            </w:tcBorders>
            <w:vAlign w:val="center"/>
          </w:tcPr>
          <w:p w14:paraId="6B76B23D">
            <w:pPr>
              <w:jc w:val="center"/>
              <w:rPr>
                <w:sz w:val="28"/>
                <w:szCs w:val="28"/>
              </w:rPr>
            </w:pPr>
            <w:r>
              <w:rPr>
                <w:sz w:val="28"/>
                <w:szCs w:val="28"/>
              </w:rPr>
              <w:t>Директор</w:t>
            </w:r>
          </w:p>
          <w:p w14:paraId="33654A02">
            <w:pPr>
              <w:jc w:val="center"/>
              <w:rPr>
                <w:sz w:val="28"/>
                <w:szCs w:val="28"/>
              </w:rPr>
            </w:pPr>
            <w:r>
              <w:rPr>
                <w:sz w:val="28"/>
                <w:szCs w:val="28"/>
                <w:lang w:val="uk-UA"/>
              </w:rPr>
              <w:t>Крючкова</w:t>
            </w:r>
            <w:r>
              <w:rPr>
                <w:rFonts w:hint="default"/>
                <w:sz w:val="28"/>
                <w:szCs w:val="28"/>
                <w:lang w:val="uk-UA"/>
              </w:rPr>
              <w:t xml:space="preserve"> Г.А.</w:t>
            </w:r>
          </w:p>
        </w:tc>
        <w:tc>
          <w:tcPr>
            <w:tcW w:w="1440" w:type="dxa"/>
            <w:tcBorders>
              <w:top w:val="single" w:color="auto" w:sz="4" w:space="0"/>
              <w:left w:val="single" w:color="000000" w:sz="4" w:space="0"/>
              <w:right w:val="single" w:color="000000" w:sz="4" w:space="0"/>
            </w:tcBorders>
            <w:vAlign w:val="center"/>
          </w:tcPr>
          <w:p w14:paraId="04D2A372">
            <w:pPr>
              <w:jc w:val="center"/>
              <w:rPr>
                <w:sz w:val="28"/>
                <w:szCs w:val="28"/>
              </w:rPr>
            </w:pPr>
          </w:p>
        </w:tc>
      </w:tr>
      <w:tr w14:paraId="170FD8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68" w:hRule="atLeast"/>
        </w:trPr>
        <w:tc>
          <w:tcPr>
            <w:tcW w:w="576" w:type="dxa"/>
            <w:tcBorders>
              <w:top w:val="single" w:color="auto" w:sz="4" w:space="0"/>
              <w:left w:val="single" w:color="000000" w:sz="4" w:space="0"/>
              <w:bottom w:val="single" w:color="auto" w:sz="4" w:space="0"/>
              <w:right w:val="single" w:color="auto" w:sz="4" w:space="0"/>
            </w:tcBorders>
            <w:vAlign w:val="center"/>
          </w:tcPr>
          <w:p w14:paraId="1317FFA6">
            <w:pPr>
              <w:jc w:val="center"/>
              <w:rPr>
                <w:b/>
                <w:sz w:val="28"/>
                <w:szCs w:val="28"/>
              </w:rPr>
            </w:pPr>
            <w:r>
              <w:rPr>
                <w:b/>
                <w:sz w:val="28"/>
                <w:szCs w:val="28"/>
              </w:rPr>
              <w:t>2.</w:t>
            </w:r>
          </w:p>
        </w:tc>
        <w:tc>
          <w:tcPr>
            <w:tcW w:w="2290" w:type="dxa"/>
            <w:tcBorders>
              <w:top w:val="single" w:color="auto" w:sz="4" w:space="0"/>
              <w:left w:val="single" w:color="auto" w:sz="4" w:space="0"/>
              <w:bottom w:val="single" w:color="auto" w:sz="4" w:space="0"/>
              <w:right w:val="single" w:color="000000" w:sz="4" w:space="0"/>
            </w:tcBorders>
            <w:vAlign w:val="center"/>
          </w:tcPr>
          <w:p w14:paraId="2EAD4DC0">
            <w:pPr>
              <w:jc w:val="center"/>
              <w:rPr>
                <w:b/>
                <w:sz w:val="28"/>
                <w:szCs w:val="28"/>
              </w:rPr>
            </w:pPr>
            <w:r>
              <w:rPr>
                <w:b/>
                <w:sz w:val="28"/>
                <w:szCs w:val="28"/>
              </w:rPr>
              <w:t>День охорони праці</w:t>
            </w:r>
          </w:p>
        </w:tc>
        <w:tc>
          <w:tcPr>
            <w:tcW w:w="2789" w:type="dxa"/>
            <w:gridSpan w:val="3"/>
            <w:tcBorders>
              <w:top w:val="single" w:color="auto" w:sz="4" w:space="0"/>
              <w:left w:val="single" w:color="000000" w:sz="4" w:space="0"/>
              <w:bottom w:val="single" w:color="auto" w:sz="4" w:space="0"/>
              <w:right w:val="single" w:color="000000" w:sz="4" w:space="0"/>
            </w:tcBorders>
          </w:tcPr>
          <w:p w14:paraId="1CC269D4">
            <w:pPr>
              <w:rPr>
                <w:sz w:val="28"/>
                <w:szCs w:val="28"/>
              </w:rPr>
            </w:pPr>
            <w:r>
              <w:rPr>
                <w:sz w:val="28"/>
                <w:szCs w:val="28"/>
              </w:rPr>
              <w:t>Організувати проведення Дня охорони праці.</w:t>
            </w:r>
          </w:p>
          <w:p w14:paraId="67561DED">
            <w:pPr>
              <w:rPr>
                <w:sz w:val="28"/>
                <w:szCs w:val="28"/>
              </w:rPr>
            </w:pPr>
            <w:r>
              <w:rPr>
                <w:sz w:val="28"/>
                <w:szCs w:val="28"/>
              </w:rPr>
              <w:t xml:space="preserve">Навчання трудового колективу по охороні щодо </w:t>
            </w:r>
          </w:p>
          <w:p w14:paraId="3A13D4EE">
            <w:pPr>
              <w:rPr>
                <w:sz w:val="28"/>
                <w:szCs w:val="28"/>
              </w:rPr>
            </w:pPr>
            <w:r>
              <w:rPr>
                <w:sz w:val="28"/>
                <w:szCs w:val="28"/>
              </w:rPr>
              <w:t>Основних положень Закону України "Про охорону праці" (2694-12), "Про загальнообов'язкове і державне соціальне страхування від нещасного випадку на виробництві та професійного захворювання, які спричинили втрату працездатності" (1105-14) та взаємозв'язок з іншими Законами України.</w:t>
            </w:r>
          </w:p>
          <w:p w14:paraId="581AB939">
            <w:pPr>
              <w:rPr>
                <w:sz w:val="28"/>
                <w:szCs w:val="28"/>
              </w:rPr>
            </w:pPr>
          </w:p>
        </w:tc>
        <w:tc>
          <w:tcPr>
            <w:tcW w:w="1401" w:type="dxa"/>
            <w:tcBorders>
              <w:top w:val="single" w:color="auto" w:sz="4" w:space="0"/>
              <w:left w:val="single" w:color="000000" w:sz="4" w:space="0"/>
              <w:bottom w:val="single" w:color="auto" w:sz="4" w:space="0"/>
              <w:right w:val="single" w:color="auto" w:sz="4" w:space="0"/>
            </w:tcBorders>
            <w:vAlign w:val="center"/>
          </w:tcPr>
          <w:p w14:paraId="14651094">
            <w:pPr>
              <w:jc w:val="center"/>
              <w:rPr>
                <w:sz w:val="28"/>
                <w:szCs w:val="28"/>
              </w:rPr>
            </w:pPr>
            <w:r>
              <w:rPr>
                <w:sz w:val="28"/>
                <w:szCs w:val="28"/>
              </w:rPr>
              <w:t>Вересень</w:t>
            </w:r>
          </w:p>
        </w:tc>
        <w:tc>
          <w:tcPr>
            <w:tcW w:w="1800" w:type="dxa"/>
            <w:tcBorders>
              <w:top w:val="single" w:color="auto" w:sz="4" w:space="0"/>
              <w:left w:val="single" w:color="auto" w:sz="4" w:space="0"/>
              <w:bottom w:val="single" w:color="auto" w:sz="4" w:space="0"/>
              <w:right w:val="single" w:color="000000" w:sz="4" w:space="0"/>
            </w:tcBorders>
            <w:vAlign w:val="center"/>
          </w:tcPr>
          <w:p w14:paraId="3B066EA5">
            <w:pPr>
              <w:jc w:val="center"/>
              <w:rPr>
                <w:sz w:val="28"/>
                <w:szCs w:val="28"/>
              </w:rPr>
            </w:pPr>
            <w:r>
              <w:rPr>
                <w:sz w:val="28"/>
                <w:szCs w:val="28"/>
              </w:rPr>
              <w:t>Директор</w:t>
            </w:r>
          </w:p>
          <w:p w14:paraId="07CA3B88">
            <w:pPr>
              <w:jc w:val="center"/>
              <w:rPr>
                <w:sz w:val="28"/>
                <w:szCs w:val="28"/>
              </w:rPr>
            </w:pPr>
            <w:r>
              <w:rPr>
                <w:sz w:val="28"/>
                <w:szCs w:val="28"/>
                <w:lang w:val="uk-UA"/>
              </w:rPr>
              <w:t>Крючкова</w:t>
            </w:r>
            <w:r>
              <w:rPr>
                <w:rFonts w:hint="default"/>
                <w:sz w:val="28"/>
                <w:szCs w:val="28"/>
                <w:lang w:val="uk-UA"/>
              </w:rPr>
              <w:t xml:space="preserve"> Г.А.</w:t>
            </w:r>
          </w:p>
        </w:tc>
        <w:tc>
          <w:tcPr>
            <w:tcW w:w="1440" w:type="dxa"/>
            <w:tcBorders>
              <w:top w:val="single" w:color="auto" w:sz="4" w:space="0"/>
              <w:left w:val="single" w:color="000000" w:sz="4" w:space="0"/>
              <w:bottom w:val="single" w:color="auto" w:sz="4" w:space="0"/>
              <w:right w:val="single" w:color="000000" w:sz="4" w:space="0"/>
            </w:tcBorders>
            <w:vAlign w:val="center"/>
          </w:tcPr>
          <w:p w14:paraId="384DFA94">
            <w:pPr>
              <w:jc w:val="center"/>
              <w:rPr>
                <w:color w:val="FF6600"/>
                <w:sz w:val="28"/>
                <w:szCs w:val="28"/>
              </w:rPr>
            </w:pPr>
          </w:p>
        </w:tc>
      </w:tr>
      <w:tr w14:paraId="37ACBD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4" w:hRule="atLeast"/>
        </w:trPr>
        <w:tc>
          <w:tcPr>
            <w:tcW w:w="576" w:type="dxa"/>
            <w:tcBorders>
              <w:top w:val="single" w:color="auto" w:sz="4" w:space="0"/>
              <w:left w:val="single" w:color="000000" w:sz="4" w:space="0"/>
              <w:bottom w:val="single" w:color="auto" w:sz="4" w:space="0"/>
              <w:right w:val="single" w:color="auto" w:sz="4" w:space="0"/>
            </w:tcBorders>
            <w:vAlign w:val="center"/>
          </w:tcPr>
          <w:p w14:paraId="2D4184DA">
            <w:pPr>
              <w:jc w:val="center"/>
              <w:rPr>
                <w:b/>
                <w:sz w:val="28"/>
                <w:szCs w:val="28"/>
              </w:rPr>
            </w:pPr>
            <w:r>
              <w:rPr>
                <w:b/>
                <w:sz w:val="28"/>
                <w:szCs w:val="28"/>
              </w:rPr>
              <w:t>3.</w:t>
            </w:r>
          </w:p>
        </w:tc>
        <w:tc>
          <w:tcPr>
            <w:tcW w:w="2290" w:type="dxa"/>
            <w:tcBorders>
              <w:top w:val="single" w:color="auto" w:sz="4" w:space="0"/>
              <w:left w:val="single" w:color="auto" w:sz="4" w:space="0"/>
              <w:bottom w:val="single" w:color="auto" w:sz="4" w:space="0"/>
              <w:right w:val="single" w:color="000000" w:sz="4" w:space="0"/>
            </w:tcBorders>
            <w:vAlign w:val="center"/>
          </w:tcPr>
          <w:p w14:paraId="437430E5">
            <w:pPr>
              <w:jc w:val="center"/>
              <w:rPr>
                <w:b/>
                <w:sz w:val="28"/>
                <w:szCs w:val="28"/>
              </w:rPr>
            </w:pPr>
            <w:r>
              <w:rPr>
                <w:b/>
                <w:sz w:val="28"/>
                <w:szCs w:val="28"/>
              </w:rPr>
              <w:t>Моніторинг</w:t>
            </w:r>
          </w:p>
          <w:p w14:paraId="56F0BB29">
            <w:pPr>
              <w:jc w:val="center"/>
              <w:rPr>
                <w:b/>
                <w:sz w:val="28"/>
                <w:szCs w:val="28"/>
              </w:rPr>
            </w:pPr>
          </w:p>
        </w:tc>
        <w:tc>
          <w:tcPr>
            <w:tcW w:w="2789" w:type="dxa"/>
            <w:gridSpan w:val="3"/>
            <w:tcBorders>
              <w:top w:val="single" w:color="auto" w:sz="4" w:space="0"/>
              <w:left w:val="single" w:color="000000" w:sz="4" w:space="0"/>
              <w:bottom w:val="single" w:color="auto" w:sz="4" w:space="0"/>
              <w:right w:val="single" w:color="000000" w:sz="4" w:space="0"/>
            </w:tcBorders>
          </w:tcPr>
          <w:p w14:paraId="32EFF657">
            <w:pPr>
              <w:rPr>
                <w:sz w:val="28"/>
                <w:szCs w:val="28"/>
              </w:rPr>
            </w:pPr>
            <w:r>
              <w:rPr>
                <w:sz w:val="28"/>
                <w:szCs w:val="28"/>
              </w:rPr>
              <w:t xml:space="preserve">Наявність та ведення документації з охорони </w:t>
            </w:r>
          </w:p>
          <w:p w14:paraId="668B37ED">
            <w:pPr>
              <w:rPr>
                <w:sz w:val="28"/>
                <w:szCs w:val="28"/>
              </w:rPr>
            </w:pPr>
            <w:r>
              <w:rPr>
                <w:sz w:val="28"/>
                <w:szCs w:val="28"/>
              </w:rPr>
              <w:t>праці</w:t>
            </w:r>
          </w:p>
        </w:tc>
        <w:tc>
          <w:tcPr>
            <w:tcW w:w="1401" w:type="dxa"/>
            <w:tcBorders>
              <w:top w:val="single" w:color="auto" w:sz="4" w:space="0"/>
              <w:left w:val="single" w:color="000000" w:sz="4" w:space="0"/>
              <w:bottom w:val="single" w:color="auto" w:sz="4" w:space="0"/>
              <w:right w:val="single" w:color="auto" w:sz="4" w:space="0"/>
            </w:tcBorders>
            <w:vAlign w:val="center"/>
          </w:tcPr>
          <w:p w14:paraId="3FE39FD3">
            <w:pPr>
              <w:jc w:val="center"/>
              <w:rPr>
                <w:sz w:val="28"/>
                <w:szCs w:val="28"/>
              </w:rPr>
            </w:pPr>
            <w:r>
              <w:rPr>
                <w:sz w:val="28"/>
                <w:szCs w:val="28"/>
              </w:rPr>
              <w:t>Систематично</w:t>
            </w:r>
          </w:p>
        </w:tc>
        <w:tc>
          <w:tcPr>
            <w:tcW w:w="1800" w:type="dxa"/>
            <w:tcBorders>
              <w:top w:val="single" w:color="auto" w:sz="4" w:space="0"/>
              <w:left w:val="single" w:color="auto" w:sz="4" w:space="0"/>
              <w:bottom w:val="single" w:color="auto" w:sz="4" w:space="0"/>
              <w:right w:val="single" w:color="000000" w:sz="4" w:space="0"/>
            </w:tcBorders>
            <w:vAlign w:val="center"/>
          </w:tcPr>
          <w:p w14:paraId="78310B8B">
            <w:pPr>
              <w:jc w:val="center"/>
              <w:rPr>
                <w:sz w:val="28"/>
                <w:szCs w:val="28"/>
              </w:rPr>
            </w:pPr>
            <w:r>
              <w:rPr>
                <w:sz w:val="28"/>
                <w:szCs w:val="28"/>
              </w:rPr>
              <w:t>Директор</w:t>
            </w:r>
          </w:p>
          <w:p w14:paraId="7F478913">
            <w:pPr>
              <w:jc w:val="center"/>
              <w:rPr>
                <w:sz w:val="28"/>
                <w:szCs w:val="28"/>
              </w:rPr>
            </w:pPr>
            <w:r>
              <w:rPr>
                <w:sz w:val="28"/>
                <w:szCs w:val="28"/>
                <w:lang w:val="uk-UA"/>
              </w:rPr>
              <w:t>Крючкова</w:t>
            </w:r>
            <w:r>
              <w:rPr>
                <w:rFonts w:hint="default"/>
                <w:sz w:val="28"/>
                <w:szCs w:val="28"/>
                <w:lang w:val="uk-UA"/>
              </w:rPr>
              <w:t xml:space="preserve"> Г.А.</w:t>
            </w:r>
          </w:p>
        </w:tc>
        <w:tc>
          <w:tcPr>
            <w:tcW w:w="1440" w:type="dxa"/>
            <w:tcBorders>
              <w:top w:val="single" w:color="auto" w:sz="4" w:space="0"/>
              <w:left w:val="single" w:color="000000" w:sz="4" w:space="0"/>
              <w:bottom w:val="single" w:color="auto" w:sz="4" w:space="0"/>
              <w:right w:val="single" w:color="000000" w:sz="4" w:space="0"/>
            </w:tcBorders>
            <w:vAlign w:val="center"/>
          </w:tcPr>
          <w:p w14:paraId="54642814">
            <w:pPr>
              <w:jc w:val="center"/>
              <w:rPr>
                <w:color w:val="FF6600"/>
                <w:sz w:val="28"/>
                <w:szCs w:val="28"/>
              </w:rPr>
            </w:pPr>
          </w:p>
        </w:tc>
      </w:tr>
      <w:tr w14:paraId="7E3C68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6" w:hRule="atLeast"/>
        </w:trPr>
        <w:tc>
          <w:tcPr>
            <w:tcW w:w="576" w:type="dxa"/>
            <w:vMerge w:val="restart"/>
            <w:tcBorders>
              <w:top w:val="single" w:color="auto" w:sz="4" w:space="0"/>
              <w:left w:val="single" w:color="000000" w:sz="4" w:space="0"/>
              <w:right w:val="single" w:color="auto" w:sz="4" w:space="0"/>
            </w:tcBorders>
            <w:vAlign w:val="center"/>
          </w:tcPr>
          <w:p w14:paraId="73A01299">
            <w:pPr>
              <w:jc w:val="center"/>
              <w:rPr>
                <w:b/>
                <w:sz w:val="28"/>
                <w:szCs w:val="28"/>
              </w:rPr>
            </w:pPr>
            <w:r>
              <w:rPr>
                <w:b/>
                <w:sz w:val="28"/>
                <w:szCs w:val="28"/>
              </w:rPr>
              <w:t>4.</w:t>
            </w:r>
          </w:p>
        </w:tc>
        <w:tc>
          <w:tcPr>
            <w:tcW w:w="2290" w:type="dxa"/>
            <w:vMerge w:val="restart"/>
            <w:tcBorders>
              <w:top w:val="single" w:color="auto" w:sz="4" w:space="0"/>
              <w:left w:val="single" w:color="auto" w:sz="4" w:space="0"/>
              <w:right w:val="single" w:color="000000" w:sz="4" w:space="0"/>
            </w:tcBorders>
            <w:vAlign w:val="center"/>
          </w:tcPr>
          <w:p w14:paraId="799168CF">
            <w:pPr>
              <w:jc w:val="center"/>
              <w:rPr>
                <w:b/>
                <w:sz w:val="28"/>
                <w:szCs w:val="28"/>
              </w:rPr>
            </w:pPr>
            <w:r>
              <w:rPr>
                <w:b/>
                <w:sz w:val="28"/>
                <w:szCs w:val="28"/>
              </w:rPr>
              <w:t>Інструкції  з охорони праці, безпеки життєдіяльності та посадові інструкції</w:t>
            </w:r>
          </w:p>
        </w:tc>
        <w:tc>
          <w:tcPr>
            <w:tcW w:w="2789" w:type="dxa"/>
            <w:gridSpan w:val="3"/>
            <w:tcBorders>
              <w:top w:val="single" w:color="auto" w:sz="4" w:space="0"/>
              <w:left w:val="single" w:color="000000" w:sz="4" w:space="0"/>
              <w:bottom w:val="single" w:color="auto" w:sz="4" w:space="0"/>
              <w:right w:val="single" w:color="000000" w:sz="4" w:space="0"/>
            </w:tcBorders>
          </w:tcPr>
          <w:p w14:paraId="4A5E38E2">
            <w:pPr>
              <w:rPr>
                <w:sz w:val="28"/>
                <w:szCs w:val="28"/>
              </w:rPr>
            </w:pPr>
            <w:r>
              <w:rPr>
                <w:sz w:val="28"/>
                <w:szCs w:val="28"/>
              </w:rPr>
              <w:t>Наказ «Про розробку та введення в дію інструкції з охорони праці та</w:t>
            </w:r>
            <w:r>
              <w:rPr>
                <w:b/>
                <w:sz w:val="28"/>
                <w:szCs w:val="28"/>
              </w:rPr>
              <w:t xml:space="preserve"> </w:t>
            </w:r>
            <w:r>
              <w:rPr>
                <w:sz w:val="28"/>
                <w:szCs w:val="28"/>
              </w:rPr>
              <w:t>безпеки життєдіяльності»</w:t>
            </w:r>
          </w:p>
        </w:tc>
        <w:tc>
          <w:tcPr>
            <w:tcW w:w="1401" w:type="dxa"/>
            <w:tcBorders>
              <w:top w:val="single" w:color="auto" w:sz="4" w:space="0"/>
              <w:left w:val="single" w:color="000000" w:sz="4" w:space="0"/>
              <w:bottom w:val="single" w:color="auto" w:sz="4" w:space="0"/>
              <w:right w:val="single" w:color="auto" w:sz="4" w:space="0"/>
            </w:tcBorders>
            <w:vAlign w:val="center"/>
          </w:tcPr>
          <w:p w14:paraId="2EF10B19">
            <w:pPr>
              <w:jc w:val="center"/>
              <w:rPr>
                <w:sz w:val="28"/>
                <w:szCs w:val="28"/>
              </w:rPr>
            </w:pPr>
            <w:r>
              <w:rPr>
                <w:sz w:val="28"/>
                <w:szCs w:val="28"/>
              </w:rPr>
              <w:t>1 раз 5 років</w:t>
            </w:r>
          </w:p>
        </w:tc>
        <w:tc>
          <w:tcPr>
            <w:tcW w:w="1800" w:type="dxa"/>
            <w:vMerge w:val="restart"/>
            <w:tcBorders>
              <w:top w:val="single" w:color="auto" w:sz="4" w:space="0"/>
              <w:left w:val="single" w:color="auto" w:sz="4" w:space="0"/>
              <w:right w:val="single" w:color="000000" w:sz="4" w:space="0"/>
            </w:tcBorders>
            <w:vAlign w:val="center"/>
          </w:tcPr>
          <w:p w14:paraId="525B2989">
            <w:pPr>
              <w:jc w:val="center"/>
              <w:rPr>
                <w:sz w:val="28"/>
                <w:szCs w:val="28"/>
              </w:rPr>
            </w:pPr>
            <w:r>
              <w:rPr>
                <w:sz w:val="28"/>
                <w:szCs w:val="28"/>
              </w:rPr>
              <w:t xml:space="preserve">Директор </w:t>
            </w:r>
          </w:p>
          <w:p w14:paraId="287A6DBD">
            <w:pPr>
              <w:jc w:val="center"/>
              <w:rPr>
                <w:sz w:val="28"/>
                <w:szCs w:val="28"/>
              </w:rPr>
            </w:pPr>
            <w:r>
              <w:rPr>
                <w:sz w:val="28"/>
                <w:szCs w:val="28"/>
                <w:lang w:val="uk-UA"/>
              </w:rPr>
              <w:t>Крючкова</w:t>
            </w:r>
            <w:r>
              <w:rPr>
                <w:rFonts w:hint="default"/>
                <w:sz w:val="28"/>
                <w:szCs w:val="28"/>
                <w:lang w:val="uk-UA"/>
              </w:rPr>
              <w:t xml:space="preserve"> Г.А.</w:t>
            </w:r>
          </w:p>
        </w:tc>
        <w:tc>
          <w:tcPr>
            <w:tcW w:w="1440" w:type="dxa"/>
            <w:tcBorders>
              <w:top w:val="single" w:color="auto" w:sz="4" w:space="0"/>
              <w:left w:val="single" w:color="000000" w:sz="4" w:space="0"/>
              <w:bottom w:val="single" w:color="auto" w:sz="4" w:space="0"/>
              <w:right w:val="single" w:color="000000" w:sz="4" w:space="0"/>
            </w:tcBorders>
            <w:vAlign w:val="center"/>
          </w:tcPr>
          <w:p w14:paraId="141752E8">
            <w:pPr>
              <w:jc w:val="center"/>
              <w:rPr>
                <w:color w:val="FF6600"/>
                <w:sz w:val="28"/>
                <w:szCs w:val="28"/>
              </w:rPr>
            </w:pPr>
          </w:p>
        </w:tc>
      </w:tr>
      <w:tr w14:paraId="31886E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8" w:hRule="atLeast"/>
        </w:trPr>
        <w:tc>
          <w:tcPr>
            <w:tcW w:w="576" w:type="dxa"/>
            <w:vMerge w:val="continue"/>
            <w:tcBorders>
              <w:left w:val="single" w:color="000000" w:sz="4" w:space="0"/>
              <w:right w:val="single" w:color="auto" w:sz="4" w:space="0"/>
            </w:tcBorders>
            <w:vAlign w:val="center"/>
          </w:tcPr>
          <w:p w14:paraId="1244593E">
            <w:pPr>
              <w:jc w:val="center"/>
              <w:rPr>
                <w:b/>
                <w:sz w:val="28"/>
                <w:szCs w:val="28"/>
              </w:rPr>
            </w:pPr>
          </w:p>
        </w:tc>
        <w:tc>
          <w:tcPr>
            <w:tcW w:w="2290" w:type="dxa"/>
            <w:vMerge w:val="continue"/>
            <w:tcBorders>
              <w:left w:val="single" w:color="auto" w:sz="4" w:space="0"/>
              <w:right w:val="single" w:color="000000" w:sz="4" w:space="0"/>
            </w:tcBorders>
            <w:vAlign w:val="center"/>
          </w:tcPr>
          <w:p w14:paraId="42013E8D">
            <w:pPr>
              <w:jc w:val="center"/>
              <w:rPr>
                <w:sz w:val="28"/>
                <w:szCs w:val="28"/>
              </w:rPr>
            </w:pPr>
          </w:p>
        </w:tc>
        <w:tc>
          <w:tcPr>
            <w:tcW w:w="2789" w:type="dxa"/>
            <w:gridSpan w:val="3"/>
            <w:tcBorders>
              <w:top w:val="single" w:color="auto" w:sz="4" w:space="0"/>
              <w:left w:val="single" w:color="000000" w:sz="4" w:space="0"/>
              <w:bottom w:val="single" w:color="auto" w:sz="4" w:space="0"/>
              <w:right w:val="single" w:color="000000" w:sz="4" w:space="0"/>
            </w:tcBorders>
          </w:tcPr>
          <w:p w14:paraId="2F887496">
            <w:pPr>
              <w:rPr>
                <w:sz w:val="28"/>
                <w:szCs w:val="28"/>
              </w:rPr>
            </w:pPr>
            <w:r>
              <w:rPr>
                <w:sz w:val="28"/>
                <w:szCs w:val="28"/>
              </w:rPr>
              <w:t>Наказ «Про поновлення та посадових інструкції</w:t>
            </w:r>
            <w:r>
              <w:rPr>
                <w:sz w:val="28"/>
                <w:szCs w:val="28"/>
                <w:shd w:val="clear" w:color="auto" w:fill="FFFFFF"/>
              </w:rPr>
              <w:t xml:space="preserve"> з обов'язковим блоком питань з охорони праці, безпеки життєдіяльності</w:t>
            </w:r>
            <w:r>
              <w:rPr>
                <w:sz w:val="28"/>
                <w:szCs w:val="28"/>
              </w:rPr>
              <w:t>»</w:t>
            </w:r>
          </w:p>
        </w:tc>
        <w:tc>
          <w:tcPr>
            <w:tcW w:w="1401" w:type="dxa"/>
            <w:tcBorders>
              <w:top w:val="single" w:color="auto" w:sz="4" w:space="0"/>
              <w:left w:val="single" w:color="000000" w:sz="4" w:space="0"/>
              <w:bottom w:val="single" w:color="auto" w:sz="4" w:space="0"/>
              <w:right w:val="single" w:color="auto" w:sz="4" w:space="0"/>
            </w:tcBorders>
            <w:vAlign w:val="center"/>
          </w:tcPr>
          <w:p w14:paraId="78B4FEF4">
            <w:pPr>
              <w:jc w:val="center"/>
              <w:rPr>
                <w:sz w:val="28"/>
                <w:szCs w:val="28"/>
              </w:rPr>
            </w:pPr>
            <w:r>
              <w:rPr>
                <w:sz w:val="28"/>
                <w:szCs w:val="28"/>
              </w:rPr>
              <w:t>1 раз 5 років</w:t>
            </w:r>
          </w:p>
        </w:tc>
        <w:tc>
          <w:tcPr>
            <w:tcW w:w="1800" w:type="dxa"/>
            <w:vMerge w:val="continue"/>
            <w:tcBorders>
              <w:left w:val="single" w:color="auto" w:sz="4" w:space="0"/>
              <w:bottom w:val="single" w:color="auto" w:sz="4" w:space="0"/>
              <w:right w:val="single" w:color="000000" w:sz="4" w:space="0"/>
            </w:tcBorders>
            <w:vAlign w:val="center"/>
          </w:tcPr>
          <w:p w14:paraId="3C8832CD">
            <w:pPr>
              <w:jc w:val="center"/>
              <w:rPr>
                <w:sz w:val="28"/>
                <w:szCs w:val="28"/>
              </w:rPr>
            </w:pPr>
          </w:p>
        </w:tc>
        <w:tc>
          <w:tcPr>
            <w:tcW w:w="1440" w:type="dxa"/>
            <w:tcBorders>
              <w:top w:val="single" w:color="auto" w:sz="4" w:space="0"/>
              <w:left w:val="single" w:color="000000" w:sz="4" w:space="0"/>
              <w:bottom w:val="single" w:color="auto" w:sz="4" w:space="0"/>
              <w:right w:val="single" w:color="000000" w:sz="4" w:space="0"/>
            </w:tcBorders>
            <w:vAlign w:val="center"/>
          </w:tcPr>
          <w:p w14:paraId="5C811442">
            <w:pPr>
              <w:jc w:val="center"/>
              <w:rPr>
                <w:color w:val="FF6600"/>
                <w:sz w:val="28"/>
                <w:szCs w:val="28"/>
              </w:rPr>
            </w:pPr>
          </w:p>
        </w:tc>
      </w:tr>
      <w:tr w14:paraId="348EAB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576" w:type="dxa"/>
            <w:vMerge w:val="continue"/>
            <w:tcBorders>
              <w:left w:val="single" w:color="000000" w:sz="4" w:space="0"/>
              <w:right w:val="single" w:color="auto" w:sz="4" w:space="0"/>
            </w:tcBorders>
            <w:vAlign w:val="center"/>
          </w:tcPr>
          <w:p w14:paraId="437D7C18">
            <w:pPr>
              <w:jc w:val="center"/>
              <w:rPr>
                <w:b/>
                <w:sz w:val="28"/>
                <w:szCs w:val="28"/>
              </w:rPr>
            </w:pPr>
          </w:p>
        </w:tc>
        <w:tc>
          <w:tcPr>
            <w:tcW w:w="2290" w:type="dxa"/>
            <w:vMerge w:val="continue"/>
            <w:tcBorders>
              <w:left w:val="single" w:color="auto" w:sz="4" w:space="0"/>
              <w:right w:val="single" w:color="000000" w:sz="4" w:space="0"/>
            </w:tcBorders>
            <w:vAlign w:val="center"/>
          </w:tcPr>
          <w:p w14:paraId="2FF60991">
            <w:pPr>
              <w:jc w:val="center"/>
              <w:rPr>
                <w:b/>
                <w:sz w:val="28"/>
                <w:szCs w:val="28"/>
              </w:rPr>
            </w:pPr>
          </w:p>
        </w:tc>
        <w:tc>
          <w:tcPr>
            <w:tcW w:w="2789" w:type="dxa"/>
            <w:gridSpan w:val="3"/>
            <w:tcBorders>
              <w:top w:val="single" w:color="auto" w:sz="4" w:space="0"/>
              <w:left w:val="single" w:color="000000" w:sz="4" w:space="0"/>
              <w:bottom w:val="single" w:color="auto" w:sz="4" w:space="0"/>
              <w:right w:val="single" w:color="000000" w:sz="4" w:space="0"/>
            </w:tcBorders>
            <w:vAlign w:val="bottom"/>
          </w:tcPr>
          <w:p w14:paraId="7C190672">
            <w:pPr>
              <w:rPr>
                <w:sz w:val="28"/>
                <w:szCs w:val="28"/>
              </w:rPr>
            </w:pPr>
            <w:r>
              <w:rPr>
                <w:sz w:val="28"/>
                <w:szCs w:val="28"/>
              </w:rPr>
              <w:t>Розробити програму вступного інструктажу</w:t>
            </w:r>
          </w:p>
        </w:tc>
        <w:tc>
          <w:tcPr>
            <w:tcW w:w="1401" w:type="dxa"/>
            <w:tcBorders>
              <w:top w:val="single" w:color="auto" w:sz="4" w:space="0"/>
              <w:left w:val="single" w:color="000000" w:sz="4" w:space="0"/>
              <w:bottom w:val="single" w:color="auto" w:sz="4" w:space="0"/>
              <w:right w:val="single" w:color="auto" w:sz="4" w:space="0"/>
            </w:tcBorders>
            <w:vAlign w:val="center"/>
          </w:tcPr>
          <w:p w14:paraId="55F3872C">
            <w:pPr>
              <w:jc w:val="center"/>
              <w:rPr>
                <w:sz w:val="28"/>
                <w:szCs w:val="28"/>
              </w:rPr>
            </w:pPr>
            <w:r>
              <w:rPr>
                <w:sz w:val="28"/>
                <w:szCs w:val="28"/>
              </w:rPr>
              <w:t>1 раз 5 років</w:t>
            </w:r>
          </w:p>
        </w:tc>
        <w:tc>
          <w:tcPr>
            <w:tcW w:w="1800" w:type="dxa"/>
            <w:vMerge w:val="restart"/>
            <w:tcBorders>
              <w:top w:val="single" w:color="auto" w:sz="4" w:space="0"/>
              <w:left w:val="single" w:color="auto" w:sz="4" w:space="0"/>
              <w:right w:val="single" w:color="000000" w:sz="4" w:space="0"/>
            </w:tcBorders>
            <w:vAlign w:val="center"/>
          </w:tcPr>
          <w:p w14:paraId="2249DD6E">
            <w:pPr>
              <w:jc w:val="center"/>
              <w:rPr>
                <w:sz w:val="28"/>
                <w:szCs w:val="28"/>
              </w:rPr>
            </w:pPr>
            <w:r>
              <w:rPr>
                <w:sz w:val="28"/>
                <w:szCs w:val="28"/>
              </w:rPr>
              <w:t>Директор</w:t>
            </w:r>
          </w:p>
          <w:p w14:paraId="288AA4E0">
            <w:pPr>
              <w:jc w:val="center"/>
              <w:rPr>
                <w:sz w:val="28"/>
                <w:szCs w:val="28"/>
              </w:rPr>
            </w:pPr>
            <w:r>
              <w:rPr>
                <w:sz w:val="28"/>
                <w:szCs w:val="28"/>
                <w:lang w:val="uk-UA"/>
              </w:rPr>
              <w:t>Крючкова</w:t>
            </w:r>
            <w:r>
              <w:rPr>
                <w:rFonts w:hint="default"/>
                <w:sz w:val="28"/>
                <w:szCs w:val="28"/>
                <w:lang w:val="uk-UA"/>
              </w:rPr>
              <w:t xml:space="preserve"> Г.А.</w:t>
            </w:r>
          </w:p>
        </w:tc>
        <w:tc>
          <w:tcPr>
            <w:tcW w:w="1440" w:type="dxa"/>
            <w:tcBorders>
              <w:top w:val="single" w:color="auto" w:sz="4" w:space="0"/>
              <w:left w:val="single" w:color="000000" w:sz="4" w:space="0"/>
              <w:bottom w:val="single" w:color="auto" w:sz="4" w:space="0"/>
              <w:right w:val="single" w:color="000000" w:sz="4" w:space="0"/>
            </w:tcBorders>
            <w:vAlign w:val="center"/>
          </w:tcPr>
          <w:p w14:paraId="3949AB13">
            <w:pPr>
              <w:jc w:val="center"/>
              <w:rPr>
                <w:color w:val="FF6600"/>
                <w:sz w:val="28"/>
                <w:szCs w:val="28"/>
              </w:rPr>
            </w:pPr>
          </w:p>
        </w:tc>
      </w:tr>
      <w:tr w14:paraId="7DB1A7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4" w:hRule="atLeast"/>
        </w:trPr>
        <w:tc>
          <w:tcPr>
            <w:tcW w:w="576" w:type="dxa"/>
            <w:vMerge w:val="continue"/>
            <w:tcBorders>
              <w:left w:val="single" w:color="000000" w:sz="4" w:space="0"/>
              <w:bottom w:val="single" w:color="auto" w:sz="4" w:space="0"/>
              <w:right w:val="single" w:color="auto" w:sz="4" w:space="0"/>
            </w:tcBorders>
            <w:vAlign w:val="center"/>
          </w:tcPr>
          <w:p w14:paraId="22F4149A">
            <w:pPr>
              <w:jc w:val="center"/>
              <w:rPr>
                <w:b/>
                <w:sz w:val="28"/>
                <w:szCs w:val="28"/>
              </w:rPr>
            </w:pPr>
          </w:p>
        </w:tc>
        <w:tc>
          <w:tcPr>
            <w:tcW w:w="2290" w:type="dxa"/>
            <w:vMerge w:val="continue"/>
            <w:tcBorders>
              <w:left w:val="single" w:color="auto" w:sz="4" w:space="0"/>
              <w:bottom w:val="single" w:color="auto" w:sz="4" w:space="0"/>
              <w:right w:val="single" w:color="000000" w:sz="4" w:space="0"/>
            </w:tcBorders>
            <w:vAlign w:val="center"/>
          </w:tcPr>
          <w:p w14:paraId="3E4D9444">
            <w:pPr>
              <w:jc w:val="center"/>
              <w:rPr>
                <w:b/>
                <w:sz w:val="28"/>
                <w:szCs w:val="28"/>
              </w:rPr>
            </w:pPr>
          </w:p>
        </w:tc>
        <w:tc>
          <w:tcPr>
            <w:tcW w:w="2789" w:type="dxa"/>
            <w:gridSpan w:val="3"/>
            <w:tcBorders>
              <w:top w:val="single" w:color="auto" w:sz="4" w:space="0"/>
              <w:left w:val="single" w:color="000000" w:sz="4" w:space="0"/>
              <w:bottom w:val="single" w:color="auto" w:sz="4" w:space="0"/>
              <w:right w:val="single" w:color="000000" w:sz="4" w:space="0"/>
            </w:tcBorders>
          </w:tcPr>
          <w:p w14:paraId="59CB7144">
            <w:pPr>
              <w:rPr>
                <w:sz w:val="28"/>
                <w:szCs w:val="28"/>
              </w:rPr>
            </w:pPr>
            <w:r>
              <w:rPr>
                <w:sz w:val="28"/>
                <w:szCs w:val="28"/>
              </w:rPr>
              <w:t>Переглянути ввести в дію інструкції посадові, з охорони праці, безпеки життєдіяльності, робочі інструкції для</w:t>
            </w:r>
          </w:p>
          <w:p w14:paraId="25325A5D">
            <w:pPr>
              <w:rPr>
                <w:sz w:val="28"/>
                <w:szCs w:val="28"/>
              </w:rPr>
            </w:pPr>
            <w:r>
              <w:rPr>
                <w:sz w:val="28"/>
                <w:szCs w:val="28"/>
              </w:rPr>
              <w:t>працівників закладу</w:t>
            </w:r>
          </w:p>
        </w:tc>
        <w:tc>
          <w:tcPr>
            <w:tcW w:w="1401" w:type="dxa"/>
            <w:tcBorders>
              <w:top w:val="single" w:color="auto" w:sz="4" w:space="0"/>
              <w:left w:val="single" w:color="000000" w:sz="4" w:space="0"/>
              <w:bottom w:val="single" w:color="auto" w:sz="4" w:space="0"/>
              <w:right w:val="single" w:color="auto" w:sz="4" w:space="0"/>
            </w:tcBorders>
            <w:vAlign w:val="center"/>
          </w:tcPr>
          <w:p w14:paraId="3B8CF862">
            <w:pPr>
              <w:jc w:val="center"/>
              <w:rPr>
                <w:sz w:val="28"/>
                <w:szCs w:val="28"/>
              </w:rPr>
            </w:pPr>
            <w:r>
              <w:rPr>
                <w:sz w:val="28"/>
                <w:szCs w:val="28"/>
              </w:rPr>
              <w:t>1 раз 5 років</w:t>
            </w:r>
          </w:p>
        </w:tc>
        <w:tc>
          <w:tcPr>
            <w:tcW w:w="1800" w:type="dxa"/>
            <w:vMerge w:val="continue"/>
            <w:tcBorders>
              <w:left w:val="single" w:color="auto" w:sz="4" w:space="0"/>
              <w:bottom w:val="single" w:color="auto" w:sz="4" w:space="0"/>
              <w:right w:val="single" w:color="000000" w:sz="4" w:space="0"/>
            </w:tcBorders>
            <w:vAlign w:val="center"/>
          </w:tcPr>
          <w:p w14:paraId="1FA338F6">
            <w:pPr>
              <w:jc w:val="center"/>
              <w:rPr>
                <w:sz w:val="28"/>
                <w:szCs w:val="28"/>
              </w:rPr>
            </w:pPr>
          </w:p>
        </w:tc>
        <w:tc>
          <w:tcPr>
            <w:tcW w:w="1440" w:type="dxa"/>
            <w:tcBorders>
              <w:top w:val="single" w:color="auto" w:sz="4" w:space="0"/>
              <w:left w:val="single" w:color="000000" w:sz="4" w:space="0"/>
              <w:bottom w:val="single" w:color="auto" w:sz="4" w:space="0"/>
              <w:right w:val="single" w:color="000000" w:sz="4" w:space="0"/>
            </w:tcBorders>
            <w:vAlign w:val="center"/>
          </w:tcPr>
          <w:p w14:paraId="7D52FC80">
            <w:pPr>
              <w:jc w:val="center"/>
              <w:rPr>
                <w:color w:val="FF6600"/>
                <w:sz w:val="28"/>
                <w:szCs w:val="28"/>
              </w:rPr>
            </w:pPr>
          </w:p>
        </w:tc>
      </w:tr>
      <w:tr w14:paraId="60CE02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8" w:hRule="atLeast"/>
        </w:trPr>
        <w:tc>
          <w:tcPr>
            <w:tcW w:w="576" w:type="dxa"/>
            <w:vMerge w:val="restart"/>
            <w:tcBorders>
              <w:top w:val="single" w:color="auto" w:sz="4" w:space="0"/>
              <w:left w:val="single" w:color="000000" w:sz="4" w:space="0"/>
              <w:right w:val="single" w:color="auto" w:sz="4" w:space="0"/>
            </w:tcBorders>
            <w:vAlign w:val="center"/>
          </w:tcPr>
          <w:p w14:paraId="75528785">
            <w:pPr>
              <w:jc w:val="center"/>
              <w:rPr>
                <w:b/>
                <w:sz w:val="28"/>
                <w:szCs w:val="28"/>
              </w:rPr>
            </w:pPr>
            <w:r>
              <w:rPr>
                <w:b/>
                <w:sz w:val="28"/>
                <w:szCs w:val="28"/>
              </w:rPr>
              <w:t>5.</w:t>
            </w:r>
          </w:p>
        </w:tc>
        <w:tc>
          <w:tcPr>
            <w:tcW w:w="2290" w:type="dxa"/>
            <w:vMerge w:val="restart"/>
            <w:tcBorders>
              <w:top w:val="single" w:color="auto" w:sz="4" w:space="0"/>
              <w:left w:val="single" w:color="auto" w:sz="4" w:space="0"/>
              <w:right w:val="single" w:color="000000" w:sz="4" w:space="0"/>
            </w:tcBorders>
            <w:vAlign w:val="center"/>
          </w:tcPr>
          <w:p w14:paraId="4C2BD3B1">
            <w:pPr>
              <w:jc w:val="center"/>
              <w:rPr>
                <w:b/>
                <w:sz w:val="28"/>
                <w:szCs w:val="28"/>
              </w:rPr>
            </w:pPr>
            <w:r>
              <w:rPr>
                <w:b/>
                <w:sz w:val="28"/>
                <w:szCs w:val="28"/>
              </w:rPr>
              <w:t>Навчання та перевірка знань з питань охорони праці, безпеки життєдіяльності</w:t>
            </w:r>
          </w:p>
          <w:p w14:paraId="36197B3E">
            <w:pPr>
              <w:jc w:val="center"/>
              <w:rPr>
                <w:b/>
                <w:sz w:val="28"/>
                <w:szCs w:val="28"/>
              </w:rPr>
            </w:pPr>
          </w:p>
          <w:p w14:paraId="22233088">
            <w:pPr>
              <w:jc w:val="center"/>
              <w:rPr>
                <w:b/>
                <w:sz w:val="28"/>
                <w:szCs w:val="28"/>
              </w:rPr>
            </w:pPr>
          </w:p>
        </w:tc>
        <w:tc>
          <w:tcPr>
            <w:tcW w:w="2789" w:type="dxa"/>
            <w:gridSpan w:val="3"/>
            <w:tcBorders>
              <w:top w:val="single" w:color="auto" w:sz="4" w:space="0"/>
              <w:left w:val="single" w:color="000000" w:sz="4" w:space="0"/>
              <w:bottom w:val="single" w:color="auto" w:sz="4" w:space="0"/>
              <w:right w:val="single" w:color="000000" w:sz="4" w:space="0"/>
            </w:tcBorders>
          </w:tcPr>
          <w:p w14:paraId="79C715B7">
            <w:pPr>
              <w:rPr>
                <w:sz w:val="28"/>
                <w:szCs w:val="28"/>
              </w:rPr>
            </w:pPr>
            <w:r>
              <w:rPr>
                <w:sz w:val="28"/>
                <w:szCs w:val="28"/>
              </w:rPr>
              <w:t>Проводити</w:t>
            </w:r>
            <w:r>
              <w:rPr>
                <w:sz w:val="28"/>
                <w:szCs w:val="28"/>
              </w:rPr>
              <w:tab/>
            </w:r>
            <w:r>
              <w:rPr>
                <w:sz w:val="28"/>
                <w:szCs w:val="28"/>
              </w:rPr>
              <w:t>вступний інструктаж при прийомі на роботу</w:t>
            </w:r>
          </w:p>
        </w:tc>
        <w:tc>
          <w:tcPr>
            <w:tcW w:w="1401" w:type="dxa"/>
            <w:tcBorders>
              <w:top w:val="single" w:color="auto" w:sz="4" w:space="0"/>
              <w:left w:val="single" w:color="000000" w:sz="4" w:space="0"/>
              <w:bottom w:val="single" w:color="auto" w:sz="4" w:space="0"/>
              <w:right w:val="single" w:color="auto" w:sz="4" w:space="0"/>
            </w:tcBorders>
            <w:vAlign w:val="center"/>
          </w:tcPr>
          <w:p w14:paraId="59E127AB">
            <w:pPr>
              <w:jc w:val="center"/>
              <w:rPr>
                <w:sz w:val="28"/>
                <w:szCs w:val="28"/>
              </w:rPr>
            </w:pPr>
            <w:r>
              <w:rPr>
                <w:sz w:val="28"/>
                <w:szCs w:val="28"/>
              </w:rPr>
              <w:t xml:space="preserve">У перший день роботи, </w:t>
            </w:r>
          </w:p>
        </w:tc>
        <w:tc>
          <w:tcPr>
            <w:tcW w:w="1800" w:type="dxa"/>
            <w:vMerge w:val="restart"/>
            <w:tcBorders>
              <w:top w:val="single" w:color="auto" w:sz="4" w:space="0"/>
              <w:left w:val="single" w:color="auto" w:sz="4" w:space="0"/>
              <w:right w:val="single" w:color="000000" w:sz="4" w:space="0"/>
            </w:tcBorders>
            <w:vAlign w:val="center"/>
          </w:tcPr>
          <w:p w14:paraId="3DBE4F9E">
            <w:pPr>
              <w:jc w:val="center"/>
              <w:rPr>
                <w:sz w:val="28"/>
                <w:szCs w:val="28"/>
              </w:rPr>
            </w:pPr>
            <w:r>
              <w:rPr>
                <w:sz w:val="28"/>
                <w:szCs w:val="28"/>
              </w:rPr>
              <w:t>Директор</w:t>
            </w:r>
          </w:p>
          <w:p w14:paraId="1DD31BC8">
            <w:pPr>
              <w:jc w:val="center"/>
              <w:rPr>
                <w:sz w:val="28"/>
                <w:szCs w:val="28"/>
              </w:rPr>
            </w:pPr>
            <w:r>
              <w:rPr>
                <w:sz w:val="28"/>
                <w:szCs w:val="28"/>
                <w:lang w:val="uk-UA"/>
              </w:rPr>
              <w:t>Крючкова</w:t>
            </w:r>
            <w:r>
              <w:rPr>
                <w:rFonts w:hint="default"/>
                <w:sz w:val="28"/>
                <w:szCs w:val="28"/>
                <w:lang w:val="uk-UA"/>
              </w:rPr>
              <w:t xml:space="preserve"> Г.А.</w:t>
            </w:r>
          </w:p>
        </w:tc>
        <w:tc>
          <w:tcPr>
            <w:tcW w:w="1440" w:type="dxa"/>
            <w:tcBorders>
              <w:top w:val="single" w:color="auto" w:sz="4" w:space="0"/>
              <w:left w:val="single" w:color="000000" w:sz="4" w:space="0"/>
              <w:bottom w:val="single" w:color="auto" w:sz="4" w:space="0"/>
              <w:right w:val="single" w:color="000000" w:sz="4" w:space="0"/>
            </w:tcBorders>
            <w:vAlign w:val="center"/>
          </w:tcPr>
          <w:p w14:paraId="1DA72084">
            <w:pPr>
              <w:jc w:val="center"/>
              <w:rPr>
                <w:color w:val="FF6600"/>
                <w:sz w:val="28"/>
                <w:szCs w:val="28"/>
              </w:rPr>
            </w:pPr>
          </w:p>
        </w:tc>
      </w:tr>
      <w:tr w14:paraId="460995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2" w:hRule="atLeast"/>
        </w:trPr>
        <w:tc>
          <w:tcPr>
            <w:tcW w:w="576" w:type="dxa"/>
            <w:vMerge w:val="continue"/>
            <w:tcBorders>
              <w:left w:val="single" w:color="000000" w:sz="4" w:space="0"/>
              <w:right w:val="single" w:color="auto" w:sz="4" w:space="0"/>
            </w:tcBorders>
            <w:vAlign w:val="center"/>
          </w:tcPr>
          <w:p w14:paraId="74D8E1F6">
            <w:pPr>
              <w:jc w:val="center"/>
              <w:rPr>
                <w:b/>
                <w:sz w:val="28"/>
                <w:szCs w:val="28"/>
              </w:rPr>
            </w:pPr>
          </w:p>
        </w:tc>
        <w:tc>
          <w:tcPr>
            <w:tcW w:w="2290" w:type="dxa"/>
            <w:vMerge w:val="continue"/>
            <w:tcBorders>
              <w:left w:val="single" w:color="auto" w:sz="4" w:space="0"/>
              <w:right w:val="single" w:color="000000" w:sz="4" w:space="0"/>
            </w:tcBorders>
            <w:vAlign w:val="center"/>
          </w:tcPr>
          <w:p w14:paraId="2FF60353">
            <w:pPr>
              <w:jc w:val="center"/>
              <w:rPr>
                <w:sz w:val="28"/>
                <w:szCs w:val="28"/>
              </w:rPr>
            </w:pPr>
          </w:p>
        </w:tc>
        <w:tc>
          <w:tcPr>
            <w:tcW w:w="2789" w:type="dxa"/>
            <w:gridSpan w:val="3"/>
            <w:tcBorders>
              <w:top w:val="single" w:color="auto" w:sz="4" w:space="0"/>
              <w:left w:val="single" w:color="000000" w:sz="4" w:space="0"/>
              <w:bottom w:val="single" w:color="auto" w:sz="4" w:space="0"/>
              <w:right w:val="single" w:color="000000" w:sz="4" w:space="0"/>
            </w:tcBorders>
          </w:tcPr>
          <w:p w14:paraId="6BFA49AA">
            <w:pPr>
              <w:rPr>
                <w:sz w:val="28"/>
                <w:szCs w:val="28"/>
              </w:rPr>
            </w:pPr>
            <w:r>
              <w:rPr>
                <w:sz w:val="28"/>
                <w:szCs w:val="28"/>
              </w:rPr>
              <w:t xml:space="preserve">Проводити первинний інструктаж </w:t>
            </w:r>
          </w:p>
        </w:tc>
        <w:tc>
          <w:tcPr>
            <w:tcW w:w="1401" w:type="dxa"/>
            <w:tcBorders>
              <w:top w:val="single" w:color="auto" w:sz="4" w:space="0"/>
              <w:left w:val="single" w:color="000000" w:sz="4" w:space="0"/>
              <w:bottom w:val="single" w:color="auto" w:sz="4" w:space="0"/>
              <w:right w:val="single" w:color="auto" w:sz="4" w:space="0"/>
            </w:tcBorders>
            <w:vAlign w:val="center"/>
          </w:tcPr>
          <w:p w14:paraId="17D5D774">
            <w:pPr>
              <w:jc w:val="center"/>
              <w:rPr>
                <w:sz w:val="28"/>
                <w:szCs w:val="28"/>
              </w:rPr>
            </w:pPr>
            <w:r>
              <w:rPr>
                <w:sz w:val="28"/>
                <w:szCs w:val="28"/>
              </w:rPr>
              <w:t>Перед початком роботи</w:t>
            </w:r>
          </w:p>
        </w:tc>
        <w:tc>
          <w:tcPr>
            <w:tcW w:w="1800" w:type="dxa"/>
            <w:vMerge w:val="continue"/>
            <w:tcBorders>
              <w:left w:val="single" w:color="auto" w:sz="4" w:space="0"/>
              <w:right w:val="single" w:color="000000" w:sz="4" w:space="0"/>
            </w:tcBorders>
            <w:vAlign w:val="center"/>
          </w:tcPr>
          <w:p w14:paraId="47149CB3">
            <w:pPr>
              <w:jc w:val="center"/>
              <w:rPr>
                <w:sz w:val="28"/>
                <w:szCs w:val="28"/>
              </w:rPr>
            </w:pPr>
          </w:p>
        </w:tc>
        <w:tc>
          <w:tcPr>
            <w:tcW w:w="1440" w:type="dxa"/>
            <w:tcBorders>
              <w:top w:val="single" w:color="auto" w:sz="4" w:space="0"/>
              <w:left w:val="single" w:color="000000" w:sz="4" w:space="0"/>
              <w:bottom w:val="single" w:color="auto" w:sz="4" w:space="0"/>
              <w:right w:val="single" w:color="000000" w:sz="4" w:space="0"/>
            </w:tcBorders>
            <w:vAlign w:val="center"/>
          </w:tcPr>
          <w:p w14:paraId="57179436">
            <w:pPr>
              <w:jc w:val="center"/>
              <w:rPr>
                <w:color w:val="FF6600"/>
                <w:sz w:val="28"/>
                <w:szCs w:val="28"/>
              </w:rPr>
            </w:pPr>
          </w:p>
        </w:tc>
      </w:tr>
      <w:tr w14:paraId="2F580D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576" w:type="dxa"/>
            <w:vMerge w:val="continue"/>
            <w:tcBorders>
              <w:left w:val="single" w:color="000000" w:sz="4" w:space="0"/>
              <w:right w:val="single" w:color="auto" w:sz="4" w:space="0"/>
            </w:tcBorders>
            <w:vAlign w:val="center"/>
          </w:tcPr>
          <w:p w14:paraId="1DF6FA24">
            <w:pPr>
              <w:jc w:val="center"/>
              <w:rPr>
                <w:b/>
                <w:sz w:val="28"/>
                <w:szCs w:val="28"/>
              </w:rPr>
            </w:pPr>
          </w:p>
        </w:tc>
        <w:tc>
          <w:tcPr>
            <w:tcW w:w="2290" w:type="dxa"/>
            <w:vMerge w:val="continue"/>
            <w:tcBorders>
              <w:left w:val="single" w:color="auto" w:sz="4" w:space="0"/>
              <w:right w:val="single" w:color="000000" w:sz="4" w:space="0"/>
            </w:tcBorders>
            <w:vAlign w:val="center"/>
          </w:tcPr>
          <w:p w14:paraId="67238D74">
            <w:pPr>
              <w:jc w:val="center"/>
              <w:rPr>
                <w:b/>
                <w:sz w:val="28"/>
                <w:szCs w:val="28"/>
              </w:rPr>
            </w:pPr>
          </w:p>
        </w:tc>
        <w:tc>
          <w:tcPr>
            <w:tcW w:w="2789" w:type="dxa"/>
            <w:gridSpan w:val="3"/>
            <w:tcBorders>
              <w:top w:val="single" w:color="auto" w:sz="4" w:space="0"/>
              <w:left w:val="single" w:color="000000" w:sz="4" w:space="0"/>
              <w:bottom w:val="single" w:color="auto" w:sz="4" w:space="0"/>
              <w:right w:val="single" w:color="000000" w:sz="4" w:space="0"/>
            </w:tcBorders>
          </w:tcPr>
          <w:p w14:paraId="1ECEDAAA">
            <w:pPr>
              <w:rPr>
                <w:sz w:val="28"/>
                <w:szCs w:val="28"/>
              </w:rPr>
            </w:pPr>
            <w:r>
              <w:rPr>
                <w:sz w:val="28"/>
                <w:szCs w:val="28"/>
              </w:rPr>
              <w:t>Проводити повторний, позаплановий, цільовий інструктажі</w:t>
            </w:r>
          </w:p>
        </w:tc>
        <w:tc>
          <w:tcPr>
            <w:tcW w:w="1401" w:type="dxa"/>
            <w:tcBorders>
              <w:top w:val="single" w:color="auto" w:sz="4" w:space="0"/>
              <w:left w:val="single" w:color="000000" w:sz="4" w:space="0"/>
              <w:bottom w:val="single" w:color="auto" w:sz="4" w:space="0"/>
              <w:right w:val="single" w:color="auto" w:sz="4" w:space="0"/>
            </w:tcBorders>
            <w:vAlign w:val="center"/>
          </w:tcPr>
          <w:p w14:paraId="22E89115">
            <w:pPr>
              <w:jc w:val="center"/>
              <w:rPr>
                <w:b/>
                <w:sz w:val="28"/>
                <w:szCs w:val="28"/>
              </w:rPr>
            </w:pPr>
            <w:r>
              <w:rPr>
                <w:sz w:val="28"/>
                <w:szCs w:val="28"/>
              </w:rPr>
              <w:t>Упродовж року</w:t>
            </w:r>
          </w:p>
          <w:p w14:paraId="092B474C">
            <w:pPr>
              <w:jc w:val="center"/>
              <w:rPr>
                <w:sz w:val="28"/>
                <w:szCs w:val="28"/>
              </w:rPr>
            </w:pPr>
          </w:p>
        </w:tc>
        <w:tc>
          <w:tcPr>
            <w:tcW w:w="1800" w:type="dxa"/>
            <w:vMerge w:val="continue"/>
            <w:tcBorders>
              <w:left w:val="single" w:color="auto" w:sz="4" w:space="0"/>
              <w:right w:val="single" w:color="000000" w:sz="4" w:space="0"/>
            </w:tcBorders>
            <w:vAlign w:val="center"/>
          </w:tcPr>
          <w:p w14:paraId="52C4D766">
            <w:pPr>
              <w:jc w:val="center"/>
              <w:rPr>
                <w:sz w:val="28"/>
                <w:szCs w:val="28"/>
              </w:rPr>
            </w:pPr>
          </w:p>
        </w:tc>
        <w:tc>
          <w:tcPr>
            <w:tcW w:w="1440" w:type="dxa"/>
            <w:tcBorders>
              <w:top w:val="single" w:color="auto" w:sz="4" w:space="0"/>
              <w:left w:val="single" w:color="000000" w:sz="4" w:space="0"/>
              <w:bottom w:val="single" w:color="auto" w:sz="4" w:space="0"/>
              <w:right w:val="single" w:color="000000" w:sz="4" w:space="0"/>
            </w:tcBorders>
            <w:vAlign w:val="center"/>
          </w:tcPr>
          <w:p w14:paraId="4637BBA4">
            <w:pPr>
              <w:jc w:val="center"/>
              <w:rPr>
                <w:color w:val="FF6600"/>
                <w:sz w:val="28"/>
                <w:szCs w:val="28"/>
              </w:rPr>
            </w:pPr>
          </w:p>
        </w:tc>
      </w:tr>
      <w:tr w14:paraId="1BD668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3" w:hRule="atLeast"/>
        </w:trPr>
        <w:tc>
          <w:tcPr>
            <w:tcW w:w="576" w:type="dxa"/>
            <w:vMerge w:val="continue"/>
            <w:tcBorders>
              <w:left w:val="single" w:color="000000" w:sz="4" w:space="0"/>
              <w:bottom w:val="single" w:color="auto" w:sz="4" w:space="0"/>
              <w:right w:val="single" w:color="auto" w:sz="4" w:space="0"/>
            </w:tcBorders>
            <w:vAlign w:val="center"/>
          </w:tcPr>
          <w:p w14:paraId="201CF01E">
            <w:pPr>
              <w:jc w:val="center"/>
              <w:rPr>
                <w:b/>
                <w:sz w:val="28"/>
                <w:szCs w:val="28"/>
              </w:rPr>
            </w:pPr>
          </w:p>
        </w:tc>
        <w:tc>
          <w:tcPr>
            <w:tcW w:w="2290" w:type="dxa"/>
            <w:vMerge w:val="continue"/>
            <w:tcBorders>
              <w:left w:val="single" w:color="auto" w:sz="4" w:space="0"/>
              <w:bottom w:val="single" w:color="auto" w:sz="4" w:space="0"/>
              <w:right w:val="single" w:color="000000" w:sz="4" w:space="0"/>
            </w:tcBorders>
            <w:vAlign w:val="center"/>
          </w:tcPr>
          <w:p w14:paraId="0B1D1E7F">
            <w:pPr>
              <w:jc w:val="center"/>
              <w:rPr>
                <w:b/>
                <w:sz w:val="28"/>
                <w:szCs w:val="28"/>
              </w:rPr>
            </w:pPr>
          </w:p>
        </w:tc>
        <w:tc>
          <w:tcPr>
            <w:tcW w:w="2789" w:type="dxa"/>
            <w:gridSpan w:val="3"/>
            <w:tcBorders>
              <w:top w:val="single" w:color="auto" w:sz="4" w:space="0"/>
              <w:left w:val="single" w:color="000000" w:sz="4" w:space="0"/>
              <w:bottom w:val="single" w:color="auto" w:sz="4" w:space="0"/>
              <w:right w:val="single" w:color="000000" w:sz="4" w:space="0"/>
            </w:tcBorders>
          </w:tcPr>
          <w:p w14:paraId="19867F0A">
            <w:pPr>
              <w:rPr>
                <w:sz w:val="28"/>
                <w:szCs w:val="28"/>
              </w:rPr>
            </w:pPr>
            <w:r>
              <w:rPr>
                <w:sz w:val="28"/>
                <w:szCs w:val="28"/>
              </w:rPr>
              <w:t>Перевірка знань</w:t>
            </w:r>
            <w:r>
              <w:rPr>
                <w:b/>
                <w:sz w:val="28"/>
                <w:szCs w:val="28"/>
              </w:rPr>
              <w:t xml:space="preserve"> </w:t>
            </w:r>
            <w:r>
              <w:rPr>
                <w:sz w:val="28"/>
                <w:szCs w:val="28"/>
              </w:rPr>
              <w:t>охорони праці, безпеки життєдіяльності</w:t>
            </w:r>
          </w:p>
        </w:tc>
        <w:tc>
          <w:tcPr>
            <w:tcW w:w="1401" w:type="dxa"/>
            <w:tcBorders>
              <w:top w:val="single" w:color="auto" w:sz="4" w:space="0"/>
              <w:left w:val="single" w:color="000000" w:sz="4" w:space="0"/>
              <w:bottom w:val="single" w:color="auto" w:sz="4" w:space="0"/>
              <w:right w:val="single" w:color="auto" w:sz="4" w:space="0"/>
            </w:tcBorders>
            <w:vAlign w:val="center"/>
          </w:tcPr>
          <w:p w14:paraId="3C138E13">
            <w:pPr>
              <w:jc w:val="center"/>
              <w:rPr>
                <w:sz w:val="28"/>
                <w:szCs w:val="28"/>
              </w:rPr>
            </w:pPr>
            <w:r>
              <w:rPr>
                <w:sz w:val="28"/>
                <w:szCs w:val="28"/>
                <w:shd w:val="clear" w:color="auto" w:fill="FFFFFF"/>
              </w:rPr>
              <w:t> 1 раз на 3 роки </w:t>
            </w:r>
          </w:p>
        </w:tc>
        <w:tc>
          <w:tcPr>
            <w:tcW w:w="1800" w:type="dxa"/>
            <w:vMerge w:val="continue"/>
            <w:tcBorders>
              <w:left w:val="single" w:color="auto" w:sz="4" w:space="0"/>
              <w:bottom w:val="single" w:color="auto" w:sz="4" w:space="0"/>
              <w:right w:val="single" w:color="000000" w:sz="4" w:space="0"/>
            </w:tcBorders>
            <w:vAlign w:val="center"/>
          </w:tcPr>
          <w:p w14:paraId="1E37D2ED">
            <w:pPr>
              <w:jc w:val="center"/>
              <w:rPr>
                <w:sz w:val="28"/>
                <w:szCs w:val="28"/>
              </w:rPr>
            </w:pPr>
          </w:p>
        </w:tc>
        <w:tc>
          <w:tcPr>
            <w:tcW w:w="1440" w:type="dxa"/>
            <w:tcBorders>
              <w:top w:val="single" w:color="auto" w:sz="4" w:space="0"/>
              <w:left w:val="single" w:color="000000" w:sz="4" w:space="0"/>
              <w:bottom w:val="single" w:color="auto" w:sz="4" w:space="0"/>
              <w:right w:val="single" w:color="000000" w:sz="4" w:space="0"/>
            </w:tcBorders>
            <w:vAlign w:val="center"/>
          </w:tcPr>
          <w:p w14:paraId="281BB223">
            <w:pPr>
              <w:jc w:val="center"/>
              <w:rPr>
                <w:color w:val="FF6600"/>
                <w:sz w:val="28"/>
                <w:szCs w:val="28"/>
              </w:rPr>
            </w:pPr>
          </w:p>
        </w:tc>
      </w:tr>
      <w:tr w14:paraId="51A683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8" w:hRule="atLeast"/>
        </w:trPr>
        <w:tc>
          <w:tcPr>
            <w:tcW w:w="576" w:type="dxa"/>
            <w:vMerge w:val="restart"/>
            <w:tcBorders>
              <w:top w:val="single" w:color="auto" w:sz="4" w:space="0"/>
              <w:left w:val="single" w:color="000000" w:sz="4" w:space="0"/>
              <w:right w:val="single" w:color="auto" w:sz="4" w:space="0"/>
            </w:tcBorders>
            <w:vAlign w:val="center"/>
          </w:tcPr>
          <w:p w14:paraId="2EDE683C">
            <w:pPr>
              <w:jc w:val="center"/>
              <w:rPr>
                <w:b/>
                <w:sz w:val="28"/>
                <w:szCs w:val="28"/>
              </w:rPr>
            </w:pPr>
            <w:r>
              <w:rPr>
                <w:b/>
                <w:sz w:val="28"/>
                <w:szCs w:val="28"/>
              </w:rPr>
              <w:t>6.</w:t>
            </w:r>
          </w:p>
        </w:tc>
        <w:tc>
          <w:tcPr>
            <w:tcW w:w="2290" w:type="dxa"/>
            <w:vMerge w:val="restart"/>
            <w:tcBorders>
              <w:top w:val="single" w:color="auto" w:sz="4" w:space="0"/>
              <w:left w:val="single" w:color="auto" w:sz="4" w:space="0"/>
              <w:right w:val="single" w:color="000000" w:sz="4" w:space="0"/>
            </w:tcBorders>
            <w:vAlign w:val="center"/>
          </w:tcPr>
          <w:p w14:paraId="668575D5">
            <w:pPr>
              <w:jc w:val="center"/>
              <w:rPr>
                <w:b/>
                <w:sz w:val="28"/>
                <w:szCs w:val="28"/>
              </w:rPr>
            </w:pPr>
            <w:r>
              <w:rPr>
                <w:b/>
                <w:sz w:val="28"/>
                <w:szCs w:val="28"/>
              </w:rPr>
              <w:t>Навчання дітей основ безпеки</w:t>
            </w:r>
          </w:p>
        </w:tc>
        <w:tc>
          <w:tcPr>
            <w:tcW w:w="2789" w:type="dxa"/>
            <w:gridSpan w:val="3"/>
            <w:tcBorders>
              <w:top w:val="single" w:color="auto" w:sz="4" w:space="0"/>
              <w:left w:val="single" w:color="000000" w:sz="4" w:space="0"/>
              <w:bottom w:val="single" w:color="auto" w:sz="4" w:space="0"/>
              <w:right w:val="single" w:color="000000" w:sz="4" w:space="0"/>
            </w:tcBorders>
          </w:tcPr>
          <w:p w14:paraId="0F764F5E">
            <w:pPr>
              <w:rPr>
                <w:sz w:val="28"/>
                <w:szCs w:val="28"/>
              </w:rPr>
            </w:pPr>
            <w:r>
              <w:rPr>
                <w:sz w:val="28"/>
                <w:szCs w:val="28"/>
              </w:rPr>
              <w:t xml:space="preserve">Планування роботи з дітьми з безпеки життєдіяльності. </w:t>
            </w:r>
          </w:p>
        </w:tc>
        <w:tc>
          <w:tcPr>
            <w:tcW w:w="1401" w:type="dxa"/>
            <w:tcBorders>
              <w:top w:val="single" w:color="auto" w:sz="4" w:space="0"/>
              <w:left w:val="single" w:color="000000" w:sz="4" w:space="0"/>
              <w:bottom w:val="single" w:color="auto" w:sz="4" w:space="0"/>
              <w:right w:val="single" w:color="auto" w:sz="4" w:space="0"/>
            </w:tcBorders>
            <w:vAlign w:val="center"/>
          </w:tcPr>
          <w:p w14:paraId="250391B0">
            <w:pPr>
              <w:jc w:val="center"/>
              <w:rPr>
                <w:b/>
                <w:sz w:val="28"/>
                <w:szCs w:val="28"/>
              </w:rPr>
            </w:pPr>
            <w:r>
              <w:rPr>
                <w:sz w:val="28"/>
                <w:szCs w:val="28"/>
              </w:rPr>
              <w:t>Упродовж року</w:t>
            </w:r>
          </w:p>
          <w:p w14:paraId="5F9AA88F">
            <w:pPr>
              <w:jc w:val="center"/>
              <w:rPr>
                <w:sz w:val="28"/>
                <w:szCs w:val="28"/>
              </w:rPr>
            </w:pPr>
          </w:p>
        </w:tc>
        <w:tc>
          <w:tcPr>
            <w:tcW w:w="1800" w:type="dxa"/>
            <w:vMerge w:val="restart"/>
            <w:tcBorders>
              <w:top w:val="single" w:color="auto" w:sz="4" w:space="0"/>
              <w:left w:val="single" w:color="auto" w:sz="4" w:space="0"/>
              <w:right w:val="single" w:color="000000" w:sz="4" w:space="0"/>
            </w:tcBorders>
            <w:vAlign w:val="center"/>
          </w:tcPr>
          <w:p w14:paraId="73D99808">
            <w:pPr>
              <w:jc w:val="center"/>
              <w:rPr>
                <w:sz w:val="28"/>
                <w:szCs w:val="28"/>
              </w:rPr>
            </w:pPr>
            <w:r>
              <w:rPr>
                <w:sz w:val="28"/>
                <w:szCs w:val="28"/>
              </w:rPr>
              <w:t>Директор</w:t>
            </w:r>
          </w:p>
          <w:p w14:paraId="18E091A1">
            <w:pPr>
              <w:jc w:val="center"/>
              <w:rPr>
                <w:sz w:val="28"/>
                <w:szCs w:val="28"/>
              </w:rPr>
            </w:pPr>
            <w:r>
              <w:rPr>
                <w:sz w:val="28"/>
                <w:szCs w:val="28"/>
                <w:lang w:val="uk-UA"/>
              </w:rPr>
              <w:t>Крючкова</w:t>
            </w:r>
            <w:r>
              <w:rPr>
                <w:rFonts w:hint="default"/>
                <w:sz w:val="28"/>
                <w:szCs w:val="28"/>
                <w:lang w:val="uk-UA"/>
              </w:rPr>
              <w:t xml:space="preserve"> Г.А.</w:t>
            </w:r>
            <w:r>
              <w:rPr>
                <w:sz w:val="28"/>
                <w:szCs w:val="28"/>
              </w:rPr>
              <w:t xml:space="preserve"> ,</w:t>
            </w:r>
          </w:p>
          <w:p w14:paraId="3E8ECB56">
            <w:pPr>
              <w:jc w:val="center"/>
              <w:rPr>
                <w:sz w:val="28"/>
                <w:szCs w:val="28"/>
              </w:rPr>
            </w:pPr>
            <w:r>
              <w:rPr>
                <w:sz w:val="28"/>
                <w:szCs w:val="28"/>
              </w:rPr>
              <w:t xml:space="preserve">Практичний психолог </w:t>
            </w:r>
          </w:p>
          <w:p w14:paraId="0AE60016">
            <w:pPr>
              <w:jc w:val="center"/>
              <w:rPr>
                <w:sz w:val="28"/>
                <w:szCs w:val="28"/>
              </w:rPr>
            </w:pPr>
            <w:r>
              <w:rPr>
                <w:sz w:val="28"/>
                <w:szCs w:val="28"/>
                <w:lang w:val="uk-UA"/>
              </w:rPr>
              <w:t>Ісічко</w:t>
            </w:r>
            <w:r>
              <w:rPr>
                <w:rFonts w:hint="default"/>
                <w:sz w:val="28"/>
                <w:szCs w:val="28"/>
                <w:lang w:val="uk-UA"/>
              </w:rPr>
              <w:t xml:space="preserve"> Є.В.</w:t>
            </w:r>
          </w:p>
        </w:tc>
        <w:tc>
          <w:tcPr>
            <w:tcW w:w="1440" w:type="dxa"/>
            <w:tcBorders>
              <w:top w:val="single" w:color="auto" w:sz="4" w:space="0"/>
              <w:left w:val="single" w:color="000000" w:sz="4" w:space="0"/>
              <w:bottom w:val="single" w:color="auto" w:sz="4" w:space="0"/>
              <w:right w:val="single" w:color="000000" w:sz="4" w:space="0"/>
            </w:tcBorders>
            <w:vAlign w:val="center"/>
          </w:tcPr>
          <w:p w14:paraId="7993BED7">
            <w:pPr>
              <w:jc w:val="center"/>
              <w:rPr>
                <w:color w:val="FF6600"/>
                <w:sz w:val="28"/>
                <w:szCs w:val="28"/>
              </w:rPr>
            </w:pPr>
          </w:p>
        </w:tc>
      </w:tr>
      <w:tr w14:paraId="7FC247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4" w:hRule="atLeast"/>
        </w:trPr>
        <w:tc>
          <w:tcPr>
            <w:tcW w:w="576" w:type="dxa"/>
            <w:vMerge w:val="continue"/>
            <w:tcBorders>
              <w:left w:val="single" w:color="000000" w:sz="4" w:space="0"/>
              <w:right w:val="single" w:color="auto" w:sz="4" w:space="0"/>
            </w:tcBorders>
            <w:vAlign w:val="center"/>
          </w:tcPr>
          <w:p w14:paraId="32504895">
            <w:pPr>
              <w:jc w:val="center"/>
              <w:rPr>
                <w:b/>
                <w:sz w:val="28"/>
                <w:szCs w:val="28"/>
              </w:rPr>
            </w:pPr>
          </w:p>
        </w:tc>
        <w:tc>
          <w:tcPr>
            <w:tcW w:w="2290" w:type="dxa"/>
            <w:vMerge w:val="continue"/>
            <w:tcBorders>
              <w:left w:val="single" w:color="auto" w:sz="4" w:space="0"/>
              <w:right w:val="single" w:color="000000" w:sz="4" w:space="0"/>
            </w:tcBorders>
            <w:vAlign w:val="center"/>
          </w:tcPr>
          <w:p w14:paraId="5F867903">
            <w:pPr>
              <w:jc w:val="center"/>
              <w:rPr>
                <w:b/>
                <w:sz w:val="28"/>
                <w:szCs w:val="28"/>
              </w:rPr>
            </w:pPr>
          </w:p>
        </w:tc>
        <w:tc>
          <w:tcPr>
            <w:tcW w:w="2789" w:type="dxa"/>
            <w:gridSpan w:val="3"/>
            <w:tcBorders>
              <w:top w:val="single" w:color="auto" w:sz="4" w:space="0"/>
              <w:left w:val="single" w:color="000000" w:sz="4" w:space="0"/>
              <w:bottom w:val="single" w:color="auto" w:sz="4" w:space="0"/>
              <w:right w:val="single" w:color="000000" w:sz="4" w:space="0"/>
            </w:tcBorders>
          </w:tcPr>
          <w:p w14:paraId="3FF1CA71">
            <w:pPr>
              <w:rPr>
                <w:sz w:val="28"/>
                <w:szCs w:val="28"/>
              </w:rPr>
            </w:pPr>
            <w:r>
              <w:rPr>
                <w:sz w:val="28"/>
                <w:szCs w:val="28"/>
              </w:rPr>
              <w:t>Тиждені Безпеки Тиждень безпеки дорожнього руху</w:t>
            </w:r>
          </w:p>
          <w:p w14:paraId="52D14EEA">
            <w:pPr>
              <w:rPr>
                <w:sz w:val="28"/>
                <w:szCs w:val="28"/>
              </w:rPr>
            </w:pPr>
            <w:r>
              <w:rPr>
                <w:sz w:val="28"/>
                <w:szCs w:val="28"/>
              </w:rPr>
              <w:t xml:space="preserve"> Місячник цивільного захисту </w:t>
            </w:r>
          </w:p>
          <w:p w14:paraId="1720F23E">
            <w:pPr>
              <w:rPr>
                <w:sz w:val="28"/>
                <w:szCs w:val="28"/>
              </w:rPr>
            </w:pPr>
          </w:p>
        </w:tc>
        <w:tc>
          <w:tcPr>
            <w:tcW w:w="1401" w:type="dxa"/>
            <w:tcBorders>
              <w:top w:val="single" w:color="auto" w:sz="4" w:space="0"/>
              <w:left w:val="single" w:color="000000" w:sz="4" w:space="0"/>
              <w:bottom w:val="single" w:color="auto" w:sz="4" w:space="0"/>
              <w:right w:val="single" w:color="auto" w:sz="4" w:space="0"/>
            </w:tcBorders>
            <w:vAlign w:val="center"/>
          </w:tcPr>
          <w:p w14:paraId="36181C35">
            <w:pPr>
              <w:rPr>
                <w:sz w:val="28"/>
                <w:szCs w:val="28"/>
              </w:rPr>
            </w:pPr>
            <w:r>
              <w:rPr>
                <w:sz w:val="28"/>
                <w:szCs w:val="28"/>
              </w:rPr>
              <w:t xml:space="preserve">Листопад </w:t>
            </w:r>
          </w:p>
          <w:p w14:paraId="1D8E0774">
            <w:pPr>
              <w:rPr>
                <w:sz w:val="28"/>
                <w:szCs w:val="28"/>
              </w:rPr>
            </w:pPr>
            <w:r>
              <w:rPr>
                <w:sz w:val="28"/>
                <w:szCs w:val="28"/>
              </w:rPr>
              <w:t>Лютий</w:t>
            </w:r>
          </w:p>
          <w:p w14:paraId="6550211B">
            <w:pPr>
              <w:rPr>
                <w:sz w:val="28"/>
                <w:szCs w:val="28"/>
              </w:rPr>
            </w:pPr>
            <w:r>
              <w:rPr>
                <w:sz w:val="28"/>
                <w:szCs w:val="28"/>
              </w:rPr>
              <w:t>Травень</w:t>
            </w:r>
          </w:p>
          <w:p w14:paraId="1729A641">
            <w:pPr>
              <w:rPr>
                <w:sz w:val="28"/>
                <w:szCs w:val="28"/>
              </w:rPr>
            </w:pPr>
            <w:r>
              <w:rPr>
                <w:sz w:val="28"/>
                <w:szCs w:val="28"/>
              </w:rPr>
              <w:t xml:space="preserve">Вересень-жовтень </w:t>
            </w:r>
          </w:p>
        </w:tc>
        <w:tc>
          <w:tcPr>
            <w:tcW w:w="1800" w:type="dxa"/>
            <w:vMerge w:val="continue"/>
            <w:tcBorders>
              <w:left w:val="single" w:color="auto" w:sz="4" w:space="0"/>
              <w:right w:val="single" w:color="000000" w:sz="4" w:space="0"/>
            </w:tcBorders>
            <w:vAlign w:val="center"/>
          </w:tcPr>
          <w:p w14:paraId="312CC5F9">
            <w:pPr>
              <w:jc w:val="center"/>
              <w:rPr>
                <w:sz w:val="28"/>
                <w:szCs w:val="28"/>
              </w:rPr>
            </w:pPr>
          </w:p>
        </w:tc>
        <w:tc>
          <w:tcPr>
            <w:tcW w:w="1440" w:type="dxa"/>
            <w:tcBorders>
              <w:top w:val="single" w:color="auto" w:sz="4" w:space="0"/>
              <w:left w:val="single" w:color="000000" w:sz="4" w:space="0"/>
              <w:bottom w:val="single" w:color="auto" w:sz="4" w:space="0"/>
              <w:right w:val="single" w:color="000000" w:sz="4" w:space="0"/>
            </w:tcBorders>
            <w:vAlign w:val="center"/>
          </w:tcPr>
          <w:p w14:paraId="0DE81F32">
            <w:pPr>
              <w:jc w:val="center"/>
              <w:rPr>
                <w:color w:val="FF6600"/>
                <w:sz w:val="28"/>
                <w:szCs w:val="28"/>
              </w:rPr>
            </w:pPr>
          </w:p>
        </w:tc>
      </w:tr>
      <w:tr w14:paraId="1058E9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2" w:hRule="atLeast"/>
        </w:trPr>
        <w:tc>
          <w:tcPr>
            <w:tcW w:w="576" w:type="dxa"/>
            <w:vMerge w:val="continue"/>
            <w:tcBorders>
              <w:left w:val="single" w:color="000000" w:sz="4" w:space="0"/>
              <w:bottom w:val="single" w:color="auto" w:sz="4" w:space="0"/>
              <w:right w:val="single" w:color="auto" w:sz="4" w:space="0"/>
            </w:tcBorders>
            <w:vAlign w:val="center"/>
          </w:tcPr>
          <w:p w14:paraId="69EAA56B">
            <w:pPr>
              <w:jc w:val="center"/>
              <w:rPr>
                <w:b/>
                <w:sz w:val="28"/>
                <w:szCs w:val="28"/>
              </w:rPr>
            </w:pPr>
          </w:p>
        </w:tc>
        <w:tc>
          <w:tcPr>
            <w:tcW w:w="2290" w:type="dxa"/>
            <w:vMerge w:val="continue"/>
            <w:tcBorders>
              <w:left w:val="single" w:color="auto" w:sz="4" w:space="0"/>
              <w:bottom w:val="single" w:color="auto" w:sz="4" w:space="0"/>
              <w:right w:val="single" w:color="000000" w:sz="4" w:space="0"/>
            </w:tcBorders>
            <w:vAlign w:val="center"/>
          </w:tcPr>
          <w:p w14:paraId="4B6536EC">
            <w:pPr>
              <w:jc w:val="center"/>
              <w:rPr>
                <w:b/>
                <w:sz w:val="28"/>
                <w:szCs w:val="28"/>
              </w:rPr>
            </w:pPr>
          </w:p>
        </w:tc>
        <w:tc>
          <w:tcPr>
            <w:tcW w:w="2789" w:type="dxa"/>
            <w:gridSpan w:val="3"/>
            <w:tcBorders>
              <w:top w:val="single" w:color="auto" w:sz="4" w:space="0"/>
              <w:left w:val="single" w:color="000000" w:sz="4" w:space="0"/>
              <w:bottom w:val="single" w:color="auto" w:sz="4" w:space="0"/>
              <w:right w:val="single" w:color="000000" w:sz="4" w:space="0"/>
            </w:tcBorders>
          </w:tcPr>
          <w:p w14:paraId="24553138">
            <w:pPr>
              <w:rPr>
                <w:sz w:val="28"/>
                <w:szCs w:val="28"/>
              </w:rPr>
            </w:pPr>
            <w:r>
              <w:rPr>
                <w:sz w:val="28"/>
                <w:szCs w:val="28"/>
              </w:rPr>
              <w:t>Проведення навчань та тренувань з евакуації дітей та персоналу</w:t>
            </w:r>
          </w:p>
        </w:tc>
        <w:tc>
          <w:tcPr>
            <w:tcW w:w="1401" w:type="dxa"/>
            <w:tcBorders>
              <w:top w:val="single" w:color="auto" w:sz="4" w:space="0"/>
              <w:left w:val="single" w:color="000000" w:sz="4" w:space="0"/>
              <w:bottom w:val="single" w:color="auto" w:sz="4" w:space="0"/>
              <w:right w:val="single" w:color="auto" w:sz="4" w:space="0"/>
            </w:tcBorders>
            <w:vAlign w:val="center"/>
          </w:tcPr>
          <w:p w14:paraId="20FE9FF9">
            <w:pPr>
              <w:jc w:val="center"/>
              <w:rPr>
                <w:sz w:val="28"/>
                <w:szCs w:val="28"/>
              </w:rPr>
            </w:pPr>
            <w:r>
              <w:rPr>
                <w:sz w:val="28"/>
                <w:szCs w:val="28"/>
              </w:rPr>
              <w:t>Вересень Травень</w:t>
            </w:r>
          </w:p>
        </w:tc>
        <w:tc>
          <w:tcPr>
            <w:tcW w:w="1800" w:type="dxa"/>
            <w:vMerge w:val="continue"/>
            <w:tcBorders>
              <w:left w:val="single" w:color="auto" w:sz="4" w:space="0"/>
              <w:bottom w:val="single" w:color="auto" w:sz="4" w:space="0"/>
              <w:right w:val="single" w:color="000000" w:sz="4" w:space="0"/>
            </w:tcBorders>
            <w:vAlign w:val="center"/>
          </w:tcPr>
          <w:p w14:paraId="5B74CDE6">
            <w:pPr>
              <w:jc w:val="center"/>
              <w:rPr>
                <w:sz w:val="28"/>
                <w:szCs w:val="28"/>
              </w:rPr>
            </w:pPr>
          </w:p>
        </w:tc>
        <w:tc>
          <w:tcPr>
            <w:tcW w:w="1440" w:type="dxa"/>
            <w:tcBorders>
              <w:top w:val="single" w:color="auto" w:sz="4" w:space="0"/>
              <w:left w:val="single" w:color="000000" w:sz="4" w:space="0"/>
              <w:bottom w:val="single" w:color="auto" w:sz="4" w:space="0"/>
              <w:right w:val="single" w:color="000000" w:sz="4" w:space="0"/>
            </w:tcBorders>
            <w:vAlign w:val="center"/>
          </w:tcPr>
          <w:p w14:paraId="0031D745">
            <w:pPr>
              <w:jc w:val="center"/>
              <w:rPr>
                <w:color w:val="FF6600"/>
                <w:sz w:val="28"/>
                <w:szCs w:val="28"/>
              </w:rPr>
            </w:pPr>
          </w:p>
        </w:tc>
      </w:tr>
      <w:tr w14:paraId="65FEAE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07" w:hRule="atLeast"/>
        </w:trPr>
        <w:tc>
          <w:tcPr>
            <w:tcW w:w="576" w:type="dxa"/>
            <w:vMerge w:val="restart"/>
            <w:tcBorders>
              <w:top w:val="single" w:color="auto" w:sz="4" w:space="0"/>
              <w:left w:val="single" w:color="000000" w:sz="4" w:space="0"/>
              <w:right w:val="single" w:color="auto" w:sz="4" w:space="0"/>
            </w:tcBorders>
          </w:tcPr>
          <w:p w14:paraId="277B5D43">
            <w:pPr>
              <w:jc w:val="center"/>
              <w:rPr>
                <w:b/>
                <w:sz w:val="28"/>
                <w:szCs w:val="28"/>
              </w:rPr>
            </w:pPr>
          </w:p>
          <w:p w14:paraId="7473823D">
            <w:pPr>
              <w:jc w:val="center"/>
              <w:rPr>
                <w:b/>
                <w:sz w:val="28"/>
                <w:szCs w:val="28"/>
              </w:rPr>
            </w:pPr>
          </w:p>
          <w:p w14:paraId="4A51417D">
            <w:pPr>
              <w:jc w:val="center"/>
              <w:rPr>
                <w:b/>
                <w:sz w:val="28"/>
                <w:szCs w:val="28"/>
              </w:rPr>
            </w:pPr>
            <w:r>
              <w:rPr>
                <w:b/>
                <w:sz w:val="28"/>
                <w:szCs w:val="28"/>
              </w:rPr>
              <w:t>7.</w:t>
            </w:r>
          </w:p>
        </w:tc>
        <w:tc>
          <w:tcPr>
            <w:tcW w:w="2290" w:type="dxa"/>
            <w:vMerge w:val="restart"/>
            <w:tcBorders>
              <w:top w:val="single" w:color="auto" w:sz="4" w:space="0"/>
              <w:left w:val="single" w:color="auto" w:sz="4" w:space="0"/>
              <w:right w:val="single" w:color="000000" w:sz="4" w:space="0"/>
            </w:tcBorders>
          </w:tcPr>
          <w:p w14:paraId="5602913D">
            <w:pPr>
              <w:jc w:val="center"/>
              <w:rPr>
                <w:b/>
                <w:sz w:val="28"/>
                <w:szCs w:val="28"/>
              </w:rPr>
            </w:pPr>
          </w:p>
          <w:p w14:paraId="3C3D491A">
            <w:pPr>
              <w:jc w:val="center"/>
              <w:rPr>
                <w:b/>
                <w:sz w:val="28"/>
                <w:szCs w:val="28"/>
              </w:rPr>
            </w:pPr>
          </w:p>
          <w:p w14:paraId="31142086">
            <w:pPr>
              <w:jc w:val="center"/>
              <w:rPr>
                <w:b/>
                <w:sz w:val="28"/>
                <w:szCs w:val="28"/>
              </w:rPr>
            </w:pPr>
            <w:r>
              <w:rPr>
                <w:b/>
                <w:sz w:val="28"/>
                <w:szCs w:val="28"/>
              </w:rPr>
              <w:t>Підготовка навчального закладу до</w:t>
            </w:r>
          </w:p>
          <w:p w14:paraId="40BEC1A4">
            <w:pPr>
              <w:jc w:val="center"/>
              <w:rPr>
                <w:b/>
                <w:sz w:val="28"/>
                <w:szCs w:val="28"/>
              </w:rPr>
            </w:pPr>
            <w:r>
              <w:rPr>
                <w:b/>
                <w:sz w:val="28"/>
                <w:szCs w:val="28"/>
              </w:rPr>
              <w:t>опалювального сезону</w:t>
            </w:r>
          </w:p>
          <w:p w14:paraId="47B1D73F">
            <w:pPr>
              <w:jc w:val="center"/>
              <w:rPr>
                <w:b/>
                <w:sz w:val="28"/>
                <w:szCs w:val="28"/>
              </w:rPr>
            </w:pPr>
          </w:p>
          <w:p w14:paraId="3C85953B">
            <w:pPr>
              <w:jc w:val="center"/>
              <w:rPr>
                <w:b/>
                <w:sz w:val="28"/>
                <w:szCs w:val="28"/>
              </w:rPr>
            </w:pPr>
          </w:p>
          <w:p w14:paraId="59CCB7C3">
            <w:pPr>
              <w:jc w:val="center"/>
              <w:rPr>
                <w:b/>
                <w:sz w:val="28"/>
                <w:szCs w:val="28"/>
              </w:rPr>
            </w:pPr>
          </w:p>
          <w:p w14:paraId="6DE65D80">
            <w:pPr>
              <w:jc w:val="center"/>
              <w:rPr>
                <w:b/>
                <w:sz w:val="28"/>
                <w:szCs w:val="28"/>
              </w:rPr>
            </w:pPr>
          </w:p>
          <w:p w14:paraId="6DBA8090">
            <w:pPr>
              <w:jc w:val="center"/>
              <w:rPr>
                <w:b/>
                <w:sz w:val="28"/>
                <w:szCs w:val="28"/>
              </w:rPr>
            </w:pPr>
          </w:p>
          <w:p w14:paraId="4C08BE3F">
            <w:pPr>
              <w:jc w:val="center"/>
              <w:rPr>
                <w:b/>
                <w:sz w:val="28"/>
                <w:szCs w:val="28"/>
              </w:rPr>
            </w:pPr>
          </w:p>
          <w:p w14:paraId="16789EE7">
            <w:pPr>
              <w:jc w:val="center"/>
              <w:rPr>
                <w:b/>
                <w:sz w:val="28"/>
                <w:szCs w:val="28"/>
              </w:rPr>
            </w:pPr>
          </w:p>
        </w:tc>
        <w:tc>
          <w:tcPr>
            <w:tcW w:w="2789" w:type="dxa"/>
            <w:gridSpan w:val="3"/>
            <w:tcBorders>
              <w:top w:val="single" w:color="auto" w:sz="4" w:space="0"/>
              <w:left w:val="single" w:color="000000" w:sz="4" w:space="0"/>
              <w:bottom w:val="single" w:color="auto" w:sz="4" w:space="0"/>
              <w:right w:val="single" w:color="000000" w:sz="4" w:space="0"/>
            </w:tcBorders>
          </w:tcPr>
          <w:p w14:paraId="31569300">
            <w:pPr>
              <w:rPr>
                <w:sz w:val="28"/>
                <w:szCs w:val="28"/>
              </w:rPr>
            </w:pPr>
            <w:r>
              <w:rPr>
                <w:sz w:val="28"/>
                <w:szCs w:val="28"/>
              </w:rPr>
              <w:t>Здійснити перевірку готовності закладу до нового навчального року, оформити акт готовності закладу</w:t>
            </w:r>
          </w:p>
        </w:tc>
        <w:tc>
          <w:tcPr>
            <w:tcW w:w="1401" w:type="dxa"/>
            <w:tcBorders>
              <w:top w:val="single" w:color="auto" w:sz="4" w:space="0"/>
              <w:left w:val="single" w:color="000000" w:sz="4" w:space="0"/>
              <w:bottom w:val="single" w:color="auto" w:sz="4" w:space="0"/>
              <w:right w:val="single" w:color="auto" w:sz="4" w:space="0"/>
            </w:tcBorders>
            <w:vAlign w:val="center"/>
          </w:tcPr>
          <w:p w14:paraId="687FEA3C">
            <w:pPr>
              <w:jc w:val="center"/>
              <w:rPr>
                <w:sz w:val="28"/>
                <w:szCs w:val="28"/>
              </w:rPr>
            </w:pPr>
            <w:r>
              <w:rPr>
                <w:sz w:val="28"/>
                <w:szCs w:val="28"/>
              </w:rPr>
              <w:t>До 20.08.</w:t>
            </w:r>
          </w:p>
          <w:p w14:paraId="2C5BEEBB">
            <w:pPr>
              <w:jc w:val="center"/>
              <w:rPr>
                <w:sz w:val="28"/>
                <w:szCs w:val="28"/>
              </w:rPr>
            </w:pPr>
            <w:r>
              <w:rPr>
                <w:sz w:val="28"/>
                <w:szCs w:val="28"/>
              </w:rPr>
              <w:t>2 рази на рік</w:t>
            </w:r>
          </w:p>
        </w:tc>
        <w:tc>
          <w:tcPr>
            <w:tcW w:w="1800" w:type="dxa"/>
            <w:vMerge w:val="restart"/>
            <w:tcBorders>
              <w:top w:val="single" w:color="auto" w:sz="4" w:space="0"/>
              <w:left w:val="single" w:color="auto" w:sz="4" w:space="0"/>
              <w:right w:val="single" w:color="000000" w:sz="4" w:space="0"/>
            </w:tcBorders>
            <w:vAlign w:val="center"/>
          </w:tcPr>
          <w:p w14:paraId="166BAE88">
            <w:pPr>
              <w:jc w:val="center"/>
              <w:rPr>
                <w:sz w:val="28"/>
                <w:szCs w:val="28"/>
              </w:rPr>
            </w:pPr>
            <w:r>
              <w:rPr>
                <w:sz w:val="28"/>
                <w:szCs w:val="28"/>
              </w:rPr>
              <w:t>Директор</w:t>
            </w:r>
          </w:p>
          <w:p w14:paraId="031560B4">
            <w:pPr>
              <w:jc w:val="center"/>
              <w:rPr>
                <w:rFonts w:hint="default"/>
                <w:sz w:val="28"/>
                <w:szCs w:val="28"/>
                <w:lang w:val="uk-UA"/>
              </w:rPr>
            </w:pPr>
            <w:r>
              <w:rPr>
                <w:sz w:val="28"/>
                <w:szCs w:val="28"/>
                <w:lang w:val="uk-UA"/>
              </w:rPr>
              <w:t>Крючкова</w:t>
            </w:r>
            <w:r>
              <w:rPr>
                <w:rFonts w:hint="default"/>
                <w:sz w:val="28"/>
                <w:szCs w:val="28"/>
                <w:lang w:val="uk-UA"/>
              </w:rPr>
              <w:t xml:space="preserve"> Г.А.</w:t>
            </w:r>
            <w:r>
              <w:rPr>
                <w:sz w:val="28"/>
                <w:szCs w:val="28"/>
              </w:rPr>
              <w:t>,</w:t>
            </w:r>
            <w:r>
              <w:rPr>
                <w:rFonts w:hint="default"/>
                <w:sz w:val="28"/>
                <w:szCs w:val="28"/>
                <w:lang w:val="uk-UA"/>
              </w:rPr>
              <w:t xml:space="preserve"> </w:t>
            </w:r>
            <w:r>
              <w:rPr>
                <w:sz w:val="28"/>
                <w:szCs w:val="28"/>
              </w:rPr>
              <w:t>завгосп</w:t>
            </w:r>
            <w:r>
              <w:rPr>
                <w:rFonts w:hint="default"/>
                <w:sz w:val="28"/>
                <w:szCs w:val="28"/>
                <w:lang w:val="uk-UA"/>
              </w:rPr>
              <w:t xml:space="preserve"> Бойко Н.І.</w:t>
            </w:r>
          </w:p>
        </w:tc>
        <w:tc>
          <w:tcPr>
            <w:tcW w:w="1440" w:type="dxa"/>
            <w:tcBorders>
              <w:top w:val="single" w:color="auto" w:sz="4" w:space="0"/>
              <w:left w:val="single" w:color="000000" w:sz="4" w:space="0"/>
              <w:bottom w:val="single" w:color="auto" w:sz="4" w:space="0"/>
              <w:right w:val="single" w:color="000000" w:sz="4" w:space="0"/>
            </w:tcBorders>
            <w:vAlign w:val="center"/>
          </w:tcPr>
          <w:p w14:paraId="5C24E3A2">
            <w:pPr>
              <w:jc w:val="center"/>
              <w:rPr>
                <w:sz w:val="28"/>
                <w:szCs w:val="28"/>
              </w:rPr>
            </w:pPr>
            <w:r>
              <w:rPr>
                <w:sz w:val="28"/>
                <w:szCs w:val="28"/>
              </w:rPr>
              <w:t>Акт-готовності закладу</w:t>
            </w:r>
          </w:p>
        </w:tc>
      </w:tr>
      <w:tr w14:paraId="44A8E7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60" w:hRule="atLeast"/>
        </w:trPr>
        <w:tc>
          <w:tcPr>
            <w:tcW w:w="576" w:type="dxa"/>
            <w:vMerge w:val="continue"/>
            <w:tcBorders>
              <w:left w:val="single" w:color="000000" w:sz="4" w:space="0"/>
              <w:right w:val="single" w:color="auto" w:sz="4" w:space="0"/>
            </w:tcBorders>
            <w:vAlign w:val="center"/>
          </w:tcPr>
          <w:p w14:paraId="35338E59">
            <w:pPr>
              <w:jc w:val="center"/>
              <w:rPr>
                <w:b/>
                <w:sz w:val="28"/>
                <w:szCs w:val="28"/>
              </w:rPr>
            </w:pPr>
          </w:p>
        </w:tc>
        <w:tc>
          <w:tcPr>
            <w:tcW w:w="2290" w:type="dxa"/>
            <w:vMerge w:val="continue"/>
            <w:tcBorders>
              <w:left w:val="single" w:color="auto" w:sz="4" w:space="0"/>
              <w:right w:val="single" w:color="000000" w:sz="4" w:space="0"/>
            </w:tcBorders>
            <w:vAlign w:val="center"/>
          </w:tcPr>
          <w:p w14:paraId="1C7C7224">
            <w:pPr>
              <w:jc w:val="center"/>
              <w:rPr>
                <w:b/>
                <w:sz w:val="28"/>
                <w:szCs w:val="28"/>
              </w:rPr>
            </w:pPr>
          </w:p>
        </w:tc>
        <w:tc>
          <w:tcPr>
            <w:tcW w:w="2789" w:type="dxa"/>
            <w:gridSpan w:val="3"/>
            <w:tcBorders>
              <w:top w:val="single" w:color="auto" w:sz="4" w:space="0"/>
              <w:left w:val="single" w:color="000000" w:sz="4" w:space="0"/>
              <w:right w:val="single" w:color="000000" w:sz="4" w:space="0"/>
            </w:tcBorders>
          </w:tcPr>
          <w:p w14:paraId="73F6FA00">
            <w:pPr>
              <w:rPr>
                <w:sz w:val="28"/>
                <w:szCs w:val="28"/>
              </w:rPr>
            </w:pPr>
            <w:r>
              <w:rPr>
                <w:sz w:val="28"/>
                <w:szCs w:val="28"/>
              </w:rPr>
              <w:t>Здійснити перевірку кабінетів підвищеної небезпеки (музично-спортивна зала)</w:t>
            </w:r>
          </w:p>
        </w:tc>
        <w:tc>
          <w:tcPr>
            <w:tcW w:w="1401" w:type="dxa"/>
            <w:tcBorders>
              <w:top w:val="single" w:color="auto" w:sz="4" w:space="0"/>
              <w:left w:val="single" w:color="000000" w:sz="4" w:space="0"/>
              <w:right w:val="single" w:color="auto" w:sz="4" w:space="0"/>
            </w:tcBorders>
            <w:vAlign w:val="center"/>
          </w:tcPr>
          <w:p w14:paraId="018BD01A">
            <w:pPr>
              <w:jc w:val="center"/>
              <w:rPr>
                <w:sz w:val="28"/>
                <w:szCs w:val="28"/>
              </w:rPr>
            </w:pPr>
            <w:r>
              <w:rPr>
                <w:sz w:val="28"/>
                <w:szCs w:val="28"/>
              </w:rPr>
              <w:t>До 20.08.</w:t>
            </w:r>
          </w:p>
        </w:tc>
        <w:tc>
          <w:tcPr>
            <w:tcW w:w="1800" w:type="dxa"/>
            <w:vMerge w:val="continue"/>
            <w:tcBorders>
              <w:left w:val="single" w:color="auto" w:sz="4" w:space="0"/>
              <w:right w:val="single" w:color="000000" w:sz="4" w:space="0"/>
            </w:tcBorders>
            <w:vAlign w:val="center"/>
          </w:tcPr>
          <w:p w14:paraId="649D6E7C">
            <w:pPr>
              <w:jc w:val="center"/>
              <w:rPr>
                <w:sz w:val="28"/>
                <w:szCs w:val="28"/>
              </w:rPr>
            </w:pPr>
          </w:p>
        </w:tc>
        <w:tc>
          <w:tcPr>
            <w:tcW w:w="1440" w:type="dxa"/>
            <w:tcBorders>
              <w:top w:val="single" w:color="auto" w:sz="4" w:space="0"/>
              <w:left w:val="single" w:color="000000" w:sz="4" w:space="0"/>
              <w:right w:val="single" w:color="000000" w:sz="4" w:space="0"/>
            </w:tcBorders>
            <w:vAlign w:val="center"/>
          </w:tcPr>
          <w:p w14:paraId="4BB43AD3">
            <w:pPr>
              <w:jc w:val="center"/>
              <w:rPr>
                <w:sz w:val="28"/>
                <w:szCs w:val="28"/>
              </w:rPr>
            </w:pPr>
            <w:r>
              <w:rPr>
                <w:sz w:val="28"/>
                <w:szCs w:val="28"/>
              </w:rPr>
              <w:t>актів-дозволів на заняття в кабінетах підвищеної небезпеки</w:t>
            </w:r>
          </w:p>
        </w:tc>
      </w:tr>
      <w:tr w14:paraId="07DC57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54" w:hRule="atLeast"/>
        </w:trPr>
        <w:tc>
          <w:tcPr>
            <w:tcW w:w="576" w:type="dxa"/>
            <w:vMerge w:val="continue"/>
            <w:tcBorders>
              <w:left w:val="single" w:color="000000" w:sz="4" w:space="0"/>
              <w:right w:val="single" w:color="auto" w:sz="4" w:space="0"/>
            </w:tcBorders>
            <w:vAlign w:val="center"/>
          </w:tcPr>
          <w:p w14:paraId="4A551114">
            <w:pPr>
              <w:jc w:val="center"/>
              <w:rPr>
                <w:b/>
                <w:sz w:val="28"/>
                <w:szCs w:val="28"/>
              </w:rPr>
            </w:pPr>
          </w:p>
        </w:tc>
        <w:tc>
          <w:tcPr>
            <w:tcW w:w="2290" w:type="dxa"/>
            <w:vMerge w:val="continue"/>
            <w:tcBorders>
              <w:left w:val="single" w:color="auto" w:sz="4" w:space="0"/>
              <w:right w:val="single" w:color="000000" w:sz="4" w:space="0"/>
            </w:tcBorders>
            <w:vAlign w:val="center"/>
          </w:tcPr>
          <w:p w14:paraId="4F84C286">
            <w:pPr>
              <w:jc w:val="center"/>
              <w:rPr>
                <w:b/>
                <w:sz w:val="28"/>
                <w:szCs w:val="28"/>
              </w:rPr>
            </w:pPr>
          </w:p>
        </w:tc>
        <w:tc>
          <w:tcPr>
            <w:tcW w:w="2789" w:type="dxa"/>
            <w:gridSpan w:val="3"/>
            <w:tcBorders>
              <w:top w:val="single" w:color="auto" w:sz="4" w:space="0"/>
              <w:left w:val="single" w:color="000000" w:sz="4" w:space="0"/>
              <w:bottom w:val="single" w:color="auto" w:sz="4" w:space="0"/>
              <w:right w:val="single" w:color="000000" w:sz="4" w:space="0"/>
            </w:tcBorders>
          </w:tcPr>
          <w:p w14:paraId="3BE935D9">
            <w:pPr>
              <w:rPr>
                <w:sz w:val="28"/>
                <w:szCs w:val="28"/>
              </w:rPr>
            </w:pPr>
            <w:r>
              <w:rPr>
                <w:sz w:val="28"/>
                <w:szCs w:val="28"/>
              </w:rPr>
              <w:t>Розробити заходи щодо підготовки навчального закладу до роботи в осінньо-зимовий період</w:t>
            </w:r>
          </w:p>
        </w:tc>
        <w:tc>
          <w:tcPr>
            <w:tcW w:w="1401" w:type="dxa"/>
            <w:tcBorders>
              <w:top w:val="single" w:color="auto" w:sz="4" w:space="0"/>
              <w:left w:val="single" w:color="000000" w:sz="4" w:space="0"/>
              <w:bottom w:val="single" w:color="auto" w:sz="4" w:space="0"/>
              <w:right w:val="single" w:color="auto" w:sz="4" w:space="0"/>
            </w:tcBorders>
            <w:vAlign w:val="center"/>
          </w:tcPr>
          <w:p w14:paraId="1D73C85C">
            <w:pPr>
              <w:jc w:val="center"/>
              <w:rPr>
                <w:sz w:val="28"/>
                <w:szCs w:val="28"/>
              </w:rPr>
            </w:pPr>
            <w:r>
              <w:rPr>
                <w:sz w:val="28"/>
                <w:szCs w:val="28"/>
              </w:rPr>
              <w:t>До 02.09.</w:t>
            </w:r>
          </w:p>
        </w:tc>
        <w:tc>
          <w:tcPr>
            <w:tcW w:w="1800" w:type="dxa"/>
            <w:vMerge w:val="continue"/>
            <w:tcBorders>
              <w:left w:val="single" w:color="auto" w:sz="4" w:space="0"/>
              <w:right w:val="single" w:color="000000" w:sz="4" w:space="0"/>
            </w:tcBorders>
            <w:vAlign w:val="center"/>
          </w:tcPr>
          <w:p w14:paraId="6C2B3F73">
            <w:pPr>
              <w:jc w:val="center"/>
              <w:rPr>
                <w:sz w:val="28"/>
                <w:szCs w:val="28"/>
              </w:rPr>
            </w:pPr>
          </w:p>
        </w:tc>
        <w:tc>
          <w:tcPr>
            <w:tcW w:w="1440" w:type="dxa"/>
            <w:tcBorders>
              <w:top w:val="single" w:color="auto" w:sz="4" w:space="0"/>
              <w:left w:val="single" w:color="000000" w:sz="4" w:space="0"/>
              <w:bottom w:val="single" w:color="auto" w:sz="4" w:space="0"/>
              <w:right w:val="single" w:color="000000" w:sz="4" w:space="0"/>
            </w:tcBorders>
            <w:vAlign w:val="center"/>
          </w:tcPr>
          <w:p w14:paraId="77F9629A">
            <w:pPr>
              <w:jc w:val="center"/>
              <w:rPr>
                <w:sz w:val="28"/>
                <w:szCs w:val="28"/>
              </w:rPr>
            </w:pPr>
            <w:r>
              <w:rPr>
                <w:sz w:val="28"/>
                <w:szCs w:val="28"/>
              </w:rPr>
              <w:t>Накази директора</w:t>
            </w:r>
          </w:p>
        </w:tc>
      </w:tr>
      <w:tr w14:paraId="6BECF9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32" w:hRule="atLeast"/>
        </w:trPr>
        <w:tc>
          <w:tcPr>
            <w:tcW w:w="576" w:type="dxa"/>
            <w:vMerge w:val="continue"/>
            <w:tcBorders>
              <w:left w:val="single" w:color="000000" w:sz="4" w:space="0"/>
              <w:right w:val="single" w:color="auto" w:sz="4" w:space="0"/>
            </w:tcBorders>
            <w:vAlign w:val="center"/>
          </w:tcPr>
          <w:p w14:paraId="4D775762">
            <w:pPr>
              <w:jc w:val="center"/>
              <w:rPr>
                <w:b/>
                <w:sz w:val="28"/>
                <w:szCs w:val="28"/>
              </w:rPr>
            </w:pPr>
          </w:p>
        </w:tc>
        <w:tc>
          <w:tcPr>
            <w:tcW w:w="2290" w:type="dxa"/>
            <w:vMerge w:val="continue"/>
            <w:tcBorders>
              <w:left w:val="single" w:color="auto" w:sz="4" w:space="0"/>
              <w:right w:val="single" w:color="000000" w:sz="4" w:space="0"/>
            </w:tcBorders>
            <w:vAlign w:val="center"/>
          </w:tcPr>
          <w:p w14:paraId="26A6002A">
            <w:pPr>
              <w:jc w:val="center"/>
              <w:rPr>
                <w:b/>
                <w:sz w:val="28"/>
                <w:szCs w:val="28"/>
              </w:rPr>
            </w:pPr>
          </w:p>
        </w:tc>
        <w:tc>
          <w:tcPr>
            <w:tcW w:w="2789" w:type="dxa"/>
            <w:gridSpan w:val="3"/>
            <w:tcBorders>
              <w:top w:val="single" w:color="auto" w:sz="4" w:space="0"/>
              <w:left w:val="single" w:color="000000" w:sz="4" w:space="0"/>
              <w:bottom w:val="single" w:color="auto" w:sz="4" w:space="0"/>
              <w:right w:val="single" w:color="000000" w:sz="4" w:space="0"/>
            </w:tcBorders>
          </w:tcPr>
          <w:p w14:paraId="3DD2EFB1">
            <w:pPr>
              <w:rPr>
                <w:sz w:val="28"/>
                <w:szCs w:val="28"/>
              </w:rPr>
            </w:pPr>
            <w:r>
              <w:rPr>
                <w:sz w:val="28"/>
                <w:szCs w:val="28"/>
              </w:rPr>
              <w:t>Вживати заходів щодо приведення інженерно-технічних комунікацій, устаткування, обладнання у відповідність до чинних стандартів, правил, норм з охорони праці</w:t>
            </w:r>
          </w:p>
        </w:tc>
        <w:tc>
          <w:tcPr>
            <w:tcW w:w="1401" w:type="dxa"/>
            <w:tcBorders>
              <w:top w:val="single" w:color="auto" w:sz="4" w:space="0"/>
              <w:left w:val="single" w:color="000000" w:sz="4" w:space="0"/>
              <w:bottom w:val="single" w:color="auto" w:sz="4" w:space="0"/>
              <w:right w:val="single" w:color="auto" w:sz="4" w:space="0"/>
            </w:tcBorders>
            <w:vAlign w:val="center"/>
          </w:tcPr>
          <w:p w14:paraId="4EEBFB9B">
            <w:pPr>
              <w:jc w:val="center"/>
              <w:rPr>
                <w:b/>
                <w:sz w:val="28"/>
                <w:szCs w:val="28"/>
              </w:rPr>
            </w:pPr>
            <w:r>
              <w:rPr>
                <w:sz w:val="28"/>
                <w:szCs w:val="28"/>
              </w:rPr>
              <w:t>Упродовж року</w:t>
            </w:r>
          </w:p>
          <w:p w14:paraId="486384C7">
            <w:pPr>
              <w:jc w:val="center"/>
              <w:rPr>
                <w:sz w:val="28"/>
                <w:szCs w:val="28"/>
              </w:rPr>
            </w:pPr>
          </w:p>
        </w:tc>
        <w:tc>
          <w:tcPr>
            <w:tcW w:w="1800" w:type="dxa"/>
            <w:vMerge w:val="continue"/>
            <w:tcBorders>
              <w:left w:val="single" w:color="auto" w:sz="4" w:space="0"/>
              <w:bottom w:val="single" w:color="auto" w:sz="4" w:space="0"/>
              <w:right w:val="single" w:color="000000" w:sz="4" w:space="0"/>
            </w:tcBorders>
            <w:vAlign w:val="center"/>
          </w:tcPr>
          <w:p w14:paraId="1D42CA38">
            <w:pPr>
              <w:jc w:val="center"/>
              <w:rPr>
                <w:sz w:val="28"/>
                <w:szCs w:val="28"/>
              </w:rPr>
            </w:pPr>
          </w:p>
        </w:tc>
        <w:tc>
          <w:tcPr>
            <w:tcW w:w="1440" w:type="dxa"/>
            <w:tcBorders>
              <w:top w:val="single" w:color="auto" w:sz="4" w:space="0"/>
              <w:left w:val="single" w:color="000000" w:sz="4" w:space="0"/>
              <w:bottom w:val="single" w:color="auto" w:sz="4" w:space="0"/>
              <w:right w:val="single" w:color="000000" w:sz="4" w:space="0"/>
            </w:tcBorders>
            <w:vAlign w:val="center"/>
          </w:tcPr>
          <w:p w14:paraId="5D6309A2">
            <w:pPr>
              <w:jc w:val="center"/>
              <w:rPr>
                <w:sz w:val="28"/>
                <w:szCs w:val="28"/>
              </w:rPr>
            </w:pPr>
          </w:p>
        </w:tc>
      </w:tr>
      <w:tr w14:paraId="37F302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576" w:type="dxa"/>
            <w:vMerge w:val="continue"/>
            <w:tcBorders>
              <w:left w:val="single" w:color="000000" w:sz="4" w:space="0"/>
              <w:right w:val="single" w:color="auto" w:sz="4" w:space="0"/>
            </w:tcBorders>
            <w:vAlign w:val="center"/>
          </w:tcPr>
          <w:p w14:paraId="63A9AE3B">
            <w:pPr>
              <w:jc w:val="center"/>
              <w:rPr>
                <w:b/>
                <w:sz w:val="28"/>
                <w:szCs w:val="28"/>
              </w:rPr>
            </w:pPr>
          </w:p>
        </w:tc>
        <w:tc>
          <w:tcPr>
            <w:tcW w:w="2290" w:type="dxa"/>
            <w:vMerge w:val="continue"/>
            <w:tcBorders>
              <w:left w:val="single" w:color="auto" w:sz="4" w:space="0"/>
              <w:right w:val="single" w:color="000000" w:sz="4" w:space="0"/>
            </w:tcBorders>
            <w:vAlign w:val="center"/>
          </w:tcPr>
          <w:p w14:paraId="55665A87">
            <w:pPr>
              <w:jc w:val="center"/>
              <w:rPr>
                <w:b/>
                <w:sz w:val="28"/>
                <w:szCs w:val="28"/>
              </w:rPr>
            </w:pPr>
          </w:p>
        </w:tc>
        <w:tc>
          <w:tcPr>
            <w:tcW w:w="2789" w:type="dxa"/>
            <w:gridSpan w:val="3"/>
            <w:tcBorders>
              <w:top w:val="single" w:color="auto" w:sz="4" w:space="0"/>
              <w:left w:val="single" w:color="000000" w:sz="4" w:space="0"/>
              <w:right w:val="single" w:color="000000" w:sz="4" w:space="0"/>
            </w:tcBorders>
          </w:tcPr>
          <w:p w14:paraId="050F7732">
            <w:pPr>
              <w:rPr>
                <w:sz w:val="28"/>
                <w:szCs w:val="28"/>
              </w:rPr>
            </w:pPr>
            <w:r>
              <w:rPr>
                <w:sz w:val="28"/>
                <w:szCs w:val="28"/>
              </w:rPr>
              <w:t xml:space="preserve">Забезпечувати дотримання вимог правил охорони праці під час експлуатації виробничого, енергетичного, вентиляційного обладнання, </w:t>
            </w:r>
          </w:p>
        </w:tc>
        <w:tc>
          <w:tcPr>
            <w:tcW w:w="1401" w:type="dxa"/>
            <w:tcBorders>
              <w:top w:val="single" w:color="auto" w:sz="4" w:space="0"/>
              <w:left w:val="single" w:color="000000" w:sz="4" w:space="0"/>
              <w:right w:val="single" w:color="auto" w:sz="4" w:space="0"/>
            </w:tcBorders>
            <w:vAlign w:val="center"/>
          </w:tcPr>
          <w:p w14:paraId="0185F944">
            <w:pPr>
              <w:jc w:val="center"/>
              <w:rPr>
                <w:sz w:val="28"/>
                <w:szCs w:val="28"/>
              </w:rPr>
            </w:pPr>
            <w:r>
              <w:rPr>
                <w:sz w:val="28"/>
                <w:szCs w:val="28"/>
              </w:rPr>
              <w:t>Систематично</w:t>
            </w:r>
          </w:p>
        </w:tc>
        <w:tc>
          <w:tcPr>
            <w:tcW w:w="1800" w:type="dxa"/>
            <w:tcBorders>
              <w:top w:val="single" w:color="auto" w:sz="4" w:space="0"/>
              <w:left w:val="single" w:color="auto" w:sz="4" w:space="0"/>
              <w:right w:val="single" w:color="000000" w:sz="4" w:space="0"/>
            </w:tcBorders>
            <w:vAlign w:val="center"/>
          </w:tcPr>
          <w:p w14:paraId="096F6503">
            <w:pPr>
              <w:jc w:val="center"/>
              <w:rPr>
                <w:sz w:val="28"/>
                <w:szCs w:val="28"/>
              </w:rPr>
            </w:pPr>
            <w:r>
              <w:rPr>
                <w:sz w:val="28"/>
                <w:szCs w:val="28"/>
              </w:rPr>
              <w:t>Директор</w:t>
            </w:r>
          </w:p>
          <w:p w14:paraId="26039E4E">
            <w:pPr>
              <w:jc w:val="center"/>
              <w:rPr>
                <w:sz w:val="28"/>
                <w:szCs w:val="28"/>
              </w:rPr>
            </w:pPr>
            <w:r>
              <w:rPr>
                <w:sz w:val="28"/>
                <w:szCs w:val="28"/>
                <w:lang w:val="uk-UA"/>
              </w:rPr>
              <w:t>Крючкова</w:t>
            </w:r>
            <w:r>
              <w:rPr>
                <w:rFonts w:hint="default"/>
                <w:sz w:val="28"/>
                <w:szCs w:val="28"/>
                <w:lang w:val="uk-UA"/>
              </w:rPr>
              <w:t xml:space="preserve"> Г.А.</w:t>
            </w:r>
          </w:p>
        </w:tc>
        <w:tc>
          <w:tcPr>
            <w:tcW w:w="1440" w:type="dxa"/>
            <w:tcBorders>
              <w:top w:val="single" w:color="auto" w:sz="4" w:space="0"/>
              <w:left w:val="single" w:color="000000" w:sz="4" w:space="0"/>
              <w:right w:val="single" w:color="000000" w:sz="4" w:space="0"/>
            </w:tcBorders>
            <w:vAlign w:val="center"/>
          </w:tcPr>
          <w:p w14:paraId="5C0BF7B9">
            <w:pPr>
              <w:jc w:val="center"/>
              <w:rPr>
                <w:sz w:val="28"/>
                <w:szCs w:val="28"/>
              </w:rPr>
            </w:pPr>
          </w:p>
        </w:tc>
      </w:tr>
      <w:tr w14:paraId="0A4467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48" w:hRule="atLeast"/>
        </w:trPr>
        <w:tc>
          <w:tcPr>
            <w:tcW w:w="576" w:type="dxa"/>
            <w:vMerge w:val="continue"/>
            <w:tcBorders>
              <w:left w:val="single" w:color="000000" w:sz="4" w:space="0"/>
              <w:bottom w:val="single" w:color="auto" w:sz="4" w:space="0"/>
              <w:right w:val="single" w:color="auto" w:sz="4" w:space="0"/>
            </w:tcBorders>
            <w:vAlign w:val="center"/>
          </w:tcPr>
          <w:p w14:paraId="535D3223">
            <w:pPr>
              <w:jc w:val="center"/>
              <w:rPr>
                <w:b/>
                <w:sz w:val="28"/>
                <w:szCs w:val="28"/>
              </w:rPr>
            </w:pPr>
          </w:p>
        </w:tc>
        <w:tc>
          <w:tcPr>
            <w:tcW w:w="2290" w:type="dxa"/>
            <w:vMerge w:val="continue"/>
            <w:tcBorders>
              <w:left w:val="single" w:color="auto" w:sz="4" w:space="0"/>
              <w:bottom w:val="single" w:color="auto" w:sz="4" w:space="0"/>
              <w:right w:val="single" w:color="000000" w:sz="4" w:space="0"/>
            </w:tcBorders>
            <w:vAlign w:val="center"/>
          </w:tcPr>
          <w:p w14:paraId="294519FE">
            <w:pPr>
              <w:jc w:val="center"/>
              <w:rPr>
                <w:b/>
                <w:sz w:val="28"/>
                <w:szCs w:val="28"/>
              </w:rPr>
            </w:pPr>
          </w:p>
        </w:tc>
        <w:tc>
          <w:tcPr>
            <w:tcW w:w="2789" w:type="dxa"/>
            <w:gridSpan w:val="3"/>
            <w:tcBorders>
              <w:top w:val="single" w:color="auto" w:sz="4" w:space="0"/>
              <w:left w:val="single" w:color="000000" w:sz="4" w:space="0"/>
              <w:bottom w:val="single" w:color="auto" w:sz="4" w:space="0"/>
              <w:right w:val="single" w:color="000000" w:sz="4" w:space="0"/>
            </w:tcBorders>
            <w:vAlign w:val="bottom"/>
          </w:tcPr>
          <w:p w14:paraId="32BE9DD8">
            <w:pPr>
              <w:rPr>
                <w:sz w:val="28"/>
                <w:szCs w:val="28"/>
              </w:rPr>
            </w:pPr>
            <w:r>
              <w:rPr>
                <w:sz w:val="28"/>
                <w:szCs w:val="28"/>
              </w:rPr>
              <w:t>Оновити інформаційні стенди (на видних місцях та біля телефонів вивісити таблички із зазначенням номерів телефонів термінового виклику)</w:t>
            </w:r>
          </w:p>
        </w:tc>
        <w:tc>
          <w:tcPr>
            <w:tcW w:w="1401" w:type="dxa"/>
            <w:tcBorders>
              <w:top w:val="single" w:color="auto" w:sz="4" w:space="0"/>
              <w:left w:val="single" w:color="000000" w:sz="4" w:space="0"/>
              <w:bottom w:val="single" w:color="auto" w:sz="4" w:space="0"/>
              <w:right w:val="single" w:color="auto" w:sz="4" w:space="0"/>
            </w:tcBorders>
            <w:vAlign w:val="center"/>
          </w:tcPr>
          <w:p w14:paraId="44A60184">
            <w:pPr>
              <w:jc w:val="center"/>
              <w:rPr>
                <w:sz w:val="28"/>
                <w:szCs w:val="28"/>
              </w:rPr>
            </w:pPr>
            <w:r>
              <w:rPr>
                <w:sz w:val="28"/>
                <w:szCs w:val="28"/>
              </w:rPr>
              <w:t>До 20.08.</w:t>
            </w:r>
          </w:p>
        </w:tc>
        <w:tc>
          <w:tcPr>
            <w:tcW w:w="1800" w:type="dxa"/>
            <w:tcBorders>
              <w:top w:val="single" w:color="auto" w:sz="4" w:space="0"/>
              <w:left w:val="single" w:color="auto" w:sz="4" w:space="0"/>
              <w:bottom w:val="single" w:color="auto" w:sz="4" w:space="0"/>
              <w:right w:val="single" w:color="000000" w:sz="4" w:space="0"/>
            </w:tcBorders>
            <w:vAlign w:val="center"/>
          </w:tcPr>
          <w:p w14:paraId="5654746E">
            <w:pPr>
              <w:jc w:val="center"/>
              <w:rPr>
                <w:rFonts w:hint="default"/>
                <w:sz w:val="28"/>
                <w:szCs w:val="28"/>
                <w:lang w:val="uk-UA"/>
              </w:rPr>
            </w:pPr>
            <w:r>
              <w:rPr>
                <w:sz w:val="28"/>
                <w:szCs w:val="28"/>
              </w:rPr>
              <w:t xml:space="preserve">Завгосп </w:t>
            </w:r>
            <w:r>
              <w:rPr>
                <w:sz w:val="28"/>
                <w:szCs w:val="28"/>
                <w:lang w:val="uk-UA"/>
              </w:rPr>
              <w:t>Бойко</w:t>
            </w:r>
            <w:r>
              <w:rPr>
                <w:rFonts w:hint="default"/>
                <w:sz w:val="28"/>
                <w:szCs w:val="28"/>
                <w:lang w:val="uk-UA"/>
              </w:rPr>
              <w:t xml:space="preserve"> Н.І.</w:t>
            </w:r>
          </w:p>
        </w:tc>
        <w:tc>
          <w:tcPr>
            <w:tcW w:w="1440" w:type="dxa"/>
            <w:tcBorders>
              <w:top w:val="single" w:color="auto" w:sz="4" w:space="0"/>
              <w:left w:val="single" w:color="000000" w:sz="4" w:space="0"/>
              <w:bottom w:val="single" w:color="auto" w:sz="4" w:space="0"/>
              <w:right w:val="single" w:color="000000" w:sz="4" w:space="0"/>
            </w:tcBorders>
            <w:vAlign w:val="center"/>
          </w:tcPr>
          <w:p w14:paraId="1E04256F">
            <w:pPr>
              <w:jc w:val="center"/>
              <w:rPr>
                <w:color w:val="FF6600"/>
                <w:sz w:val="28"/>
                <w:szCs w:val="28"/>
              </w:rPr>
            </w:pPr>
          </w:p>
        </w:tc>
      </w:tr>
      <w:tr w14:paraId="50FE5B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37" w:hRule="atLeast"/>
        </w:trPr>
        <w:tc>
          <w:tcPr>
            <w:tcW w:w="576" w:type="dxa"/>
            <w:vMerge w:val="restart"/>
            <w:tcBorders>
              <w:top w:val="single" w:color="auto" w:sz="4" w:space="0"/>
              <w:left w:val="single" w:color="000000" w:sz="4" w:space="0"/>
              <w:right w:val="single" w:color="auto" w:sz="4" w:space="0"/>
            </w:tcBorders>
            <w:vAlign w:val="center"/>
          </w:tcPr>
          <w:p w14:paraId="6D63A57F">
            <w:pPr>
              <w:jc w:val="center"/>
              <w:rPr>
                <w:b/>
                <w:sz w:val="28"/>
                <w:szCs w:val="28"/>
              </w:rPr>
            </w:pPr>
            <w:r>
              <w:rPr>
                <w:b/>
                <w:sz w:val="28"/>
                <w:szCs w:val="28"/>
              </w:rPr>
              <w:t>8.</w:t>
            </w:r>
          </w:p>
          <w:p w14:paraId="52F1BF04">
            <w:pPr>
              <w:jc w:val="center"/>
              <w:rPr>
                <w:b/>
                <w:sz w:val="28"/>
                <w:szCs w:val="28"/>
              </w:rPr>
            </w:pPr>
          </w:p>
        </w:tc>
        <w:tc>
          <w:tcPr>
            <w:tcW w:w="2290" w:type="dxa"/>
            <w:vMerge w:val="restart"/>
            <w:tcBorders>
              <w:top w:val="single" w:color="auto" w:sz="4" w:space="0"/>
              <w:left w:val="single" w:color="auto" w:sz="4" w:space="0"/>
              <w:right w:val="single" w:color="000000" w:sz="4" w:space="0"/>
            </w:tcBorders>
            <w:vAlign w:val="center"/>
          </w:tcPr>
          <w:p w14:paraId="5EC743BA">
            <w:pPr>
              <w:jc w:val="center"/>
              <w:rPr>
                <w:b/>
                <w:sz w:val="28"/>
                <w:szCs w:val="28"/>
              </w:rPr>
            </w:pPr>
            <w:r>
              <w:rPr>
                <w:b/>
                <w:sz w:val="28"/>
                <w:szCs w:val="28"/>
              </w:rPr>
              <w:t>Травматизм та нещасні випадки</w:t>
            </w:r>
          </w:p>
          <w:p w14:paraId="6DBA1A19">
            <w:pPr>
              <w:jc w:val="center"/>
              <w:rPr>
                <w:b/>
                <w:sz w:val="28"/>
                <w:szCs w:val="28"/>
              </w:rPr>
            </w:pPr>
          </w:p>
        </w:tc>
        <w:tc>
          <w:tcPr>
            <w:tcW w:w="2789" w:type="dxa"/>
            <w:gridSpan w:val="3"/>
            <w:tcBorders>
              <w:top w:val="single" w:color="auto" w:sz="4" w:space="0"/>
              <w:left w:val="single" w:color="000000" w:sz="4" w:space="0"/>
              <w:right w:val="single" w:color="000000" w:sz="4" w:space="0"/>
            </w:tcBorders>
          </w:tcPr>
          <w:p w14:paraId="2DA42446">
            <w:pPr>
              <w:rPr>
                <w:sz w:val="28"/>
                <w:szCs w:val="28"/>
              </w:rPr>
            </w:pPr>
            <w:r>
              <w:rPr>
                <w:sz w:val="28"/>
                <w:szCs w:val="28"/>
              </w:rPr>
              <w:t>Своєчасно проводити розслідування кожного нещасного випадку (в побуті та під час навчально-виховного процесу) з</w:t>
            </w:r>
          </w:p>
          <w:p w14:paraId="7B75B12F">
            <w:pPr>
              <w:rPr>
                <w:sz w:val="28"/>
                <w:szCs w:val="28"/>
              </w:rPr>
            </w:pPr>
            <w:r>
              <w:rPr>
                <w:sz w:val="28"/>
                <w:szCs w:val="28"/>
              </w:rPr>
              <w:t>працівниками закладу відповідно до чинних положень</w:t>
            </w:r>
          </w:p>
        </w:tc>
        <w:tc>
          <w:tcPr>
            <w:tcW w:w="1401" w:type="dxa"/>
            <w:tcBorders>
              <w:top w:val="single" w:color="auto" w:sz="4" w:space="0"/>
              <w:left w:val="single" w:color="000000" w:sz="4" w:space="0"/>
              <w:right w:val="single" w:color="auto" w:sz="4" w:space="0"/>
            </w:tcBorders>
            <w:vAlign w:val="center"/>
          </w:tcPr>
          <w:p w14:paraId="1C4AE68A">
            <w:pPr>
              <w:jc w:val="center"/>
              <w:rPr>
                <w:sz w:val="28"/>
                <w:szCs w:val="28"/>
              </w:rPr>
            </w:pPr>
            <w:r>
              <w:rPr>
                <w:sz w:val="28"/>
                <w:szCs w:val="28"/>
              </w:rPr>
              <w:t>Після кожного випадку</w:t>
            </w:r>
          </w:p>
        </w:tc>
        <w:tc>
          <w:tcPr>
            <w:tcW w:w="1800" w:type="dxa"/>
            <w:tcBorders>
              <w:top w:val="single" w:color="auto" w:sz="4" w:space="0"/>
              <w:left w:val="single" w:color="auto" w:sz="4" w:space="0"/>
              <w:right w:val="single" w:color="000000" w:sz="4" w:space="0"/>
            </w:tcBorders>
            <w:vAlign w:val="center"/>
          </w:tcPr>
          <w:p w14:paraId="53013F61">
            <w:pPr>
              <w:jc w:val="center"/>
              <w:rPr>
                <w:sz w:val="28"/>
                <w:szCs w:val="28"/>
              </w:rPr>
            </w:pPr>
            <w:r>
              <w:rPr>
                <w:sz w:val="28"/>
                <w:szCs w:val="28"/>
              </w:rPr>
              <w:t>Директор</w:t>
            </w:r>
          </w:p>
          <w:p w14:paraId="3B487CCD">
            <w:pPr>
              <w:jc w:val="center"/>
              <w:rPr>
                <w:sz w:val="28"/>
                <w:szCs w:val="28"/>
              </w:rPr>
            </w:pPr>
            <w:r>
              <w:rPr>
                <w:sz w:val="28"/>
                <w:szCs w:val="28"/>
                <w:lang w:val="uk-UA"/>
              </w:rPr>
              <w:t>Крючкова</w:t>
            </w:r>
            <w:r>
              <w:rPr>
                <w:rFonts w:hint="default"/>
                <w:sz w:val="28"/>
                <w:szCs w:val="28"/>
                <w:lang w:val="uk-UA"/>
              </w:rPr>
              <w:t xml:space="preserve"> Г.А.</w:t>
            </w:r>
          </w:p>
        </w:tc>
        <w:tc>
          <w:tcPr>
            <w:tcW w:w="1440" w:type="dxa"/>
            <w:tcBorders>
              <w:top w:val="single" w:color="auto" w:sz="4" w:space="0"/>
              <w:left w:val="single" w:color="000000" w:sz="4" w:space="0"/>
              <w:right w:val="single" w:color="000000" w:sz="4" w:space="0"/>
            </w:tcBorders>
            <w:vAlign w:val="center"/>
          </w:tcPr>
          <w:p w14:paraId="65442980">
            <w:pPr>
              <w:jc w:val="center"/>
              <w:rPr>
                <w:color w:val="FF6600"/>
                <w:sz w:val="28"/>
                <w:szCs w:val="28"/>
              </w:rPr>
            </w:pPr>
          </w:p>
        </w:tc>
      </w:tr>
      <w:tr w14:paraId="6158B2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8" w:hRule="atLeast"/>
        </w:trPr>
        <w:tc>
          <w:tcPr>
            <w:tcW w:w="576" w:type="dxa"/>
            <w:vMerge w:val="continue"/>
            <w:tcBorders>
              <w:left w:val="single" w:color="000000" w:sz="4" w:space="0"/>
              <w:bottom w:val="single" w:color="auto" w:sz="4" w:space="0"/>
              <w:right w:val="single" w:color="auto" w:sz="4" w:space="0"/>
            </w:tcBorders>
            <w:vAlign w:val="center"/>
          </w:tcPr>
          <w:p w14:paraId="28F08297">
            <w:pPr>
              <w:jc w:val="center"/>
              <w:rPr>
                <w:b/>
                <w:sz w:val="28"/>
                <w:szCs w:val="28"/>
              </w:rPr>
            </w:pPr>
          </w:p>
        </w:tc>
        <w:tc>
          <w:tcPr>
            <w:tcW w:w="2290" w:type="dxa"/>
            <w:vMerge w:val="continue"/>
            <w:tcBorders>
              <w:left w:val="single" w:color="auto" w:sz="4" w:space="0"/>
              <w:bottom w:val="single" w:color="auto" w:sz="4" w:space="0"/>
              <w:right w:val="single" w:color="000000" w:sz="4" w:space="0"/>
            </w:tcBorders>
            <w:vAlign w:val="center"/>
          </w:tcPr>
          <w:p w14:paraId="7B2B830D">
            <w:pPr>
              <w:jc w:val="center"/>
              <w:rPr>
                <w:b/>
                <w:sz w:val="28"/>
                <w:szCs w:val="28"/>
              </w:rPr>
            </w:pPr>
          </w:p>
        </w:tc>
        <w:tc>
          <w:tcPr>
            <w:tcW w:w="2789" w:type="dxa"/>
            <w:gridSpan w:val="3"/>
            <w:tcBorders>
              <w:top w:val="single" w:color="auto" w:sz="4" w:space="0"/>
              <w:left w:val="single" w:color="000000" w:sz="4" w:space="0"/>
              <w:bottom w:val="single" w:color="auto" w:sz="4" w:space="0"/>
              <w:right w:val="single" w:color="000000" w:sz="4" w:space="0"/>
            </w:tcBorders>
          </w:tcPr>
          <w:p w14:paraId="16F77A1F">
            <w:pPr>
              <w:rPr>
                <w:sz w:val="28"/>
                <w:szCs w:val="28"/>
              </w:rPr>
            </w:pPr>
            <w:r>
              <w:rPr>
                <w:sz w:val="28"/>
                <w:szCs w:val="28"/>
              </w:rPr>
              <w:t>Готувати звіти про стан травматизму</w:t>
            </w:r>
          </w:p>
        </w:tc>
        <w:tc>
          <w:tcPr>
            <w:tcW w:w="1401" w:type="dxa"/>
            <w:tcBorders>
              <w:top w:val="single" w:color="auto" w:sz="4" w:space="0"/>
              <w:left w:val="single" w:color="000000" w:sz="4" w:space="0"/>
              <w:bottom w:val="single" w:color="auto" w:sz="4" w:space="0"/>
              <w:right w:val="single" w:color="auto" w:sz="4" w:space="0"/>
            </w:tcBorders>
            <w:vAlign w:val="center"/>
          </w:tcPr>
          <w:p w14:paraId="41DB5811">
            <w:pPr>
              <w:jc w:val="center"/>
              <w:rPr>
                <w:sz w:val="28"/>
                <w:szCs w:val="28"/>
              </w:rPr>
            </w:pPr>
            <w:r>
              <w:rPr>
                <w:sz w:val="28"/>
                <w:szCs w:val="28"/>
              </w:rPr>
              <w:t>Щоквартально</w:t>
            </w:r>
          </w:p>
        </w:tc>
        <w:tc>
          <w:tcPr>
            <w:tcW w:w="1800" w:type="dxa"/>
            <w:tcBorders>
              <w:top w:val="single" w:color="auto" w:sz="4" w:space="0"/>
              <w:left w:val="single" w:color="auto" w:sz="4" w:space="0"/>
              <w:bottom w:val="single" w:color="auto" w:sz="4" w:space="0"/>
              <w:right w:val="single" w:color="000000" w:sz="4" w:space="0"/>
            </w:tcBorders>
            <w:vAlign w:val="center"/>
          </w:tcPr>
          <w:p w14:paraId="77C9712B">
            <w:pPr>
              <w:jc w:val="center"/>
              <w:rPr>
                <w:sz w:val="28"/>
                <w:szCs w:val="28"/>
              </w:rPr>
            </w:pPr>
            <w:r>
              <w:rPr>
                <w:sz w:val="28"/>
                <w:szCs w:val="28"/>
              </w:rPr>
              <w:t>Директор</w:t>
            </w:r>
          </w:p>
          <w:p w14:paraId="08D1AEF4">
            <w:pPr>
              <w:jc w:val="center"/>
              <w:rPr>
                <w:sz w:val="28"/>
                <w:szCs w:val="28"/>
              </w:rPr>
            </w:pPr>
            <w:r>
              <w:rPr>
                <w:sz w:val="28"/>
                <w:szCs w:val="28"/>
                <w:lang w:val="uk-UA"/>
              </w:rPr>
              <w:t>Крючкова</w:t>
            </w:r>
            <w:r>
              <w:rPr>
                <w:rFonts w:hint="default"/>
                <w:sz w:val="28"/>
                <w:szCs w:val="28"/>
                <w:lang w:val="uk-UA"/>
              </w:rPr>
              <w:t xml:space="preserve"> Г.А.</w:t>
            </w:r>
          </w:p>
        </w:tc>
        <w:tc>
          <w:tcPr>
            <w:tcW w:w="1440" w:type="dxa"/>
            <w:tcBorders>
              <w:top w:val="single" w:color="auto" w:sz="4" w:space="0"/>
              <w:left w:val="single" w:color="000000" w:sz="4" w:space="0"/>
              <w:bottom w:val="single" w:color="auto" w:sz="4" w:space="0"/>
              <w:right w:val="single" w:color="000000" w:sz="4" w:space="0"/>
            </w:tcBorders>
            <w:vAlign w:val="center"/>
          </w:tcPr>
          <w:p w14:paraId="5D8EC80F">
            <w:pPr>
              <w:jc w:val="center"/>
              <w:rPr>
                <w:color w:val="FF6600"/>
                <w:sz w:val="28"/>
                <w:szCs w:val="28"/>
              </w:rPr>
            </w:pPr>
          </w:p>
          <w:p w14:paraId="3F225158">
            <w:pPr>
              <w:jc w:val="center"/>
              <w:rPr>
                <w:color w:val="FF6600"/>
                <w:sz w:val="28"/>
                <w:szCs w:val="28"/>
              </w:rPr>
            </w:pPr>
          </w:p>
          <w:p w14:paraId="5DC3CAA5">
            <w:pPr>
              <w:jc w:val="center"/>
              <w:rPr>
                <w:color w:val="FF6600"/>
                <w:sz w:val="28"/>
                <w:szCs w:val="28"/>
              </w:rPr>
            </w:pPr>
          </w:p>
          <w:p w14:paraId="1CCD5443">
            <w:pPr>
              <w:rPr>
                <w:color w:val="FF6600"/>
                <w:sz w:val="28"/>
                <w:szCs w:val="28"/>
              </w:rPr>
            </w:pPr>
          </w:p>
        </w:tc>
      </w:tr>
      <w:tr w14:paraId="2C25B9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20" w:hRule="atLeast"/>
        </w:trPr>
        <w:tc>
          <w:tcPr>
            <w:tcW w:w="576" w:type="dxa"/>
            <w:vMerge w:val="restart"/>
            <w:tcBorders>
              <w:top w:val="single" w:color="auto" w:sz="4" w:space="0"/>
              <w:left w:val="single" w:color="000000" w:sz="4" w:space="0"/>
              <w:right w:val="single" w:color="auto" w:sz="4" w:space="0"/>
            </w:tcBorders>
            <w:vAlign w:val="center"/>
          </w:tcPr>
          <w:p w14:paraId="269940B4">
            <w:pPr>
              <w:jc w:val="center"/>
              <w:rPr>
                <w:b/>
                <w:sz w:val="28"/>
                <w:szCs w:val="28"/>
              </w:rPr>
            </w:pPr>
            <w:r>
              <w:rPr>
                <w:b/>
                <w:sz w:val="28"/>
                <w:szCs w:val="28"/>
              </w:rPr>
              <w:t>10.</w:t>
            </w:r>
          </w:p>
          <w:p w14:paraId="29F9EBFE">
            <w:pPr>
              <w:jc w:val="center"/>
              <w:rPr>
                <w:b/>
                <w:sz w:val="28"/>
                <w:szCs w:val="28"/>
              </w:rPr>
            </w:pPr>
          </w:p>
          <w:p w14:paraId="1286A290">
            <w:pPr>
              <w:jc w:val="center"/>
              <w:rPr>
                <w:b/>
                <w:sz w:val="28"/>
                <w:szCs w:val="28"/>
              </w:rPr>
            </w:pPr>
          </w:p>
          <w:p w14:paraId="226A6ACD">
            <w:pPr>
              <w:jc w:val="center"/>
              <w:rPr>
                <w:b/>
                <w:sz w:val="28"/>
                <w:szCs w:val="28"/>
              </w:rPr>
            </w:pPr>
          </w:p>
        </w:tc>
        <w:tc>
          <w:tcPr>
            <w:tcW w:w="2290" w:type="dxa"/>
            <w:vMerge w:val="restart"/>
            <w:tcBorders>
              <w:top w:val="single" w:color="auto" w:sz="4" w:space="0"/>
              <w:left w:val="single" w:color="auto" w:sz="4" w:space="0"/>
              <w:right w:val="single" w:color="000000" w:sz="4" w:space="0"/>
            </w:tcBorders>
            <w:vAlign w:val="center"/>
          </w:tcPr>
          <w:p w14:paraId="74988E34">
            <w:pPr>
              <w:jc w:val="center"/>
              <w:rPr>
                <w:b/>
                <w:sz w:val="28"/>
                <w:szCs w:val="28"/>
              </w:rPr>
            </w:pPr>
            <w:r>
              <w:rPr>
                <w:b/>
                <w:sz w:val="28"/>
                <w:szCs w:val="28"/>
              </w:rPr>
              <w:t>Колективний договір</w:t>
            </w:r>
          </w:p>
          <w:p w14:paraId="774B4146">
            <w:pPr>
              <w:jc w:val="center"/>
              <w:rPr>
                <w:b/>
                <w:sz w:val="28"/>
                <w:szCs w:val="28"/>
              </w:rPr>
            </w:pPr>
          </w:p>
          <w:p w14:paraId="57C0C088">
            <w:pPr>
              <w:jc w:val="center"/>
              <w:rPr>
                <w:b/>
                <w:sz w:val="28"/>
                <w:szCs w:val="28"/>
              </w:rPr>
            </w:pPr>
          </w:p>
          <w:p w14:paraId="206B2BC1">
            <w:pPr>
              <w:jc w:val="center"/>
              <w:rPr>
                <w:b/>
                <w:sz w:val="28"/>
                <w:szCs w:val="28"/>
              </w:rPr>
            </w:pPr>
          </w:p>
          <w:p w14:paraId="76D63F54">
            <w:pPr>
              <w:jc w:val="center"/>
              <w:rPr>
                <w:b/>
                <w:sz w:val="28"/>
                <w:szCs w:val="28"/>
              </w:rPr>
            </w:pPr>
          </w:p>
          <w:p w14:paraId="433864C6">
            <w:pPr>
              <w:jc w:val="center"/>
              <w:rPr>
                <w:b/>
                <w:sz w:val="28"/>
                <w:szCs w:val="28"/>
              </w:rPr>
            </w:pPr>
          </w:p>
        </w:tc>
        <w:tc>
          <w:tcPr>
            <w:tcW w:w="2789" w:type="dxa"/>
            <w:gridSpan w:val="3"/>
            <w:tcBorders>
              <w:top w:val="single" w:color="auto" w:sz="4" w:space="0"/>
              <w:left w:val="single" w:color="000000" w:sz="4" w:space="0"/>
              <w:right w:val="single" w:color="000000" w:sz="4" w:space="0"/>
            </w:tcBorders>
          </w:tcPr>
          <w:p w14:paraId="320AE495">
            <w:pPr>
              <w:rPr>
                <w:sz w:val="28"/>
                <w:szCs w:val="28"/>
              </w:rPr>
            </w:pPr>
            <w:r>
              <w:rPr>
                <w:sz w:val="28"/>
                <w:szCs w:val="28"/>
              </w:rPr>
              <w:t>Розробити заходи до розділу «Охорона праці» колективного договору (угоди) Згідно Закону України «Про охорону праці».</w:t>
            </w:r>
          </w:p>
        </w:tc>
        <w:tc>
          <w:tcPr>
            <w:tcW w:w="1401" w:type="dxa"/>
            <w:tcBorders>
              <w:top w:val="single" w:color="auto" w:sz="4" w:space="0"/>
              <w:left w:val="single" w:color="000000" w:sz="4" w:space="0"/>
              <w:right w:val="single" w:color="auto" w:sz="4" w:space="0"/>
            </w:tcBorders>
            <w:vAlign w:val="center"/>
          </w:tcPr>
          <w:p w14:paraId="62ABAE62">
            <w:pPr>
              <w:jc w:val="center"/>
              <w:rPr>
                <w:sz w:val="28"/>
                <w:szCs w:val="28"/>
              </w:rPr>
            </w:pPr>
            <w:r>
              <w:rPr>
                <w:sz w:val="28"/>
                <w:szCs w:val="28"/>
              </w:rPr>
              <w:t>До 01.01</w:t>
            </w:r>
          </w:p>
        </w:tc>
        <w:tc>
          <w:tcPr>
            <w:tcW w:w="1800" w:type="dxa"/>
            <w:vMerge w:val="restart"/>
            <w:tcBorders>
              <w:top w:val="single" w:color="auto" w:sz="4" w:space="0"/>
              <w:left w:val="single" w:color="auto" w:sz="4" w:space="0"/>
              <w:right w:val="single" w:color="000000" w:sz="4" w:space="0"/>
            </w:tcBorders>
            <w:vAlign w:val="center"/>
          </w:tcPr>
          <w:p w14:paraId="51DDD9D7">
            <w:pPr>
              <w:jc w:val="center"/>
              <w:rPr>
                <w:sz w:val="28"/>
                <w:szCs w:val="28"/>
              </w:rPr>
            </w:pPr>
            <w:r>
              <w:rPr>
                <w:sz w:val="28"/>
                <w:szCs w:val="28"/>
              </w:rPr>
              <w:t>Директор</w:t>
            </w:r>
          </w:p>
          <w:p w14:paraId="45280A2D">
            <w:pPr>
              <w:jc w:val="center"/>
              <w:rPr>
                <w:rFonts w:hint="default"/>
                <w:sz w:val="28"/>
                <w:szCs w:val="28"/>
                <w:lang w:val="uk-UA"/>
              </w:rPr>
            </w:pPr>
            <w:r>
              <w:rPr>
                <w:sz w:val="28"/>
                <w:szCs w:val="28"/>
                <w:lang w:val="uk-UA"/>
              </w:rPr>
              <w:t>Крючкова</w:t>
            </w:r>
            <w:r>
              <w:rPr>
                <w:rFonts w:hint="default"/>
                <w:sz w:val="28"/>
                <w:szCs w:val="28"/>
                <w:lang w:val="uk-UA"/>
              </w:rPr>
              <w:t xml:space="preserve"> Г.А., </w:t>
            </w:r>
          </w:p>
          <w:p w14:paraId="416743D3">
            <w:pPr>
              <w:jc w:val="center"/>
              <w:rPr>
                <w:sz w:val="28"/>
                <w:szCs w:val="28"/>
              </w:rPr>
            </w:pPr>
            <w:r>
              <w:rPr>
                <w:sz w:val="28"/>
                <w:szCs w:val="28"/>
              </w:rPr>
              <w:t xml:space="preserve">Практичний психолог </w:t>
            </w:r>
          </w:p>
          <w:p w14:paraId="35897A7B">
            <w:pPr>
              <w:jc w:val="center"/>
              <w:rPr>
                <w:rFonts w:hint="default"/>
                <w:sz w:val="28"/>
                <w:szCs w:val="28"/>
                <w:lang w:val="uk-UA"/>
              </w:rPr>
            </w:pPr>
            <w:r>
              <w:rPr>
                <w:sz w:val="28"/>
                <w:szCs w:val="28"/>
                <w:lang w:val="uk-UA"/>
              </w:rPr>
              <w:t>Ісічко</w:t>
            </w:r>
            <w:r>
              <w:rPr>
                <w:rFonts w:hint="default"/>
                <w:sz w:val="28"/>
                <w:szCs w:val="28"/>
                <w:lang w:val="uk-UA"/>
              </w:rPr>
              <w:t xml:space="preserve"> Є.В.</w:t>
            </w:r>
          </w:p>
        </w:tc>
        <w:tc>
          <w:tcPr>
            <w:tcW w:w="1440" w:type="dxa"/>
            <w:tcBorders>
              <w:top w:val="single" w:color="auto" w:sz="4" w:space="0"/>
              <w:left w:val="single" w:color="000000" w:sz="4" w:space="0"/>
              <w:right w:val="single" w:color="000000" w:sz="4" w:space="0"/>
            </w:tcBorders>
            <w:vAlign w:val="center"/>
          </w:tcPr>
          <w:p w14:paraId="23714588">
            <w:pPr>
              <w:jc w:val="center"/>
              <w:rPr>
                <w:color w:val="FF6600"/>
                <w:sz w:val="28"/>
                <w:szCs w:val="28"/>
              </w:rPr>
            </w:pPr>
          </w:p>
        </w:tc>
      </w:tr>
      <w:tr w14:paraId="529140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1" w:hRule="atLeast"/>
        </w:trPr>
        <w:tc>
          <w:tcPr>
            <w:tcW w:w="576" w:type="dxa"/>
            <w:vMerge w:val="continue"/>
            <w:tcBorders>
              <w:left w:val="single" w:color="000000" w:sz="4" w:space="0"/>
              <w:right w:val="single" w:color="auto" w:sz="4" w:space="0"/>
            </w:tcBorders>
            <w:vAlign w:val="center"/>
          </w:tcPr>
          <w:p w14:paraId="711DAC90">
            <w:pPr>
              <w:jc w:val="center"/>
              <w:rPr>
                <w:b/>
                <w:sz w:val="28"/>
                <w:szCs w:val="28"/>
              </w:rPr>
            </w:pPr>
          </w:p>
        </w:tc>
        <w:tc>
          <w:tcPr>
            <w:tcW w:w="2290" w:type="dxa"/>
            <w:vMerge w:val="continue"/>
            <w:tcBorders>
              <w:left w:val="single" w:color="auto" w:sz="4" w:space="0"/>
              <w:right w:val="single" w:color="000000" w:sz="4" w:space="0"/>
            </w:tcBorders>
            <w:vAlign w:val="center"/>
          </w:tcPr>
          <w:p w14:paraId="7875B600">
            <w:pPr>
              <w:jc w:val="center"/>
              <w:rPr>
                <w:sz w:val="28"/>
                <w:szCs w:val="28"/>
              </w:rPr>
            </w:pPr>
          </w:p>
        </w:tc>
        <w:tc>
          <w:tcPr>
            <w:tcW w:w="2789" w:type="dxa"/>
            <w:gridSpan w:val="3"/>
            <w:tcBorders>
              <w:top w:val="single" w:color="auto" w:sz="4" w:space="0"/>
              <w:left w:val="single" w:color="000000" w:sz="4" w:space="0"/>
              <w:right w:val="single" w:color="000000" w:sz="4" w:space="0"/>
            </w:tcBorders>
          </w:tcPr>
          <w:p w14:paraId="75130863">
            <w:pPr>
              <w:rPr>
                <w:sz w:val="28"/>
                <w:szCs w:val="28"/>
              </w:rPr>
            </w:pPr>
            <w:r>
              <w:rPr>
                <w:sz w:val="28"/>
                <w:szCs w:val="28"/>
              </w:rPr>
              <w:t>Складати акти перевірки виконання колективної угоди</w:t>
            </w:r>
          </w:p>
        </w:tc>
        <w:tc>
          <w:tcPr>
            <w:tcW w:w="1401" w:type="dxa"/>
            <w:tcBorders>
              <w:top w:val="single" w:color="auto" w:sz="4" w:space="0"/>
              <w:left w:val="single" w:color="000000" w:sz="4" w:space="0"/>
              <w:right w:val="single" w:color="auto" w:sz="4" w:space="0"/>
            </w:tcBorders>
            <w:vAlign w:val="center"/>
          </w:tcPr>
          <w:p w14:paraId="47F093A3">
            <w:pPr>
              <w:jc w:val="center"/>
              <w:rPr>
                <w:sz w:val="28"/>
                <w:szCs w:val="28"/>
              </w:rPr>
            </w:pPr>
          </w:p>
        </w:tc>
        <w:tc>
          <w:tcPr>
            <w:tcW w:w="1800" w:type="dxa"/>
            <w:vMerge w:val="continue"/>
            <w:tcBorders>
              <w:left w:val="single" w:color="auto" w:sz="4" w:space="0"/>
              <w:right w:val="single" w:color="000000" w:sz="4" w:space="0"/>
            </w:tcBorders>
            <w:vAlign w:val="center"/>
          </w:tcPr>
          <w:p w14:paraId="18A0E041">
            <w:pPr>
              <w:jc w:val="center"/>
              <w:rPr>
                <w:sz w:val="28"/>
                <w:szCs w:val="28"/>
              </w:rPr>
            </w:pPr>
          </w:p>
        </w:tc>
        <w:tc>
          <w:tcPr>
            <w:tcW w:w="1440" w:type="dxa"/>
            <w:tcBorders>
              <w:top w:val="single" w:color="auto" w:sz="4" w:space="0"/>
              <w:left w:val="single" w:color="000000" w:sz="4" w:space="0"/>
              <w:right w:val="single" w:color="000000" w:sz="4" w:space="0"/>
            </w:tcBorders>
            <w:vAlign w:val="center"/>
          </w:tcPr>
          <w:p w14:paraId="30E4EB39">
            <w:pPr>
              <w:jc w:val="center"/>
              <w:rPr>
                <w:color w:val="FF6600"/>
                <w:sz w:val="28"/>
                <w:szCs w:val="28"/>
              </w:rPr>
            </w:pPr>
          </w:p>
        </w:tc>
      </w:tr>
      <w:tr w14:paraId="773171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576" w:type="dxa"/>
            <w:tcBorders>
              <w:left w:val="single" w:color="000000" w:sz="4" w:space="0"/>
              <w:bottom w:val="single" w:color="auto" w:sz="4" w:space="0"/>
              <w:right w:val="single" w:color="auto" w:sz="4" w:space="0"/>
            </w:tcBorders>
            <w:vAlign w:val="center"/>
          </w:tcPr>
          <w:p w14:paraId="58EA9D5A">
            <w:pPr>
              <w:jc w:val="center"/>
              <w:rPr>
                <w:b/>
                <w:sz w:val="28"/>
                <w:szCs w:val="28"/>
              </w:rPr>
            </w:pPr>
            <w:r>
              <w:rPr>
                <w:b/>
                <w:sz w:val="28"/>
                <w:szCs w:val="28"/>
              </w:rPr>
              <w:t>11.</w:t>
            </w:r>
          </w:p>
          <w:p w14:paraId="29C7E1EE">
            <w:pPr>
              <w:jc w:val="center"/>
              <w:rPr>
                <w:b/>
                <w:sz w:val="28"/>
                <w:szCs w:val="28"/>
              </w:rPr>
            </w:pPr>
          </w:p>
        </w:tc>
        <w:tc>
          <w:tcPr>
            <w:tcW w:w="2290" w:type="dxa"/>
            <w:tcBorders>
              <w:left w:val="single" w:color="auto" w:sz="4" w:space="0"/>
              <w:bottom w:val="single" w:color="auto" w:sz="4" w:space="0"/>
              <w:right w:val="single" w:color="000000" w:sz="4" w:space="0"/>
            </w:tcBorders>
            <w:vAlign w:val="center"/>
          </w:tcPr>
          <w:p w14:paraId="587B6C13">
            <w:pPr>
              <w:jc w:val="center"/>
              <w:rPr>
                <w:b/>
                <w:sz w:val="28"/>
                <w:szCs w:val="28"/>
              </w:rPr>
            </w:pPr>
            <w:r>
              <w:rPr>
                <w:b/>
                <w:sz w:val="28"/>
                <w:szCs w:val="28"/>
              </w:rPr>
              <w:t>Графіки роботи</w:t>
            </w:r>
          </w:p>
          <w:p w14:paraId="6B43F743">
            <w:pPr>
              <w:rPr>
                <w:sz w:val="28"/>
                <w:szCs w:val="28"/>
              </w:rPr>
            </w:pPr>
          </w:p>
          <w:p w14:paraId="065F6379">
            <w:pPr>
              <w:jc w:val="center"/>
              <w:rPr>
                <w:b/>
                <w:sz w:val="28"/>
                <w:szCs w:val="28"/>
              </w:rPr>
            </w:pPr>
          </w:p>
        </w:tc>
        <w:tc>
          <w:tcPr>
            <w:tcW w:w="2789" w:type="dxa"/>
            <w:gridSpan w:val="3"/>
            <w:tcBorders>
              <w:top w:val="single" w:color="auto" w:sz="4" w:space="0"/>
              <w:left w:val="single" w:color="000000" w:sz="4" w:space="0"/>
              <w:bottom w:val="single" w:color="auto" w:sz="4" w:space="0"/>
              <w:right w:val="single" w:color="000000" w:sz="4" w:space="0"/>
            </w:tcBorders>
            <w:vAlign w:val="bottom"/>
          </w:tcPr>
          <w:p w14:paraId="2FBB1A16">
            <w:pPr>
              <w:rPr>
                <w:sz w:val="28"/>
                <w:szCs w:val="28"/>
              </w:rPr>
            </w:pPr>
            <w:r>
              <w:rPr>
                <w:sz w:val="28"/>
                <w:szCs w:val="28"/>
              </w:rPr>
              <w:t>Складання  графіків  роботи для адміністрації, педагогічних працівників та обслуговуючого персоналу,  погодження  їх з профспілковим комітетом закладу</w:t>
            </w:r>
          </w:p>
        </w:tc>
        <w:tc>
          <w:tcPr>
            <w:tcW w:w="1401" w:type="dxa"/>
            <w:tcBorders>
              <w:top w:val="single" w:color="auto" w:sz="4" w:space="0"/>
              <w:left w:val="single" w:color="000000" w:sz="4" w:space="0"/>
              <w:bottom w:val="single" w:color="auto" w:sz="4" w:space="0"/>
              <w:right w:val="single" w:color="auto" w:sz="4" w:space="0"/>
            </w:tcBorders>
            <w:vAlign w:val="center"/>
          </w:tcPr>
          <w:p w14:paraId="3AEB6324">
            <w:pPr>
              <w:jc w:val="center"/>
              <w:rPr>
                <w:sz w:val="28"/>
                <w:szCs w:val="28"/>
              </w:rPr>
            </w:pPr>
            <w:r>
              <w:rPr>
                <w:sz w:val="28"/>
                <w:szCs w:val="28"/>
              </w:rPr>
              <w:t>До 01.09.</w:t>
            </w:r>
          </w:p>
          <w:p w14:paraId="01825C0A">
            <w:pPr>
              <w:jc w:val="center"/>
              <w:rPr>
                <w:sz w:val="28"/>
                <w:szCs w:val="28"/>
              </w:rPr>
            </w:pPr>
            <w:r>
              <w:rPr>
                <w:sz w:val="28"/>
                <w:szCs w:val="28"/>
              </w:rPr>
              <w:t>щорічно.</w:t>
            </w:r>
          </w:p>
        </w:tc>
        <w:tc>
          <w:tcPr>
            <w:tcW w:w="1800" w:type="dxa"/>
            <w:tcBorders>
              <w:top w:val="single" w:color="auto" w:sz="4" w:space="0"/>
              <w:left w:val="single" w:color="auto" w:sz="4" w:space="0"/>
              <w:bottom w:val="single" w:color="auto" w:sz="4" w:space="0"/>
              <w:right w:val="single" w:color="000000" w:sz="4" w:space="0"/>
            </w:tcBorders>
            <w:vAlign w:val="center"/>
          </w:tcPr>
          <w:p w14:paraId="57EBC9BE">
            <w:pPr>
              <w:jc w:val="center"/>
              <w:rPr>
                <w:sz w:val="28"/>
                <w:szCs w:val="28"/>
              </w:rPr>
            </w:pPr>
            <w:r>
              <w:rPr>
                <w:sz w:val="28"/>
                <w:szCs w:val="28"/>
              </w:rPr>
              <w:t>Директор</w:t>
            </w:r>
          </w:p>
          <w:p w14:paraId="41EE2C57">
            <w:pPr>
              <w:jc w:val="center"/>
              <w:rPr>
                <w:rFonts w:hint="default"/>
                <w:sz w:val="28"/>
                <w:szCs w:val="28"/>
                <w:lang w:val="uk-UA"/>
              </w:rPr>
            </w:pPr>
            <w:r>
              <w:rPr>
                <w:sz w:val="28"/>
                <w:szCs w:val="28"/>
                <w:lang w:val="uk-UA"/>
              </w:rPr>
              <w:t>Крючкова</w:t>
            </w:r>
            <w:r>
              <w:rPr>
                <w:rFonts w:hint="default"/>
                <w:sz w:val="28"/>
                <w:szCs w:val="28"/>
                <w:lang w:val="uk-UA"/>
              </w:rPr>
              <w:t xml:space="preserve"> Г.А., </w:t>
            </w:r>
          </w:p>
          <w:p w14:paraId="09709B96">
            <w:pPr>
              <w:jc w:val="center"/>
              <w:rPr>
                <w:sz w:val="28"/>
                <w:szCs w:val="28"/>
              </w:rPr>
            </w:pPr>
            <w:r>
              <w:rPr>
                <w:sz w:val="28"/>
                <w:szCs w:val="28"/>
              </w:rPr>
              <w:t xml:space="preserve">Практичний психолог </w:t>
            </w:r>
          </w:p>
          <w:p w14:paraId="29BC7191">
            <w:pPr>
              <w:jc w:val="center"/>
              <w:rPr>
                <w:rFonts w:hint="default"/>
                <w:sz w:val="28"/>
                <w:szCs w:val="28"/>
                <w:lang w:val="uk-UA"/>
              </w:rPr>
            </w:pPr>
            <w:r>
              <w:rPr>
                <w:sz w:val="28"/>
                <w:szCs w:val="28"/>
                <w:lang w:val="uk-UA"/>
              </w:rPr>
              <w:t>Ісічко</w:t>
            </w:r>
            <w:r>
              <w:rPr>
                <w:rFonts w:hint="default"/>
                <w:sz w:val="28"/>
                <w:szCs w:val="28"/>
                <w:lang w:val="uk-UA"/>
              </w:rPr>
              <w:t xml:space="preserve"> Є.В.</w:t>
            </w:r>
          </w:p>
        </w:tc>
        <w:tc>
          <w:tcPr>
            <w:tcW w:w="1440" w:type="dxa"/>
            <w:tcBorders>
              <w:top w:val="single" w:color="auto" w:sz="4" w:space="0"/>
              <w:left w:val="single" w:color="000000" w:sz="4" w:space="0"/>
              <w:bottom w:val="single" w:color="auto" w:sz="4" w:space="0"/>
              <w:right w:val="single" w:color="000000" w:sz="4" w:space="0"/>
            </w:tcBorders>
            <w:vAlign w:val="center"/>
          </w:tcPr>
          <w:p w14:paraId="60B8AF0B">
            <w:pPr>
              <w:jc w:val="center"/>
              <w:rPr>
                <w:color w:val="FF6600"/>
                <w:sz w:val="28"/>
                <w:szCs w:val="28"/>
              </w:rPr>
            </w:pPr>
          </w:p>
        </w:tc>
      </w:tr>
      <w:tr w14:paraId="3BBB8C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22" w:hRule="atLeast"/>
        </w:trPr>
        <w:tc>
          <w:tcPr>
            <w:tcW w:w="576" w:type="dxa"/>
            <w:tcBorders>
              <w:top w:val="single" w:color="auto" w:sz="4" w:space="0"/>
              <w:left w:val="single" w:color="000000" w:sz="4" w:space="0"/>
              <w:right w:val="single" w:color="auto" w:sz="4" w:space="0"/>
            </w:tcBorders>
            <w:vAlign w:val="center"/>
          </w:tcPr>
          <w:p w14:paraId="736BA8E4">
            <w:pPr>
              <w:jc w:val="center"/>
              <w:rPr>
                <w:b/>
                <w:sz w:val="28"/>
                <w:szCs w:val="28"/>
              </w:rPr>
            </w:pPr>
          </w:p>
          <w:p w14:paraId="316D1457">
            <w:pPr>
              <w:jc w:val="center"/>
              <w:rPr>
                <w:b/>
                <w:sz w:val="28"/>
                <w:szCs w:val="28"/>
              </w:rPr>
            </w:pPr>
            <w:r>
              <w:rPr>
                <w:b/>
                <w:sz w:val="28"/>
                <w:szCs w:val="28"/>
              </w:rPr>
              <w:t>12.</w:t>
            </w:r>
          </w:p>
          <w:p w14:paraId="2C44AD36">
            <w:pPr>
              <w:jc w:val="center"/>
              <w:rPr>
                <w:b/>
                <w:sz w:val="28"/>
                <w:szCs w:val="28"/>
              </w:rPr>
            </w:pPr>
          </w:p>
          <w:p w14:paraId="47BC1809">
            <w:pPr>
              <w:jc w:val="center"/>
              <w:rPr>
                <w:b/>
                <w:sz w:val="28"/>
                <w:szCs w:val="28"/>
              </w:rPr>
            </w:pPr>
          </w:p>
          <w:p w14:paraId="7F5B756D">
            <w:pPr>
              <w:jc w:val="center"/>
              <w:rPr>
                <w:b/>
                <w:sz w:val="28"/>
                <w:szCs w:val="28"/>
              </w:rPr>
            </w:pPr>
          </w:p>
          <w:p w14:paraId="73B67DEE">
            <w:pPr>
              <w:jc w:val="center"/>
              <w:rPr>
                <w:b/>
                <w:sz w:val="28"/>
                <w:szCs w:val="28"/>
              </w:rPr>
            </w:pPr>
          </w:p>
          <w:p w14:paraId="186A4525">
            <w:pPr>
              <w:jc w:val="center"/>
              <w:rPr>
                <w:b/>
                <w:sz w:val="28"/>
                <w:szCs w:val="28"/>
              </w:rPr>
            </w:pPr>
          </w:p>
          <w:p w14:paraId="5E8CF5CF">
            <w:pPr>
              <w:jc w:val="center"/>
              <w:rPr>
                <w:b/>
                <w:sz w:val="28"/>
                <w:szCs w:val="28"/>
              </w:rPr>
            </w:pPr>
          </w:p>
        </w:tc>
        <w:tc>
          <w:tcPr>
            <w:tcW w:w="2290" w:type="dxa"/>
            <w:tcBorders>
              <w:top w:val="single" w:color="auto" w:sz="4" w:space="0"/>
              <w:left w:val="single" w:color="auto" w:sz="4" w:space="0"/>
              <w:right w:val="single" w:color="000000" w:sz="4" w:space="0"/>
            </w:tcBorders>
            <w:vAlign w:val="center"/>
          </w:tcPr>
          <w:p w14:paraId="4CCB38AE">
            <w:pPr>
              <w:jc w:val="center"/>
              <w:rPr>
                <w:b/>
                <w:sz w:val="28"/>
                <w:szCs w:val="28"/>
              </w:rPr>
            </w:pPr>
            <w:r>
              <w:rPr>
                <w:b/>
                <w:sz w:val="28"/>
                <w:szCs w:val="28"/>
              </w:rPr>
              <w:t>Правила внутрішнього трудового розпорядку</w:t>
            </w:r>
          </w:p>
          <w:p w14:paraId="61BD74EF">
            <w:pPr>
              <w:jc w:val="center"/>
              <w:rPr>
                <w:b/>
                <w:sz w:val="28"/>
                <w:szCs w:val="28"/>
              </w:rPr>
            </w:pPr>
          </w:p>
        </w:tc>
        <w:tc>
          <w:tcPr>
            <w:tcW w:w="2789" w:type="dxa"/>
            <w:gridSpan w:val="3"/>
            <w:tcBorders>
              <w:top w:val="single" w:color="auto" w:sz="4" w:space="0"/>
              <w:left w:val="single" w:color="000000" w:sz="4" w:space="0"/>
              <w:right w:val="single" w:color="000000" w:sz="4" w:space="0"/>
            </w:tcBorders>
          </w:tcPr>
          <w:p w14:paraId="10218141">
            <w:pPr>
              <w:rPr>
                <w:sz w:val="28"/>
                <w:szCs w:val="28"/>
              </w:rPr>
            </w:pPr>
            <w:r>
              <w:rPr>
                <w:sz w:val="28"/>
                <w:szCs w:val="28"/>
              </w:rPr>
              <w:t>Розробити та затвердити загальними зборами трудового колективу Правила внутрішнього трудового розпорядку для працівників закладу (погодити з профспілковим комітетом закладу)</w:t>
            </w:r>
          </w:p>
        </w:tc>
        <w:tc>
          <w:tcPr>
            <w:tcW w:w="1401" w:type="dxa"/>
            <w:tcBorders>
              <w:top w:val="single" w:color="auto" w:sz="4" w:space="0"/>
              <w:left w:val="single" w:color="000000" w:sz="4" w:space="0"/>
              <w:right w:val="single" w:color="auto" w:sz="4" w:space="0"/>
            </w:tcBorders>
            <w:vAlign w:val="center"/>
          </w:tcPr>
          <w:p w14:paraId="4E83D3B7">
            <w:pPr>
              <w:jc w:val="center"/>
              <w:rPr>
                <w:sz w:val="28"/>
                <w:szCs w:val="28"/>
              </w:rPr>
            </w:pPr>
            <w:r>
              <w:rPr>
                <w:sz w:val="28"/>
                <w:szCs w:val="28"/>
              </w:rPr>
              <w:t>Щороку</w:t>
            </w:r>
          </w:p>
        </w:tc>
        <w:tc>
          <w:tcPr>
            <w:tcW w:w="1800" w:type="dxa"/>
            <w:tcBorders>
              <w:top w:val="single" w:color="auto" w:sz="4" w:space="0"/>
              <w:left w:val="single" w:color="auto" w:sz="4" w:space="0"/>
              <w:right w:val="single" w:color="000000" w:sz="4" w:space="0"/>
            </w:tcBorders>
            <w:vAlign w:val="center"/>
          </w:tcPr>
          <w:p w14:paraId="3CECD707">
            <w:pPr>
              <w:jc w:val="center"/>
              <w:rPr>
                <w:sz w:val="28"/>
                <w:szCs w:val="28"/>
              </w:rPr>
            </w:pPr>
            <w:r>
              <w:rPr>
                <w:sz w:val="28"/>
                <w:szCs w:val="28"/>
              </w:rPr>
              <w:t>Директор</w:t>
            </w:r>
          </w:p>
          <w:p w14:paraId="320AA9A1">
            <w:pPr>
              <w:jc w:val="center"/>
              <w:rPr>
                <w:rFonts w:hint="default"/>
                <w:sz w:val="28"/>
                <w:szCs w:val="28"/>
                <w:lang w:val="uk-UA"/>
              </w:rPr>
            </w:pPr>
            <w:r>
              <w:rPr>
                <w:sz w:val="28"/>
                <w:szCs w:val="28"/>
                <w:lang w:val="uk-UA"/>
              </w:rPr>
              <w:t>Крючкова</w:t>
            </w:r>
            <w:r>
              <w:rPr>
                <w:rFonts w:hint="default"/>
                <w:sz w:val="28"/>
                <w:szCs w:val="28"/>
                <w:lang w:val="uk-UA"/>
              </w:rPr>
              <w:t xml:space="preserve"> Г.А., </w:t>
            </w:r>
          </w:p>
          <w:p w14:paraId="0FAC8022">
            <w:pPr>
              <w:jc w:val="center"/>
              <w:rPr>
                <w:sz w:val="28"/>
                <w:szCs w:val="28"/>
              </w:rPr>
            </w:pPr>
            <w:r>
              <w:rPr>
                <w:sz w:val="28"/>
                <w:szCs w:val="28"/>
              </w:rPr>
              <w:t xml:space="preserve">Практичний психолог </w:t>
            </w:r>
          </w:p>
          <w:p w14:paraId="2506B7D1">
            <w:pPr>
              <w:jc w:val="center"/>
              <w:rPr>
                <w:rFonts w:hint="default"/>
                <w:sz w:val="28"/>
                <w:szCs w:val="28"/>
                <w:lang w:val="uk-UA"/>
              </w:rPr>
            </w:pPr>
            <w:r>
              <w:rPr>
                <w:sz w:val="28"/>
                <w:szCs w:val="28"/>
                <w:lang w:val="uk-UA"/>
              </w:rPr>
              <w:t>Ісічко</w:t>
            </w:r>
            <w:r>
              <w:rPr>
                <w:rFonts w:hint="default"/>
                <w:sz w:val="28"/>
                <w:szCs w:val="28"/>
                <w:lang w:val="uk-UA"/>
              </w:rPr>
              <w:t xml:space="preserve"> Є.В.</w:t>
            </w:r>
          </w:p>
        </w:tc>
        <w:tc>
          <w:tcPr>
            <w:tcW w:w="1440" w:type="dxa"/>
            <w:tcBorders>
              <w:top w:val="single" w:color="auto" w:sz="4" w:space="0"/>
              <w:left w:val="single" w:color="000000" w:sz="4" w:space="0"/>
              <w:right w:val="single" w:color="000000" w:sz="4" w:space="0"/>
            </w:tcBorders>
            <w:vAlign w:val="center"/>
          </w:tcPr>
          <w:p w14:paraId="323FC730">
            <w:pPr>
              <w:jc w:val="center"/>
              <w:rPr>
                <w:color w:val="FF6600"/>
                <w:sz w:val="28"/>
                <w:szCs w:val="28"/>
              </w:rPr>
            </w:pPr>
          </w:p>
        </w:tc>
      </w:tr>
      <w:tr w14:paraId="177D1C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73" w:hRule="atLeast"/>
        </w:trPr>
        <w:tc>
          <w:tcPr>
            <w:tcW w:w="576" w:type="dxa"/>
            <w:tcBorders>
              <w:top w:val="single" w:color="auto" w:sz="4" w:space="0"/>
              <w:left w:val="single" w:color="000000" w:sz="4" w:space="0"/>
              <w:right w:val="single" w:color="000000" w:sz="4" w:space="0"/>
            </w:tcBorders>
            <w:vAlign w:val="center"/>
          </w:tcPr>
          <w:p w14:paraId="04002416">
            <w:pPr>
              <w:jc w:val="center"/>
              <w:rPr>
                <w:b/>
                <w:sz w:val="28"/>
                <w:szCs w:val="28"/>
              </w:rPr>
            </w:pPr>
            <w:r>
              <w:rPr>
                <w:b/>
                <w:sz w:val="28"/>
                <w:szCs w:val="28"/>
              </w:rPr>
              <w:t>13.</w:t>
            </w:r>
          </w:p>
          <w:p w14:paraId="5FE8F584">
            <w:pPr>
              <w:jc w:val="center"/>
              <w:rPr>
                <w:b/>
                <w:sz w:val="28"/>
                <w:szCs w:val="28"/>
              </w:rPr>
            </w:pPr>
          </w:p>
        </w:tc>
        <w:tc>
          <w:tcPr>
            <w:tcW w:w="2290" w:type="dxa"/>
          </w:tcPr>
          <w:p w14:paraId="0B47663B">
            <w:pPr>
              <w:jc w:val="center"/>
              <w:rPr>
                <w:b/>
                <w:sz w:val="28"/>
                <w:szCs w:val="28"/>
              </w:rPr>
            </w:pPr>
          </w:p>
          <w:p w14:paraId="240C4C82">
            <w:pPr>
              <w:jc w:val="center"/>
              <w:rPr>
                <w:b/>
                <w:sz w:val="28"/>
                <w:szCs w:val="28"/>
              </w:rPr>
            </w:pPr>
            <w:r>
              <w:rPr>
                <w:b/>
                <w:sz w:val="28"/>
                <w:szCs w:val="28"/>
              </w:rPr>
              <w:t>Атестація робочих місць</w:t>
            </w:r>
          </w:p>
          <w:p w14:paraId="6240FB56">
            <w:pPr>
              <w:jc w:val="center"/>
              <w:rPr>
                <w:b/>
                <w:sz w:val="28"/>
                <w:szCs w:val="28"/>
              </w:rPr>
            </w:pPr>
          </w:p>
        </w:tc>
        <w:tc>
          <w:tcPr>
            <w:tcW w:w="2789" w:type="dxa"/>
            <w:gridSpan w:val="3"/>
            <w:tcBorders>
              <w:top w:val="single" w:color="auto" w:sz="4" w:space="0"/>
              <w:left w:val="single" w:color="000000" w:sz="4" w:space="0"/>
              <w:right w:val="single" w:color="000000" w:sz="4" w:space="0"/>
            </w:tcBorders>
          </w:tcPr>
          <w:p w14:paraId="56DE3165">
            <w:pPr>
              <w:rPr>
                <w:sz w:val="28"/>
                <w:szCs w:val="28"/>
              </w:rPr>
            </w:pPr>
            <w:r>
              <w:rPr>
                <w:sz w:val="28"/>
                <w:szCs w:val="28"/>
              </w:rPr>
              <w:t>Проведення атестації робочих місць за умовами праці</w:t>
            </w:r>
          </w:p>
        </w:tc>
        <w:tc>
          <w:tcPr>
            <w:tcW w:w="1401" w:type="dxa"/>
            <w:tcBorders>
              <w:top w:val="single" w:color="auto" w:sz="4" w:space="0"/>
              <w:left w:val="single" w:color="000000" w:sz="4" w:space="0"/>
              <w:right w:val="single" w:color="auto" w:sz="4" w:space="0"/>
            </w:tcBorders>
            <w:vAlign w:val="center"/>
          </w:tcPr>
          <w:p w14:paraId="4349C786">
            <w:pPr>
              <w:jc w:val="center"/>
              <w:rPr>
                <w:sz w:val="28"/>
                <w:szCs w:val="28"/>
              </w:rPr>
            </w:pPr>
            <w:r>
              <w:rPr>
                <w:sz w:val="28"/>
                <w:szCs w:val="28"/>
              </w:rPr>
              <w:t>1 раз на 3 роки</w:t>
            </w:r>
          </w:p>
        </w:tc>
        <w:tc>
          <w:tcPr>
            <w:tcW w:w="1800" w:type="dxa"/>
            <w:tcBorders>
              <w:top w:val="single" w:color="auto" w:sz="4" w:space="0"/>
              <w:left w:val="single" w:color="auto" w:sz="4" w:space="0"/>
              <w:right w:val="single" w:color="000000" w:sz="4" w:space="0"/>
            </w:tcBorders>
            <w:vAlign w:val="center"/>
          </w:tcPr>
          <w:p w14:paraId="4A539281">
            <w:pPr>
              <w:jc w:val="center"/>
              <w:rPr>
                <w:sz w:val="28"/>
                <w:szCs w:val="28"/>
              </w:rPr>
            </w:pPr>
            <w:r>
              <w:rPr>
                <w:sz w:val="28"/>
                <w:szCs w:val="28"/>
              </w:rPr>
              <w:t>Директор</w:t>
            </w:r>
          </w:p>
          <w:p w14:paraId="4C0663C0">
            <w:pPr>
              <w:jc w:val="center"/>
              <w:rPr>
                <w:rFonts w:hint="default"/>
                <w:sz w:val="28"/>
                <w:szCs w:val="28"/>
                <w:lang w:val="uk-UA"/>
              </w:rPr>
            </w:pPr>
            <w:r>
              <w:rPr>
                <w:sz w:val="28"/>
                <w:szCs w:val="28"/>
                <w:lang w:val="uk-UA"/>
              </w:rPr>
              <w:t>Крючкова</w:t>
            </w:r>
            <w:r>
              <w:rPr>
                <w:rFonts w:hint="default"/>
                <w:sz w:val="28"/>
                <w:szCs w:val="28"/>
                <w:lang w:val="uk-UA"/>
              </w:rPr>
              <w:t xml:space="preserve"> Г.А., </w:t>
            </w:r>
          </w:p>
          <w:p w14:paraId="7BAEEDE5">
            <w:pPr>
              <w:jc w:val="center"/>
              <w:rPr>
                <w:sz w:val="28"/>
                <w:szCs w:val="28"/>
              </w:rPr>
            </w:pPr>
            <w:r>
              <w:rPr>
                <w:sz w:val="28"/>
                <w:szCs w:val="28"/>
              </w:rPr>
              <w:t xml:space="preserve">Практичний психолог </w:t>
            </w:r>
          </w:p>
          <w:p w14:paraId="02BCC0FE">
            <w:pPr>
              <w:jc w:val="center"/>
              <w:rPr>
                <w:rFonts w:hint="default"/>
                <w:sz w:val="28"/>
                <w:szCs w:val="28"/>
                <w:lang w:val="uk-UA"/>
              </w:rPr>
            </w:pPr>
            <w:r>
              <w:rPr>
                <w:sz w:val="28"/>
                <w:szCs w:val="28"/>
                <w:lang w:val="uk-UA"/>
              </w:rPr>
              <w:t>Ісічко</w:t>
            </w:r>
            <w:r>
              <w:rPr>
                <w:rFonts w:hint="default"/>
                <w:sz w:val="28"/>
                <w:szCs w:val="28"/>
                <w:lang w:val="uk-UA"/>
              </w:rPr>
              <w:t xml:space="preserve"> Є.В.</w:t>
            </w:r>
          </w:p>
        </w:tc>
        <w:tc>
          <w:tcPr>
            <w:tcW w:w="1440" w:type="dxa"/>
            <w:tcBorders>
              <w:top w:val="single" w:color="auto" w:sz="4" w:space="0"/>
              <w:left w:val="single" w:color="000000" w:sz="4" w:space="0"/>
              <w:right w:val="single" w:color="000000" w:sz="4" w:space="0"/>
            </w:tcBorders>
            <w:vAlign w:val="center"/>
          </w:tcPr>
          <w:p w14:paraId="2C746A71">
            <w:pPr>
              <w:jc w:val="center"/>
              <w:rPr>
                <w:color w:val="FF6600"/>
                <w:sz w:val="28"/>
                <w:szCs w:val="28"/>
              </w:rPr>
            </w:pPr>
          </w:p>
        </w:tc>
      </w:tr>
      <w:tr w14:paraId="5ECAF7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10296" w:type="dxa"/>
            <w:gridSpan w:val="8"/>
            <w:tcBorders>
              <w:top w:val="single" w:color="auto" w:sz="4" w:space="0"/>
              <w:left w:val="single" w:color="000000" w:sz="4" w:space="0"/>
              <w:bottom w:val="single" w:color="auto" w:sz="4" w:space="0"/>
              <w:right w:val="single" w:color="000000" w:sz="4" w:space="0"/>
            </w:tcBorders>
            <w:vAlign w:val="center"/>
          </w:tcPr>
          <w:p w14:paraId="7B0D63B3">
            <w:pPr>
              <w:jc w:val="center"/>
              <w:rPr>
                <w:b/>
                <w:sz w:val="28"/>
                <w:szCs w:val="28"/>
              </w:rPr>
            </w:pPr>
          </w:p>
          <w:p w14:paraId="5CB3B0B3">
            <w:pPr>
              <w:jc w:val="center"/>
              <w:rPr>
                <w:b/>
                <w:sz w:val="28"/>
                <w:szCs w:val="28"/>
              </w:rPr>
            </w:pPr>
            <w:r>
              <w:rPr>
                <w:b/>
                <w:sz w:val="28"/>
                <w:szCs w:val="28"/>
              </w:rPr>
              <w:t>2. Пожежна безпека</w:t>
            </w:r>
          </w:p>
        </w:tc>
      </w:tr>
      <w:tr w14:paraId="67F08E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0" w:hRule="atLeast"/>
        </w:trPr>
        <w:tc>
          <w:tcPr>
            <w:tcW w:w="576" w:type="dxa"/>
            <w:tcBorders>
              <w:top w:val="single" w:color="auto" w:sz="4" w:space="0"/>
              <w:left w:val="single" w:color="000000" w:sz="4" w:space="0"/>
              <w:bottom w:val="single" w:color="auto" w:sz="4" w:space="0"/>
              <w:right w:val="single" w:color="000000" w:sz="4" w:space="0"/>
            </w:tcBorders>
            <w:vAlign w:val="center"/>
          </w:tcPr>
          <w:p w14:paraId="0870971F">
            <w:pPr>
              <w:jc w:val="center"/>
              <w:rPr>
                <w:b/>
                <w:sz w:val="28"/>
                <w:szCs w:val="28"/>
              </w:rPr>
            </w:pPr>
            <w:r>
              <w:rPr>
                <w:b/>
                <w:sz w:val="28"/>
                <w:szCs w:val="28"/>
              </w:rPr>
              <w:t>№ п/п</w:t>
            </w:r>
          </w:p>
        </w:tc>
        <w:tc>
          <w:tcPr>
            <w:tcW w:w="2290" w:type="dxa"/>
            <w:tcBorders>
              <w:bottom w:val="single" w:color="auto" w:sz="4" w:space="0"/>
            </w:tcBorders>
            <w:vAlign w:val="center"/>
          </w:tcPr>
          <w:p w14:paraId="5F6A984C">
            <w:pPr>
              <w:jc w:val="center"/>
              <w:rPr>
                <w:b/>
                <w:sz w:val="28"/>
                <w:szCs w:val="28"/>
              </w:rPr>
            </w:pPr>
            <w:r>
              <w:rPr>
                <w:b/>
                <w:sz w:val="28"/>
                <w:szCs w:val="28"/>
              </w:rPr>
              <w:t>Форма проведення заходів</w:t>
            </w:r>
          </w:p>
        </w:tc>
        <w:tc>
          <w:tcPr>
            <w:tcW w:w="2750" w:type="dxa"/>
            <w:gridSpan w:val="2"/>
            <w:tcBorders>
              <w:top w:val="single" w:color="auto" w:sz="4" w:space="0"/>
              <w:left w:val="single" w:color="000000" w:sz="4" w:space="0"/>
              <w:bottom w:val="single" w:color="auto" w:sz="4" w:space="0"/>
              <w:right w:val="single" w:color="000000" w:sz="4" w:space="0"/>
            </w:tcBorders>
            <w:vAlign w:val="center"/>
          </w:tcPr>
          <w:p w14:paraId="79E5602F">
            <w:pPr>
              <w:jc w:val="center"/>
              <w:rPr>
                <w:b/>
                <w:sz w:val="28"/>
                <w:szCs w:val="28"/>
              </w:rPr>
            </w:pPr>
            <w:r>
              <w:rPr>
                <w:b/>
                <w:sz w:val="28"/>
                <w:szCs w:val="28"/>
              </w:rPr>
              <w:t>Тема та зміст проведення</w:t>
            </w:r>
          </w:p>
        </w:tc>
        <w:tc>
          <w:tcPr>
            <w:tcW w:w="1440" w:type="dxa"/>
            <w:gridSpan w:val="2"/>
            <w:tcBorders>
              <w:top w:val="single" w:color="auto" w:sz="4" w:space="0"/>
              <w:left w:val="single" w:color="000000" w:sz="4" w:space="0"/>
              <w:bottom w:val="single" w:color="auto" w:sz="4" w:space="0"/>
              <w:right w:val="single" w:color="auto" w:sz="4" w:space="0"/>
            </w:tcBorders>
            <w:vAlign w:val="center"/>
          </w:tcPr>
          <w:p w14:paraId="1811A928">
            <w:pPr>
              <w:jc w:val="center"/>
              <w:rPr>
                <w:b/>
                <w:sz w:val="28"/>
                <w:szCs w:val="28"/>
              </w:rPr>
            </w:pPr>
            <w:r>
              <w:rPr>
                <w:b/>
                <w:sz w:val="28"/>
                <w:szCs w:val="28"/>
              </w:rPr>
              <w:t>Термін проведення</w:t>
            </w:r>
          </w:p>
        </w:tc>
        <w:tc>
          <w:tcPr>
            <w:tcW w:w="1800" w:type="dxa"/>
            <w:tcBorders>
              <w:top w:val="single" w:color="auto" w:sz="4" w:space="0"/>
              <w:left w:val="single" w:color="auto" w:sz="4" w:space="0"/>
              <w:bottom w:val="single" w:color="auto" w:sz="4" w:space="0"/>
              <w:right w:val="single" w:color="000000" w:sz="4" w:space="0"/>
            </w:tcBorders>
            <w:vAlign w:val="center"/>
          </w:tcPr>
          <w:p w14:paraId="750409C0">
            <w:pPr>
              <w:jc w:val="center"/>
              <w:rPr>
                <w:b/>
                <w:sz w:val="28"/>
                <w:szCs w:val="28"/>
              </w:rPr>
            </w:pPr>
            <w:r>
              <w:rPr>
                <w:b/>
                <w:sz w:val="28"/>
                <w:szCs w:val="28"/>
              </w:rPr>
              <w:t>Відповідальні особи</w:t>
            </w:r>
          </w:p>
        </w:tc>
        <w:tc>
          <w:tcPr>
            <w:tcW w:w="1440" w:type="dxa"/>
            <w:tcBorders>
              <w:top w:val="single" w:color="auto" w:sz="4" w:space="0"/>
              <w:left w:val="single" w:color="000000" w:sz="4" w:space="0"/>
              <w:bottom w:val="single" w:color="auto" w:sz="4" w:space="0"/>
              <w:right w:val="single" w:color="000000" w:sz="4" w:space="0"/>
            </w:tcBorders>
            <w:vAlign w:val="center"/>
          </w:tcPr>
          <w:p w14:paraId="49358F50">
            <w:pPr>
              <w:jc w:val="center"/>
              <w:rPr>
                <w:b/>
                <w:sz w:val="28"/>
                <w:szCs w:val="28"/>
              </w:rPr>
            </w:pPr>
            <w:r>
              <w:rPr>
                <w:b/>
                <w:sz w:val="28"/>
                <w:szCs w:val="28"/>
              </w:rPr>
              <w:t xml:space="preserve">Примітки </w:t>
            </w:r>
          </w:p>
        </w:tc>
      </w:tr>
      <w:tr w14:paraId="4F5FF9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2" w:hRule="atLeast"/>
        </w:trPr>
        <w:tc>
          <w:tcPr>
            <w:tcW w:w="576" w:type="dxa"/>
            <w:vMerge w:val="restart"/>
            <w:tcBorders>
              <w:top w:val="single" w:color="auto" w:sz="4" w:space="0"/>
              <w:left w:val="single" w:color="000000" w:sz="4" w:space="0"/>
              <w:right w:val="single" w:color="000000" w:sz="4" w:space="0"/>
            </w:tcBorders>
            <w:vAlign w:val="center"/>
          </w:tcPr>
          <w:p w14:paraId="52360520">
            <w:pPr>
              <w:ind w:left="-1015" w:firstLine="540"/>
              <w:jc w:val="right"/>
              <w:rPr>
                <w:b/>
                <w:sz w:val="28"/>
                <w:szCs w:val="28"/>
              </w:rPr>
            </w:pPr>
            <w:r>
              <w:rPr>
                <w:b/>
                <w:sz w:val="28"/>
                <w:szCs w:val="28"/>
              </w:rPr>
              <w:t>1.</w:t>
            </w:r>
          </w:p>
        </w:tc>
        <w:tc>
          <w:tcPr>
            <w:tcW w:w="2290" w:type="dxa"/>
            <w:vMerge w:val="restart"/>
            <w:tcBorders>
              <w:top w:val="single" w:color="auto" w:sz="4" w:space="0"/>
            </w:tcBorders>
            <w:vAlign w:val="center"/>
          </w:tcPr>
          <w:p w14:paraId="269429C7">
            <w:pPr>
              <w:jc w:val="center"/>
              <w:rPr>
                <w:b/>
                <w:bCs/>
                <w:sz w:val="28"/>
                <w:szCs w:val="28"/>
              </w:rPr>
            </w:pPr>
            <w:r>
              <w:rPr>
                <w:b/>
                <w:bCs/>
                <w:sz w:val="28"/>
                <w:szCs w:val="28"/>
              </w:rPr>
              <w:t xml:space="preserve">Адміністративна робота </w:t>
            </w:r>
          </w:p>
        </w:tc>
        <w:tc>
          <w:tcPr>
            <w:tcW w:w="2750" w:type="dxa"/>
            <w:gridSpan w:val="2"/>
            <w:tcBorders>
              <w:top w:val="single" w:color="auto" w:sz="4" w:space="0"/>
              <w:left w:val="single" w:color="000000" w:sz="4" w:space="0"/>
              <w:right w:val="single" w:color="000000" w:sz="4" w:space="0"/>
            </w:tcBorders>
          </w:tcPr>
          <w:p w14:paraId="25FFCA33">
            <w:pPr>
              <w:rPr>
                <w:sz w:val="28"/>
                <w:szCs w:val="28"/>
              </w:rPr>
            </w:pPr>
            <w:r>
              <w:rPr>
                <w:sz w:val="28"/>
                <w:szCs w:val="28"/>
              </w:rPr>
              <w:t>Ознайомити з основними положеннями Законів України «Про пожежну безпеку»</w:t>
            </w:r>
          </w:p>
        </w:tc>
        <w:tc>
          <w:tcPr>
            <w:tcW w:w="1440" w:type="dxa"/>
            <w:gridSpan w:val="2"/>
            <w:tcBorders>
              <w:top w:val="single" w:color="auto" w:sz="4" w:space="0"/>
              <w:left w:val="single" w:color="000000" w:sz="4" w:space="0"/>
              <w:right w:val="single" w:color="auto" w:sz="4" w:space="0"/>
            </w:tcBorders>
            <w:vAlign w:val="center"/>
          </w:tcPr>
          <w:p w14:paraId="2FADE952">
            <w:pPr>
              <w:jc w:val="center"/>
              <w:rPr>
                <w:sz w:val="28"/>
                <w:szCs w:val="28"/>
              </w:rPr>
            </w:pPr>
            <w:r>
              <w:rPr>
                <w:sz w:val="28"/>
                <w:szCs w:val="28"/>
              </w:rPr>
              <w:t>Серпень</w:t>
            </w:r>
          </w:p>
        </w:tc>
        <w:tc>
          <w:tcPr>
            <w:tcW w:w="1800" w:type="dxa"/>
            <w:vMerge w:val="restart"/>
            <w:tcBorders>
              <w:top w:val="single" w:color="auto" w:sz="4" w:space="0"/>
              <w:left w:val="single" w:color="auto" w:sz="4" w:space="0"/>
              <w:right w:val="single" w:color="000000" w:sz="4" w:space="0"/>
            </w:tcBorders>
            <w:vAlign w:val="center"/>
          </w:tcPr>
          <w:p w14:paraId="610E26C3">
            <w:pPr>
              <w:jc w:val="center"/>
              <w:rPr>
                <w:sz w:val="28"/>
                <w:szCs w:val="28"/>
              </w:rPr>
            </w:pPr>
            <w:r>
              <w:rPr>
                <w:sz w:val="28"/>
                <w:szCs w:val="28"/>
              </w:rPr>
              <w:t>Директор</w:t>
            </w:r>
          </w:p>
          <w:p w14:paraId="086FB7F6">
            <w:pPr>
              <w:jc w:val="center"/>
              <w:rPr>
                <w:rFonts w:hint="default"/>
                <w:sz w:val="28"/>
                <w:szCs w:val="28"/>
                <w:lang w:val="uk-UA"/>
              </w:rPr>
            </w:pPr>
            <w:r>
              <w:rPr>
                <w:sz w:val="28"/>
                <w:szCs w:val="28"/>
                <w:lang w:val="uk-UA"/>
              </w:rPr>
              <w:t>Крючкова</w:t>
            </w:r>
            <w:r>
              <w:rPr>
                <w:rFonts w:hint="default"/>
                <w:sz w:val="28"/>
                <w:szCs w:val="28"/>
                <w:lang w:val="uk-UA"/>
              </w:rPr>
              <w:t xml:space="preserve"> Г.А.</w:t>
            </w:r>
          </w:p>
          <w:p w14:paraId="364D3A39">
            <w:pPr>
              <w:jc w:val="center"/>
              <w:rPr>
                <w:sz w:val="28"/>
                <w:szCs w:val="28"/>
              </w:rPr>
            </w:pPr>
          </w:p>
          <w:p w14:paraId="55481959">
            <w:pPr>
              <w:jc w:val="center"/>
              <w:rPr>
                <w:sz w:val="28"/>
                <w:szCs w:val="28"/>
              </w:rPr>
            </w:pPr>
          </w:p>
          <w:p w14:paraId="2B9F9880">
            <w:pPr>
              <w:jc w:val="center"/>
              <w:rPr>
                <w:sz w:val="28"/>
                <w:szCs w:val="28"/>
              </w:rPr>
            </w:pPr>
          </w:p>
        </w:tc>
        <w:tc>
          <w:tcPr>
            <w:tcW w:w="1440" w:type="dxa"/>
            <w:tcBorders>
              <w:top w:val="single" w:color="auto" w:sz="4" w:space="0"/>
              <w:left w:val="single" w:color="000000" w:sz="4" w:space="0"/>
              <w:right w:val="single" w:color="000000" w:sz="4" w:space="0"/>
            </w:tcBorders>
            <w:vAlign w:val="center"/>
          </w:tcPr>
          <w:p w14:paraId="785EE01F">
            <w:pPr>
              <w:jc w:val="center"/>
              <w:rPr>
                <w:sz w:val="28"/>
                <w:szCs w:val="28"/>
              </w:rPr>
            </w:pPr>
          </w:p>
        </w:tc>
      </w:tr>
      <w:tr w14:paraId="106A54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4" w:hRule="atLeast"/>
        </w:trPr>
        <w:tc>
          <w:tcPr>
            <w:tcW w:w="576" w:type="dxa"/>
            <w:vMerge w:val="continue"/>
            <w:tcBorders>
              <w:left w:val="single" w:color="000000" w:sz="4" w:space="0"/>
              <w:right w:val="single" w:color="000000" w:sz="4" w:space="0"/>
            </w:tcBorders>
            <w:vAlign w:val="center"/>
          </w:tcPr>
          <w:p w14:paraId="4FFC8E7E">
            <w:pPr>
              <w:jc w:val="center"/>
              <w:rPr>
                <w:b/>
                <w:sz w:val="28"/>
                <w:szCs w:val="28"/>
              </w:rPr>
            </w:pPr>
          </w:p>
        </w:tc>
        <w:tc>
          <w:tcPr>
            <w:tcW w:w="2290" w:type="dxa"/>
            <w:vMerge w:val="continue"/>
            <w:tcBorders>
              <w:left w:val="single" w:color="000000" w:sz="4" w:space="0"/>
            </w:tcBorders>
            <w:vAlign w:val="center"/>
          </w:tcPr>
          <w:p w14:paraId="766AAF52">
            <w:pPr>
              <w:jc w:val="center"/>
              <w:rPr>
                <w:b/>
                <w:sz w:val="28"/>
                <w:szCs w:val="28"/>
              </w:rPr>
            </w:pPr>
          </w:p>
        </w:tc>
        <w:tc>
          <w:tcPr>
            <w:tcW w:w="2750" w:type="dxa"/>
            <w:gridSpan w:val="2"/>
            <w:tcBorders>
              <w:top w:val="single" w:color="auto" w:sz="4" w:space="0"/>
              <w:bottom w:val="single" w:color="auto" w:sz="4" w:space="0"/>
              <w:right w:val="single" w:color="000000" w:sz="4" w:space="0"/>
            </w:tcBorders>
          </w:tcPr>
          <w:p w14:paraId="4766CC6C">
            <w:pPr>
              <w:rPr>
                <w:sz w:val="28"/>
                <w:szCs w:val="28"/>
              </w:rPr>
            </w:pPr>
            <w:r>
              <w:rPr>
                <w:sz w:val="28"/>
                <w:szCs w:val="28"/>
              </w:rPr>
              <w:t>Наказ "Про організацію роботи з охорони праці" з визначенням відповідальних осіб за пожежну безпеку</w:t>
            </w:r>
          </w:p>
        </w:tc>
        <w:tc>
          <w:tcPr>
            <w:tcW w:w="1440" w:type="dxa"/>
            <w:gridSpan w:val="2"/>
            <w:tcBorders>
              <w:top w:val="single" w:color="auto" w:sz="4" w:space="0"/>
              <w:left w:val="single" w:color="000000" w:sz="4" w:space="0"/>
              <w:bottom w:val="single" w:color="auto" w:sz="4" w:space="0"/>
              <w:right w:val="single" w:color="auto" w:sz="4" w:space="0"/>
            </w:tcBorders>
            <w:vAlign w:val="center"/>
          </w:tcPr>
          <w:p w14:paraId="2510DA49">
            <w:pPr>
              <w:jc w:val="center"/>
              <w:rPr>
                <w:sz w:val="28"/>
                <w:szCs w:val="28"/>
              </w:rPr>
            </w:pPr>
            <w:r>
              <w:rPr>
                <w:sz w:val="28"/>
                <w:szCs w:val="28"/>
              </w:rPr>
              <w:t>На 01.09.</w:t>
            </w:r>
          </w:p>
        </w:tc>
        <w:tc>
          <w:tcPr>
            <w:tcW w:w="1800" w:type="dxa"/>
            <w:vMerge w:val="continue"/>
            <w:tcBorders>
              <w:left w:val="single" w:color="auto" w:sz="4" w:space="0"/>
              <w:right w:val="single" w:color="000000" w:sz="4" w:space="0"/>
            </w:tcBorders>
            <w:vAlign w:val="center"/>
          </w:tcPr>
          <w:p w14:paraId="6F25D130">
            <w:pPr>
              <w:jc w:val="center"/>
              <w:rPr>
                <w:sz w:val="28"/>
                <w:szCs w:val="28"/>
              </w:rPr>
            </w:pPr>
          </w:p>
        </w:tc>
        <w:tc>
          <w:tcPr>
            <w:tcW w:w="1440" w:type="dxa"/>
            <w:tcBorders>
              <w:top w:val="single" w:color="auto" w:sz="4" w:space="0"/>
              <w:left w:val="single" w:color="000000" w:sz="4" w:space="0"/>
              <w:bottom w:val="single" w:color="auto" w:sz="4" w:space="0"/>
              <w:right w:val="single" w:color="000000" w:sz="4" w:space="0"/>
            </w:tcBorders>
            <w:vAlign w:val="center"/>
          </w:tcPr>
          <w:p w14:paraId="4644ACCA">
            <w:pPr>
              <w:jc w:val="center"/>
              <w:rPr>
                <w:sz w:val="28"/>
                <w:szCs w:val="28"/>
              </w:rPr>
            </w:pPr>
          </w:p>
        </w:tc>
      </w:tr>
      <w:tr w14:paraId="20F82B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8" w:hRule="atLeast"/>
        </w:trPr>
        <w:tc>
          <w:tcPr>
            <w:tcW w:w="576" w:type="dxa"/>
            <w:vMerge w:val="continue"/>
            <w:tcBorders>
              <w:left w:val="single" w:color="000000" w:sz="4" w:space="0"/>
              <w:right w:val="single" w:color="000000" w:sz="4" w:space="0"/>
            </w:tcBorders>
            <w:vAlign w:val="center"/>
          </w:tcPr>
          <w:p w14:paraId="373C6178">
            <w:pPr>
              <w:jc w:val="center"/>
              <w:rPr>
                <w:b/>
                <w:sz w:val="28"/>
                <w:szCs w:val="28"/>
              </w:rPr>
            </w:pPr>
          </w:p>
        </w:tc>
        <w:tc>
          <w:tcPr>
            <w:tcW w:w="2290" w:type="dxa"/>
            <w:vMerge w:val="continue"/>
            <w:tcBorders>
              <w:left w:val="single" w:color="000000" w:sz="4" w:space="0"/>
            </w:tcBorders>
            <w:vAlign w:val="center"/>
          </w:tcPr>
          <w:p w14:paraId="050DFB40">
            <w:pPr>
              <w:jc w:val="center"/>
              <w:rPr>
                <w:b/>
                <w:sz w:val="28"/>
                <w:szCs w:val="28"/>
              </w:rPr>
            </w:pPr>
          </w:p>
        </w:tc>
        <w:tc>
          <w:tcPr>
            <w:tcW w:w="2750" w:type="dxa"/>
            <w:gridSpan w:val="2"/>
            <w:tcBorders>
              <w:right w:val="single" w:color="auto" w:sz="4" w:space="0"/>
            </w:tcBorders>
          </w:tcPr>
          <w:p w14:paraId="322C93D9">
            <w:pPr>
              <w:rPr>
                <w:sz w:val="28"/>
                <w:szCs w:val="28"/>
              </w:rPr>
            </w:pPr>
            <w:r>
              <w:rPr>
                <w:sz w:val="28"/>
                <w:szCs w:val="28"/>
              </w:rPr>
              <w:t>Наказ «Про посилення протипожежного захисту в осінньо-зимовий період»</w:t>
            </w:r>
          </w:p>
        </w:tc>
        <w:tc>
          <w:tcPr>
            <w:tcW w:w="1440" w:type="dxa"/>
            <w:gridSpan w:val="2"/>
            <w:tcBorders>
              <w:left w:val="single" w:color="auto" w:sz="4" w:space="0"/>
              <w:right w:val="single" w:color="auto" w:sz="4" w:space="0"/>
            </w:tcBorders>
            <w:vAlign w:val="center"/>
          </w:tcPr>
          <w:p w14:paraId="5A96B6E4">
            <w:pPr>
              <w:jc w:val="center"/>
              <w:rPr>
                <w:sz w:val="28"/>
                <w:szCs w:val="28"/>
              </w:rPr>
            </w:pPr>
            <w:r>
              <w:rPr>
                <w:sz w:val="28"/>
                <w:szCs w:val="28"/>
              </w:rPr>
              <w:t>До 15.10. щорічно</w:t>
            </w:r>
          </w:p>
        </w:tc>
        <w:tc>
          <w:tcPr>
            <w:tcW w:w="1800" w:type="dxa"/>
            <w:vMerge w:val="continue"/>
            <w:tcBorders>
              <w:left w:val="single" w:color="auto" w:sz="4" w:space="0"/>
              <w:right w:val="single" w:color="000000" w:sz="4" w:space="0"/>
            </w:tcBorders>
            <w:vAlign w:val="center"/>
          </w:tcPr>
          <w:p w14:paraId="67AA62D2">
            <w:pPr>
              <w:jc w:val="center"/>
              <w:rPr>
                <w:sz w:val="28"/>
                <w:szCs w:val="28"/>
              </w:rPr>
            </w:pPr>
          </w:p>
        </w:tc>
        <w:tc>
          <w:tcPr>
            <w:tcW w:w="1440" w:type="dxa"/>
            <w:tcBorders>
              <w:left w:val="single" w:color="000000" w:sz="4" w:space="0"/>
            </w:tcBorders>
            <w:vAlign w:val="center"/>
          </w:tcPr>
          <w:p w14:paraId="625CC2E5">
            <w:pPr>
              <w:jc w:val="center"/>
              <w:rPr>
                <w:sz w:val="28"/>
                <w:szCs w:val="28"/>
              </w:rPr>
            </w:pPr>
          </w:p>
        </w:tc>
      </w:tr>
      <w:tr w14:paraId="0105ED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4" w:hRule="atLeast"/>
        </w:trPr>
        <w:tc>
          <w:tcPr>
            <w:tcW w:w="576" w:type="dxa"/>
            <w:vMerge w:val="continue"/>
            <w:tcBorders>
              <w:left w:val="single" w:color="000000" w:sz="4" w:space="0"/>
              <w:right w:val="single" w:color="000000" w:sz="4" w:space="0"/>
            </w:tcBorders>
            <w:vAlign w:val="center"/>
          </w:tcPr>
          <w:p w14:paraId="683E746B">
            <w:pPr>
              <w:jc w:val="center"/>
              <w:rPr>
                <w:sz w:val="28"/>
                <w:szCs w:val="28"/>
              </w:rPr>
            </w:pPr>
          </w:p>
        </w:tc>
        <w:tc>
          <w:tcPr>
            <w:tcW w:w="2290" w:type="dxa"/>
            <w:vMerge w:val="continue"/>
            <w:tcBorders>
              <w:left w:val="single" w:color="000000" w:sz="4" w:space="0"/>
            </w:tcBorders>
            <w:vAlign w:val="center"/>
          </w:tcPr>
          <w:p w14:paraId="199A3FD6">
            <w:pPr>
              <w:jc w:val="center"/>
              <w:rPr>
                <w:sz w:val="28"/>
                <w:szCs w:val="28"/>
              </w:rPr>
            </w:pPr>
          </w:p>
        </w:tc>
        <w:tc>
          <w:tcPr>
            <w:tcW w:w="2750" w:type="dxa"/>
            <w:gridSpan w:val="2"/>
            <w:tcBorders>
              <w:top w:val="single" w:color="auto" w:sz="4" w:space="0"/>
              <w:bottom w:val="single" w:color="auto" w:sz="4" w:space="0"/>
              <w:right w:val="single" w:color="auto" w:sz="4" w:space="0"/>
            </w:tcBorders>
          </w:tcPr>
          <w:p w14:paraId="79F767B7">
            <w:pPr>
              <w:rPr>
                <w:sz w:val="28"/>
                <w:szCs w:val="28"/>
              </w:rPr>
            </w:pPr>
            <w:r>
              <w:rPr>
                <w:sz w:val="28"/>
                <w:szCs w:val="28"/>
              </w:rPr>
              <w:t>Наказ «Про дотримання пожежної безпеки під час проведення новорічних свят»</w:t>
            </w:r>
          </w:p>
        </w:tc>
        <w:tc>
          <w:tcPr>
            <w:tcW w:w="1440" w:type="dxa"/>
            <w:gridSpan w:val="2"/>
            <w:tcBorders>
              <w:top w:val="single" w:color="auto" w:sz="4" w:space="0"/>
              <w:left w:val="single" w:color="auto" w:sz="4" w:space="0"/>
              <w:bottom w:val="single" w:color="auto" w:sz="4" w:space="0"/>
              <w:right w:val="single" w:color="auto" w:sz="4" w:space="0"/>
            </w:tcBorders>
            <w:vAlign w:val="center"/>
          </w:tcPr>
          <w:p w14:paraId="2A30CE4E">
            <w:pPr>
              <w:jc w:val="center"/>
              <w:rPr>
                <w:sz w:val="28"/>
                <w:szCs w:val="28"/>
              </w:rPr>
            </w:pPr>
            <w:r>
              <w:rPr>
                <w:sz w:val="28"/>
                <w:szCs w:val="28"/>
              </w:rPr>
              <w:t>До 10.12. щорічно</w:t>
            </w:r>
          </w:p>
        </w:tc>
        <w:tc>
          <w:tcPr>
            <w:tcW w:w="1800" w:type="dxa"/>
            <w:vMerge w:val="continue"/>
            <w:tcBorders>
              <w:left w:val="single" w:color="auto" w:sz="4" w:space="0"/>
              <w:right w:val="single" w:color="000000" w:sz="4" w:space="0"/>
            </w:tcBorders>
            <w:vAlign w:val="center"/>
          </w:tcPr>
          <w:p w14:paraId="04715FC3">
            <w:pPr>
              <w:jc w:val="center"/>
              <w:rPr>
                <w:sz w:val="28"/>
                <w:szCs w:val="28"/>
              </w:rPr>
            </w:pPr>
          </w:p>
        </w:tc>
        <w:tc>
          <w:tcPr>
            <w:tcW w:w="1440" w:type="dxa"/>
            <w:tcBorders>
              <w:top w:val="single" w:color="auto" w:sz="4" w:space="0"/>
              <w:left w:val="single" w:color="000000" w:sz="4" w:space="0"/>
              <w:bottom w:val="single" w:color="auto" w:sz="4" w:space="0"/>
            </w:tcBorders>
            <w:vAlign w:val="center"/>
          </w:tcPr>
          <w:p w14:paraId="1BF3E698">
            <w:pPr>
              <w:jc w:val="center"/>
              <w:rPr>
                <w:sz w:val="28"/>
                <w:szCs w:val="28"/>
              </w:rPr>
            </w:pPr>
          </w:p>
        </w:tc>
      </w:tr>
      <w:tr w14:paraId="56A2AC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 w:hRule="atLeast"/>
        </w:trPr>
        <w:tc>
          <w:tcPr>
            <w:tcW w:w="576" w:type="dxa"/>
            <w:vMerge w:val="continue"/>
            <w:tcBorders>
              <w:left w:val="single" w:color="000000" w:sz="4" w:space="0"/>
              <w:right w:val="single" w:color="000000" w:sz="4" w:space="0"/>
            </w:tcBorders>
            <w:vAlign w:val="center"/>
          </w:tcPr>
          <w:p w14:paraId="471F1C27">
            <w:pPr>
              <w:jc w:val="center"/>
              <w:rPr>
                <w:b/>
                <w:sz w:val="28"/>
                <w:szCs w:val="28"/>
              </w:rPr>
            </w:pPr>
          </w:p>
        </w:tc>
        <w:tc>
          <w:tcPr>
            <w:tcW w:w="2290" w:type="dxa"/>
            <w:vMerge w:val="continue"/>
            <w:tcBorders>
              <w:left w:val="single" w:color="000000" w:sz="4" w:space="0"/>
            </w:tcBorders>
            <w:vAlign w:val="center"/>
          </w:tcPr>
          <w:p w14:paraId="019D19E0">
            <w:pPr>
              <w:jc w:val="center"/>
              <w:rPr>
                <w:b/>
                <w:sz w:val="28"/>
                <w:szCs w:val="28"/>
              </w:rPr>
            </w:pPr>
          </w:p>
        </w:tc>
        <w:tc>
          <w:tcPr>
            <w:tcW w:w="2750" w:type="dxa"/>
            <w:gridSpan w:val="2"/>
            <w:tcBorders>
              <w:top w:val="single" w:color="auto" w:sz="4" w:space="0"/>
              <w:bottom w:val="single" w:color="auto" w:sz="4" w:space="0"/>
              <w:right w:val="single" w:color="000000" w:sz="4" w:space="0"/>
            </w:tcBorders>
          </w:tcPr>
          <w:p w14:paraId="45E85788">
            <w:pPr>
              <w:rPr>
                <w:sz w:val="28"/>
                <w:szCs w:val="28"/>
              </w:rPr>
            </w:pPr>
            <w:r>
              <w:rPr>
                <w:sz w:val="28"/>
                <w:szCs w:val="28"/>
              </w:rPr>
              <w:t>Наказ «Про посилення протипожежного захисту  в весняно-літний період»</w:t>
            </w:r>
          </w:p>
        </w:tc>
        <w:tc>
          <w:tcPr>
            <w:tcW w:w="1440" w:type="dxa"/>
            <w:gridSpan w:val="2"/>
            <w:tcBorders>
              <w:top w:val="single" w:color="auto" w:sz="4" w:space="0"/>
              <w:left w:val="single" w:color="000000" w:sz="4" w:space="0"/>
              <w:bottom w:val="single" w:color="auto" w:sz="4" w:space="0"/>
              <w:right w:val="single" w:color="auto" w:sz="4" w:space="0"/>
            </w:tcBorders>
            <w:vAlign w:val="center"/>
          </w:tcPr>
          <w:p w14:paraId="1611335A">
            <w:pPr>
              <w:jc w:val="center"/>
              <w:rPr>
                <w:sz w:val="28"/>
                <w:szCs w:val="28"/>
              </w:rPr>
            </w:pPr>
            <w:r>
              <w:rPr>
                <w:sz w:val="28"/>
                <w:szCs w:val="28"/>
              </w:rPr>
              <w:t>До 15.03. щорічно</w:t>
            </w:r>
          </w:p>
        </w:tc>
        <w:tc>
          <w:tcPr>
            <w:tcW w:w="1800" w:type="dxa"/>
            <w:vMerge w:val="continue"/>
            <w:tcBorders>
              <w:left w:val="single" w:color="auto" w:sz="4" w:space="0"/>
              <w:right w:val="single" w:color="000000" w:sz="4" w:space="0"/>
            </w:tcBorders>
            <w:vAlign w:val="center"/>
          </w:tcPr>
          <w:p w14:paraId="2851FDE6">
            <w:pPr>
              <w:jc w:val="center"/>
              <w:rPr>
                <w:sz w:val="28"/>
                <w:szCs w:val="28"/>
              </w:rPr>
            </w:pPr>
          </w:p>
        </w:tc>
        <w:tc>
          <w:tcPr>
            <w:tcW w:w="1440" w:type="dxa"/>
            <w:tcBorders>
              <w:top w:val="single" w:color="auto" w:sz="4" w:space="0"/>
              <w:left w:val="single" w:color="000000" w:sz="4" w:space="0"/>
              <w:bottom w:val="single" w:color="auto" w:sz="4" w:space="0"/>
              <w:right w:val="single" w:color="000000" w:sz="4" w:space="0"/>
            </w:tcBorders>
            <w:vAlign w:val="center"/>
          </w:tcPr>
          <w:p w14:paraId="516AB8A3">
            <w:pPr>
              <w:jc w:val="center"/>
              <w:rPr>
                <w:sz w:val="28"/>
                <w:szCs w:val="28"/>
              </w:rPr>
            </w:pPr>
          </w:p>
        </w:tc>
      </w:tr>
      <w:tr w14:paraId="44AC07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2" w:hRule="atLeast"/>
        </w:trPr>
        <w:tc>
          <w:tcPr>
            <w:tcW w:w="576" w:type="dxa"/>
            <w:vMerge w:val="continue"/>
            <w:tcBorders>
              <w:left w:val="single" w:color="000000" w:sz="4" w:space="0"/>
              <w:bottom w:val="single" w:color="auto" w:sz="4" w:space="0"/>
              <w:right w:val="single" w:color="000000" w:sz="4" w:space="0"/>
            </w:tcBorders>
          </w:tcPr>
          <w:p w14:paraId="018A542F">
            <w:pPr>
              <w:jc w:val="center"/>
              <w:rPr>
                <w:b/>
                <w:sz w:val="28"/>
                <w:szCs w:val="28"/>
              </w:rPr>
            </w:pPr>
          </w:p>
        </w:tc>
        <w:tc>
          <w:tcPr>
            <w:tcW w:w="2290" w:type="dxa"/>
            <w:vMerge w:val="continue"/>
            <w:tcBorders>
              <w:left w:val="single" w:color="000000" w:sz="4" w:space="0"/>
              <w:bottom w:val="single" w:color="auto" w:sz="4" w:space="0"/>
            </w:tcBorders>
          </w:tcPr>
          <w:p w14:paraId="6E8A63B4">
            <w:pPr>
              <w:jc w:val="center"/>
              <w:rPr>
                <w:b/>
                <w:sz w:val="28"/>
                <w:szCs w:val="28"/>
              </w:rPr>
            </w:pPr>
          </w:p>
        </w:tc>
        <w:tc>
          <w:tcPr>
            <w:tcW w:w="2750" w:type="dxa"/>
            <w:gridSpan w:val="2"/>
            <w:tcBorders>
              <w:top w:val="single" w:color="auto" w:sz="4" w:space="0"/>
              <w:bottom w:val="single" w:color="auto" w:sz="4" w:space="0"/>
              <w:right w:val="single" w:color="000000" w:sz="4" w:space="0"/>
            </w:tcBorders>
          </w:tcPr>
          <w:p w14:paraId="3E08DD6B">
            <w:pPr>
              <w:rPr>
                <w:sz w:val="28"/>
                <w:szCs w:val="28"/>
              </w:rPr>
            </w:pPr>
            <w:r>
              <w:rPr>
                <w:sz w:val="28"/>
                <w:szCs w:val="28"/>
              </w:rPr>
              <w:t>Наказ «Про заборону паління в закладах освіти»</w:t>
            </w:r>
          </w:p>
        </w:tc>
        <w:tc>
          <w:tcPr>
            <w:tcW w:w="1440" w:type="dxa"/>
            <w:gridSpan w:val="2"/>
            <w:tcBorders>
              <w:top w:val="single" w:color="auto" w:sz="4" w:space="0"/>
              <w:left w:val="single" w:color="000000" w:sz="4" w:space="0"/>
              <w:bottom w:val="single" w:color="auto" w:sz="4" w:space="0"/>
              <w:right w:val="single" w:color="auto" w:sz="4" w:space="0"/>
            </w:tcBorders>
            <w:vAlign w:val="center"/>
          </w:tcPr>
          <w:p w14:paraId="669560AA">
            <w:pPr>
              <w:jc w:val="center"/>
              <w:rPr>
                <w:sz w:val="28"/>
                <w:szCs w:val="28"/>
              </w:rPr>
            </w:pPr>
            <w:r>
              <w:rPr>
                <w:sz w:val="28"/>
                <w:szCs w:val="28"/>
              </w:rPr>
              <w:t>На 02.09.</w:t>
            </w:r>
          </w:p>
        </w:tc>
        <w:tc>
          <w:tcPr>
            <w:tcW w:w="1800" w:type="dxa"/>
            <w:vMerge w:val="continue"/>
            <w:tcBorders>
              <w:left w:val="single" w:color="auto" w:sz="4" w:space="0"/>
              <w:bottom w:val="single" w:color="auto" w:sz="4" w:space="0"/>
              <w:right w:val="single" w:color="000000" w:sz="4" w:space="0"/>
            </w:tcBorders>
            <w:vAlign w:val="center"/>
          </w:tcPr>
          <w:p w14:paraId="37F3428F">
            <w:pPr>
              <w:jc w:val="center"/>
              <w:rPr>
                <w:sz w:val="28"/>
                <w:szCs w:val="28"/>
              </w:rPr>
            </w:pPr>
          </w:p>
        </w:tc>
        <w:tc>
          <w:tcPr>
            <w:tcW w:w="1440" w:type="dxa"/>
            <w:tcBorders>
              <w:top w:val="single" w:color="auto" w:sz="4" w:space="0"/>
              <w:left w:val="single" w:color="000000" w:sz="4" w:space="0"/>
              <w:bottom w:val="single" w:color="auto" w:sz="4" w:space="0"/>
              <w:right w:val="single" w:color="000000" w:sz="4" w:space="0"/>
            </w:tcBorders>
            <w:vAlign w:val="center"/>
          </w:tcPr>
          <w:p w14:paraId="390CF74E">
            <w:pPr>
              <w:jc w:val="center"/>
              <w:rPr>
                <w:sz w:val="28"/>
                <w:szCs w:val="28"/>
              </w:rPr>
            </w:pPr>
          </w:p>
        </w:tc>
      </w:tr>
      <w:tr w14:paraId="3B0041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30" w:hRule="atLeast"/>
        </w:trPr>
        <w:tc>
          <w:tcPr>
            <w:tcW w:w="576" w:type="dxa"/>
            <w:tcBorders>
              <w:top w:val="single" w:color="auto" w:sz="4" w:space="0"/>
              <w:left w:val="single" w:color="000000" w:sz="4" w:space="0"/>
              <w:bottom w:val="single" w:color="auto" w:sz="4" w:space="0"/>
            </w:tcBorders>
          </w:tcPr>
          <w:p w14:paraId="775BA300">
            <w:pPr>
              <w:jc w:val="center"/>
              <w:rPr>
                <w:b/>
                <w:sz w:val="28"/>
                <w:szCs w:val="28"/>
              </w:rPr>
            </w:pPr>
            <w:r>
              <w:rPr>
                <w:b/>
                <w:sz w:val="28"/>
                <w:szCs w:val="28"/>
              </w:rPr>
              <w:t>2.</w:t>
            </w:r>
          </w:p>
        </w:tc>
        <w:tc>
          <w:tcPr>
            <w:tcW w:w="2290" w:type="dxa"/>
            <w:tcBorders>
              <w:top w:val="single" w:color="auto" w:sz="4" w:space="0"/>
              <w:bottom w:val="single" w:color="auto" w:sz="4" w:space="0"/>
            </w:tcBorders>
            <w:vAlign w:val="center"/>
          </w:tcPr>
          <w:p w14:paraId="12F13C52">
            <w:pPr>
              <w:jc w:val="center"/>
              <w:rPr>
                <w:b/>
                <w:sz w:val="28"/>
                <w:szCs w:val="28"/>
              </w:rPr>
            </w:pPr>
            <w:r>
              <w:rPr>
                <w:b/>
                <w:sz w:val="28"/>
                <w:szCs w:val="28"/>
              </w:rPr>
              <w:t>Інструкції  з пожежної безпеки</w:t>
            </w:r>
          </w:p>
        </w:tc>
        <w:tc>
          <w:tcPr>
            <w:tcW w:w="2750" w:type="dxa"/>
            <w:gridSpan w:val="2"/>
            <w:tcBorders>
              <w:top w:val="single" w:color="auto" w:sz="4" w:space="0"/>
              <w:bottom w:val="single" w:color="auto" w:sz="4" w:space="0"/>
              <w:right w:val="single" w:color="000000" w:sz="4" w:space="0"/>
            </w:tcBorders>
          </w:tcPr>
          <w:p w14:paraId="1326E1D7">
            <w:pPr>
              <w:rPr>
                <w:sz w:val="28"/>
                <w:szCs w:val="28"/>
              </w:rPr>
            </w:pPr>
            <w:r>
              <w:rPr>
                <w:sz w:val="28"/>
                <w:szCs w:val="28"/>
              </w:rPr>
              <w:t>Поновити інструкції  з пожежної безпеки</w:t>
            </w:r>
          </w:p>
        </w:tc>
        <w:tc>
          <w:tcPr>
            <w:tcW w:w="1440" w:type="dxa"/>
            <w:gridSpan w:val="2"/>
            <w:tcBorders>
              <w:top w:val="single" w:color="auto" w:sz="4" w:space="0"/>
              <w:left w:val="single" w:color="000000" w:sz="4" w:space="0"/>
              <w:bottom w:val="single" w:color="auto" w:sz="4" w:space="0"/>
              <w:right w:val="single" w:color="auto" w:sz="4" w:space="0"/>
            </w:tcBorders>
            <w:vAlign w:val="center"/>
          </w:tcPr>
          <w:p w14:paraId="7D447723">
            <w:pPr>
              <w:jc w:val="center"/>
              <w:rPr>
                <w:sz w:val="28"/>
                <w:szCs w:val="28"/>
              </w:rPr>
            </w:pPr>
            <w:r>
              <w:rPr>
                <w:sz w:val="28"/>
                <w:szCs w:val="28"/>
              </w:rPr>
              <w:t>Серпень</w:t>
            </w:r>
          </w:p>
        </w:tc>
        <w:tc>
          <w:tcPr>
            <w:tcW w:w="1800" w:type="dxa"/>
            <w:tcBorders>
              <w:top w:val="single" w:color="auto" w:sz="4" w:space="0"/>
              <w:left w:val="single" w:color="auto" w:sz="4" w:space="0"/>
              <w:bottom w:val="single" w:color="auto" w:sz="4" w:space="0"/>
              <w:right w:val="single" w:color="000000" w:sz="4" w:space="0"/>
            </w:tcBorders>
            <w:vAlign w:val="center"/>
          </w:tcPr>
          <w:p w14:paraId="51F408D1">
            <w:pPr>
              <w:jc w:val="center"/>
              <w:rPr>
                <w:rFonts w:hint="default"/>
                <w:sz w:val="28"/>
                <w:szCs w:val="28"/>
                <w:lang w:val="uk-UA"/>
              </w:rPr>
            </w:pPr>
            <w:r>
              <w:rPr>
                <w:sz w:val="28"/>
                <w:szCs w:val="28"/>
              </w:rPr>
              <w:t xml:space="preserve">Директор </w:t>
            </w:r>
            <w:r>
              <w:rPr>
                <w:sz w:val="28"/>
                <w:szCs w:val="28"/>
                <w:lang w:val="uk-UA"/>
              </w:rPr>
              <w:t>Крючкова</w:t>
            </w:r>
            <w:r>
              <w:rPr>
                <w:rFonts w:hint="default"/>
                <w:sz w:val="28"/>
                <w:szCs w:val="28"/>
                <w:lang w:val="uk-UA"/>
              </w:rPr>
              <w:t xml:space="preserve"> Г.А.</w:t>
            </w:r>
          </w:p>
          <w:p w14:paraId="269CBE0B">
            <w:pPr>
              <w:jc w:val="center"/>
              <w:rPr>
                <w:sz w:val="28"/>
                <w:szCs w:val="28"/>
              </w:rPr>
            </w:pPr>
          </w:p>
        </w:tc>
        <w:tc>
          <w:tcPr>
            <w:tcW w:w="1440" w:type="dxa"/>
            <w:tcBorders>
              <w:top w:val="single" w:color="auto" w:sz="4" w:space="0"/>
              <w:left w:val="single" w:color="000000" w:sz="4" w:space="0"/>
              <w:bottom w:val="single" w:color="auto" w:sz="4" w:space="0"/>
              <w:right w:val="single" w:color="000000" w:sz="4" w:space="0"/>
            </w:tcBorders>
            <w:vAlign w:val="center"/>
          </w:tcPr>
          <w:p w14:paraId="0C8352CC">
            <w:pPr>
              <w:jc w:val="center"/>
              <w:rPr>
                <w:sz w:val="28"/>
                <w:szCs w:val="28"/>
              </w:rPr>
            </w:pPr>
          </w:p>
        </w:tc>
      </w:tr>
      <w:tr w14:paraId="30EA9140">
        <w:tblPrEx>
          <w:tblCellMar>
            <w:top w:w="0" w:type="dxa"/>
            <w:left w:w="108" w:type="dxa"/>
            <w:bottom w:w="0" w:type="dxa"/>
            <w:right w:w="108" w:type="dxa"/>
          </w:tblCellMar>
        </w:tblPrEx>
        <w:trPr>
          <w:trHeight w:val="362" w:hRule="atLeast"/>
        </w:trPr>
        <w:tc>
          <w:tcPr>
            <w:tcW w:w="576" w:type="dxa"/>
            <w:vMerge w:val="restart"/>
            <w:tcBorders>
              <w:top w:val="single" w:color="auto" w:sz="4" w:space="0"/>
              <w:left w:val="single" w:color="000000" w:sz="4" w:space="0"/>
            </w:tcBorders>
            <w:vAlign w:val="center"/>
          </w:tcPr>
          <w:p w14:paraId="311FB6AE">
            <w:pPr>
              <w:jc w:val="center"/>
              <w:rPr>
                <w:b/>
                <w:sz w:val="28"/>
                <w:szCs w:val="28"/>
              </w:rPr>
            </w:pPr>
            <w:r>
              <w:rPr>
                <w:b/>
                <w:sz w:val="28"/>
                <w:szCs w:val="28"/>
              </w:rPr>
              <w:t>3.</w:t>
            </w:r>
          </w:p>
        </w:tc>
        <w:tc>
          <w:tcPr>
            <w:tcW w:w="2290" w:type="dxa"/>
            <w:vMerge w:val="restart"/>
            <w:tcBorders>
              <w:top w:val="single" w:color="auto" w:sz="4" w:space="0"/>
            </w:tcBorders>
            <w:vAlign w:val="center"/>
          </w:tcPr>
          <w:p w14:paraId="2F204CAF">
            <w:pPr>
              <w:jc w:val="center"/>
              <w:rPr>
                <w:b/>
                <w:sz w:val="28"/>
                <w:szCs w:val="28"/>
              </w:rPr>
            </w:pPr>
            <w:r>
              <w:rPr>
                <w:b/>
                <w:sz w:val="28"/>
                <w:szCs w:val="28"/>
              </w:rPr>
              <w:t>Навчання з пожежної безпеки</w:t>
            </w:r>
          </w:p>
        </w:tc>
        <w:tc>
          <w:tcPr>
            <w:tcW w:w="2750" w:type="dxa"/>
            <w:gridSpan w:val="2"/>
            <w:tcBorders>
              <w:top w:val="single" w:color="auto" w:sz="4" w:space="0"/>
              <w:bottom w:val="single" w:color="auto" w:sz="4" w:space="0"/>
              <w:right w:val="single" w:color="000000" w:sz="4" w:space="0"/>
            </w:tcBorders>
          </w:tcPr>
          <w:p w14:paraId="46F474EF">
            <w:pPr>
              <w:rPr>
                <w:sz w:val="28"/>
                <w:szCs w:val="28"/>
              </w:rPr>
            </w:pPr>
            <w:r>
              <w:rPr>
                <w:sz w:val="28"/>
                <w:szCs w:val="28"/>
              </w:rPr>
              <w:t>Провести інструктажі з працівниками з пожежної безпеки</w:t>
            </w:r>
          </w:p>
        </w:tc>
        <w:tc>
          <w:tcPr>
            <w:tcW w:w="1440" w:type="dxa"/>
            <w:gridSpan w:val="2"/>
            <w:tcBorders>
              <w:top w:val="single" w:color="auto" w:sz="4" w:space="0"/>
              <w:left w:val="single" w:color="000000" w:sz="4" w:space="0"/>
              <w:bottom w:val="single" w:color="auto" w:sz="4" w:space="0"/>
              <w:right w:val="single" w:color="auto" w:sz="4" w:space="0"/>
            </w:tcBorders>
            <w:vAlign w:val="center"/>
          </w:tcPr>
          <w:p w14:paraId="66D658C3">
            <w:pPr>
              <w:jc w:val="center"/>
              <w:rPr>
                <w:sz w:val="28"/>
                <w:szCs w:val="28"/>
              </w:rPr>
            </w:pPr>
            <w:r>
              <w:rPr>
                <w:sz w:val="28"/>
                <w:szCs w:val="28"/>
              </w:rPr>
              <w:t>На 02.09.</w:t>
            </w:r>
          </w:p>
        </w:tc>
        <w:tc>
          <w:tcPr>
            <w:tcW w:w="1800" w:type="dxa"/>
            <w:vMerge w:val="restart"/>
            <w:tcBorders>
              <w:top w:val="single" w:color="auto" w:sz="4" w:space="0"/>
              <w:left w:val="single" w:color="auto" w:sz="4" w:space="0"/>
              <w:right w:val="single" w:color="000000" w:sz="4" w:space="0"/>
            </w:tcBorders>
            <w:vAlign w:val="center"/>
          </w:tcPr>
          <w:p w14:paraId="3C779F65">
            <w:pPr>
              <w:jc w:val="center"/>
              <w:rPr>
                <w:rFonts w:hint="default"/>
                <w:sz w:val="28"/>
                <w:szCs w:val="28"/>
                <w:lang w:val="uk-UA"/>
              </w:rPr>
            </w:pPr>
            <w:r>
              <w:rPr>
                <w:sz w:val="28"/>
                <w:szCs w:val="28"/>
              </w:rPr>
              <w:t>Директор</w:t>
            </w:r>
            <w:r>
              <w:rPr>
                <w:rFonts w:hint="default"/>
                <w:sz w:val="28"/>
                <w:szCs w:val="28"/>
                <w:lang w:val="uk-UA"/>
              </w:rPr>
              <w:t xml:space="preserve"> </w:t>
            </w:r>
            <w:r>
              <w:rPr>
                <w:sz w:val="28"/>
                <w:szCs w:val="28"/>
                <w:lang w:val="uk-UA"/>
              </w:rPr>
              <w:t>Крючкова</w:t>
            </w:r>
            <w:r>
              <w:rPr>
                <w:rFonts w:hint="default"/>
                <w:sz w:val="28"/>
                <w:szCs w:val="28"/>
                <w:lang w:val="uk-UA"/>
              </w:rPr>
              <w:t xml:space="preserve"> Г.А.</w:t>
            </w:r>
          </w:p>
          <w:p w14:paraId="68C3CEF8">
            <w:pPr>
              <w:jc w:val="center"/>
              <w:rPr>
                <w:sz w:val="28"/>
                <w:szCs w:val="28"/>
              </w:rPr>
            </w:pPr>
            <w:r>
              <w:rPr>
                <w:sz w:val="28"/>
                <w:szCs w:val="28"/>
              </w:rPr>
              <w:t xml:space="preserve"> </w:t>
            </w:r>
          </w:p>
        </w:tc>
        <w:tc>
          <w:tcPr>
            <w:tcW w:w="1440" w:type="dxa"/>
            <w:vMerge w:val="restart"/>
            <w:tcBorders>
              <w:top w:val="single" w:color="auto" w:sz="4" w:space="0"/>
              <w:left w:val="single" w:color="000000" w:sz="4" w:space="0"/>
              <w:right w:val="single" w:color="000000" w:sz="4" w:space="0"/>
            </w:tcBorders>
            <w:vAlign w:val="center"/>
          </w:tcPr>
          <w:p w14:paraId="2418228D">
            <w:pPr>
              <w:jc w:val="center"/>
              <w:rPr>
                <w:sz w:val="28"/>
                <w:szCs w:val="28"/>
              </w:rPr>
            </w:pPr>
            <w:r>
              <w:rPr>
                <w:sz w:val="28"/>
                <w:szCs w:val="28"/>
              </w:rPr>
              <w:t>Журнал реєстрації інструктажів з пожежної безпеки</w:t>
            </w:r>
          </w:p>
        </w:tc>
      </w:tr>
      <w:tr w14:paraId="6FE727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7" w:hRule="atLeast"/>
        </w:trPr>
        <w:tc>
          <w:tcPr>
            <w:tcW w:w="576" w:type="dxa"/>
            <w:vMerge w:val="continue"/>
            <w:tcBorders>
              <w:left w:val="single" w:color="000000" w:sz="4" w:space="0"/>
            </w:tcBorders>
          </w:tcPr>
          <w:p w14:paraId="477EA524">
            <w:pPr>
              <w:jc w:val="center"/>
              <w:rPr>
                <w:b/>
                <w:sz w:val="28"/>
                <w:szCs w:val="28"/>
              </w:rPr>
            </w:pPr>
          </w:p>
        </w:tc>
        <w:tc>
          <w:tcPr>
            <w:tcW w:w="2290" w:type="dxa"/>
            <w:vMerge w:val="continue"/>
          </w:tcPr>
          <w:p w14:paraId="24C6DC32">
            <w:pPr>
              <w:jc w:val="center"/>
              <w:rPr>
                <w:b/>
                <w:sz w:val="28"/>
                <w:szCs w:val="28"/>
              </w:rPr>
            </w:pPr>
          </w:p>
        </w:tc>
        <w:tc>
          <w:tcPr>
            <w:tcW w:w="2750" w:type="dxa"/>
            <w:gridSpan w:val="2"/>
            <w:tcBorders>
              <w:top w:val="single" w:color="auto" w:sz="4" w:space="0"/>
              <w:right w:val="single" w:color="000000" w:sz="4" w:space="0"/>
            </w:tcBorders>
          </w:tcPr>
          <w:p w14:paraId="298C6CB7">
            <w:pPr>
              <w:rPr>
                <w:sz w:val="28"/>
                <w:szCs w:val="28"/>
              </w:rPr>
            </w:pPr>
            <w:r>
              <w:rPr>
                <w:sz w:val="28"/>
                <w:szCs w:val="28"/>
              </w:rPr>
              <w:t>Провести заняття з користування первинними засобами пожежогасіння</w:t>
            </w:r>
          </w:p>
        </w:tc>
        <w:tc>
          <w:tcPr>
            <w:tcW w:w="1440" w:type="dxa"/>
            <w:gridSpan w:val="2"/>
            <w:tcBorders>
              <w:top w:val="single" w:color="auto" w:sz="4" w:space="0"/>
              <w:left w:val="single" w:color="000000" w:sz="4" w:space="0"/>
              <w:right w:val="single" w:color="auto" w:sz="4" w:space="0"/>
            </w:tcBorders>
            <w:vAlign w:val="center"/>
          </w:tcPr>
          <w:p w14:paraId="32676080">
            <w:pPr>
              <w:jc w:val="center"/>
              <w:rPr>
                <w:sz w:val="28"/>
                <w:szCs w:val="28"/>
              </w:rPr>
            </w:pPr>
            <w:r>
              <w:rPr>
                <w:sz w:val="28"/>
                <w:szCs w:val="28"/>
              </w:rPr>
              <w:t>На 02.09.</w:t>
            </w:r>
          </w:p>
        </w:tc>
        <w:tc>
          <w:tcPr>
            <w:tcW w:w="1800" w:type="dxa"/>
            <w:vMerge w:val="continue"/>
            <w:tcBorders>
              <w:left w:val="single" w:color="auto" w:sz="4" w:space="0"/>
              <w:right w:val="single" w:color="000000" w:sz="4" w:space="0"/>
            </w:tcBorders>
            <w:vAlign w:val="center"/>
          </w:tcPr>
          <w:p w14:paraId="08AA93DB">
            <w:pPr>
              <w:jc w:val="center"/>
              <w:rPr>
                <w:sz w:val="28"/>
                <w:szCs w:val="28"/>
              </w:rPr>
            </w:pPr>
          </w:p>
        </w:tc>
        <w:tc>
          <w:tcPr>
            <w:tcW w:w="1440" w:type="dxa"/>
            <w:vMerge w:val="continue"/>
            <w:tcBorders>
              <w:left w:val="single" w:color="000000" w:sz="4" w:space="0"/>
              <w:right w:val="single" w:color="000000" w:sz="4" w:space="0"/>
            </w:tcBorders>
            <w:vAlign w:val="center"/>
          </w:tcPr>
          <w:p w14:paraId="3BE46839">
            <w:pPr>
              <w:jc w:val="center"/>
              <w:rPr>
                <w:sz w:val="28"/>
                <w:szCs w:val="28"/>
              </w:rPr>
            </w:pPr>
          </w:p>
        </w:tc>
      </w:tr>
      <w:tr w14:paraId="25AC0B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6" w:hRule="atLeast"/>
        </w:trPr>
        <w:tc>
          <w:tcPr>
            <w:tcW w:w="576" w:type="dxa"/>
            <w:vMerge w:val="restart"/>
            <w:tcBorders>
              <w:left w:val="single" w:color="000000" w:sz="4" w:space="0"/>
            </w:tcBorders>
          </w:tcPr>
          <w:p w14:paraId="18AB28B0">
            <w:pPr>
              <w:jc w:val="center"/>
              <w:rPr>
                <w:b/>
                <w:sz w:val="28"/>
                <w:szCs w:val="28"/>
              </w:rPr>
            </w:pPr>
          </w:p>
          <w:p w14:paraId="76912BDA">
            <w:pPr>
              <w:jc w:val="center"/>
              <w:rPr>
                <w:b/>
                <w:sz w:val="28"/>
                <w:szCs w:val="28"/>
              </w:rPr>
            </w:pPr>
          </w:p>
          <w:p w14:paraId="038677B7">
            <w:pPr>
              <w:jc w:val="center"/>
              <w:rPr>
                <w:b/>
                <w:sz w:val="28"/>
                <w:szCs w:val="28"/>
              </w:rPr>
            </w:pPr>
            <w:r>
              <w:rPr>
                <w:b/>
                <w:sz w:val="28"/>
                <w:szCs w:val="28"/>
              </w:rPr>
              <w:t>4.</w:t>
            </w:r>
          </w:p>
        </w:tc>
        <w:tc>
          <w:tcPr>
            <w:tcW w:w="2290" w:type="dxa"/>
            <w:vMerge w:val="restart"/>
          </w:tcPr>
          <w:p w14:paraId="20C68ECC">
            <w:pPr>
              <w:jc w:val="center"/>
              <w:rPr>
                <w:b/>
                <w:sz w:val="28"/>
                <w:szCs w:val="28"/>
              </w:rPr>
            </w:pPr>
          </w:p>
          <w:p w14:paraId="1577BE3F">
            <w:pPr>
              <w:jc w:val="center"/>
              <w:rPr>
                <w:b/>
                <w:sz w:val="28"/>
                <w:szCs w:val="28"/>
              </w:rPr>
            </w:pPr>
          </w:p>
          <w:p w14:paraId="5ABD2388">
            <w:pPr>
              <w:jc w:val="center"/>
              <w:rPr>
                <w:b/>
                <w:sz w:val="28"/>
                <w:szCs w:val="28"/>
              </w:rPr>
            </w:pPr>
            <w:r>
              <w:rPr>
                <w:b/>
                <w:sz w:val="28"/>
                <w:szCs w:val="28"/>
              </w:rPr>
              <w:t>Заходи щодо попередження пожежної небезпеки і усунення недоліків, що можуть її спричинити</w:t>
            </w:r>
          </w:p>
          <w:p w14:paraId="2ABD467C">
            <w:pPr>
              <w:jc w:val="center"/>
              <w:rPr>
                <w:b/>
                <w:sz w:val="28"/>
                <w:szCs w:val="28"/>
              </w:rPr>
            </w:pPr>
          </w:p>
        </w:tc>
        <w:tc>
          <w:tcPr>
            <w:tcW w:w="2750" w:type="dxa"/>
            <w:gridSpan w:val="2"/>
            <w:tcBorders>
              <w:top w:val="single" w:color="auto" w:sz="4" w:space="0"/>
              <w:bottom w:val="single" w:color="auto" w:sz="4" w:space="0"/>
              <w:right w:val="single" w:color="000000" w:sz="4" w:space="0"/>
            </w:tcBorders>
          </w:tcPr>
          <w:p w14:paraId="700AAF0C">
            <w:pPr>
              <w:rPr>
                <w:sz w:val="28"/>
                <w:szCs w:val="28"/>
              </w:rPr>
            </w:pPr>
            <w:r>
              <w:rPr>
                <w:sz w:val="28"/>
                <w:szCs w:val="28"/>
              </w:rPr>
              <w:t>Поновити інструкції з пожежної безпеки</w:t>
            </w:r>
          </w:p>
        </w:tc>
        <w:tc>
          <w:tcPr>
            <w:tcW w:w="1440" w:type="dxa"/>
            <w:gridSpan w:val="2"/>
            <w:tcBorders>
              <w:top w:val="single" w:color="auto" w:sz="4" w:space="0"/>
              <w:left w:val="single" w:color="000000" w:sz="4" w:space="0"/>
              <w:bottom w:val="single" w:color="auto" w:sz="4" w:space="0"/>
              <w:right w:val="single" w:color="auto" w:sz="4" w:space="0"/>
            </w:tcBorders>
            <w:vAlign w:val="center"/>
          </w:tcPr>
          <w:p w14:paraId="5BDEFF0F">
            <w:pPr>
              <w:jc w:val="center"/>
              <w:rPr>
                <w:sz w:val="28"/>
                <w:szCs w:val="28"/>
              </w:rPr>
            </w:pPr>
            <w:r>
              <w:rPr>
                <w:sz w:val="28"/>
                <w:szCs w:val="28"/>
              </w:rPr>
              <w:t>Серпень</w:t>
            </w:r>
          </w:p>
        </w:tc>
        <w:tc>
          <w:tcPr>
            <w:tcW w:w="1800" w:type="dxa"/>
            <w:vMerge w:val="restart"/>
            <w:tcBorders>
              <w:top w:val="single" w:color="auto" w:sz="4" w:space="0"/>
              <w:left w:val="single" w:color="auto" w:sz="4" w:space="0"/>
              <w:right w:val="single" w:color="000000" w:sz="4" w:space="0"/>
            </w:tcBorders>
            <w:vAlign w:val="center"/>
          </w:tcPr>
          <w:p w14:paraId="65E77CDE">
            <w:pPr>
              <w:jc w:val="center"/>
              <w:rPr>
                <w:rFonts w:hint="default"/>
                <w:sz w:val="28"/>
                <w:szCs w:val="28"/>
                <w:lang w:val="uk-UA"/>
              </w:rPr>
            </w:pPr>
            <w:r>
              <w:rPr>
                <w:sz w:val="28"/>
                <w:szCs w:val="28"/>
              </w:rPr>
              <w:t xml:space="preserve">Директор </w:t>
            </w:r>
            <w:r>
              <w:rPr>
                <w:sz w:val="28"/>
                <w:szCs w:val="28"/>
                <w:lang w:val="uk-UA"/>
              </w:rPr>
              <w:t>Крючкова</w:t>
            </w:r>
            <w:r>
              <w:rPr>
                <w:rFonts w:hint="default"/>
                <w:sz w:val="28"/>
                <w:szCs w:val="28"/>
                <w:lang w:val="uk-UA"/>
              </w:rPr>
              <w:t xml:space="preserve"> Г.А.</w:t>
            </w:r>
          </w:p>
          <w:p w14:paraId="77144F57">
            <w:pPr>
              <w:jc w:val="center"/>
              <w:rPr>
                <w:sz w:val="28"/>
                <w:szCs w:val="28"/>
              </w:rPr>
            </w:pPr>
          </w:p>
        </w:tc>
        <w:tc>
          <w:tcPr>
            <w:tcW w:w="1440" w:type="dxa"/>
            <w:vMerge w:val="restart"/>
            <w:tcBorders>
              <w:top w:val="single" w:color="auto" w:sz="4" w:space="0"/>
              <w:left w:val="single" w:color="000000" w:sz="4" w:space="0"/>
              <w:right w:val="single" w:color="000000" w:sz="4" w:space="0"/>
            </w:tcBorders>
            <w:vAlign w:val="center"/>
          </w:tcPr>
          <w:p w14:paraId="02804683">
            <w:pPr>
              <w:jc w:val="center"/>
              <w:rPr>
                <w:sz w:val="28"/>
                <w:szCs w:val="28"/>
              </w:rPr>
            </w:pPr>
            <w:r>
              <w:rPr>
                <w:sz w:val="28"/>
                <w:szCs w:val="28"/>
              </w:rPr>
              <w:t>Журнал реєстрації інструкцій з пожежної безпеки</w:t>
            </w:r>
          </w:p>
        </w:tc>
      </w:tr>
      <w:tr w14:paraId="0638BD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92" w:hRule="atLeast"/>
        </w:trPr>
        <w:tc>
          <w:tcPr>
            <w:tcW w:w="576" w:type="dxa"/>
            <w:vMerge w:val="continue"/>
            <w:tcBorders>
              <w:left w:val="single" w:color="000000" w:sz="4" w:space="0"/>
            </w:tcBorders>
          </w:tcPr>
          <w:p w14:paraId="16F76313">
            <w:pPr>
              <w:jc w:val="center"/>
              <w:rPr>
                <w:b/>
                <w:sz w:val="28"/>
                <w:szCs w:val="28"/>
              </w:rPr>
            </w:pPr>
          </w:p>
        </w:tc>
        <w:tc>
          <w:tcPr>
            <w:tcW w:w="2290" w:type="dxa"/>
            <w:vMerge w:val="continue"/>
          </w:tcPr>
          <w:p w14:paraId="2E892AB1">
            <w:pPr>
              <w:jc w:val="center"/>
              <w:rPr>
                <w:b/>
                <w:sz w:val="28"/>
                <w:szCs w:val="28"/>
              </w:rPr>
            </w:pPr>
          </w:p>
        </w:tc>
        <w:tc>
          <w:tcPr>
            <w:tcW w:w="2750" w:type="dxa"/>
            <w:gridSpan w:val="2"/>
            <w:tcBorders>
              <w:top w:val="single" w:color="auto" w:sz="4" w:space="0"/>
              <w:bottom w:val="single" w:color="auto" w:sz="4" w:space="0"/>
              <w:right w:val="single" w:color="000000" w:sz="4" w:space="0"/>
            </w:tcBorders>
          </w:tcPr>
          <w:p w14:paraId="2593545E">
            <w:pPr>
              <w:rPr>
                <w:sz w:val="28"/>
                <w:szCs w:val="28"/>
              </w:rPr>
            </w:pPr>
            <w:r>
              <w:rPr>
                <w:sz w:val="28"/>
                <w:szCs w:val="28"/>
              </w:rPr>
              <w:t>Провести заняття з користування первинними засобами пожежогасіння</w:t>
            </w:r>
          </w:p>
        </w:tc>
        <w:tc>
          <w:tcPr>
            <w:tcW w:w="1440" w:type="dxa"/>
            <w:gridSpan w:val="2"/>
            <w:tcBorders>
              <w:top w:val="single" w:color="auto" w:sz="4" w:space="0"/>
              <w:left w:val="single" w:color="000000" w:sz="4" w:space="0"/>
              <w:bottom w:val="single" w:color="auto" w:sz="4" w:space="0"/>
              <w:right w:val="single" w:color="auto" w:sz="4" w:space="0"/>
            </w:tcBorders>
            <w:vAlign w:val="center"/>
          </w:tcPr>
          <w:p w14:paraId="40836EC0">
            <w:pPr>
              <w:jc w:val="center"/>
              <w:rPr>
                <w:sz w:val="28"/>
                <w:szCs w:val="28"/>
              </w:rPr>
            </w:pPr>
            <w:r>
              <w:rPr>
                <w:sz w:val="28"/>
                <w:szCs w:val="28"/>
              </w:rPr>
              <w:t>На 02.09.</w:t>
            </w:r>
          </w:p>
        </w:tc>
        <w:tc>
          <w:tcPr>
            <w:tcW w:w="1800" w:type="dxa"/>
            <w:vMerge w:val="continue"/>
            <w:tcBorders>
              <w:left w:val="single" w:color="auto" w:sz="4" w:space="0"/>
              <w:bottom w:val="single" w:color="auto" w:sz="4" w:space="0"/>
              <w:right w:val="single" w:color="000000" w:sz="4" w:space="0"/>
            </w:tcBorders>
            <w:vAlign w:val="center"/>
          </w:tcPr>
          <w:p w14:paraId="2879D071">
            <w:pPr>
              <w:jc w:val="center"/>
              <w:rPr>
                <w:sz w:val="28"/>
                <w:szCs w:val="28"/>
              </w:rPr>
            </w:pPr>
          </w:p>
        </w:tc>
        <w:tc>
          <w:tcPr>
            <w:tcW w:w="1440" w:type="dxa"/>
            <w:vMerge w:val="continue"/>
            <w:tcBorders>
              <w:left w:val="single" w:color="000000" w:sz="4" w:space="0"/>
              <w:bottom w:val="single" w:color="auto" w:sz="4" w:space="0"/>
              <w:right w:val="single" w:color="000000" w:sz="4" w:space="0"/>
            </w:tcBorders>
            <w:vAlign w:val="center"/>
          </w:tcPr>
          <w:p w14:paraId="3589770A">
            <w:pPr>
              <w:jc w:val="center"/>
              <w:rPr>
                <w:sz w:val="28"/>
                <w:szCs w:val="28"/>
              </w:rPr>
            </w:pPr>
          </w:p>
        </w:tc>
      </w:tr>
      <w:tr w14:paraId="79B456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8" w:hRule="atLeast"/>
        </w:trPr>
        <w:tc>
          <w:tcPr>
            <w:tcW w:w="576" w:type="dxa"/>
            <w:vMerge w:val="continue"/>
            <w:tcBorders>
              <w:left w:val="single" w:color="000000" w:sz="4" w:space="0"/>
            </w:tcBorders>
          </w:tcPr>
          <w:p w14:paraId="6317B671">
            <w:pPr>
              <w:jc w:val="center"/>
              <w:rPr>
                <w:b/>
                <w:sz w:val="28"/>
                <w:szCs w:val="28"/>
              </w:rPr>
            </w:pPr>
          </w:p>
        </w:tc>
        <w:tc>
          <w:tcPr>
            <w:tcW w:w="2290" w:type="dxa"/>
            <w:vMerge w:val="continue"/>
          </w:tcPr>
          <w:p w14:paraId="221D0E5E">
            <w:pPr>
              <w:jc w:val="center"/>
              <w:rPr>
                <w:b/>
                <w:sz w:val="28"/>
                <w:szCs w:val="28"/>
              </w:rPr>
            </w:pPr>
          </w:p>
        </w:tc>
        <w:tc>
          <w:tcPr>
            <w:tcW w:w="2750" w:type="dxa"/>
            <w:gridSpan w:val="2"/>
            <w:tcBorders>
              <w:top w:val="single" w:color="auto" w:sz="4" w:space="0"/>
              <w:bottom w:val="single" w:color="auto" w:sz="4" w:space="0"/>
              <w:right w:val="single" w:color="000000" w:sz="4" w:space="0"/>
            </w:tcBorders>
          </w:tcPr>
          <w:p w14:paraId="7B4D8F6E">
            <w:pPr>
              <w:rPr>
                <w:sz w:val="28"/>
                <w:szCs w:val="28"/>
              </w:rPr>
            </w:pPr>
            <w:r>
              <w:rPr>
                <w:sz w:val="28"/>
                <w:szCs w:val="28"/>
              </w:rPr>
              <w:t>Поновити інформаційний стенд з протипожежної оборони, на якому указано прізвище відповідального за пожежну безпеку, номер телефону найближчого пожежно-рятувального підрозділу, а також інструкція з пожежної безпеки.</w:t>
            </w:r>
          </w:p>
        </w:tc>
        <w:tc>
          <w:tcPr>
            <w:tcW w:w="1440" w:type="dxa"/>
            <w:gridSpan w:val="2"/>
            <w:tcBorders>
              <w:top w:val="single" w:color="auto" w:sz="4" w:space="0"/>
              <w:left w:val="single" w:color="000000" w:sz="4" w:space="0"/>
              <w:bottom w:val="single" w:color="auto" w:sz="4" w:space="0"/>
              <w:right w:val="single" w:color="auto" w:sz="4" w:space="0"/>
            </w:tcBorders>
            <w:vAlign w:val="center"/>
          </w:tcPr>
          <w:p w14:paraId="377E536F">
            <w:pPr>
              <w:jc w:val="center"/>
              <w:rPr>
                <w:sz w:val="28"/>
                <w:szCs w:val="28"/>
              </w:rPr>
            </w:pPr>
            <w:r>
              <w:rPr>
                <w:sz w:val="28"/>
                <w:szCs w:val="28"/>
              </w:rPr>
              <w:t>Серпень</w:t>
            </w:r>
          </w:p>
        </w:tc>
        <w:tc>
          <w:tcPr>
            <w:tcW w:w="1800" w:type="dxa"/>
            <w:tcBorders>
              <w:top w:val="single" w:color="auto" w:sz="4" w:space="0"/>
              <w:left w:val="single" w:color="auto" w:sz="4" w:space="0"/>
              <w:bottom w:val="single" w:color="auto" w:sz="4" w:space="0"/>
              <w:right w:val="single" w:color="000000" w:sz="4" w:space="0"/>
            </w:tcBorders>
            <w:vAlign w:val="center"/>
          </w:tcPr>
          <w:p w14:paraId="48196D01">
            <w:pPr>
              <w:jc w:val="center"/>
              <w:rPr>
                <w:sz w:val="28"/>
                <w:szCs w:val="28"/>
              </w:rPr>
            </w:pPr>
            <w:r>
              <w:rPr>
                <w:sz w:val="28"/>
                <w:szCs w:val="28"/>
              </w:rPr>
              <w:t xml:space="preserve">Практичний психолог </w:t>
            </w:r>
          </w:p>
          <w:p w14:paraId="4444CDBE">
            <w:pPr>
              <w:jc w:val="center"/>
              <w:rPr>
                <w:rFonts w:hint="default"/>
                <w:sz w:val="28"/>
                <w:szCs w:val="28"/>
                <w:lang w:val="uk-UA"/>
              </w:rPr>
            </w:pPr>
            <w:r>
              <w:rPr>
                <w:sz w:val="28"/>
                <w:szCs w:val="28"/>
                <w:lang w:val="uk-UA"/>
              </w:rPr>
              <w:t>Ісічко</w:t>
            </w:r>
            <w:r>
              <w:rPr>
                <w:rFonts w:hint="default"/>
                <w:sz w:val="28"/>
                <w:szCs w:val="28"/>
                <w:lang w:val="uk-UA"/>
              </w:rPr>
              <w:t xml:space="preserve"> Є.В.</w:t>
            </w:r>
          </w:p>
        </w:tc>
        <w:tc>
          <w:tcPr>
            <w:tcW w:w="1440" w:type="dxa"/>
            <w:tcBorders>
              <w:top w:val="single" w:color="auto" w:sz="4" w:space="0"/>
              <w:left w:val="single" w:color="000000" w:sz="4" w:space="0"/>
              <w:bottom w:val="single" w:color="auto" w:sz="4" w:space="0"/>
              <w:right w:val="single" w:color="000000" w:sz="4" w:space="0"/>
            </w:tcBorders>
            <w:vAlign w:val="center"/>
          </w:tcPr>
          <w:p w14:paraId="2C933405">
            <w:pPr>
              <w:jc w:val="center"/>
              <w:rPr>
                <w:sz w:val="28"/>
                <w:szCs w:val="28"/>
              </w:rPr>
            </w:pPr>
          </w:p>
        </w:tc>
      </w:tr>
      <w:tr w14:paraId="216426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4" w:hRule="atLeast"/>
        </w:trPr>
        <w:tc>
          <w:tcPr>
            <w:tcW w:w="576" w:type="dxa"/>
            <w:vMerge w:val="continue"/>
            <w:tcBorders>
              <w:left w:val="single" w:color="000000" w:sz="4" w:space="0"/>
            </w:tcBorders>
          </w:tcPr>
          <w:p w14:paraId="541176B8">
            <w:pPr>
              <w:jc w:val="center"/>
              <w:rPr>
                <w:b/>
                <w:sz w:val="28"/>
                <w:szCs w:val="28"/>
              </w:rPr>
            </w:pPr>
          </w:p>
        </w:tc>
        <w:tc>
          <w:tcPr>
            <w:tcW w:w="2290" w:type="dxa"/>
            <w:vMerge w:val="continue"/>
          </w:tcPr>
          <w:p w14:paraId="2BFBCEB8">
            <w:pPr>
              <w:jc w:val="center"/>
              <w:rPr>
                <w:b/>
                <w:sz w:val="28"/>
                <w:szCs w:val="28"/>
              </w:rPr>
            </w:pPr>
          </w:p>
        </w:tc>
        <w:tc>
          <w:tcPr>
            <w:tcW w:w="2750" w:type="dxa"/>
            <w:gridSpan w:val="2"/>
            <w:tcBorders>
              <w:top w:val="single" w:color="auto" w:sz="4" w:space="0"/>
              <w:bottom w:val="single" w:color="auto" w:sz="4" w:space="0"/>
              <w:right w:val="single" w:color="000000" w:sz="4" w:space="0"/>
            </w:tcBorders>
          </w:tcPr>
          <w:p w14:paraId="03057BFF">
            <w:pPr>
              <w:rPr>
                <w:sz w:val="28"/>
                <w:szCs w:val="28"/>
              </w:rPr>
            </w:pPr>
            <w:r>
              <w:rPr>
                <w:sz w:val="28"/>
                <w:szCs w:val="28"/>
              </w:rPr>
              <w:t>Поновити плани евакуації на випадок виникнення пожежі</w:t>
            </w:r>
          </w:p>
        </w:tc>
        <w:tc>
          <w:tcPr>
            <w:tcW w:w="1440" w:type="dxa"/>
            <w:gridSpan w:val="2"/>
            <w:tcBorders>
              <w:top w:val="single" w:color="auto" w:sz="4" w:space="0"/>
              <w:left w:val="single" w:color="000000" w:sz="4" w:space="0"/>
              <w:bottom w:val="single" w:color="auto" w:sz="4" w:space="0"/>
              <w:right w:val="single" w:color="auto" w:sz="4" w:space="0"/>
            </w:tcBorders>
            <w:vAlign w:val="center"/>
          </w:tcPr>
          <w:p w14:paraId="3B6A0617">
            <w:pPr>
              <w:jc w:val="center"/>
              <w:rPr>
                <w:sz w:val="28"/>
                <w:szCs w:val="28"/>
              </w:rPr>
            </w:pPr>
            <w:r>
              <w:rPr>
                <w:sz w:val="28"/>
                <w:szCs w:val="28"/>
              </w:rPr>
              <w:t>1 раз на рік</w:t>
            </w:r>
          </w:p>
        </w:tc>
        <w:tc>
          <w:tcPr>
            <w:tcW w:w="1800" w:type="dxa"/>
            <w:tcBorders>
              <w:top w:val="single" w:color="auto" w:sz="4" w:space="0"/>
              <w:left w:val="single" w:color="auto" w:sz="4" w:space="0"/>
              <w:bottom w:val="single" w:color="auto" w:sz="4" w:space="0"/>
              <w:right w:val="single" w:color="000000" w:sz="4" w:space="0"/>
            </w:tcBorders>
            <w:vAlign w:val="center"/>
          </w:tcPr>
          <w:p w14:paraId="021E729A">
            <w:pPr>
              <w:jc w:val="center"/>
              <w:rPr>
                <w:rFonts w:hint="default"/>
                <w:sz w:val="28"/>
                <w:szCs w:val="28"/>
                <w:lang w:val="uk-UA"/>
              </w:rPr>
            </w:pPr>
            <w:r>
              <w:rPr>
                <w:sz w:val="28"/>
                <w:szCs w:val="28"/>
              </w:rPr>
              <w:t>Директор</w:t>
            </w:r>
            <w:r>
              <w:rPr>
                <w:rFonts w:hint="default"/>
                <w:sz w:val="28"/>
                <w:szCs w:val="28"/>
                <w:lang w:val="uk-UA"/>
              </w:rPr>
              <w:t xml:space="preserve"> </w:t>
            </w:r>
            <w:r>
              <w:rPr>
                <w:sz w:val="28"/>
                <w:szCs w:val="28"/>
                <w:lang w:val="uk-UA"/>
              </w:rPr>
              <w:t>Крючкова</w:t>
            </w:r>
            <w:r>
              <w:rPr>
                <w:rFonts w:hint="default"/>
                <w:sz w:val="28"/>
                <w:szCs w:val="28"/>
                <w:lang w:val="uk-UA"/>
              </w:rPr>
              <w:t xml:space="preserve"> Г.А.</w:t>
            </w:r>
          </w:p>
          <w:p w14:paraId="19ACB45C">
            <w:pPr>
              <w:jc w:val="center"/>
              <w:rPr>
                <w:sz w:val="28"/>
                <w:szCs w:val="28"/>
              </w:rPr>
            </w:pPr>
            <w:r>
              <w:rPr>
                <w:sz w:val="28"/>
                <w:szCs w:val="28"/>
              </w:rPr>
              <w:t xml:space="preserve"> </w:t>
            </w:r>
          </w:p>
        </w:tc>
        <w:tc>
          <w:tcPr>
            <w:tcW w:w="1440" w:type="dxa"/>
            <w:tcBorders>
              <w:top w:val="single" w:color="auto" w:sz="4" w:space="0"/>
              <w:left w:val="single" w:color="000000" w:sz="4" w:space="0"/>
              <w:bottom w:val="single" w:color="auto" w:sz="4" w:space="0"/>
              <w:right w:val="single" w:color="000000" w:sz="4" w:space="0"/>
            </w:tcBorders>
            <w:vAlign w:val="center"/>
          </w:tcPr>
          <w:p w14:paraId="1D7500D7">
            <w:pPr>
              <w:jc w:val="center"/>
              <w:rPr>
                <w:sz w:val="28"/>
                <w:szCs w:val="28"/>
              </w:rPr>
            </w:pPr>
          </w:p>
        </w:tc>
      </w:tr>
      <w:tr w14:paraId="6AFB62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4" w:hRule="atLeast"/>
        </w:trPr>
        <w:tc>
          <w:tcPr>
            <w:tcW w:w="576" w:type="dxa"/>
            <w:vMerge w:val="continue"/>
            <w:tcBorders>
              <w:left w:val="single" w:color="000000" w:sz="4" w:space="0"/>
            </w:tcBorders>
          </w:tcPr>
          <w:p w14:paraId="1D850D5F">
            <w:pPr>
              <w:jc w:val="center"/>
              <w:rPr>
                <w:b/>
                <w:sz w:val="28"/>
                <w:szCs w:val="28"/>
              </w:rPr>
            </w:pPr>
          </w:p>
        </w:tc>
        <w:tc>
          <w:tcPr>
            <w:tcW w:w="2290" w:type="dxa"/>
            <w:vMerge w:val="continue"/>
          </w:tcPr>
          <w:p w14:paraId="67EF39BD">
            <w:pPr>
              <w:jc w:val="center"/>
              <w:rPr>
                <w:b/>
                <w:sz w:val="28"/>
                <w:szCs w:val="28"/>
              </w:rPr>
            </w:pPr>
          </w:p>
        </w:tc>
        <w:tc>
          <w:tcPr>
            <w:tcW w:w="2750" w:type="dxa"/>
            <w:gridSpan w:val="2"/>
            <w:tcBorders>
              <w:top w:val="single" w:color="auto" w:sz="4" w:space="0"/>
              <w:bottom w:val="single" w:color="auto" w:sz="4" w:space="0"/>
              <w:right w:val="single" w:color="000000" w:sz="4" w:space="0"/>
            </w:tcBorders>
          </w:tcPr>
          <w:p w14:paraId="4E82D788">
            <w:pPr>
              <w:rPr>
                <w:sz w:val="28"/>
                <w:szCs w:val="28"/>
              </w:rPr>
            </w:pPr>
            <w:r>
              <w:rPr>
                <w:sz w:val="28"/>
                <w:szCs w:val="28"/>
              </w:rPr>
              <w:t>Забезпечити обробку дерев’яних конструкцій</w:t>
            </w:r>
          </w:p>
        </w:tc>
        <w:tc>
          <w:tcPr>
            <w:tcW w:w="1440" w:type="dxa"/>
            <w:gridSpan w:val="2"/>
            <w:tcBorders>
              <w:top w:val="single" w:color="auto" w:sz="4" w:space="0"/>
              <w:left w:val="single" w:color="000000" w:sz="4" w:space="0"/>
              <w:bottom w:val="single" w:color="auto" w:sz="4" w:space="0"/>
              <w:right w:val="single" w:color="auto" w:sz="4" w:space="0"/>
            </w:tcBorders>
            <w:vAlign w:val="center"/>
          </w:tcPr>
          <w:p w14:paraId="60C67B81">
            <w:pPr>
              <w:jc w:val="center"/>
              <w:rPr>
                <w:sz w:val="28"/>
                <w:szCs w:val="28"/>
              </w:rPr>
            </w:pPr>
            <w:r>
              <w:rPr>
                <w:sz w:val="28"/>
                <w:szCs w:val="28"/>
              </w:rPr>
              <w:t>1 раз на рік</w:t>
            </w:r>
          </w:p>
          <w:p w14:paraId="67A41C9C">
            <w:pPr>
              <w:jc w:val="center"/>
              <w:rPr>
                <w:sz w:val="28"/>
                <w:szCs w:val="28"/>
              </w:rPr>
            </w:pPr>
          </w:p>
        </w:tc>
        <w:tc>
          <w:tcPr>
            <w:tcW w:w="1800" w:type="dxa"/>
            <w:tcBorders>
              <w:top w:val="single" w:color="auto" w:sz="4" w:space="0"/>
              <w:left w:val="single" w:color="auto" w:sz="4" w:space="0"/>
              <w:bottom w:val="single" w:color="auto" w:sz="4" w:space="0"/>
              <w:right w:val="single" w:color="000000" w:sz="4" w:space="0"/>
            </w:tcBorders>
            <w:vAlign w:val="center"/>
          </w:tcPr>
          <w:p w14:paraId="04E72E6D">
            <w:pPr>
              <w:jc w:val="center"/>
              <w:rPr>
                <w:sz w:val="28"/>
                <w:szCs w:val="28"/>
              </w:rPr>
            </w:pPr>
            <w:r>
              <w:rPr>
                <w:sz w:val="28"/>
                <w:szCs w:val="28"/>
              </w:rPr>
              <w:t xml:space="preserve">Завгосп </w:t>
            </w:r>
          </w:p>
          <w:p w14:paraId="14445639">
            <w:pPr>
              <w:jc w:val="center"/>
              <w:rPr>
                <w:rFonts w:hint="default"/>
                <w:sz w:val="28"/>
                <w:szCs w:val="28"/>
                <w:lang w:val="uk-UA"/>
              </w:rPr>
            </w:pPr>
            <w:r>
              <w:rPr>
                <w:sz w:val="28"/>
                <w:szCs w:val="28"/>
                <w:lang w:val="uk-UA"/>
              </w:rPr>
              <w:t>Бойко</w:t>
            </w:r>
            <w:r>
              <w:rPr>
                <w:rFonts w:hint="default"/>
                <w:sz w:val="28"/>
                <w:szCs w:val="28"/>
                <w:lang w:val="uk-UA"/>
              </w:rPr>
              <w:t xml:space="preserve"> Н.І.</w:t>
            </w:r>
          </w:p>
        </w:tc>
        <w:tc>
          <w:tcPr>
            <w:tcW w:w="1440" w:type="dxa"/>
            <w:tcBorders>
              <w:top w:val="single" w:color="auto" w:sz="4" w:space="0"/>
              <w:left w:val="single" w:color="000000" w:sz="4" w:space="0"/>
              <w:bottom w:val="single" w:color="auto" w:sz="4" w:space="0"/>
              <w:right w:val="single" w:color="000000" w:sz="4" w:space="0"/>
            </w:tcBorders>
            <w:vAlign w:val="center"/>
          </w:tcPr>
          <w:p w14:paraId="240945D4">
            <w:pPr>
              <w:jc w:val="center"/>
              <w:rPr>
                <w:sz w:val="28"/>
                <w:szCs w:val="28"/>
              </w:rPr>
            </w:pPr>
          </w:p>
        </w:tc>
      </w:tr>
      <w:tr w14:paraId="457E62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8" w:hRule="atLeast"/>
        </w:trPr>
        <w:tc>
          <w:tcPr>
            <w:tcW w:w="576" w:type="dxa"/>
            <w:vMerge w:val="continue"/>
            <w:tcBorders>
              <w:left w:val="single" w:color="000000" w:sz="4" w:space="0"/>
              <w:bottom w:val="single" w:color="auto" w:sz="4" w:space="0"/>
            </w:tcBorders>
          </w:tcPr>
          <w:p w14:paraId="259955C4">
            <w:pPr>
              <w:jc w:val="center"/>
              <w:rPr>
                <w:b/>
                <w:sz w:val="28"/>
                <w:szCs w:val="28"/>
              </w:rPr>
            </w:pPr>
          </w:p>
        </w:tc>
        <w:tc>
          <w:tcPr>
            <w:tcW w:w="2290" w:type="dxa"/>
            <w:vMerge w:val="continue"/>
            <w:tcBorders>
              <w:bottom w:val="single" w:color="auto" w:sz="4" w:space="0"/>
            </w:tcBorders>
          </w:tcPr>
          <w:p w14:paraId="4FE7A1DE">
            <w:pPr>
              <w:jc w:val="center"/>
              <w:rPr>
                <w:b/>
                <w:sz w:val="28"/>
                <w:szCs w:val="28"/>
              </w:rPr>
            </w:pPr>
          </w:p>
        </w:tc>
        <w:tc>
          <w:tcPr>
            <w:tcW w:w="2750" w:type="dxa"/>
            <w:gridSpan w:val="2"/>
            <w:tcBorders>
              <w:top w:val="single" w:color="auto" w:sz="4" w:space="0"/>
              <w:bottom w:val="single" w:color="auto" w:sz="4" w:space="0"/>
              <w:right w:val="single" w:color="000000" w:sz="4" w:space="0"/>
            </w:tcBorders>
          </w:tcPr>
          <w:p w14:paraId="2043F128">
            <w:pPr>
              <w:rPr>
                <w:sz w:val="28"/>
                <w:szCs w:val="28"/>
              </w:rPr>
            </w:pPr>
            <w:r>
              <w:rPr>
                <w:sz w:val="28"/>
                <w:szCs w:val="28"/>
                <w:shd w:val="clear" w:color="auto" w:fill="FFFFFF"/>
              </w:rPr>
              <w:t>Забезпечити робочий стан блискавко захисту</w:t>
            </w:r>
          </w:p>
        </w:tc>
        <w:tc>
          <w:tcPr>
            <w:tcW w:w="1440" w:type="dxa"/>
            <w:gridSpan w:val="2"/>
            <w:tcBorders>
              <w:top w:val="single" w:color="auto" w:sz="4" w:space="0"/>
              <w:left w:val="single" w:color="000000" w:sz="4" w:space="0"/>
              <w:bottom w:val="single" w:color="auto" w:sz="4" w:space="0"/>
              <w:right w:val="single" w:color="auto" w:sz="4" w:space="0"/>
            </w:tcBorders>
            <w:vAlign w:val="center"/>
          </w:tcPr>
          <w:p w14:paraId="55119FAB">
            <w:pPr>
              <w:jc w:val="center"/>
              <w:rPr>
                <w:sz w:val="28"/>
                <w:szCs w:val="28"/>
              </w:rPr>
            </w:pPr>
          </w:p>
        </w:tc>
        <w:tc>
          <w:tcPr>
            <w:tcW w:w="1800" w:type="dxa"/>
            <w:tcBorders>
              <w:top w:val="single" w:color="auto" w:sz="4" w:space="0"/>
              <w:left w:val="single" w:color="auto" w:sz="4" w:space="0"/>
              <w:bottom w:val="single" w:color="auto" w:sz="4" w:space="0"/>
              <w:right w:val="single" w:color="000000" w:sz="4" w:space="0"/>
            </w:tcBorders>
            <w:vAlign w:val="center"/>
          </w:tcPr>
          <w:p w14:paraId="1928C408">
            <w:pPr>
              <w:jc w:val="center"/>
              <w:rPr>
                <w:rFonts w:hint="default"/>
                <w:sz w:val="28"/>
                <w:szCs w:val="28"/>
                <w:lang w:val="uk-UA"/>
              </w:rPr>
            </w:pPr>
            <w:r>
              <w:rPr>
                <w:sz w:val="28"/>
                <w:szCs w:val="28"/>
              </w:rPr>
              <w:t xml:space="preserve">Завгосп </w:t>
            </w:r>
            <w:r>
              <w:rPr>
                <w:sz w:val="28"/>
                <w:szCs w:val="28"/>
                <w:lang w:val="uk-UA"/>
              </w:rPr>
              <w:t>Бойко</w:t>
            </w:r>
            <w:r>
              <w:rPr>
                <w:rFonts w:hint="default"/>
                <w:sz w:val="28"/>
                <w:szCs w:val="28"/>
                <w:lang w:val="uk-UA"/>
              </w:rPr>
              <w:t xml:space="preserve"> Н.І.</w:t>
            </w:r>
          </w:p>
        </w:tc>
        <w:tc>
          <w:tcPr>
            <w:tcW w:w="1440" w:type="dxa"/>
            <w:tcBorders>
              <w:top w:val="single" w:color="auto" w:sz="4" w:space="0"/>
              <w:left w:val="single" w:color="000000" w:sz="4" w:space="0"/>
              <w:bottom w:val="single" w:color="auto" w:sz="4" w:space="0"/>
              <w:right w:val="single" w:color="000000" w:sz="4" w:space="0"/>
            </w:tcBorders>
            <w:vAlign w:val="center"/>
          </w:tcPr>
          <w:p w14:paraId="65DAFA7E">
            <w:pPr>
              <w:jc w:val="center"/>
              <w:rPr>
                <w:sz w:val="28"/>
                <w:szCs w:val="28"/>
              </w:rPr>
            </w:pPr>
          </w:p>
        </w:tc>
      </w:tr>
      <w:tr w14:paraId="521EDE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2" w:hRule="atLeast"/>
        </w:trPr>
        <w:tc>
          <w:tcPr>
            <w:tcW w:w="576" w:type="dxa"/>
            <w:vMerge w:val="restart"/>
            <w:tcBorders>
              <w:top w:val="single" w:color="auto" w:sz="4" w:space="0"/>
              <w:left w:val="single" w:color="000000" w:sz="4" w:space="0"/>
            </w:tcBorders>
          </w:tcPr>
          <w:p w14:paraId="6D3CF7A6">
            <w:pPr>
              <w:rPr>
                <w:b/>
                <w:sz w:val="28"/>
                <w:szCs w:val="28"/>
              </w:rPr>
            </w:pPr>
          </w:p>
          <w:p w14:paraId="1FAFD75D">
            <w:pPr>
              <w:rPr>
                <w:b/>
                <w:sz w:val="28"/>
                <w:szCs w:val="28"/>
              </w:rPr>
            </w:pPr>
          </w:p>
          <w:p w14:paraId="6040B3AF">
            <w:pPr>
              <w:rPr>
                <w:b/>
                <w:sz w:val="28"/>
                <w:szCs w:val="28"/>
              </w:rPr>
            </w:pPr>
            <w:r>
              <w:rPr>
                <w:b/>
                <w:sz w:val="28"/>
                <w:szCs w:val="28"/>
              </w:rPr>
              <w:t>5.</w:t>
            </w:r>
          </w:p>
          <w:p w14:paraId="39719274">
            <w:pPr>
              <w:jc w:val="center"/>
              <w:rPr>
                <w:b/>
                <w:sz w:val="28"/>
                <w:szCs w:val="28"/>
              </w:rPr>
            </w:pPr>
          </w:p>
        </w:tc>
        <w:tc>
          <w:tcPr>
            <w:tcW w:w="2290" w:type="dxa"/>
            <w:vMerge w:val="restart"/>
            <w:tcBorders>
              <w:top w:val="single" w:color="auto" w:sz="4" w:space="0"/>
            </w:tcBorders>
          </w:tcPr>
          <w:p w14:paraId="53439DE7">
            <w:pPr>
              <w:jc w:val="center"/>
              <w:rPr>
                <w:b/>
                <w:sz w:val="28"/>
                <w:szCs w:val="28"/>
              </w:rPr>
            </w:pPr>
          </w:p>
          <w:p w14:paraId="647A61F6">
            <w:pPr>
              <w:jc w:val="center"/>
              <w:rPr>
                <w:b/>
                <w:sz w:val="28"/>
                <w:szCs w:val="28"/>
              </w:rPr>
            </w:pPr>
          </w:p>
          <w:p w14:paraId="365032F0">
            <w:pPr>
              <w:jc w:val="center"/>
              <w:rPr>
                <w:b/>
                <w:sz w:val="28"/>
                <w:szCs w:val="28"/>
              </w:rPr>
            </w:pPr>
            <w:r>
              <w:rPr>
                <w:b/>
                <w:sz w:val="28"/>
                <w:szCs w:val="28"/>
              </w:rPr>
              <w:t>Контроль</w:t>
            </w:r>
          </w:p>
          <w:p w14:paraId="0FBAD17A">
            <w:pPr>
              <w:jc w:val="center"/>
              <w:rPr>
                <w:sz w:val="28"/>
                <w:szCs w:val="28"/>
              </w:rPr>
            </w:pPr>
          </w:p>
          <w:p w14:paraId="6A71E885">
            <w:pPr>
              <w:jc w:val="center"/>
              <w:rPr>
                <w:b/>
                <w:sz w:val="28"/>
                <w:szCs w:val="28"/>
              </w:rPr>
            </w:pPr>
          </w:p>
          <w:p w14:paraId="2ACF3603">
            <w:pPr>
              <w:jc w:val="center"/>
              <w:rPr>
                <w:b/>
                <w:sz w:val="28"/>
                <w:szCs w:val="28"/>
              </w:rPr>
            </w:pPr>
          </w:p>
          <w:p w14:paraId="77553205">
            <w:pPr>
              <w:jc w:val="center"/>
              <w:rPr>
                <w:b/>
                <w:sz w:val="28"/>
                <w:szCs w:val="28"/>
              </w:rPr>
            </w:pPr>
          </w:p>
          <w:p w14:paraId="6D3D99D0">
            <w:pPr>
              <w:jc w:val="center"/>
              <w:rPr>
                <w:b/>
                <w:sz w:val="28"/>
                <w:szCs w:val="28"/>
              </w:rPr>
            </w:pPr>
          </w:p>
        </w:tc>
        <w:tc>
          <w:tcPr>
            <w:tcW w:w="2750" w:type="dxa"/>
            <w:gridSpan w:val="2"/>
            <w:tcBorders>
              <w:top w:val="single" w:color="auto" w:sz="4" w:space="0"/>
              <w:right w:val="single" w:color="000000" w:sz="4" w:space="0"/>
            </w:tcBorders>
          </w:tcPr>
          <w:p w14:paraId="7BA7142E">
            <w:pPr>
              <w:rPr>
                <w:sz w:val="28"/>
                <w:szCs w:val="28"/>
              </w:rPr>
            </w:pPr>
            <w:r>
              <w:rPr>
                <w:sz w:val="28"/>
                <w:szCs w:val="28"/>
              </w:rPr>
              <w:t>За дотримання установленого протипожежного режиму працівниками закладу</w:t>
            </w:r>
          </w:p>
        </w:tc>
        <w:tc>
          <w:tcPr>
            <w:tcW w:w="1440" w:type="dxa"/>
            <w:gridSpan w:val="2"/>
            <w:tcBorders>
              <w:top w:val="single" w:color="auto" w:sz="4" w:space="0"/>
              <w:left w:val="single" w:color="000000" w:sz="4" w:space="0"/>
              <w:right w:val="single" w:color="auto" w:sz="4" w:space="0"/>
            </w:tcBorders>
            <w:vAlign w:val="center"/>
          </w:tcPr>
          <w:p w14:paraId="522134C2">
            <w:pPr>
              <w:jc w:val="center"/>
              <w:rPr>
                <w:sz w:val="28"/>
                <w:szCs w:val="28"/>
              </w:rPr>
            </w:pPr>
            <w:r>
              <w:rPr>
                <w:sz w:val="28"/>
                <w:szCs w:val="28"/>
              </w:rPr>
              <w:t>Постійно</w:t>
            </w:r>
          </w:p>
        </w:tc>
        <w:tc>
          <w:tcPr>
            <w:tcW w:w="1800" w:type="dxa"/>
            <w:vMerge w:val="restart"/>
            <w:tcBorders>
              <w:top w:val="single" w:color="auto" w:sz="4" w:space="0"/>
              <w:left w:val="single" w:color="auto" w:sz="4" w:space="0"/>
              <w:right w:val="single" w:color="000000" w:sz="4" w:space="0"/>
            </w:tcBorders>
            <w:vAlign w:val="center"/>
          </w:tcPr>
          <w:p w14:paraId="66C17FAB">
            <w:pPr>
              <w:jc w:val="center"/>
              <w:rPr>
                <w:rFonts w:hint="default"/>
                <w:sz w:val="28"/>
                <w:szCs w:val="28"/>
                <w:lang w:val="uk-UA"/>
              </w:rPr>
            </w:pPr>
            <w:r>
              <w:rPr>
                <w:sz w:val="28"/>
                <w:szCs w:val="28"/>
              </w:rPr>
              <w:t xml:space="preserve">Директор  </w:t>
            </w:r>
            <w:r>
              <w:rPr>
                <w:sz w:val="28"/>
                <w:szCs w:val="28"/>
                <w:lang w:val="uk-UA"/>
              </w:rPr>
              <w:t>Крючкова</w:t>
            </w:r>
            <w:r>
              <w:rPr>
                <w:rFonts w:hint="default"/>
                <w:sz w:val="28"/>
                <w:szCs w:val="28"/>
                <w:lang w:val="uk-UA"/>
              </w:rPr>
              <w:t xml:space="preserve"> Г.А.</w:t>
            </w:r>
          </w:p>
          <w:p w14:paraId="63AB3368">
            <w:pPr>
              <w:jc w:val="center"/>
              <w:rPr>
                <w:sz w:val="28"/>
                <w:szCs w:val="28"/>
              </w:rPr>
            </w:pPr>
            <w:r>
              <w:rPr>
                <w:sz w:val="28"/>
                <w:szCs w:val="28"/>
              </w:rPr>
              <w:t xml:space="preserve">завгосп </w:t>
            </w:r>
          </w:p>
          <w:p w14:paraId="23F32CE9">
            <w:pPr>
              <w:jc w:val="center"/>
              <w:rPr>
                <w:rFonts w:hint="default"/>
                <w:sz w:val="28"/>
                <w:szCs w:val="28"/>
                <w:lang w:val="uk-UA"/>
              </w:rPr>
            </w:pPr>
            <w:r>
              <w:rPr>
                <w:sz w:val="28"/>
                <w:szCs w:val="28"/>
                <w:lang w:val="uk-UA"/>
              </w:rPr>
              <w:t>Бойко</w:t>
            </w:r>
            <w:r>
              <w:rPr>
                <w:rFonts w:hint="default"/>
                <w:sz w:val="28"/>
                <w:szCs w:val="28"/>
                <w:lang w:val="uk-UA"/>
              </w:rPr>
              <w:t xml:space="preserve"> Н.І.</w:t>
            </w:r>
          </w:p>
          <w:p w14:paraId="31C24A88">
            <w:pPr>
              <w:jc w:val="center"/>
              <w:rPr>
                <w:sz w:val="28"/>
                <w:szCs w:val="28"/>
              </w:rPr>
            </w:pPr>
          </w:p>
        </w:tc>
        <w:tc>
          <w:tcPr>
            <w:tcW w:w="1440" w:type="dxa"/>
            <w:tcBorders>
              <w:top w:val="single" w:color="auto" w:sz="4" w:space="0"/>
              <w:left w:val="single" w:color="000000" w:sz="4" w:space="0"/>
              <w:right w:val="single" w:color="000000" w:sz="4" w:space="0"/>
            </w:tcBorders>
            <w:vAlign w:val="center"/>
          </w:tcPr>
          <w:p w14:paraId="2A904E80">
            <w:pPr>
              <w:jc w:val="center"/>
              <w:rPr>
                <w:sz w:val="28"/>
                <w:szCs w:val="28"/>
              </w:rPr>
            </w:pPr>
          </w:p>
        </w:tc>
      </w:tr>
      <w:tr w14:paraId="6BC194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9" w:hRule="atLeast"/>
        </w:trPr>
        <w:tc>
          <w:tcPr>
            <w:tcW w:w="576" w:type="dxa"/>
            <w:vMerge w:val="continue"/>
            <w:tcBorders>
              <w:left w:val="single" w:color="000000" w:sz="4" w:space="0"/>
            </w:tcBorders>
            <w:vAlign w:val="center"/>
          </w:tcPr>
          <w:p w14:paraId="1FA73C01">
            <w:pPr>
              <w:jc w:val="center"/>
              <w:rPr>
                <w:b/>
                <w:sz w:val="28"/>
                <w:szCs w:val="28"/>
              </w:rPr>
            </w:pPr>
          </w:p>
        </w:tc>
        <w:tc>
          <w:tcPr>
            <w:tcW w:w="2290" w:type="dxa"/>
            <w:vMerge w:val="continue"/>
            <w:vAlign w:val="center"/>
          </w:tcPr>
          <w:p w14:paraId="2FB9AE96">
            <w:pPr>
              <w:jc w:val="center"/>
              <w:rPr>
                <w:b/>
                <w:sz w:val="28"/>
                <w:szCs w:val="28"/>
              </w:rPr>
            </w:pPr>
          </w:p>
        </w:tc>
        <w:tc>
          <w:tcPr>
            <w:tcW w:w="2750" w:type="dxa"/>
            <w:gridSpan w:val="2"/>
            <w:tcBorders>
              <w:top w:val="single" w:color="auto" w:sz="4" w:space="0"/>
              <w:bottom w:val="single" w:color="auto" w:sz="4" w:space="0"/>
              <w:right w:val="single" w:color="000000" w:sz="4" w:space="0"/>
            </w:tcBorders>
          </w:tcPr>
          <w:p w14:paraId="47A98640">
            <w:pPr>
              <w:rPr>
                <w:sz w:val="28"/>
                <w:szCs w:val="28"/>
              </w:rPr>
            </w:pPr>
            <w:r>
              <w:rPr>
                <w:sz w:val="28"/>
                <w:szCs w:val="28"/>
              </w:rPr>
              <w:t>Провести перевірку стану пожежної сигналізації</w:t>
            </w:r>
          </w:p>
        </w:tc>
        <w:tc>
          <w:tcPr>
            <w:tcW w:w="1440" w:type="dxa"/>
            <w:gridSpan w:val="2"/>
            <w:tcBorders>
              <w:top w:val="single" w:color="auto" w:sz="4" w:space="0"/>
              <w:left w:val="single" w:color="000000" w:sz="4" w:space="0"/>
              <w:bottom w:val="single" w:color="auto" w:sz="4" w:space="0"/>
              <w:right w:val="single" w:color="auto" w:sz="4" w:space="0"/>
            </w:tcBorders>
            <w:vAlign w:val="center"/>
          </w:tcPr>
          <w:p w14:paraId="52A01D7E">
            <w:pPr>
              <w:jc w:val="center"/>
              <w:rPr>
                <w:sz w:val="28"/>
                <w:szCs w:val="28"/>
              </w:rPr>
            </w:pPr>
            <w:r>
              <w:rPr>
                <w:sz w:val="28"/>
                <w:szCs w:val="28"/>
              </w:rPr>
              <w:t>Щоквартально</w:t>
            </w:r>
          </w:p>
          <w:p w14:paraId="0BA34F56">
            <w:pPr>
              <w:jc w:val="center"/>
              <w:rPr>
                <w:sz w:val="28"/>
                <w:szCs w:val="28"/>
              </w:rPr>
            </w:pPr>
          </w:p>
        </w:tc>
        <w:tc>
          <w:tcPr>
            <w:tcW w:w="1800" w:type="dxa"/>
            <w:vMerge w:val="continue"/>
            <w:tcBorders>
              <w:left w:val="single" w:color="auto" w:sz="4" w:space="0"/>
              <w:right w:val="single" w:color="000000" w:sz="4" w:space="0"/>
            </w:tcBorders>
            <w:vAlign w:val="center"/>
          </w:tcPr>
          <w:p w14:paraId="36EADBFE">
            <w:pPr>
              <w:jc w:val="center"/>
              <w:rPr>
                <w:sz w:val="28"/>
                <w:szCs w:val="28"/>
              </w:rPr>
            </w:pPr>
          </w:p>
        </w:tc>
        <w:tc>
          <w:tcPr>
            <w:tcW w:w="1440" w:type="dxa"/>
            <w:tcBorders>
              <w:top w:val="single" w:color="auto" w:sz="4" w:space="0"/>
              <w:left w:val="single" w:color="000000" w:sz="4" w:space="0"/>
              <w:bottom w:val="single" w:color="auto" w:sz="4" w:space="0"/>
              <w:right w:val="single" w:color="000000" w:sz="4" w:space="0"/>
            </w:tcBorders>
            <w:vAlign w:val="center"/>
          </w:tcPr>
          <w:p w14:paraId="49961D87">
            <w:pPr>
              <w:jc w:val="center"/>
              <w:rPr>
                <w:sz w:val="28"/>
                <w:szCs w:val="28"/>
              </w:rPr>
            </w:pPr>
          </w:p>
          <w:p w14:paraId="615E82C6">
            <w:pPr>
              <w:jc w:val="center"/>
              <w:rPr>
                <w:sz w:val="28"/>
                <w:szCs w:val="28"/>
              </w:rPr>
            </w:pPr>
          </w:p>
        </w:tc>
      </w:tr>
      <w:tr w14:paraId="13CE42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trPr>
        <w:tc>
          <w:tcPr>
            <w:tcW w:w="576" w:type="dxa"/>
            <w:vMerge w:val="continue"/>
            <w:tcBorders>
              <w:left w:val="single" w:color="000000" w:sz="4" w:space="0"/>
            </w:tcBorders>
            <w:vAlign w:val="center"/>
          </w:tcPr>
          <w:p w14:paraId="585B16ED">
            <w:pPr>
              <w:jc w:val="center"/>
              <w:rPr>
                <w:b/>
                <w:sz w:val="28"/>
                <w:szCs w:val="28"/>
              </w:rPr>
            </w:pPr>
          </w:p>
        </w:tc>
        <w:tc>
          <w:tcPr>
            <w:tcW w:w="2290" w:type="dxa"/>
            <w:vMerge w:val="continue"/>
            <w:vAlign w:val="center"/>
          </w:tcPr>
          <w:p w14:paraId="1305D63E">
            <w:pPr>
              <w:jc w:val="center"/>
              <w:rPr>
                <w:b/>
                <w:sz w:val="28"/>
                <w:szCs w:val="28"/>
              </w:rPr>
            </w:pPr>
          </w:p>
        </w:tc>
        <w:tc>
          <w:tcPr>
            <w:tcW w:w="2750" w:type="dxa"/>
            <w:gridSpan w:val="2"/>
            <w:tcBorders>
              <w:top w:val="single" w:color="auto" w:sz="4" w:space="0"/>
              <w:bottom w:val="single" w:color="auto" w:sz="4" w:space="0"/>
              <w:right w:val="single" w:color="000000" w:sz="4" w:space="0"/>
            </w:tcBorders>
          </w:tcPr>
          <w:p w14:paraId="1D0EF475">
            <w:pPr>
              <w:rPr>
                <w:sz w:val="28"/>
                <w:szCs w:val="28"/>
              </w:rPr>
            </w:pPr>
            <w:r>
              <w:rPr>
                <w:sz w:val="28"/>
                <w:szCs w:val="28"/>
              </w:rPr>
              <w:t>Провести перевірку системи оповіщення</w:t>
            </w:r>
          </w:p>
        </w:tc>
        <w:tc>
          <w:tcPr>
            <w:tcW w:w="1440" w:type="dxa"/>
            <w:gridSpan w:val="2"/>
            <w:tcBorders>
              <w:top w:val="single" w:color="auto" w:sz="4" w:space="0"/>
              <w:left w:val="single" w:color="000000" w:sz="4" w:space="0"/>
              <w:bottom w:val="single" w:color="auto" w:sz="4" w:space="0"/>
              <w:right w:val="single" w:color="auto" w:sz="4" w:space="0"/>
            </w:tcBorders>
            <w:vAlign w:val="center"/>
          </w:tcPr>
          <w:p w14:paraId="7C0EB898">
            <w:pPr>
              <w:jc w:val="center"/>
              <w:rPr>
                <w:sz w:val="28"/>
                <w:szCs w:val="28"/>
              </w:rPr>
            </w:pPr>
            <w:r>
              <w:rPr>
                <w:sz w:val="28"/>
                <w:szCs w:val="28"/>
              </w:rPr>
              <w:t>Щоквартально</w:t>
            </w:r>
          </w:p>
          <w:p w14:paraId="7D2BF170">
            <w:pPr>
              <w:jc w:val="center"/>
              <w:rPr>
                <w:sz w:val="28"/>
                <w:szCs w:val="28"/>
              </w:rPr>
            </w:pPr>
          </w:p>
        </w:tc>
        <w:tc>
          <w:tcPr>
            <w:tcW w:w="1800" w:type="dxa"/>
            <w:vMerge w:val="continue"/>
            <w:tcBorders>
              <w:left w:val="single" w:color="auto" w:sz="4" w:space="0"/>
              <w:right w:val="single" w:color="000000" w:sz="4" w:space="0"/>
            </w:tcBorders>
            <w:vAlign w:val="center"/>
          </w:tcPr>
          <w:p w14:paraId="3968B9DA">
            <w:pPr>
              <w:jc w:val="center"/>
              <w:rPr>
                <w:sz w:val="28"/>
                <w:szCs w:val="28"/>
              </w:rPr>
            </w:pPr>
          </w:p>
        </w:tc>
        <w:tc>
          <w:tcPr>
            <w:tcW w:w="1440" w:type="dxa"/>
            <w:tcBorders>
              <w:top w:val="single" w:color="auto" w:sz="4" w:space="0"/>
              <w:left w:val="single" w:color="000000" w:sz="4" w:space="0"/>
              <w:bottom w:val="single" w:color="auto" w:sz="4" w:space="0"/>
              <w:right w:val="single" w:color="000000" w:sz="4" w:space="0"/>
            </w:tcBorders>
            <w:vAlign w:val="center"/>
          </w:tcPr>
          <w:p w14:paraId="3B80D33B">
            <w:pPr>
              <w:jc w:val="center"/>
              <w:rPr>
                <w:sz w:val="28"/>
                <w:szCs w:val="28"/>
              </w:rPr>
            </w:pPr>
          </w:p>
        </w:tc>
      </w:tr>
      <w:tr w14:paraId="4193B8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4" w:hRule="atLeast"/>
        </w:trPr>
        <w:tc>
          <w:tcPr>
            <w:tcW w:w="576" w:type="dxa"/>
            <w:vMerge w:val="continue"/>
            <w:tcBorders>
              <w:left w:val="single" w:color="000000" w:sz="4" w:space="0"/>
            </w:tcBorders>
            <w:vAlign w:val="center"/>
          </w:tcPr>
          <w:p w14:paraId="200595B2">
            <w:pPr>
              <w:jc w:val="center"/>
              <w:rPr>
                <w:b/>
                <w:sz w:val="28"/>
                <w:szCs w:val="28"/>
              </w:rPr>
            </w:pPr>
          </w:p>
        </w:tc>
        <w:tc>
          <w:tcPr>
            <w:tcW w:w="2290" w:type="dxa"/>
            <w:vMerge w:val="continue"/>
            <w:vAlign w:val="center"/>
          </w:tcPr>
          <w:p w14:paraId="1064DE7A">
            <w:pPr>
              <w:jc w:val="center"/>
              <w:rPr>
                <w:b/>
                <w:sz w:val="28"/>
                <w:szCs w:val="28"/>
              </w:rPr>
            </w:pPr>
          </w:p>
        </w:tc>
        <w:tc>
          <w:tcPr>
            <w:tcW w:w="2750" w:type="dxa"/>
            <w:gridSpan w:val="2"/>
            <w:tcBorders>
              <w:top w:val="single" w:color="auto" w:sz="4" w:space="0"/>
              <w:bottom w:val="single" w:color="auto" w:sz="4" w:space="0"/>
              <w:right w:val="single" w:color="000000" w:sz="4" w:space="0"/>
            </w:tcBorders>
          </w:tcPr>
          <w:p w14:paraId="16D74F2B">
            <w:pPr>
              <w:rPr>
                <w:sz w:val="28"/>
                <w:szCs w:val="28"/>
              </w:rPr>
            </w:pPr>
            <w:r>
              <w:rPr>
                <w:sz w:val="28"/>
                <w:szCs w:val="28"/>
              </w:rPr>
              <w:t>Провести перевірку стану пожежної безпеки всіх приміщень</w:t>
            </w:r>
          </w:p>
        </w:tc>
        <w:tc>
          <w:tcPr>
            <w:tcW w:w="1440" w:type="dxa"/>
            <w:gridSpan w:val="2"/>
            <w:tcBorders>
              <w:top w:val="single" w:color="auto" w:sz="4" w:space="0"/>
              <w:left w:val="single" w:color="000000" w:sz="4" w:space="0"/>
              <w:bottom w:val="single" w:color="auto" w:sz="4" w:space="0"/>
              <w:right w:val="single" w:color="auto" w:sz="4" w:space="0"/>
            </w:tcBorders>
            <w:vAlign w:val="center"/>
          </w:tcPr>
          <w:p w14:paraId="171FE297">
            <w:pPr>
              <w:jc w:val="center"/>
              <w:rPr>
                <w:sz w:val="28"/>
                <w:szCs w:val="28"/>
              </w:rPr>
            </w:pPr>
            <w:r>
              <w:rPr>
                <w:sz w:val="28"/>
                <w:szCs w:val="28"/>
              </w:rPr>
              <w:t>Серпень</w:t>
            </w:r>
          </w:p>
        </w:tc>
        <w:tc>
          <w:tcPr>
            <w:tcW w:w="1800" w:type="dxa"/>
            <w:vMerge w:val="continue"/>
            <w:tcBorders>
              <w:left w:val="single" w:color="auto" w:sz="4" w:space="0"/>
              <w:right w:val="single" w:color="000000" w:sz="4" w:space="0"/>
            </w:tcBorders>
            <w:vAlign w:val="center"/>
          </w:tcPr>
          <w:p w14:paraId="0115CEF7">
            <w:pPr>
              <w:jc w:val="center"/>
              <w:rPr>
                <w:sz w:val="28"/>
                <w:szCs w:val="28"/>
              </w:rPr>
            </w:pPr>
          </w:p>
        </w:tc>
        <w:tc>
          <w:tcPr>
            <w:tcW w:w="1440" w:type="dxa"/>
            <w:tcBorders>
              <w:top w:val="single" w:color="auto" w:sz="4" w:space="0"/>
              <w:left w:val="single" w:color="000000" w:sz="4" w:space="0"/>
              <w:bottom w:val="single" w:color="auto" w:sz="4" w:space="0"/>
              <w:right w:val="single" w:color="000000" w:sz="4" w:space="0"/>
            </w:tcBorders>
            <w:vAlign w:val="center"/>
          </w:tcPr>
          <w:p w14:paraId="25B9354F">
            <w:pPr>
              <w:jc w:val="center"/>
              <w:rPr>
                <w:sz w:val="28"/>
                <w:szCs w:val="28"/>
              </w:rPr>
            </w:pPr>
            <w:r>
              <w:rPr>
                <w:sz w:val="28"/>
                <w:szCs w:val="28"/>
              </w:rPr>
              <w:t>Акти готовності закладу</w:t>
            </w:r>
          </w:p>
        </w:tc>
      </w:tr>
      <w:tr w14:paraId="623E77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01" w:hRule="atLeast"/>
        </w:trPr>
        <w:tc>
          <w:tcPr>
            <w:tcW w:w="576" w:type="dxa"/>
            <w:vMerge w:val="continue"/>
            <w:tcBorders>
              <w:left w:val="single" w:color="000000" w:sz="4" w:space="0"/>
            </w:tcBorders>
            <w:vAlign w:val="center"/>
          </w:tcPr>
          <w:p w14:paraId="00A9DB99">
            <w:pPr>
              <w:jc w:val="center"/>
              <w:rPr>
                <w:b/>
                <w:sz w:val="28"/>
                <w:szCs w:val="28"/>
              </w:rPr>
            </w:pPr>
          </w:p>
        </w:tc>
        <w:tc>
          <w:tcPr>
            <w:tcW w:w="2290" w:type="dxa"/>
            <w:vMerge w:val="continue"/>
            <w:vAlign w:val="center"/>
          </w:tcPr>
          <w:p w14:paraId="643F6449">
            <w:pPr>
              <w:jc w:val="center"/>
              <w:rPr>
                <w:b/>
                <w:sz w:val="28"/>
                <w:szCs w:val="28"/>
              </w:rPr>
            </w:pPr>
          </w:p>
        </w:tc>
        <w:tc>
          <w:tcPr>
            <w:tcW w:w="2750" w:type="dxa"/>
            <w:gridSpan w:val="2"/>
            <w:tcBorders>
              <w:top w:val="single" w:color="auto" w:sz="4" w:space="0"/>
              <w:bottom w:val="single" w:color="auto" w:sz="4" w:space="0"/>
              <w:right w:val="single" w:color="000000" w:sz="4" w:space="0"/>
            </w:tcBorders>
          </w:tcPr>
          <w:p w14:paraId="6F6947A4">
            <w:pPr>
              <w:rPr>
                <w:sz w:val="28"/>
                <w:szCs w:val="28"/>
              </w:rPr>
            </w:pPr>
            <w:r>
              <w:rPr>
                <w:sz w:val="28"/>
                <w:szCs w:val="28"/>
              </w:rPr>
              <w:t>Перевірити стан евакуаційних шляхів  на випадок надзвичайних ситуацій та під час війни.</w:t>
            </w:r>
          </w:p>
        </w:tc>
        <w:tc>
          <w:tcPr>
            <w:tcW w:w="1440" w:type="dxa"/>
            <w:gridSpan w:val="2"/>
            <w:tcBorders>
              <w:top w:val="single" w:color="auto" w:sz="4" w:space="0"/>
              <w:left w:val="single" w:color="000000" w:sz="4" w:space="0"/>
              <w:bottom w:val="single" w:color="auto" w:sz="4" w:space="0"/>
              <w:right w:val="single" w:color="auto" w:sz="4" w:space="0"/>
            </w:tcBorders>
            <w:vAlign w:val="center"/>
          </w:tcPr>
          <w:p w14:paraId="21E1C0CB">
            <w:pPr>
              <w:jc w:val="center"/>
              <w:rPr>
                <w:sz w:val="28"/>
                <w:szCs w:val="28"/>
              </w:rPr>
            </w:pPr>
          </w:p>
        </w:tc>
        <w:tc>
          <w:tcPr>
            <w:tcW w:w="1800" w:type="dxa"/>
            <w:vMerge w:val="continue"/>
            <w:tcBorders>
              <w:left w:val="single" w:color="auto" w:sz="4" w:space="0"/>
              <w:right w:val="single" w:color="000000" w:sz="4" w:space="0"/>
            </w:tcBorders>
            <w:vAlign w:val="center"/>
          </w:tcPr>
          <w:p w14:paraId="64B0AA59">
            <w:pPr>
              <w:jc w:val="center"/>
              <w:rPr>
                <w:sz w:val="28"/>
                <w:szCs w:val="28"/>
              </w:rPr>
            </w:pPr>
          </w:p>
        </w:tc>
        <w:tc>
          <w:tcPr>
            <w:tcW w:w="1440" w:type="dxa"/>
            <w:tcBorders>
              <w:top w:val="single" w:color="auto" w:sz="4" w:space="0"/>
              <w:left w:val="single" w:color="000000" w:sz="4" w:space="0"/>
              <w:bottom w:val="single" w:color="auto" w:sz="4" w:space="0"/>
              <w:right w:val="single" w:color="000000" w:sz="4" w:space="0"/>
            </w:tcBorders>
            <w:vAlign w:val="center"/>
          </w:tcPr>
          <w:p w14:paraId="7A3C81F6">
            <w:pPr>
              <w:jc w:val="center"/>
              <w:rPr>
                <w:sz w:val="28"/>
                <w:szCs w:val="28"/>
              </w:rPr>
            </w:pPr>
          </w:p>
        </w:tc>
      </w:tr>
      <w:tr w14:paraId="0F1F43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8" w:hRule="atLeast"/>
        </w:trPr>
        <w:tc>
          <w:tcPr>
            <w:tcW w:w="576" w:type="dxa"/>
            <w:vMerge w:val="continue"/>
            <w:tcBorders>
              <w:left w:val="single" w:color="000000" w:sz="4" w:space="0"/>
            </w:tcBorders>
            <w:vAlign w:val="center"/>
          </w:tcPr>
          <w:p w14:paraId="430D8414">
            <w:pPr>
              <w:jc w:val="center"/>
              <w:rPr>
                <w:b/>
                <w:sz w:val="28"/>
                <w:szCs w:val="28"/>
              </w:rPr>
            </w:pPr>
          </w:p>
        </w:tc>
        <w:tc>
          <w:tcPr>
            <w:tcW w:w="2290" w:type="dxa"/>
            <w:vMerge w:val="continue"/>
            <w:vAlign w:val="center"/>
          </w:tcPr>
          <w:p w14:paraId="7C852FDE">
            <w:pPr>
              <w:jc w:val="center"/>
              <w:rPr>
                <w:b/>
                <w:sz w:val="28"/>
                <w:szCs w:val="28"/>
              </w:rPr>
            </w:pPr>
          </w:p>
        </w:tc>
        <w:tc>
          <w:tcPr>
            <w:tcW w:w="2750" w:type="dxa"/>
            <w:gridSpan w:val="2"/>
            <w:tcBorders>
              <w:top w:val="single" w:color="auto" w:sz="4" w:space="0"/>
              <w:bottom w:val="single" w:color="auto" w:sz="4" w:space="0"/>
              <w:right w:val="single" w:color="000000" w:sz="4" w:space="0"/>
            </w:tcBorders>
          </w:tcPr>
          <w:p w14:paraId="39110E63">
            <w:pPr>
              <w:rPr>
                <w:sz w:val="28"/>
                <w:szCs w:val="28"/>
              </w:rPr>
            </w:pPr>
            <w:r>
              <w:rPr>
                <w:sz w:val="28"/>
                <w:szCs w:val="28"/>
              </w:rPr>
              <w:t>Провести перевірку пожежного пункту та пожежного щита на наявності необхідного оснащення</w:t>
            </w:r>
          </w:p>
        </w:tc>
        <w:tc>
          <w:tcPr>
            <w:tcW w:w="1440" w:type="dxa"/>
            <w:gridSpan w:val="2"/>
            <w:tcBorders>
              <w:top w:val="single" w:color="auto" w:sz="4" w:space="0"/>
              <w:left w:val="single" w:color="000000" w:sz="4" w:space="0"/>
              <w:bottom w:val="single" w:color="auto" w:sz="4" w:space="0"/>
              <w:right w:val="single" w:color="auto" w:sz="4" w:space="0"/>
            </w:tcBorders>
            <w:vAlign w:val="center"/>
          </w:tcPr>
          <w:p w14:paraId="16E1D716">
            <w:pPr>
              <w:jc w:val="center"/>
              <w:rPr>
                <w:sz w:val="28"/>
                <w:szCs w:val="28"/>
              </w:rPr>
            </w:pPr>
            <w:r>
              <w:rPr>
                <w:sz w:val="28"/>
                <w:szCs w:val="28"/>
              </w:rPr>
              <w:t>Щоквартально</w:t>
            </w:r>
          </w:p>
        </w:tc>
        <w:tc>
          <w:tcPr>
            <w:tcW w:w="1800" w:type="dxa"/>
            <w:vMerge w:val="continue"/>
            <w:tcBorders>
              <w:left w:val="single" w:color="auto" w:sz="4" w:space="0"/>
              <w:right w:val="single" w:color="000000" w:sz="4" w:space="0"/>
            </w:tcBorders>
            <w:vAlign w:val="center"/>
          </w:tcPr>
          <w:p w14:paraId="4F9FAF5B">
            <w:pPr>
              <w:jc w:val="center"/>
              <w:rPr>
                <w:sz w:val="28"/>
                <w:szCs w:val="28"/>
              </w:rPr>
            </w:pPr>
          </w:p>
        </w:tc>
        <w:tc>
          <w:tcPr>
            <w:tcW w:w="1440" w:type="dxa"/>
            <w:tcBorders>
              <w:top w:val="single" w:color="auto" w:sz="4" w:space="0"/>
              <w:left w:val="single" w:color="000000" w:sz="4" w:space="0"/>
              <w:bottom w:val="single" w:color="auto" w:sz="4" w:space="0"/>
              <w:right w:val="single" w:color="000000" w:sz="4" w:space="0"/>
            </w:tcBorders>
            <w:vAlign w:val="center"/>
          </w:tcPr>
          <w:p w14:paraId="333C4779">
            <w:pPr>
              <w:jc w:val="center"/>
              <w:rPr>
                <w:sz w:val="28"/>
                <w:szCs w:val="28"/>
              </w:rPr>
            </w:pPr>
          </w:p>
        </w:tc>
      </w:tr>
      <w:tr w14:paraId="1E3167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8" w:hRule="atLeast"/>
        </w:trPr>
        <w:tc>
          <w:tcPr>
            <w:tcW w:w="576" w:type="dxa"/>
            <w:vMerge w:val="continue"/>
            <w:tcBorders>
              <w:left w:val="single" w:color="000000" w:sz="4" w:space="0"/>
            </w:tcBorders>
            <w:vAlign w:val="center"/>
          </w:tcPr>
          <w:p w14:paraId="5A2CE01B">
            <w:pPr>
              <w:jc w:val="center"/>
              <w:rPr>
                <w:b/>
                <w:sz w:val="28"/>
                <w:szCs w:val="28"/>
              </w:rPr>
            </w:pPr>
          </w:p>
        </w:tc>
        <w:tc>
          <w:tcPr>
            <w:tcW w:w="2290" w:type="dxa"/>
            <w:vMerge w:val="continue"/>
            <w:vAlign w:val="center"/>
          </w:tcPr>
          <w:p w14:paraId="2BF04F05">
            <w:pPr>
              <w:jc w:val="center"/>
              <w:rPr>
                <w:b/>
                <w:sz w:val="28"/>
                <w:szCs w:val="28"/>
              </w:rPr>
            </w:pPr>
          </w:p>
        </w:tc>
        <w:tc>
          <w:tcPr>
            <w:tcW w:w="2750" w:type="dxa"/>
            <w:gridSpan w:val="2"/>
            <w:tcBorders>
              <w:top w:val="single" w:color="auto" w:sz="4" w:space="0"/>
              <w:bottom w:val="single" w:color="auto" w:sz="4" w:space="0"/>
              <w:right w:val="single" w:color="000000" w:sz="4" w:space="0"/>
            </w:tcBorders>
          </w:tcPr>
          <w:p w14:paraId="7E521F16">
            <w:pPr>
              <w:rPr>
                <w:sz w:val="28"/>
                <w:szCs w:val="28"/>
              </w:rPr>
            </w:pPr>
            <w:r>
              <w:rPr>
                <w:sz w:val="28"/>
                <w:szCs w:val="28"/>
              </w:rPr>
              <w:t>Провести перевірку стану роботи пожежних кранів</w:t>
            </w:r>
          </w:p>
        </w:tc>
        <w:tc>
          <w:tcPr>
            <w:tcW w:w="1440" w:type="dxa"/>
            <w:gridSpan w:val="2"/>
            <w:tcBorders>
              <w:top w:val="single" w:color="auto" w:sz="4" w:space="0"/>
              <w:left w:val="single" w:color="000000" w:sz="4" w:space="0"/>
              <w:bottom w:val="single" w:color="auto" w:sz="4" w:space="0"/>
              <w:right w:val="single" w:color="auto" w:sz="4" w:space="0"/>
            </w:tcBorders>
            <w:vAlign w:val="center"/>
          </w:tcPr>
          <w:p w14:paraId="42C5CE98">
            <w:pPr>
              <w:jc w:val="center"/>
              <w:rPr>
                <w:sz w:val="28"/>
                <w:szCs w:val="28"/>
              </w:rPr>
            </w:pPr>
            <w:r>
              <w:rPr>
                <w:sz w:val="28"/>
                <w:szCs w:val="28"/>
              </w:rPr>
              <w:t>1 раз на 6 місяців,</w:t>
            </w:r>
          </w:p>
        </w:tc>
        <w:tc>
          <w:tcPr>
            <w:tcW w:w="1800" w:type="dxa"/>
            <w:vMerge w:val="continue"/>
            <w:tcBorders>
              <w:left w:val="single" w:color="auto" w:sz="4" w:space="0"/>
              <w:bottom w:val="single" w:color="auto" w:sz="4" w:space="0"/>
              <w:right w:val="single" w:color="000000" w:sz="4" w:space="0"/>
            </w:tcBorders>
            <w:vAlign w:val="center"/>
          </w:tcPr>
          <w:p w14:paraId="1708396D">
            <w:pPr>
              <w:jc w:val="center"/>
              <w:rPr>
                <w:sz w:val="28"/>
                <w:szCs w:val="28"/>
              </w:rPr>
            </w:pPr>
          </w:p>
        </w:tc>
        <w:tc>
          <w:tcPr>
            <w:tcW w:w="1440" w:type="dxa"/>
            <w:tcBorders>
              <w:top w:val="single" w:color="auto" w:sz="4" w:space="0"/>
              <w:left w:val="single" w:color="000000" w:sz="4" w:space="0"/>
              <w:bottom w:val="single" w:color="auto" w:sz="4" w:space="0"/>
              <w:right w:val="single" w:color="000000" w:sz="4" w:space="0"/>
            </w:tcBorders>
            <w:vAlign w:val="center"/>
          </w:tcPr>
          <w:p w14:paraId="6D63C49F">
            <w:pPr>
              <w:jc w:val="center"/>
              <w:rPr>
                <w:sz w:val="28"/>
                <w:szCs w:val="28"/>
              </w:rPr>
            </w:pPr>
            <w:r>
              <w:rPr>
                <w:sz w:val="28"/>
                <w:szCs w:val="28"/>
              </w:rPr>
              <w:t>Акт</w:t>
            </w:r>
          </w:p>
        </w:tc>
      </w:tr>
      <w:tr w14:paraId="2B7F3B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6" w:hRule="atLeast"/>
        </w:trPr>
        <w:tc>
          <w:tcPr>
            <w:tcW w:w="576" w:type="dxa"/>
            <w:vMerge w:val="continue"/>
            <w:tcBorders>
              <w:left w:val="single" w:color="000000" w:sz="4" w:space="0"/>
              <w:bottom w:val="single" w:color="auto" w:sz="4" w:space="0"/>
            </w:tcBorders>
            <w:vAlign w:val="center"/>
          </w:tcPr>
          <w:p w14:paraId="4977F1A6">
            <w:pPr>
              <w:jc w:val="center"/>
              <w:rPr>
                <w:b/>
                <w:sz w:val="28"/>
                <w:szCs w:val="28"/>
              </w:rPr>
            </w:pPr>
          </w:p>
        </w:tc>
        <w:tc>
          <w:tcPr>
            <w:tcW w:w="2290" w:type="dxa"/>
            <w:vMerge w:val="continue"/>
            <w:tcBorders>
              <w:bottom w:val="single" w:color="auto" w:sz="4" w:space="0"/>
            </w:tcBorders>
            <w:vAlign w:val="center"/>
          </w:tcPr>
          <w:p w14:paraId="6A4962B7">
            <w:pPr>
              <w:jc w:val="center"/>
              <w:rPr>
                <w:b/>
                <w:sz w:val="28"/>
                <w:szCs w:val="28"/>
              </w:rPr>
            </w:pPr>
          </w:p>
        </w:tc>
        <w:tc>
          <w:tcPr>
            <w:tcW w:w="2750" w:type="dxa"/>
            <w:gridSpan w:val="2"/>
            <w:tcBorders>
              <w:top w:val="single" w:color="auto" w:sz="4" w:space="0"/>
              <w:bottom w:val="single" w:color="auto" w:sz="4" w:space="0"/>
              <w:right w:val="single" w:color="000000" w:sz="4" w:space="0"/>
            </w:tcBorders>
          </w:tcPr>
          <w:p w14:paraId="7D2A79C1">
            <w:pPr>
              <w:rPr>
                <w:sz w:val="28"/>
                <w:szCs w:val="28"/>
              </w:rPr>
            </w:pPr>
            <w:r>
              <w:rPr>
                <w:sz w:val="28"/>
                <w:szCs w:val="28"/>
              </w:rPr>
              <w:t>Здійснювати періодичні огляди вогнегасників.</w:t>
            </w:r>
          </w:p>
        </w:tc>
        <w:tc>
          <w:tcPr>
            <w:tcW w:w="1440" w:type="dxa"/>
            <w:gridSpan w:val="2"/>
            <w:tcBorders>
              <w:top w:val="single" w:color="auto" w:sz="4" w:space="0"/>
              <w:left w:val="single" w:color="000000" w:sz="4" w:space="0"/>
              <w:bottom w:val="single" w:color="auto" w:sz="4" w:space="0"/>
              <w:right w:val="single" w:color="auto" w:sz="4" w:space="0"/>
            </w:tcBorders>
            <w:vAlign w:val="center"/>
          </w:tcPr>
          <w:p w14:paraId="61D07C95">
            <w:pPr>
              <w:jc w:val="center"/>
              <w:rPr>
                <w:sz w:val="28"/>
                <w:szCs w:val="28"/>
              </w:rPr>
            </w:pPr>
            <w:r>
              <w:rPr>
                <w:sz w:val="28"/>
                <w:szCs w:val="28"/>
              </w:rPr>
              <w:t>1 раз на місяць</w:t>
            </w:r>
          </w:p>
        </w:tc>
        <w:tc>
          <w:tcPr>
            <w:tcW w:w="1800" w:type="dxa"/>
            <w:tcBorders>
              <w:top w:val="single" w:color="auto" w:sz="4" w:space="0"/>
              <w:left w:val="single" w:color="auto" w:sz="4" w:space="0"/>
              <w:bottom w:val="single" w:color="auto" w:sz="4" w:space="0"/>
              <w:right w:val="single" w:color="000000" w:sz="4" w:space="0"/>
            </w:tcBorders>
            <w:vAlign w:val="center"/>
          </w:tcPr>
          <w:p w14:paraId="1790DCBA">
            <w:pPr>
              <w:jc w:val="center"/>
              <w:rPr>
                <w:sz w:val="28"/>
                <w:szCs w:val="28"/>
              </w:rPr>
            </w:pPr>
            <w:r>
              <w:rPr>
                <w:sz w:val="28"/>
                <w:szCs w:val="28"/>
              </w:rPr>
              <w:t>Завгосп</w:t>
            </w:r>
          </w:p>
          <w:p w14:paraId="4FFFEF73">
            <w:pPr>
              <w:jc w:val="center"/>
              <w:rPr>
                <w:rFonts w:hint="default"/>
                <w:sz w:val="28"/>
                <w:szCs w:val="28"/>
                <w:lang w:val="uk-UA"/>
              </w:rPr>
            </w:pPr>
            <w:r>
              <w:rPr>
                <w:sz w:val="28"/>
                <w:szCs w:val="28"/>
                <w:lang w:val="uk-UA"/>
              </w:rPr>
              <w:t>Бойко</w:t>
            </w:r>
            <w:r>
              <w:rPr>
                <w:rFonts w:hint="default"/>
                <w:sz w:val="28"/>
                <w:szCs w:val="28"/>
                <w:lang w:val="uk-UA"/>
              </w:rPr>
              <w:t xml:space="preserve"> Н.І.</w:t>
            </w:r>
          </w:p>
        </w:tc>
        <w:tc>
          <w:tcPr>
            <w:tcW w:w="1440" w:type="dxa"/>
            <w:tcBorders>
              <w:top w:val="single" w:color="auto" w:sz="4" w:space="0"/>
              <w:left w:val="single" w:color="000000" w:sz="4" w:space="0"/>
              <w:bottom w:val="single" w:color="auto" w:sz="4" w:space="0"/>
              <w:right w:val="single" w:color="000000" w:sz="4" w:space="0"/>
            </w:tcBorders>
            <w:vAlign w:val="center"/>
          </w:tcPr>
          <w:p w14:paraId="02FD0598">
            <w:pPr>
              <w:jc w:val="center"/>
              <w:rPr>
                <w:sz w:val="28"/>
                <w:szCs w:val="28"/>
              </w:rPr>
            </w:pPr>
            <w:r>
              <w:rPr>
                <w:sz w:val="28"/>
                <w:szCs w:val="28"/>
              </w:rPr>
              <w:t>Журнал обліку вогнегасників</w:t>
            </w:r>
          </w:p>
        </w:tc>
      </w:tr>
      <w:tr w14:paraId="778ECC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2" w:hRule="atLeast"/>
        </w:trPr>
        <w:tc>
          <w:tcPr>
            <w:tcW w:w="576" w:type="dxa"/>
            <w:tcBorders>
              <w:top w:val="single" w:color="auto" w:sz="4" w:space="0"/>
              <w:left w:val="single" w:color="000000" w:sz="4" w:space="0"/>
              <w:bottom w:val="single" w:color="auto" w:sz="4" w:space="0"/>
            </w:tcBorders>
            <w:vAlign w:val="center"/>
          </w:tcPr>
          <w:p w14:paraId="5695A6FB">
            <w:pPr>
              <w:jc w:val="center"/>
              <w:rPr>
                <w:b/>
                <w:sz w:val="28"/>
                <w:szCs w:val="28"/>
              </w:rPr>
            </w:pPr>
            <w:r>
              <w:rPr>
                <w:b/>
                <w:sz w:val="28"/>
                <w:szCs w:val="28"/>
              </w:rPr>
              <w:t>6.</w:t>
            </w:r>
          </w:p>
        </w:tc>
        <w:tc>
          <w:tcPr>
            <w:tcW w:w="2290" w:type="dxa"/>
            <w:tcBorders>
              <w:top w:val="single" w:color="auto" w:sz="4" w:space="0"/>
              <w:bottom w:val="single" w:color="auto" w:sz="4" w:space="0"/>
            </w:tcBorders>
          </w:tcPr>
          <w:p w14:paraId="17F37683">
            <w:pPr>
              <w:jc w:val="center"/>
              <w:rPr>
                <w:b/>
                <w:sz w:val="28"/>
                <w:szCs w:val="28"/>
              </w:rPr>
            </w:pPr>
            <w:r>
              <w:rPr>
                <w:b/>
                <w:sz w:val="28"/>
                <w:szCs w:val="28"/>
              </w:rPr>
              <w:t xml:space="preserve">Просвітницька робота </w:t>
            </w:r>
          </w:p>
          <w:p w14:paraId="5B373B93">
            <w:pPr>
              <w:jc w:val="center"/>
              <w:rPr>
                <w:b/>
                <w:sz w:val="28"/>
                <w:szCs w:val="28"/>
              </w:rPr>
            </w:pPr>
          </w:p>
        </w:tc>
        <w:tc>
          <w:tcPr>
            <w:tcW w:w="2750" w:type="dxa"/>
            <w:gridSpan w:val="2"/>
            <w:tcBorders>
              <w:top w:val="single" w:color="auto" w:sz="4" w:space="0"/>
              <w:right w:val="single" w:color="000000" w:sz="4" w:space="0"/>
            </w:tcBorders>
          </w:tcPr>
          <w:p w14:paraId="53249C5B">
            <w:pPr>
              <w:rPr>
                <w:sz w:val="28"/>
                <w:szCs w:val="28"/>
              </w:rPr>
            </w:pPr>
            <w:r>
              <w:rPr>
                <w:color w:val="000000"/>
                <w:sz w:val="28"/>
                <w:szCs w:val="28"/>
                <w:shd w:val="clear" w:color="auto" w:fill="FFFFFF"/>
              </w:rPr>
              <w:t>Залучати працівників ДСНС для навчання дітей поведінці з надзвичайних, ситуаціях</w:t>
            </w:r>
          </w:p>
        </w:tc>
        <w:tc>
          <w:tcPr>
            <w:tcW w:w="1440" w:type="dxa"/>
            <w:gridSpan w:val="2"/>
            <w:tcBorders>
              <w:top w:val="single" w:color="auto" w:sz="4" w:space="0"/>
              <w:left w:val="single" w:color="000000" w:sz="4" w:space="0"/>
              <w:right w:val="single" w:color="auto" w:sz="4" w:space="0"/>
            </w:tcBorders>
            <w:vAlign w:val="center"/>
          </w:tcPr>
          <w:p w14:paraId="29F7F3B3">
            <w:pPr>
              <w:jc w:val="center"/>
              <w:rPr>
                <w:b/>
                <w:sz w:val="28"/>
                <w:szCs w:val="28"/>
              </w:rPr>
            </w:pPr>
            <w:r>
              <w:rPr>
                <w:sz w:val="28"/>
                <w:szCs w:val="28"/>
              </w:rPr>
              <w:t>Упродовж року</w:t>
            </w:r>
          </w:p>
          <w:p w14:paraId="5C8F990C">
            <w:pPr>
              <w:jc w:val="center"/>
              <w:rPr>
                <w:sz w:val="28"/>
                <w:szCs w:val="28"/>
              </w:rPr>
            </w:pPr>
          </w:p>
        </w:tc>
        <w:tc>
          <w:tcPr>
            <w:tcW w:w="1800" w:type="dxa"/>
            <w:tcBorders>
              <w:top w:val="single" w:color="auto" w:sz="4" w:space="0"/>
              <w:left w:val="single" w:color="auto" w:sz="4" w:space="0"/>
              <w:right w:val="single" w:color="000000" w:sz="4" w:space="0"/>
            </w:tcBorders>
            <w:vAlign w:val="center"/>
          </w:tcPr>
          <w:p w14:paraId="7F29A396">
            <w:pPr>
              <w:jc w:val="center"/>
              <w:rPr>
                <w:rFonts w:hint="default"/>
                <w:sz w:val="28"/>
                <w:szCs w:val="28"/>
                <w:lang w:val="uk-UA"/>
              </w:rPr>
            </w:pPr>
            <w:r>
              <w:rPr>
                <w:sz w:val="28"/>
                <w:szCs w:val="28"/>
              </w:rPr>
              <w:t xml:space="preserve">Директор </w:t>
            </w:r>
            <w:r>
              <w:rPr>
                <w:sz w:val="28"/>
                <w:szCs w:val="28"/>
                <w:lang w:val="uk-UA"/>
              </w:rPr>
              <w:t>Крючкова</w:t>
            </w:r>
            <w:r>
              <w:rPr>
                <w:rFonts w:hint="default"/>
                <w:sz w:val="28"/>
                <w:szCs w:val="28"/>
                <w:lang w:val="uk-UA"/>
              </w:rPr>
              <w:t xml:space="preserve"> Г.А.</w:t>
            </w:r>
          </w:p>
          <w:p w14:paraId="4B3EF818">
            <w:pPr>
              <w:jc w:val="center"/>
              <w:rPr>
                <w:sz w:val="28"/>
                <w:szCs w:val="28"/>
              </w:rPr>
            </w:pPr>
          </w:p>
        </w:tc>
        <w:tc>
          <w:tcPr>
            <w:tcW w:w="1440" w:type="dxa"/>
            <w:tcBorders>
              <w:top w:val="single" w:color="auto" w:sz="4" w:space="0"/>
              <w:left w:val="single" w:color="000000" w:sz="4" w:space="0"/>
              <w:right w:val="single" w:color="000000" w:sz="4" w:space="0"/>
            </w:tcBorders>
            <w:vAlign w:val="center"/>
          </w:tcPr>
          <w:p w14:paraId="7AD3C1DD">
            <w:pPr>
              <w:jc w:val="center"/>
              <w:rPr>
                <w:sz w:val="28"/>
                <w:szCs w:val="28"/>
              </w:rPr>
            </w:pPr>
          </w:p>
        </w:tc>
      </w:tr>
      <w:tr w14:paraId="1558C7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1" w:hRule="atLeast"/>
        </w:trPr>
        <w:tc>
          <w:tcPr>
            <w:tcW w:w="10296" w:type="dxa"/>
            <w:gridSpan w:val="8"/>
            <w:tcBorders>
              <w:top w:val="single" w:color="auto" w:sz="4" w:space="0"/>
              <w:left w:val="single" w:color="000000" w:sz="4" w:space="0"/>
              <w:right w:val="single" w:color="000000" w:sz="4" w:space="0"/>
            </w:tcBorders>
            <w:vAlign w:val="center"/>
          </w:tcPr>
          <w:p w14:paraId="6A4F3B84">
            <w:pPr>
              <w:jc w:val="center"/>
              <w:rPr>
                <w:b/>
                <w:sz w:val="28"/>
                <w:szCs w:val="28"/>
              </w:rPr>
            </w:pPr>
          </w:p>
          <w:p w14:paraId="11E270EB">
            <w:pPr>
              <w:jc w:val="center"/>
              <w:rPr>
                <w:b/>
                <w:sz w:val="28"/>
                <w:szCs w:val="28"/>
              </w:rPr>
            </w:pPr>
            <w:r>
              <w:rPr>
                <w:b/>
                <w:sz w:val="28"/>
                <w:szCs w:val="28"/>
              </w:rPr>
              <w:t>3. Електробезпека</w:t>
            </w:r>
          </w:p>
          <w:p w14:paraId="08FCE363">
            <w:pPr>
              <w:jc w:val="center"/>
              <w:rPr>
                <w:b/>
                <w:sz w:val="28"/>
                <w:szCs w:val="28"/>
              </w:rPr>
            </w:pPr>
          </w:p>
        </w:tc>
      </w:tr>
      <w:tr w14:paraId="15DEDD68">
        <w:tblPrEx>
          <w:tblCellMar>
            <w:top w:w="0" w:type="dxa"/>
            <w:left w:w="108" w:type="dxa"/>
            <w:bottom w:w="0" w:type="dxa"/>
            <w:right w:w="108" w:type="dxa"/>
          </w:tblCellMar>
        </w:tblPrEx>
        <w:trPr>
          <w:trHeight w:val="770" w:hRule="atLeast"/>
        </w:trPr>
        <w:tc>
          <w:tcPr>
            <w:tcW w:w="576" w:type="dxa"/>
            <w:tcBorders>
              <w:left w:val="single" w:color="000000" w:sz="4" w:space="0"/>
              <w:bottom w:val="single" w:color="auto" w:sz="4" w:space="0"/>
            </w:tcBorders>
            <w:vAlign w:val="center"/>
          </w:tcPr>
          <w:p w14:paraId="1BAB085E">
            <w:pPr>
              <w:jc w:val="center"/>
              <w:rPr>
                <w:b/>
                <w:sz w:val="28"/>
                <w:szCs w:val="28"/>
              </w:rPr>
            </w:pPr>
            <w:r>
              <w:rPr>
                <w:b/>
                <w:sz w:val="28"/>
                <w:szCs w:val="28"/>
              </w:rPr>
              <w:t>№ п/п</w:t>
            </w:r>
          </w:p>
        </w:tc>
        <w:tc>
          <w:tcPr>
            <w:tcW w:w="2290" w:type="dxa"/>
            <w:tcBorders>
              <w:top w:val="single" w:color="auto" w:sz="4" w:space="0"/>
              <w:left w:val="single" w:color="auto" w:sz="4" w:space="0"/>
              <w:bottom w:val="single" w:color="auto" w:sz="4" w:space="0"/>
              <w:right w:val="single" w:color="000000" w:sz="4" w:space="0"/>
            </w:tcBorders>
            <w:vAlign w:val="center"/>
          </w:tcPr>
          <w:p w14:paraId="6E73D23B">
            <w:pPr>
              <w:jc w:val="center"/>
              <w:rPr>
                <w:b/>
                <w:sz w:val="28"/>
                <w:szCs w:val="28"/>
              </w:rPr>
            </w:pPr>
            <w:r>
              <w:rPr>
                <w:b/>
                <w:sz w:val="28"/>
                <w:szCs w:val="28"/>
              </w:rPr>
              <w:t>Форма проведення заходів</w:t>
            </w:r>
          </w:p>
        </w:tc>
        <w:tc>
          <w:tcPr>
            <w:tcW w:w="2742" w:type="dxa"/>
            <w:tcBorders>
              <w:top w:val="single" w:color="auto" w:sz="4" w:space="0"/>
              <w:left w:val="single" w:color="000000" w:sz="4" w:space="0"/>
              <w:bottom w:val="single" w:color="auto" w:sz="4" w:space="0"/>
              <w:right w:val="single" w:color="000000" w:sz="4" w:space="0"/>
            </w:tcBorders>
            <w:vAlign w:val="center"/>
          </w:tcPr>
          <w:p w14:paraId="4A80FAD2">
            <w:pPr>
              <w:jc w:val="center"/>
              <w:rPr>
                <w:b/>
                <w:sz w:val="28"/>
                <w:szCs w:val="28"/>
              </w:rPr>
            </w:pPr>
            <w:r>
              <w:rPr>
                <w:b/>
                <w:sz w:val="28"/>
                <w:szCs w:val="28"/>
              </w:rPr>
              <w:t>Тема та зміст проведення</w:t>
            </w:r>
          </w:p>
        </w:tc>
        <w:tc>
          <w:tcPr>
            <w:tcW w:w="1448" w:type="dxa"/>
            <w:gridSpan w:val="3"/>
            <w:tcBorders>
              <w:top w:val="single" w:color="auto" w:sz="4" w:space="0"/>
              <w:left w:val="single" w:color="000000" w:sz="4" w:space="0"/>
              <w:bottom w:val="single" w:color="auto" w:sz="4" w:space="0"/>
              <w:right w:val="single" w:color="auto" w:sz="4" w:space="0"/>
            </w:tcBorders>
            <w:vAlign w:val="center"/>
          </w:tcPr>
          <w:p w14:paraId="6468B2E5">
            <w:pPr>
              <w:jc w:val="center"/>
              <w:rPr>
                <w:b/>
                <w:sz w:val="28"/>
                <w:szCs w:val="28"/>
              </w:rPr>
            </w:pPr>
            <w:r>
              <w:rPr>
                <w:b/>
                <w:sz w:val="28"/>
                <w:szCs w:val="28"/>
              </w:rPr>
              <w:t>Термін проведення</w:t>
            </w:r>
          </w:p>
        </w:tc>
        <w:tc>
          <w:tcPr>
            <w:tcW w:w="1800" w:type="dxa"/>
            <w:tcBorders>
              <w:top w:val="single" w:color="auto" w:sz="4" w:space="0"/>
              <w:left w:val="single" w:color="auto" w:sz="4" w:space="0"/>
              <w:bottom w:val="single" w:color="auto" w:sz="4" w:space="0"/>
              <w:right w:val="single" w:color="000000" w:sz="4" w:space="0"/>
            </w:tcBorders>
            <w:vAlign w:val="center"/>
          </w:tcPr>
          <w:p w14:paraId="059A24DE">
            <w:pPr>
              <w:jc w:val="center"/>
              <w:rPr>
                <w:b/>
                <w:sz w:val="28"/>
                <w:szCs w:val="28"/>
              </w:rPr>
            </w:pPr>
            <w:r>
              <w:rPr>
                <w:b/>
                <w:sz w:val="28"/>
                <w:szCs w:val="28"/>
              </w:rPr>
              <w:t>Відповідальні особи</w:t>
            </w:r>
          </w:p>
        </w:tc>
        <w:tc>
          <w:tcPr>
            <w:tcW w:w="1440" w:type="dxa"/>
            <w:tcBorders>
              <w:top w:val="single" w:color="auto" w:sz="4" w:space="0"/>
              <w:left w:val="single" w:color="000000" w:sz="4" w:space="0"/>
              <w:bottom w:val="single" w:color="auto" w:sz="4" w:space="0"/>
              <w:right w:val="single" w:color="000000" w:sz="4" w:space="0"/>
            </w:tcBorders>
            <w:vAlign w:val="center"/>
          </w:tcPr>
          <w:p w14:paraId="5672C899">
            <w:pPr>
              <w:jc w:val="center"/>
              <w:rPr>
                <w:b/>
                <w:sz w:val="28"/>
                <w:szCs w:val="28"/>
              </w:rPr>
            </w:pPr>
            <w:r>
              <w:rPr>
                <w:b/>
                <w:sz w:val="28"/>
                <w:szCs w:val="28"/>
              </w:rPr>
              <w:t xml:space="preserve">Примітки </w:t>
            </w:r>
          </w:p>
        </w:tc>
      </w:tr>
      <w:tr w14:paraId="559FD2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80" w:hRule="atLeast"/>
        </w:trPr>
        <w:tc>
          <w:tcPr>
            <w:tcW w:w="576" w:type="dxa"/>
            <w:tcBorders>
              <w:top w:val="single" w:color="auto" w:sz="4" w:space="0"/>
              <w:left w:val="single" w:color="000000" w:sz="4" w:space="0"/>
              <w:bottom w:val="single" w:color="auto" w:sz="4" w:space="0"/>
              <w:right w:val="single" w:color="auto" w:sz="4" w:space="0"/>
            </w:tcBorders>
            <w:vAlign w:val="center"/>
          </w:tcPr>
          <w:p w14:paraId="2E61B95B">
            <w:pPr>
              <w:rPr>
                <w:b/>
                <w:sz w:val="28"/>
                <w:szCs w:val="28"/>
              </w:rPr>
            </w:pPr>
          </w:p>
          <w:p w14:paraId="0BBDB7C4">
            <w:pPr>
              <w:jc w:val="center"/>
              <w:rPr>
                <w:b/>
                <w:sz w:val="28"/>
                <w:szCs w:val="28"/>
              </w:rPr>
            </w:pPr>
            <w:r>
              <w:rPr>
                <w:b/>
                <w:sz w:val="28"/>
                <w:szCs w:val="28"/>
              </w:rPr>
              <w:t>1.</w:t>
            </w:r>
          </w:p>
          <w:p w14:paraId="7D6CF02C">
            <w:pPr>
              <w:jc w:val="center"/>
              <w:rPr>
                <w:b/>
                <w:sz w:val="28"/>
                <w:szCs w:val="28"/>
              </w:rPr>
            </w:pPr>
          </w:p>
          <w:p w14:paraId="12A5F409">
            <w:pPr>
              <w:jc w:val="center"/>
              <w:rPr>
                <w:b/>
                <w:sz w:val="28"/>
                <w:szCs w:val="28"/>
              </w:rPr>
            </w:pPr>
          </w:p>
          <w:p w14:paraId="1B6BF70B">
            <w:pPr>
              <w:jc w:val="center"/>
              <w:rPr>
                <w:b/>
                <w:sz w:val="28"/>
                <w:szCs w:val="28"/>
              </w:rPr>
            </w:pPr>
          </w:p>
        </w:tc>
        <w:tc>
          <w:tcPr>
            <w:tcW w:w="2290" w:type="dxa"/>
            <w:tcBorders>
              <w:top w:val="single" w:color="auto" w:sz="4" w:space="0"/>
              <w:left w:val="single" w:color="auto" w:sz="4" w:space="0"/>
              <w:bottom w:val="single" w:color="auto" w:sz="4" w:space="0"/>
              <w:right w:val="single" w:color="000000" w:sz="4" w:space="0"/>
            </w:tcBorders>
            <w:vAlign w:val="center"/>
          </w:tcPr>
          <w:p w14:paraId="3CCFD431">
            <w:pPr>
              <w:jc w:val="center"/>
              <w:rPr>
                <w:b/>
                <w:sz w:val="28"/>
                <w:szCs w:val="28"/>
              </w:rPr>
            </w:pPr>
            <w:r>
              <w:rPr>
                <w:b/>
                <w:sz w:val="28"/>
                <w:szCs w:val="28"/>
              </w:rPr>
              <w:t>Організаційна робота</w:t>
            </w:r>
          </w:p>
          <w:p w14:paraId="0FD63F18">
            <w:pPr>
              <w:jc w:val="center"/>
              <w:rPr>
                <w:b/>
                <w:sz w:val="28"/>
                <w:szCs w:val="28"/>
              </w:rPr>
            </w:pPr>
          </w:p>
        </w:tc>
        <w:tc>
          <w:tcPr>
            <w:tcW w:w="2742" w:type="dxa"/>
            <w:tcBorders>
              <w:top w:val="single" w:color="auto" w:sz="4" w:space="0"/>
              <w:left w:val="single" w:color="000000" w:sz="4" w:space="0"/>
              <w:bottom w:val="single" w:color="auto" w:sz="4" w:space="0"/>
              <w:right w:val="single" w:color="000000" w:sz="4" w:space="0"/>
            </w:tcBorders>
          </w:tcPr>
          <w:p w14:paraId="41B70162">
            <w:pPr>
              <w:rPr>
                <w:sz w:val="28"/>
                <w:szCs w:val="28"/>
              </w:rPr>
            </w:pPr>
            <w:r>
              <w:rPr>
                <w:sz w:val="28"/>
                <w:szCs w:val="28"/>
              </w:rPr>
              <w:t xml:space="preserve">Ознайомити з правилами </w:t>
            </w:r>
          </w:p>
          <w:p w14:paraId="6E49979E">
            <w:pPr>
              <w:rPr>
                <w:sz w:val="28"/>
                <w:szCs w:val="28"/>
              </w:rPr>
            </w:pPr>
            <w:r>
              <w:rPr>
                <w:sz w:val="28"/>
                <w:szCs w:val="28"/>
              </w:rPr>
              <w:t>технічної експлуатації електроустановок споживачів, затверджені наказом Міністерства палива та енергетики України від 25 липня 2006 р. № 258</w:t>
            </w:r>
          </w:p>
        </w:tc>
        <w:tc>
          <w:tcPr>
            <w:tcW w:w="1448" w:type="dxa"/>
            <w:gridSpan w:val="3"/>
            <w:tcBorders>
              <w:top w:val="single" w:color="auto" w:sz="4" w:space="0"/>
              <w:left w:val="single" w:color="000000" w:sz="4" w:space="0"/>
              <w:bottom w:val="single" w:color="auto" w:sz="4" w:space="0"/>
              <w:right w:val="single" w:color="auto" w:sz="4" w:space="0"/>
            </w:tcBorders>
            <w:vAlign w:val="center"/>
          </w:tcPr>
          <w:p w14:paraId="3FE412A1">
            <w:pPr>
              <w:jc w:val="center"/>
              <w:rPr>
                <w:sz w:val="28"/>
                <w:szCs w:val="28"/>
              </w:rPr>
            </w:pPr>
            <w:r>
              <w:rPr>
                <w:sz w:val="28"/>
                <w:szCs w:val="28"/>
              </w:rPr>
              <w:t>Серпень</w:t>
            </w:r>
          </w:p>
        </w:tc>
        <w:tc>
          <w:tcPr>
            <w:tcW w:w="1800" w:type="dxa"/>
            <w:tcBorders>
              <w:top w:val="single" w:color="auto" w:sz="4" w:space="0"/>
              <w:left w:val="single" w:color="auto" w:sz="4" w:space="0"/>
              <w:bottom w:val="single" w:color="auto" w:sz="4" w:space="0"/>
              <w:right w:val="single" w:color="000000" w:sz="4" w:space="0"/>
            </w:tcBorders>
            <w:vAlign w:val="center"/>
          </w:tcPr>
          <w:p w14:paraId="07B17004">
            <w:pPr>
              <w:jc w:val="center"/>
              <w:rPr>
                <w:rFonts w:hint="default"/>
                <w:sz w:val="28"/>
                <w:szCs w:val="28"/>
                <w:lang w:val="uk-UA"/>
              </w:rPr>
            </w:pPr>
            <w:r>
              <w:rPr>
                <w:sz w:val="28"/>
                <w:szCs w:val="28"/>
              </w:rPr>
              <w:t xml:space="preserve">Директор </w:t>
            </w:r>
            <w:r>
              <w:rPr>
                <w:sz w:val="28"/>
                <w:szCs w:val="28"/>
                <w:lang w:val="uk-UA"/>
              </w:rPr>
              <w:t>Крючкова</w:t>
            </w:r>
            <w:r>
              <w:rPr>
                <w:rFonts w:hint="default"/>
                <w:sz w:val="28"/>
                <w:szCs w:val="28"/>
                <w:lang w:val="uk-UA"/>
              </w:rPr>
              <w:t xml:space="preserve"> Г.А.</w:t>
            </w:r>
          </w:p>
          <w:p w14:paraId="5B138C94">
            <w:pPr>
              <w:jc w:val="center"/>
              <w:rPr>
                <w:sz w:val="28"/>
                <w:szCs w:val="28"/>
              </w:rPr>
            </w:pPr>
          </w:p>
        </w:tc>
        <w:tc>
          <w:tcPr>
            <w:tcW w:w="1440" w:type="dxa"/>
            <w:tcBorders>
              <w:top w:val="single" w:color="auto" w:sz="4" w:space="0"/>
              <w:left w:val="single" w:color="000000" w:sz="4" w:space="0"/>
              <w:bottom w:val="single" w:color="auto" w:sz="4" w:space="0"/>
              <w:right w:val="single" w:color="000000" w:sz="4" w:space="0"/>
            </w:tcBorders>
            <w:vAlign w:val="center"/>
          </w:tcPr>
          <w:p w14:paraId="2621EF4E">
            <w:pPr>
              <w:jc w:val="center"/>
              <w:rPr>
                <w:sz w:val="28"/>
                <w:szCs w:val="28"/>
              </w:rPr>
            </w:pPr>
          </w:p>
        </w:tc>
      </w:tr>
      <w:tr w14:paraId="48DCAE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6" w:hRule="atLeast"/>
        </w:trPr>
        <w:tc>
          <w:tcPr>
            <w:tcW w:w="576" w:type="dxa"/>
            <w:tcBorders>
              <w:top w:val="single" w:color="auto" w:sz="4" w:space="0"/>
              <w:left w:val="single" w:color="000000" w:sz="4" w:space="0"/>
              <w:bottom w:val="single" w:color="auto" w:sz="4" w:space="0"/>
              <w:right w:val="single" w:color="auto" w:sz="4" w:space="0"/>
            </w:tcBorders>
            <w:vAlign w:val="center"/>
          </w:tcPr>
          <w:p w14:paraId="3652465B">
            <w:pPr>
              <w:jc w:val="center"/>
              <w:rPr>
                <w:b/>
                <w:sz w:val="28"/>
                <w:szCs w:val="28"/>
              </w:rPr>
            </w:pPr>
            <w:r>
              <w:rPr>
                <w:b/>
                <w:sz w:val="28"/>
                <w:szCs w:val="28"/>
              </w:rPr>
              <w:t>2.</w:t>
            </w:r>
          </w:p>
        </w:tc>
        <w:tc>
          <w:tcPr>
            <w:tcW w:w="2290" w:type="dxa"/>
            <w:tcBorders>
              <w:top w:val="single" w:color="auto" w:sz="4" w:space="0"/>
              <w:left w:val="single" w:color="auto" w:sz="4" w:space="0"/>
              <w:bottom w:val="single" w:color="auto" w:sz="4" w:space="0"/>
              <w:right w:val="single" w:color="000000" w:sz="4" w:space="0"/>
            </w:tcBorders>
            <w:vAlign w:val="center"/>
          </w:tcPr>
          <w:p w14:paraId="38B2132C">
            <w:pPr>
              <w:jc w:val="center"/>
              <w:rPr>
                <w:b/>
                <w:sz w:val="28"/>
                <w:szCs w:val="28"/>
              </w:rPr>
            </w:pPr>
            <w:r>
              <w:rPr>
                <w:b/>
                <w:sz w:val="28"/>
                <w:szCs w:val="28"/>
              </w:rPr>
              <w:t>Інструкції  електробезпеки</w:t>
            </w:r>
          </w:p>
          <w:p w14:paraId="7A74517F">
            <w:pPr>
              <w:jc w:val="center"/>
              <w:rPr>
                <w:b/>
                <w:sz w:val="28"/>
                <w:szCs w:val="28"/>
              </w:rPr>
            </w:pPr>
          </w:p>
        </w:tc>
        <w:tc>
          <w:tcPr>
            <w:tcW w:w="2742" w:type="dxa"/>
            <w:tcBorders>
              <w:top w:val="single" w:color="auto" w:sz="4" w:space="0"/>
              <w:left w:val="single" w:color="000000" w:sz="4" w:space="0"/>
              <w:bottom w:val="single" w:color="auto" w:sz="4" w:space="0"/>
              <w:right w:val="single" w:color="000000" w:sz="4" w:space="0"/>
            </w:tcBorders>
          </w:tcPr>
          <w:p w14:paraId="7CA7775E">
            <w:pPr>
              <w:rPr>
                <w:sz w:val="28"/>
                <w:szCs w:val="28"/>
              </w:rPr>
            </w:pPr>
            <w:r>
              <w:rPr>
                <w:sz w:val="28"/>
                <w:szCs w:val="28"/>
              </w:rPr>
              <w:t xml:space="preserve">Поновити інструкції з </w:t>
            </w:r>
          </w:p>
          <w:p w14:paraId="34F49B7B">
            <w:pPr>
              <w:rPr>
                <w:sz w:val="28"/>
                <w:szCs w:val="28"/>
              </w:rPr>
            </w:pPr>
            <w:r>
              <w:rPr>
                <w:sz w:val="28"/>
                <w:szCs w:val="28"/>
              </w:rPr>
              <w:t>охорони праці під час експлуатації електроустаткування.</w:t>
            </w:r>
          </w:p>
        </w:tc>
        <w:tc>
          <w:tcPr>
            <w:tcW w:w="1448" w:type="dxa"/>
            <w:gridSpan w:val="3"/>
            <w:tcBorders>
              <w:top w:val="single" w:color="auto" w:sz="4" w:space="0"/>
              <w:left w:val="single" w:color="000000" w:sz="4" w:space="0"/>
              <w:right w:val="single" w:color="auto" w:sz="4" w:space="0"/>
            </w:tcBorders>
            <w:vAlign w:val="center"/>
          </w:tcPr>
          <w:p w14:paraId="7648BFDE">
            <w:pPr>
              <w:jc w:val="center"/>
              <w:rPr>
                <w:sz w:val="28"/>
                <w:szCs w:val="28"/>
              </w:rPr>
            </w:pPr>
            <w:r>
              <w:rPr>
                <w:sz w:val="28"/>
                <w:szCs w:val="28"/>
              </w:rPr>
              <w:t>Серпень</w:t>
            </w:r>
          </w:p>
        </w:tc>
        <w:tc>
          <w:tcPr>
            <w:tcW w:w="1800" w:type="dxa"/>
            <w:vMerge w:val="restart"/>
            <w:tcBorders>
              <w:top w:val="single" w:color="auto" w:sz="4" w:space="0"/>
              <w:left w:val="single" w:color="auto" w:sz="4" w:space="0"/>
              <w:right w:val="single" w:color="000000" w:sz="4" w:space="0"/>
            </w:tcBorders>
            <w:vAlign w:val="center"/>
          </w:tcPr>
          <w:p w14:paraId="3570EEFA">
            <w:pPr>
              <w:jc w:val="center"/>
              <w:rPr>
                <w:rFonts w:hint="default"/>
                <w:sz w:val="28"/>
                <w:szCs w:val="28"/>
                <w:lang w:val="uk-UA"/>
              </w:rPr>
            </w:pPr>
            <w:r>
              <w:rPr>
                <w:sz w:val="28"/>
                <w:szCs w:val="28"/>
              </w:rPr>
              <w:t xml:space="preserve">Директор </w:t>
            </w:r>
            <w:r>
              <w:rPr>
                <w:sz w:val="28"/>
                <w:szCs w:val="28"/>
                <w:lang w:val="uk-UA"/>
              </w:rPr>
              <w:t>Крючкова</w:t>
            </w:r>
            <w:r>
              <w:rPr>
                <w:rFonts w:hint="default"/>
                <w:sz w:val="28"/>
                <w:szCs w:val="28"/>
                <w:lang w:val="uk-UA"/>
              </w:rPr>
              <w:t xml:space="preserve"> Г.А.</w:t>
            </w:r>
          </w:p>
          <w:p w14:paraId="23E5B6DA">
            <w:pPr>
              <w:jc w:val="center"/>
              <w:rPr>
                <w:sz w:val="28"/>
                <w:szCs w:val="28"/>
              </w:rPr>
            </w:pPr>
          </w:p>
        </w:tc>
        <w:tc>
          <w:tcPr>
            <w:tcW w:w="1440" w:type="dxa"/>
            <w:vMerge w:val="restart"/>
            <w:tcBorders>
              <w:top w:val="single" w:color="auto" w:sz="4" w:space="0"/>
              <w:left w:val="single" w:color="000000" w:sz="4" w:space="0"/>
              <w:right w:val="single" w:color="000000" w:sz="4" w:space="0"/>
            </w:tcBorders>
            <w:vAlign w:val="center"/>
          </w:tcPr>
          <w:p w14:paraId="7BDDF7DD">
            <w:pPr>
              <w:jc w:val="center"/>
              <w:rPr>
                <w:sz w:val="28"/>
                <w:szCs w:val="28"/>
              </w:rPr>
            </w:pPr>
            <w:r>
              <w:rPr>
                <w:sz w:val="28"/>
                <w:szCs w:val="28"/>
              </w:rPr>
              <w:t>Журнал реєстрації інструкцій в по охороні праці на робочих місцях</w:t>
            </w:r>
          </w:p>
        </w:tc>
      </w:tr>
      <w:tr w14:paraId="0705E1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42" w:hRule="atLeast"/>
        </w:trPr>
        <w:tc>
          <w:tcPr>
            <w:tcW w:w="576" w:type="dxa"/>
            <w:tcBorders>
              <w:top w:val="single" w:color="auto" w:sz="4" w:space="0"/>
              <w:left w:val="single" w:color="000000" w:sz="4" w:space="0"/>
              <w:right w:val="single" w:color="auto" w:sz="4" w:space="0"/>
            </w:tcBorders>
          </w:tcPr>
          <w:p w14:paraId="3720C438">
            <w:pPr>
              <w:jc w:val="center"/>
              <w:rPr>
                <w:b/>
                <w:sz w:val="28"/>
                <w:szCs w:val="28"/>
              </w:rPr>
            </w:pPr>
            <w:r>
              <w:rPr>
                <w:b/>
                <w:sz w:val="28"/>
                <w:szCs w:val="28"/>
              </w:rPr>
              <w:t>3.</w:t>
            </w:r>
          </w:p>
        </w:tc>
        <w:tc>
          <w:tcPr>
            <w:tcW w:w="2290" w:type="dxa"/>
            <w:tcBorders>
              <w:top w:val="single" w:color="auto" w:sz="4" w:space="0"/>
              <w:left w:val="single" w:color="auto" w:sz="4" w:space="0"/>
              <w:right w:val="single" w:color="000000" w:sz="4" w:space="0"/>
            </w:tcBorders>
          </w:tcPr>
          <w:p w14:paraId="32968BFD">
            <w:pPr>
              <w:jc w:val="center"/>
              <w:rPr>
                <w:b/>
                <w:sz w:val="28"/>
                <w:szCs w:val="28"/>
              </w:rPr>
            </w:pPr>
            <w:r>
              <w:rPr>
                <w:b/>
                <w:sz w:val="28"/>
                <w:szCs w:val="28"/>
              </w:rPr>
              <w:t xml:space="preserve">Навчання  з електробезпеки </w:t>
            </w:r>
          </w:p>
        </w:tc>
        <w:tc>
          <w:tcPr>
            <w:tcW w:w="2742" w:type="dxa"/>
            <w:tcBorders>
              <w:top w:val="single" w:color="auto" w:sz="4" w:space="0"/>
              <w:left w:val="single" w:color="000000" w:sz="4" w:space="0"/>
              <w:right w:val="single" w:color="000000" w:sz="4" w:space="0"/>
            </w:tcBorders>
          </w:tcPr>
          <w:p w14:paraId="115FA0C2">
            <w:pPr>
              <w:rPr>
                <w:sz w:val="28"/>
                <w:szCs w:val="28"/>
              </w:rPr>
            </w:pPr>
            <w:r>
              <w:rPr>
                <w:sz w:val="28"/>
                <w:szCs w:val="28"/>
              </w:rPr>
              <w:t>Провести інструктажі з працівниками з охорони праці під час експлуатації електроустаткування.</w:t>
            </w:r>
          </w:p>
        </w:tc>
        <w:tc>
          <w:tcPr>
            <w:tcW w:w="1448" w:type="dxa"/>
            <w:gridSpan w:val="3"/>
            <w:tcBorders>
              <w:top w:val="single" w:color="auto" w:sz="4" w:space="0"/>
              <w:left w:val="single" w:color="000000" w:sz="4" w:space="0"/>
              <w:right w:val="single" w:color="auto" w:sz="4" w:space="0"/>
            </w:tcBorders>
            <w:vAlign w:val="center"/>
          </w:tcPr>
          <w:p w14:paraId="3F8F0490">
            <w:pPr>
              <w:jc w:val="center"/>
              <w:rPr>
                <w:sz w:val="28"/>
                <w:szCs w:val="28"/>
              </w:rPr>
            </w:pPr>
            <w:r>
              <w:rPr>
                <w:sz w:val="28"/>
                <w:szCs w:val="28"/>
              </w:rPr>
              <w:t>Серпень</w:t>
            </w:r>
          </w:p>
        </w:tc>
        <w:tc>
          <w:tcPr>
            <w:tcW w:w="1800" w:type="dxa"/>
            <w:vMerge w:val="continue"/>
            <w:tcBorders>
              <w:left w:val="single" w:color="auto" w:sz="4" w:space="0"/>
              <w:right w:val="single" w:color="000000" w:sz="4" w:space="0"/>
            </w:tcBorders>
            <w:vAlign w:val="center"/>
          </w:tcPr>
          <w:p w14:paraId="71DB9678">
            <w:pPr>
              <w:jc w:val="center"/>
              <w:rPr>
                <w:sz w:val="28"/>
                <w:szCs w:val="28"/>
              </w:rPr>
            </w:pPr>
          </w:p>
        </w:tc>
        <w:tc>
          <w:tcPr>
            <w:tcW w:w="1440" w:type="dxa"/>
            <w:vMerge w:val="continue"/>
            <w:tcBorders>
              <w:left w:val="single" w:color="000000" w:sz="4" w:space="0"/>
              <w:right w:val="single" w:color="000000" w:sz="4" w:space="0"/>
            </w:tcBorders>
            <w:vAlign w:val="center"/>
          </w:tcPr>
          <w:p w14:paraId="5F318470">
            <w:pPr>
              <w:jc w:val="center"/>
              <w:rPr>
                <w:sz w:val="28"/>
                <w:szCs w:val="28"/>
              </w:rPr>
            </w:pPr>
          </w:p>
        </w:tc>
      </w:tr>
      <w:tr w14:paraId="597A19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82" w:hRule="atLeast"/>
        </w:trPr>
        <w:tc>
          <w:tcPr>
            <w:tcW w:w="576" w:type="dxa"/>
            <w:vMerge w:val="restart"/>
            <w:tcBorders>
              <w:left w:val="single" w:color="000000" w:sz="4" w:space="0"/>
              <w:right w:val="single" w:color="auto" w:sz="4" w:space="0"/>
            </w:tcBorders>
          </w:tcPr>
          <w:p w14:paraId="5D6857C6">
            <w:pPr>
              <w:jc w:val="center"/>
              <w:rPr>
                <w:b/>
                <w:sz w:val="28"/>
                <w:szCs w:val="28"/>
              </w:rPr>
            </w:pPr>
          </w:p>
          <w:p w14:paraId="06D78B9D">
            <w:pPr>
              <w:jc w:val="center"/>
              <w:rPr>
                <w:b/>
                <w:sz w:val="28"/>
                <w:szCs w:val="28"/>
              </w:rPr>
            </w:pPr>
          </w:p>
          <w:p w14:paraId="4F58DACD">
            <w:pPr>
              <w:jc w:val="center"/>
              <w:rPr>
                <w:b/>
                <w:sz w:val="28"/>
                <w:szCs w:val="28"/>
              </w:rPr>
            </w:pPr>
          </w:p>
          <w:p w14:paraId="7B27C6D0">
            <w:pPr>
              <w:jc w:val="center"/>
              <w:rPr>
                <w:b/>
                <w:sz w:val="28"/>
                <w:szCs w:val="28"/>
              </w:rPr>
            </w:pPr>
          </w:p>
          <w:p w14:paraId="44B4FB47">
            <w:pPr>
              <w:jc w:val="center"/>
              <w:rPr>
                <w:b/>
                <w:sz w:val="28"/>
                <w:szCs w:val="28"/>
              </w:rPr>
            </w:pPr>
          </w:p>
          <w:p w14:paraId="69DEB43F">
            <w:pPr>
              <w:jc w:val="center"/>
              <w:rPr>
                <w:b/>
                <w:sz w:val="28"/>
                <w:szCs w:val="28"/>
              </w:rPr>
            </w:pPr>
            <w:r>
              <w:rPr>
                <w:b/>
                <w:sz w:val="28"/>
                <w:szCs w:val="28"/>
              </w:rPr>
              <w:t>2.</w:t>
            </w:r>
          </w:p>
          <w:p w14:paraId="62A7F339">
            <w:pPr>
              <w:jc w:val="center"/>
              <w:rPr>
                <w:b/>
                <w:sz w:val="28"/>
                <w:szCs w:val="28"/>
              </w:rPr>
            </w:pPr>
          </w:p>
          <w:p w14:paraId="28DD1B1E">
            <w:pPr>
              <w:jc w:val="center"/>
              <w:rPr>
                <w:b/>
                <w:sz w:val="28"/>
                <w:szCs w:val="28"/>
              </w:rPr>
            </w:pPr>
          </w:p>
          <w:p w14:paraId="6156D64A">
            <w:pPr>
              <w:jc w:val="center"/>
              <w:rPr>
                <w:b/>
                <w:sz w:val="28"/>
                <w:szCs w:val="28"/>
              </w:rPr>
            </w:pPr>
          </w:p>
          <w:p w14:paraId="2CDB4A2B">
            <w:pPr>
              <w:jc w:val="center"/>
              <w:rPr>
                <w:b/>
                <w:sz w:val="28"/>
                <w:szCs w:val="28"/>
              </w:rPr>
            </w:pPr>
          </w:p>
        </w:tc>
        <w:tc>
          <w:tcPr>
            <w:tcW w:w="2290" w:type="dxa"/>
            <w:vMerge w:val="restart"/>
            <w:tcBorders>
              <w:left w:val="single" w:color="auto" w:sz="4" w:space="0"/>
              <w:right w:val="single" w:color="000000" w:sz="4" w:space="0"/>
            </w:tcBorders>
          </w:tcPr>
          <w:p w14:paraId="79E726DE">
            <w:pPr>
              <w:jc w:val="center"/>
              <w:rPr>
                <w:b/>
                <w:sz w:val="28"/>
                <w:szCs w:val="28"/>
              </w:rPr>
            </w:pPr>
          </w:p>
          <w:p w14:paraId="16E4CE81">
            <w:pPr>
              <w:jc w:val="center"/>
              <w:rPr>
                <w:b/>
                <w:sz w:val="28"/>
                <w:szCs w:val="28"/>
              </w:rPr>
            </w:pPr>
          </w:p>
          <w:p w14:paraId="3FB15FC6">
            <w:pPr>
              <w:jc w:val="center"/>
              <w:rPr>
                <w:sz w:val="28"/>
                <w:szCs w:val="28"/>
              </w:rPr>
            </w:pPr>
          </w:p>
          <w:p w14:paraId="3E177258">
            <w:pPr>
              <w:jc w:val="center"/>
              <w:rPr>
                <w:b/>
                <w:sz w:val="28"/>
                <w:szCs w:val="28"/>
              </w:rPr>
            </w:pPr>
          </w:p>
          <w:p w14:paraId="2EC13590">
            <w:pPr>
              <w:jc w:val="center"/>
              <w:rPr>
                <w:b/>
                <w:sz w:val="28"/>
                <w:szCs w:val="28"/>
              </w:rPr>
            </w:pPr>
            <w:r>
              <w:rPr>
                <w:b/>
                <w:sz w:val="28"/>
                <w:szCs w:val="28"/>
              </w:rPr>
              <w:t>Контроль</w:t>
            </w:r>
          </w:p>
          <w:p w14:paraId="0B8FC7F8">
            <w:pPr>
              <w:jc w:val="center"/>
              <w:rPr>
                <w:color w:val="333333"/>
                <w:sz w:val="28"/>
                <w:szCs w:val="28"/>
                <w:shd w:val="clear" w:color="auto" w:fill="FFFFFF"/>
              </w:rPr>
            </w:pPr>
          </w:p>
          <w:p w14:paraId="6481F260">
            <w:pPr>
              <w:jc w:val="center"/>
              <w:rPr>
                <w:color w:val="333333"/>
                <w:sz w:val="28"/>
                <w:szCs w:val="28"/>
                <w:shd w:val="clear" w:color="auto" w:fill="FFFFFF"/>
              </w:rPr>
            </w:pPr>
          </w:p>
          <w:p w14:paraId="750B57BD">
            <w:pPr>
              <w:jc w:val="center"/>
              <w:rPr>
                <w:color w:val="333333"/>
                <w:sz w:val="28"/>
                <w:szCs w:val="28"/>
                <w:shd w:val="clear" w:color="auto" w:fill="FFFFFF"/>
              </w:rPr>
            </w:pPr>
          </w:p>
          <w:p w14:paraId="33588AAB">
            <w:pPr>
              <w:jc w:val="center"/>
              <w:rPr>
                <w:sz w:val="28"/>
                <w:szCs w:val="28"/>
              </w:rPr>
            </w:pPr>
          </w:p>
          <w:p w14:paraId="748881D4">
            <w:pPr>
              <w:jc w:val="center"/>
              <w:rPr>
                <w:b/>
                <w:sz w:val="28"/>
                <w:szCs w:val="28"/>
              </w:rPr>
            </w:pPr>
          </w:p>
          <w:p w14:paraId="69124FB8">
            <w:pPr>
              <w:rPr>
                <w:b/>
                <w:sz w:val="28"/>
                <w:szCs w:val="28"/>
              </w:rPr>
            </w:pPr>
          </w:p>
        </w:tc>
        <w:tc>
          <w:tcPr>
            <w:tcW w:w="2742" w:type="dxa"/>
            <w:tcBorders>
              <w:top w:val="single" w:color="auto" w:sz="4" w:space="0"/>
              <w:left w:val="single" w:color="000000" w:sz="4" w:space="0"/>
              <w:bottom w:val="single" w:color="000000" w:sz="4" w:space="0"/>
              <w:right w:val="single" w:color="000000" w:sz="4" w:space="0"/>
            </w:tcBorders>
          </w:tcPr>
          <w:p w14:paraId="73A6D762">
            <w:pPr>
              <w:rPr>
                <w:sz w:val="28"/>
                <w:szCs w:val="28"/>
              </w:rPr>
            </w:pPr>
            <w:r>
              <w:rPr>
                <w:sz w:val="28"/>
                <w:szCs w:val="28"/>
              </w:rPr>
              <w:t>Перевірити:</w:t>
            </w:r>
          </w:p>
          <w:p w14:paraId="75E2D020">
            <w:pPr>
              <w:rPr>
                <w:sz w:val="28"/>
                <w:szCs w:val="28"/>
              </w:rPr>
            </w:pPr>
            <w:r>
              <w:rPr>
                <w:sz w:val="28"/>
                <w:szCs w:val="28"/>
              </w:rPr>
              <w:t>стан освітлювальної електромережі та електроустаткування його відповідність вимогам охорони праці, безпеки життєдіяльності</w:t>
            </w:r>
          </w:p>
        </w:tc>
        <w:tc>
          <w:tcPr>
            <w:tcW w:w="1448" w:type="dxa"/>
            <w:gridSpan w:val="3"/>
            <w:tcBorders>
              <w:top w:val="single" w:color="auto" w:sz="4" w:space="0"/>
              <w:left w:val="single" w:color="000000" w:sz="4" w:space="0"/>
              <w:bottom w:val="single" w:color="000000" w:sz="4" w:space="0"/>
              <w:right w:val="single" w:color="auto" w:sz="4" w:space="0"/>
            </w:tcBorders>
            <w:vAlign w:val="center"/>
          </w:tcPr>
          <w:p w14:paraId="34EDB2B5">
            <w:pPr>
              <w:jc w:val="center"/>
              <w:rPr>
                <w:sz w:val="28"/>
                <w:szCs w:val="28"/>
              </w:rPr>
            </w:pPr>
            <w:r>
              <w:rPr>
                <w:sz w:val="28"/>
                <w:szCs w:val="28"/>
              </w:rPr>
              <w:t>Серпень</w:t>
            </w:r>
          </w:p>
        </w:tc>
        <w:tc>
          <w:tcPr>
            <w:tcW w:w="1800" w:type="dxa"/>
            <w:vMerge w:val="restart"/>
            <w:tcBorders>
              <w:top w:val="single" w:color="auto" w:sz="4" w:space="0"/>
              <w:left w:val="single" w:color="auto" w:sz="4" w:space="0"/>
              <w:right w:val="single" w:color="000000" w:sz="4" w:space="0"/>
            </w:tcBorders>
            <w:vAlign w:val="center"/>
          </w:tcPr>
          <w:p w14:paraId="23231D60">
            <w:pPr>
              <w:jc w:val="center"/>
              <w:rPr>
                <w:rFonts w:hint="default"/>
                <w:sz w:val="28"/>
                <w:szCs w:val="28"/>
                <w:lang w:val="uk-UA"/>
              </w:rPr>
            </w:pPr>
            <w:r>
              <w:rPr>
                <w:sz w:val="28"/>
                <w:szCs w:val="28"/>
              </w:rPr>
              <w:t xml:space="preserve">Директор </w:t>
            </w:r>
            <w:r>
              <w:rPr>
                <w:sz w:val="28"/>
                <w:szCs w:val="28"/>
                <w:lang w:val="uk-UA"/>
              </w:rPr>
              <w:t>Крючкова</w:t>
            </w:r>
            <w:r>
              <w:rPr>
                <w:rFonts w:hint="default"/>
                <w:sz w:val="28"/>
                <w:szCs w:val="28"/>
                <w:lang w:val="uk-UA"/>
              </w:rPr>
              <w:t xml:space="preserve"> Г.А.,</w:t>
            </w:r>
          </w:p>
          <w:p w14:paraId="2B619550">
            <w:pPr>
              <w:jc w:val="center"/>
              <w:rPr>
                <w:sz w:val="28"/>
                <w:szCs w:val="28"/>
              </w:rPr>
            </w:pPr>
            <w:r>
              <w:rPr>
                <w:sz w:val="28"/>
                <w:szCs w:val="28"/>
              </w:rPr>
              <w:t>завгосп</w:t>
            </w:r>
          </w:p>
          <w:p w14:paraId="0F02F4E0">
            <w:pPr>
              <w:jc w:val="center"/>
              <w:rPr>
                <w:rFonts w:hint="default"/>
                <w:sz w:val="28"/>
                <w:szCs w:val="28"/>
                <w:lang w:val="uk-UA"/>
              </w:rPr>
            </w:pPr>
            <w:r>
              <w:rPr>
                <w:sz w:val="28"/>
                <w:szCs w:val="28"/>
                <w:lang w:val="uk-UA"/>
              </w:rPr>
              <w:t>Бойко</w:t>
            </w:r>
            <w:r>
              <w:rPr>
                <w:rFonts w:hint="default"/>
                <w:sz w:val="28"/>
                <w:szCs w:val="28"/>
                <w:lang w:val="uk-UA"/>
              </w:rPr>
              <w:t xml:space="preserve"> Н.І.</w:t>
            </w:r>
          </w:p>
        </w:tc>
        <w:tc>
          <w:tcPr>
            <w:tcW w:w="1440" w:type="dxa"/>
            <w:tcBorders>
              <w:top w:val="single" w:color="auto" w:sz="4" w:space="0"/>
              <w:left w:val="single" w:color="000000" w:sz="4" w:space="0"/>
              <w:bottom w:val="single" w:color="000000" w:sz="4" w:space="0"/>
              <w:right w:val="single" w:color="000000" w:sz="4" w:space="0"/>
            </w:tcBorders>
            <w:vAlign w:val="center"/>
          </w:tcPr>
          <w:p w14:paraId="3E035DB9">
            <w:pPr>
              <w:jc w:val="center"/>
              <w:rPr>
                <w:sz w:val="28"/>
                <w:szCs w:val="28"/>
              </w:rPr>
            </w:pPr>
          </w:p>
        </w:tc>
      </w:tr>
      <w:tr w14:paraId="2ECCE7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74" w:hRule="atLeast"/>
        </w:trPr>
        <w:tc>
          <w:tcPr>
            <w:tcW w:w="576" w:type="dxa"/>
            <w:vMerge w:val="continue"/>
            <w:tcBorders>
              <w:left w:val="single" w:color="000000" w:sz="4" w:space="0"/>
              <w:right w:val="single" w:color="auto" w:sz="4" w:space="0"/>
            </w:tcBorders>
          </w:tcPr>
          <w:p w14:paraId="42D65A8D">
            <w:pPr>
              <w:jc w:val="center"/>
              <w:rPr>
                <w:b/>
                <w:sz w:val="28"/>
                <w:szCs w:val="28"/>
              </w:rPr>
            </w:pPr>
          </w:p>
        </w:tc>
        <w:tc>
          <w:tcPr>
            <w:tcW w:w="2290" w:type="dxa"/>
            <w:vMerge w:val="continue"/>
            <w:tcBorders>
              <w:left w:val="single" w:color="auto" w:sz="4" w:space="0"/>
              <w:right w:val="single" w:color="000000" w:sz="4" w:space="0"/>
            </w:tcBorders>
          </w:tcPr>
          <w:p w14:paraId="36F52698">
            <w:pPr>
              <w:jc w:val="center"/>
              <w:rPr>
                <w:b/>
                <w:sz w:val="28"/>
                <w:szCs w:val="28"/>
              </w:rPr>
            </w:pPr>
          </w:p>
        </w:tc>
        <w:tc>
          <w:tcPr>
            <w:tcW w:w="2742" w:type="dxa"/>
            <w:tcBorders>
              <w:top w:val="single" w:color="auto" w:sz="4" w:space="0"/>
              <w:left w:val="single" w:color="000000" w:sz="4" w:space="0"/>
              <w:right w:val="single" w:color="000000" w:sz="4" w:space="0"/>
            </w:tcBorders>
          </w:tcPr>
          <w:p w14:paraId="4170ECB7">
            <w:pPr>
              <w:rPr>
                <w:sz w:val="28"/>
                <w:szCs w:val="28"/>
              </w:rPr>
            </w:pPr>
            <w:r>
              <w:rPr>
                <w:sz w:val="28"/>
                <w:szCs w:val="28"/>
              </w:rPr>
              <w:t>За утриманням електромереж, електрощитів відповідно до вимог.</w:t>
            </w:r>
          </w:p>
        </w:tc>
        <w:tc>
          <w:tcPr>
            <w:tcW w:w="1448" w:type="dxa"/>
            <w:gridSpan w:val="3"/>
            <w:tcBorders>
              <w:top w:val="single" w:color="auto" w:sz="4" w:space="0"/>
              <w:left w:val="single" w:color="000000" w:sz="4" w:space="0"/>
              <w:right w:val="single" w:color="auto" w:sz="4" w:space="0"/>
            </w:tcBorders>
            <w:vAlign w:val="center"/>
          </w:tcPr>
          <w:p w14:paraId="4BA58E14">
            <w:pPr>
              <w:jc w:val="center"/>
              <w:rPr>
                <w:sz w:val="28"/>
                <w:szCs w:val="28"/>
              </w:rPr>
            </w:pPr>
            <w:r>
              <w:rPr>
                <w:sz w:val="28"/>
                <w:szCs w:val="28"/>
              </w:rPr>
              <w:t>Постійно</w:t>
            </w:r>
          </w:p>
          <w:p w14:paraId="1FE537C0">
            <w:pPr>
              <w:jc w:val="center"/>
              <w:rPr>
                <w:sz w:val="28"/>
                <w:szCs w:val="28"/>
              </w:rPr>
            </w:pPr>
          </w:p>
        </w:tc>
        <w:tc>
          <w:tcPr>
            <w:tcW w:w="1800" w:type="dxa"/>
            <w:vMerge w:val="continue"/>
            <w:tcBorders>
              <w:left w:val="single" w:color="auto" w:sz="4" w:space="0"/>
              <w:right w:val="single" w:color="000000" w:sz="4" w:space="0"/>
            </w:tcBorders>
            <w:vAlign w:val="center"/>
          </w:tcPr>
          <w:p w14:paraId="0F6379D6">
            <w:pPr>
              <w:jc w:val="center"/>
              <w:rPr>
                <w:sz w:val="28"/>
                <w:szCs w:val="28"/>
              </w:rPr>
            </w:pPr>
          </w:p>
        </w:tc>
        <w:tc>
          <w:tcPr>
            <w:tcW w:w="1440" w:type="dxa"/>
            <w:tcBorders>
              <w:top w:val="single" w:color="auto" w:sz="4" w:space="0"/>
              <w:left w:val="single" w:color="000000" w:sz="4" w:space="0"/>
              <w:right w:val="single" w:color="000000" w:sz="4" w:space="0"/>
            </w:tcBorders>
            <w:vAlign w:val="center"/>
          </w:tcPr>
          <w:p w14:paraId="2063ED2F">
            <w:pPr>
              <w:rPr>
                <w:sz w:val="28"/>
                <w:szCs w:val="28"/>
              </w:rPr>
            </w:pPr>
          </w:p>
        </w:tc>
      </w:tr>
      <w:tr w14:paraId="3AEBCE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576" w:type="dxa"/>
            <w:vMerge w:val="restart"/>
            <w:tcBorders>
              <w:top w:val="single" w:color="auto" w:sz="4" w:space="0"/>
              <w:left w:val="single" w:color="000000" w:sz="4" w:space="0"/>
              <w:right w:val="single" w:color="auto" w:sz="4" w:space="0"/>
            </w:tcBorders>
            <w:vAlign w:val="center"/>
          </w:tcPr>
          <w:p w14:paraId="4B131436">
            <w:pPr>
              <w:jc w:val="center"/>
              <w:rPr>
                <w:b/>
                <w:sz w:val="28"/>
                <w:szCs w:val="28"/>
              </w:rPr>
            </w:pPr>
            <w:r>
              <w:rPr>
                <w:b/>
                <w:sz w:val="28"/>
                <w:szCs w:val="28"/>
              </w:rPr>
              <w:t>3.</w:t>
            </w:r>
          </w:p>
        </w:tc>
        <w:tc>
          <w:tcPr>
            <w:tcW w:w="2290" w:type="dxa"/>
            <w:vMerge w:val="restart"/>
            <w:tcBorders>
              <w:top w:val="single" w:color="auto" w:sz="4" w:space="0"/>
              <w:left w:val="single" w:color="auto" w:sz="4" w:space="0"/>
              <w:right w:val="single" w:color="000000" w:sz="4" w:space="0"/>
            </w:tcBorders>
            <w:vAlign w:val="center"/>
          </w:tcPr>
          <w:p w14:paraId="60E11909">
            <w:pPr>
              <w:jc w:val="center"/>
              <w:rPr>
                <w:b/>
                <w:sz w:val="28"/>
                <w:szCs w:val="28"/>
              </w:rPr>
            </w:pPr>
          </w:p>
          <w:p w14:paraId="2F920FED">
            <w:pPr>
              <w:jc w:val="center"/>
              <w:rPr>
                <w:b/>
                <w:sz w:val="28"/>
                <w:szCs w:val="28"/>
              </w:rPr>
            </w:pPr>
            <w:r>
              <w:rPr>
                <w:b/>
                <w:sz w:val="28"/>
                <w:szCs w:val="28"/>
              </w:rPr>
              <w:t>Заходи електробезпеки</w:t>
            </w:r>
          </w:p>
          <w:p w14:paraId="40EAA458">
            <w:pPr>
              <w:rPr>
                <w:sz w:val="28"/>
                <w:szCs w:val="28"/>
              </w:rPr>
            </w:pPr>
          </w:p>
          <w:p w14:paraId="00BF02B9">
            <w:pPr>
              <w:jc w:val="center"/>
              <w:rPr>
                <w:b/>
                <w:sz w:val="28"/>
                <w:szCs w:val="28"/>
              </w:rPr>
            </w:pPr>
          </w:p>
        </w:tc>
        <w:tc>
          <w:tcPr>
            <w:tcW w:w="2742" w:type="dxa"/>
            <w:tcBorders>
              <w:top w:val="single" w:color="auto" w:sz="4" w:space="0"/>
              <w:left w:val="single" w:color="000000" w:sz="4" w:space="0"/>
              <w:bottom w:val="single" w:color="000000" w:sz="4" w:space="0"/>
              <w:right w:val="single" w:color="000000" w:sz="4" w:space="0"/>
            </w:tcBorders>
          </w:tcPr>
          <w:p w14:paraId="14CADA7F">
            <w:pPr>
              <w:rPr>
                <w:sz w:val="28"/>
                <w:szCs w:val="28"/>
              </w:rPr>
            </w:pPr>
            <w:r>
              <w:rPr>
                <w:sz w:val="28"/>
                <w:szCs w:val="28"/>
              </w:rPr>
              <w:t>Організувати проведення електротехнічних вимірів опору заземлюючого пристрою, опору ізоляції електропроводів</w:t>
            </w:r>
          </w:p>
        </w:tc>
        <w:tc>
          <w:tcPr>
            <w:tcW w:w="1448" w:type="dxa"/>
            <w:gridSpan w:val="3"/>
            <w:tcBorders>
              <w:top w:val="single" w:color="auto" w:sz="4" w:space="0"/>
              <w:left w:val="single" w:color="000000" w:sz="4" w:space="0"/>
              <w:bottom w:val="single" w:color="000000" w:sz="4" w:space="0"/>
              <w:right w:val="single" w:color="auto" w:sz="4" w:space="0"/>
            </w:tcBorders>
            <w:vAlign w:val="center"/>
          </w:tcPr>
          <w:p w14:paraId="677809EF">
            <w:pPr>
              <w:jc w:val="center"/>
              <w:rPr>
                <w:sz w:val="28"/>
                <w:szCs w:val="28"/>
              </w:rPr>
            </w:pPr>
            <w:r>
              <w:rPr>
                <w:sz w:val="28"/>
                <w:szCs w:val="28"/>
              </w:rPr>
              <w:t>Щорічно до 01.09</w:t>
            </w:r>
          </w:p>
        </w:tc>
        <w:tc>
          <w:tcPr>
            <w:tcW w:w="1800" w:type="dxa"/>
            <w:vMerge w:val="restart"/>
            <w:tcBorders>
              <w:top w:val="single" w:color="auto" w:sz="4" w:space="0"/>
              <w:left w:val="single" w:color="auto" w:sz="4" w:space="0"/>
              <w:right w:val="single" w:color="000000" w:sz="4" w:space="0"/>
            </w:tcBorders>
            <w:vAlign w:val="center"/>
          </w:tcPr>
          <w:p w14:paraId="1643493E">
            <w:pPr>
              <w:jc w:val="center"/>
              <w:rPr>
                <w:rFonts w:hint="default"/>
                <w:sz w:val="28"/>
                <w:szCs w:val="28"/>
                <w:lang w:val="uk-UA"/>
              </w:rPr>
            </w:pPr>
            <w:r>
              <w:rPr>
                <w:sz w:val="28"/>
                <w:szCs w:val="28"/>
              </w:rPr>
              <w:t xml:space="preserve">Директор </w:t>
            </w:r>
            <w:r>
              <w:rPr>
                <w:sz w:val="28"/>
                <w:szCs w:val="28"/>
                <w:lang w:val="uk-UA"/>
              </w:rPr>
              <w:t>Крючкова</w:t>
            </w:r>
            <w:r>
              <w:rPr>
                <w:rFonts w:hint="default"/>
                <w:sz w:val="28"/>
                <w:szCs w:val="28"/>
                <w:lang w:val="uk-UA"/>
              </w:rPr>
              <w:t xml:space="preserve"> Г.А.</w:t>
            </w:r>
          </w:p>
          <w:p w14:paraId="2A1A7CEB">
            <w:pPr>
              <w:jc w:val="center"/>
              <w:rPr>
                <w:sz w:val="28"/>
                <w:szCs w:val="28"/>
              </w:rPr>
            </w:pPr>
          </w:p>
        </w:tc>
        <w:tc>
          <w:tcPr>
            <w:tcW w:w="1440" w:type="dxa"/>
            <w:tcBorders>
              <w:top w:val="single" w:color="auto" w:sz="4" w:space="0"/>
              <w:left w:val="single" w:color="000000" w:sz="4" w:space="0"/>
              <w:bottom w:val="single" w:color="000000" w:sz="4" w:space="0"/>
              <w:right w:val="single" w:color="000000" w:sz="4" w:space="0"/>
            </w:tcBorders>
            <w:vAlign w:val="center"/>
          </w:tcPr>
          <w:p w14:paraId="49BF7756">
            <w:pPr>
              <w:jc w:val="center"/>
              <w:rPr>
                <w:sz w:val="28"/>
                <w:szCs w:val="28"/>
              </w:rPr>
            </w:pPr>
          </w:p>
        </w:tc>
      </w:tr>
      <w:tr w14:paraId="532A52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76" w:type="dxa"/>
            <w:vMerge w:val="continue"/>
            <w:tcBorders>
              <w:left w:val="single" w:color="000000" w:sz="4" w:space="0"/>
              <w:right w:val="single" w:color="auto" w:sz="4" w:space="0"/>
            </w:tcBorders>
            <w:vAlign w:val="center"/>
          </w:tcPr>
          <w:p w14:paraId="33228AD4">
            <w:pPr>
              <w:jc w:val="center"/>
              <w:rPr>
                <w:b/>
                <w:sz w:val="28"/>
                <w:szCs w:val="28"/>
              </w:rPr>
            </w:pPr>
          </w:p>
        </w:tc>
        <w:tc>
          <w:tcPr>
            <w:tcW w:w="2290" w:type="dxa"/>
            <w:vMerge w:val="continue"/>
            <w:tcBorders>
              <w:left w:val="single" w:color="auto" w:sz="4" w:space="0"/>
              <w:right w:val="single" w:color="000000" w:sz="4" w:space="0"/>
            </w:tcBorders>
            <w:vAlign w:val="center"/>
          </w:tcPr>
          <w:p w14:paraId="014C87A9">
            <w:pPr>
              <w:jc w:val="center"/>
              <w:rPr>
                <w:b/>
                <w:sz w:val="28"/>
                <w:szCs w:val="28"/>
              </w:rPr>
            </w:pPr>
          </w:p>
        </w:tc>
        <w:tc>
          <w:tcPr>
            <w:tcW w:w="2742" w:type="dxa"/>
            <w:tcBorders>
              <w:top w:val="single" w:color="auto" w:sz="4" w:space="0"/>
              <w:left w:val="single" w:color="000000" w:sz="4" w:space="0"/>
              <w:bottom w:val="single" w:color="000000" w:sz="4" w:space="0"/>
              <w:right w:val="single" w:color="000000" w:sz="4" w:space="0"/>
            </w:tcBorders>
          </w:tcPr>
          <w:p w14:paraId="387502EE">
            <w:pPr>
              <w:rPr>
                <w:sz w:val="28"/>
                <w:szCs w:val="28"/>
              </w:rPr>
            </w:pPr>
            <w:r>
              <w:rPr>
                <w:sz w:val="28"/>
                <w:szCs w:val="28"/>
              </w:rPr>
              <w:t xml:space="preserve">Забезпечити робочі місця засобами захисту від ураження електрострумом (дерев’яний настил чи діелектричні килимки, спеціальне взуття, рукавиці, інструменти з ізольованими ручками) </w:t>
            </w:r>
          </w:p>
        </w:tc>
        <w:tc>
          <w:tcPr>
            <w:tcW w:w="1448" w:type="dxa"/>
            <w:gridSpan w:val="3"/>
            <w:tcBorders>
              <w:top w:val="single" w:color="auto" w:sz="4" w:space="0"/>
              <w:left w:val="single" w:color="000000" w:sz="4" w:space="0"/>
              <w:bottom w:val="single" w:color="000000" w:sz="4" w:space="0"/>
              <w:right w:val="single" w:color="auto" w:sz="4" w:space="0"/>
            </w:tcBorders>
            <w:vAlign w:val="center"/>
          </w:tcPr>
          <w:p w14:paraId="0D4DCBB3">
            <w:pPr>
              <w:jc w:val="center"/>
              <w:rPr>
                <w:sz w:val="28"/>
                <w:szCs w:val="28"/>
              </w:rPr>
            </w:pPr>
            <w:r>
              <w:rPr>
                <w:sz w:val="28"/>
                <w:szCs w:val="28"/>
              </w:rPr>
              <w:t>Постійно</w:t>
            </w:r>
          </w:p>
        </w:tc>
        <w:tc>
          <w:tcPr>
            <w:tcW w:w="1800" w:type="dxa"/>
            <w:vMerge w:val="continue"/>
            <w:tcBorders>
              <w:left w:val="single" w:color="auto" w:sz="4" w:space="0"/>
              <w:bottom w:val="single" w:color="000000" w:sz="4" w:space="0"/>
              <w:right w:val="single" w:color="000000" w:sz="4" w:space="0"/>
            </w:tcBorders>
            <w:vAlign w:val="center"/>
          </w:tcPr>
          <w:p w14:paraId="291816C1">
            <w:pPr>
              <w:jc w:val="center"/>
              <w:rPr>
                <w:sz w:val="28"/>
                <w:szCs w:val="28"/>
              </w:rPr>
            </w:pPr>
          </w:p>
        </w:tc>
        <w:tc>
          <w:tcPr>
            <w:tcW w:w="1440" w:type="dxa"/>
            <w:tcBorders>
              <w:top w:val="single" w:color="auto" w:sz="4" w:space="0"/>
              <w:left w:val="single" w:color="000000" w:sz="4" w:space="0"/>
              <w:bottom w:val="single" w:color="000000" w:sz="4" w:space="0"/>
              <w:right w:val="single" w:color="000000" w:sz="4" w:space="0"/>
            </w:tcBorders>
            <w:vAlign w:val="center"/>
          </w:tcPr>
          <w:p w14:paraId="1EBA01B1">
            <w:pPr>
              <w:jc w:val="center"/>
              <w:rPr>
                <w:sz w:val="28"/>
                <w:szCs w:val="28"/>
              </w:rPr>
            </w:pPr>
          </w:p>
        </w:tc>
      </w:tr>
      <w:tr w14:paraId="6A8D29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6" w:hRule="atLeast"/>
        </w:trPr>
        <w:tc>
          <w:tcPr>
            <w:tcW w:w="576" w:type="dxa"/>
            <w:vMerge w:val="continue"/>
            <w:tcBorders>
              <w:left w:val="single" w:color="000000" w:sz="4" w:space="0"/>
              <w:right w:val="single" w:color="auto" w:sz="4" w:space="0"/>
            </w:tcBorders>
          </w:tcPr>
          <w:p w14:paraId="6512C0D9">
            <w:pPr>
              <w:jc w:val="center"/>
              <w:rPr>
                <w:b/>
                <w:sz w:val="28"/>
                <w:szCs w:val="28"/>
              </w:rPr>
            </w:pPr>
          </w:p>
        </w:tc>
        <w:tc>
          <w:tcPr>
            <w:tcW w:w="2290" w:type="dxa"/>
            <w:vMerge w:val="continue"/>
            <w:tcBorders>
              <w:left w:val="single" w:color="auto" w:sz="4" w:space="0"/>
              <w:right w:val="single" w:color="000000" w:sz="4" w:space="0"/>
            </w:tcBorders>
          </w:tcPr>
          <w:p w14:paraId="7884B82C">
            <w:pPr>
              <w:jc w:val="center"/>
              <w:rPr>
                <w:b/>
                <w:sz w:val="28"/>
                <w:szCs w:val="28"/>
              </w:rPr>
            </w:pPr>
          </w:p>
        </w:tc>
        <w:tc>
          <w:tcPr>
            <w:tcW w:w="2742" w:type="dxa"/>
            <w:tcBorders>
              <w:top w:val="single" w:color="auto" w:sz="4" w:space="0"/>
              <w:left w:val="single" w:color="000000" w:sz="4" w:space="0"/>
              <w:bottom w:val="single" w:color="000000" w:sz="4" w:space="0"/>
              <w:right w:val="single" w:color="000000" w:sz="4" w:space="0"/>
            </w:tcBorders>
          </w:tcPr>
          <w:p w14:paraId="4C57D7A1">
            <w:pPr>
              <w:rPr>
                <w:sz w:val="28"/>
                <w:szCs w:val="28"/>
              </w:rPr>
            </w:pPr>
            <w:r>
              <w:rPr>
                <w:sz w:val="28"/>
                <w:szCs w:val="28"/>
              </w:rPr>
              <w:t xml:space="preserve">Провести ремонт світильників, замінити лампи, що перегоріли, або ті, що не відповідають вимогам </w:t>
            </w:r>
          </w:p>
        </w:tc>
        <w:tc>
          <w:tcPr>
            <w:tcW w:w="1448" w:type="dxa"/>
            <w:gridSpan w:val="3"/>
            <w:tcBorders>
              <w:top w:val="single" w:color="auto" w:sz="4" w:space="0"/>
              <w:left w:val="single" w:color="000000" w:sz="4" w:space="0"/>
              <w:bottom w:val="single" w:color="000000" w:sz="4" w:space="0"/>
              <w:right w:val="single" w:color="auto" w:sz="4" w:space="0"/>
            </w:tcBorders>
            <w:vAlign w:val="center"/>
          </w:tcPr>
          <w:p w14:paraId="3AFB71FF">
            <w:pPr>
              <w:jc w:val="center"/>
              <w:rPr>
                <w:sz w:val="28"/>
                <w:szCs w:val="28"/>
              </w:rPr>
            </w:pPr>
            <w:r>
              <w:rPr>
                <w:sz w:val="28"/>
                <w:szCs w:val="28"/>
              </w:rPr>
              <w:t>До 01.09</w:t>
            </w:r>
          </w:p>
        </w:tc>
        <w:tc>
          <w:tcPr>
            <w:tcW w:w="1800" w:type="dxa"/>
            <w:vMerge w:val="restart"/>
            <w:tcBorders>
              <w:top w:val="single" w:color="auto" w:sz="4" w:space="0"/>
              <w:left w:val="single" w:color="auto" w:sz="4" w:space="0"/>
              <w:right w:val="single" w:color="000000" w:sz="4" w:space="0"/>
            </w:tcBorders>
            <w:vAlign w:val="center"/>
          </w:tcPr>
          <w:p w14:paraId="68ED76C8">
            <w:pPr>
              <w:jc w:val="center"/>
              <w:rPr>
                <w:sz w:val="28"/>
                <w:szCs w:val="28"/>
              </w:rPr>
            </w:pPr>
            <w:r>
              <w:rPr>
                <w:sz w:val="28"/>
                <w:szCs w:val="28"/>
              </w:rPr>
              <w:t>Завгосп</w:t>
            </w:r>
          </w:p>
          <w:p w14:paraId="00A0ED81">
            <w:pPr>
              <w:jc w:val="center"/>
              <w:rPr>
                <w:rFonts w:hint="default"/>
                <w:sz w:val="28"/>
                <w:szCs w:val="28"/>
                <w:lang w:val="uk-UA"/>
              </w:rPr>
            </w:pPr>
            <w:r>
              <w:rPr>
                <w:sz w:val="28"/>
                <w:szCs w:val="28"/>
                <w:lang w:val="uk-UA"/>
              </w:rPr>
              <w:t>Бойко</w:t>
            </w:r>
            <w:r>
              <w:rPr>
                <w:rFonts w:hint="default"/>
                <w:sz w:val="28"/>
                <w:szCs w:val="28"/>
                <w:lang w:val="uk-UA"/>
              </w:rPr>
              <w:t xml:space="preserve"> Н.І.</w:t>
            </w:r>
          </w:p>
          <w:p w14:paraId="53244ADC">
            <w:pPr>
              <w:jc w:val="center"/>
              <w:rPr>
                <w:sz w:val="28"/>
                <w:szCs w:val="28"/>
              </w:rPr>
            </w:pPr>
          </w:p>
        </w:tc>
        <w:tc>
          <w:tcPr>
            <w:tcW w:w="1440" w:type="dxa"/>
            <w:tcBorders>
              <w:top w:val="single" w:color="auto" w:sz="4" w:space="0"/>
              <w:left w:val="single" w:color="000000" w:sz="4" w:space="0"/>
              <w:bottom w:val="single" w:color="000000" w:sz="4" w:space="0"/>
              <w:right w:val="single" w:color="000000" w:sz="4" w:space="0"/>
            </w:tcBorders>
            <w:vAlign w:val="center"/>
          </w:tcPr>
          <w:p w14:paraId="79D8FD30">
            <w:pPr>
              <w:jc w:val="center"/>
              <w:rPr>
                <w:sz w:val="28"/>
                <w:szCs w:val="28"/>
              </w:rPr>
            </w:pPr>
          </w:p>
        </w:tc>
      </w:tr>
      <w:tr w14:paraId="3090B8AF">
        <w:tblPrEx>
          <w:tblCellMar>
            <w:top w:w="0" w:type="dxa"/>
            <w:left w:w="108" w:type="dxa"/>
            <w:bottom w:w="0" w:type="dxa"/>
            <w:right w:w="108" w:type="dxa"/>
          </w:tblCellMar>
        </w:tblPrEx>
        <w:trPr>
          <w:trHeight w:val="1005" w:hRule="atLeast"/>
        </w:trPr>
        <w:tc>
          <w:tcPr>
            <w:tcW w:w="576" w:type="dxa"/>
            <w:vMerge w:val="continue"/>
            <w:tcBorders>
              <w:left w:val="single" w:color="000000" w:sz="4" w:space="0"/>
              <w:bottom w:val="single" w:color="auto" w:sz="4" w:space="0"/>
              <w:right w:val="single" w:color="auto" w:sz="4" w:space="0"/>
            </w:tcBorders>
          </w:tcPr>
          <w:p w14:paraId="7D7E7E0A">
            <w:pPr>
              <w:jc w:val="center"/>
              <w:rPr>
                <w:b/>
                <w:sz w:val="28"/>
                <w:szCs w:val="28"/>
              </w:rPr>
            </w:pPr>
          </w:p>
        </w:tc>
        <w:tc>
          <w:tcPr>
            <w:tcW w:w="2290" w:type="dxa"/>
            <w:vMerge w:val="continue"/>
            <w:tcBorders>
              <w:left w:val="single" w:color="auto" w:sz="4" w:space="0"/>
              <w:bottom w:val="single" w:color="auto" w:sz="4" w:space="0"/>
              <w:right w:val="single" w:color="000000" w:sz="4" w:space="0"/>
            </w:tcBorders>
          </w:tcPr>
          <w:p w14:paraId="3AC0677D">
            <w:pPr>
              <w:jc w:val="center"/>
              <w:rPr>
                <w:sz w:val="28"/>
                <w:szCs w:val="28"/>
              </w:rPr>
            </w:pPr>
          </w:p>
        </w:tc>
        <w:tc>
          <w:tcPr>
            <w:tcW w:w="2742" w:type="dxa"/>
            <w:tcBorders>
              <w:top w:val="single" w:color="auto" w:sz="4" w:space="0"/>
              <w:left w:val="single" w:color="000000" w:sz="4" w:space="0"/>
              <w:bottom w:val="single" w:color="000000" w:sz="4" w:space="0"/>
              <w:right w:val="single" w:color="000000" w:sz="4" w:space="0"/>
            </w:tcBorders>
          </w:tcPr>
          <w:p w14:paraId="09066F1E">
            <w:pPr>
              <w:rPr>
                <w:sz w:val="28"/>
                <w:szCs w:val="28"/>
              </w:rPr>
            </w:pPr>
            <w:r>
              <w:rPr>
                <w:sz w:val="28"/>
                <w:szCs w:val="28"/>
              </w:rPr>
              <w:t xml:space="preserve">Перевірити стан усіх електророзеток. Зробити біля кожної написи </w:t>
            </w:r>
          </w:p>
          <w:p w14:paraId="57C7F786">
            <w:pPr>
              <w:rPr>
                <w:sz w:val="28"/>
                <w:szCs w:val="28"/>
              </w:rPr>
            </w:pPr>
            <w:r>
              <w:rPr>
                <w:sz w:val="28"/>
                <w:szCs w:val="28"/>
              </w:rPr>
              <w:t>«220 В»</w:t>
            </w:r>
          </w:p>
        </w:tc>
        <w:tc>
          <w:tcPr>
            <w:tcW w:w="1448" w:type="dxa"/>
            <w:gridSpan w:val="3"/>
            <w:tcBorders>
              <w:top w:val="single" w:color="auto" w:sz="4" w:space="0"/>
              <w:left w:val="single" w:color="000000" w:sz="4" w:space="0"/>
              <w:bottom w:val="single" w:color="000000" w:sz="4" w:space="0"/>
              <w:right w:val="single" w:color="auto" w:sz="4" w:space="0"/>
            </w:tcBorders>
            <w:vAlign w:val="center"/>
          </w:tcPr>
          <w:p w14:paraId="3C9FB089">
            <w:pPr>
              <w:jc w:val="center"/>
              <w:rPr>
                <w:sz w:val="28"/>
                <w:szCs w:val="28"/>
              </w:rPr>
            </w:pPr>
            <w:r>
              <w:rPr>
                <w:sz w:val="28"/>
                <w:szCs w:val="28"/>
              </w:rPr>
              <w:t>До 01.09</w:t>
            </w:r>
          </w:p>
        </w:tc>
        <w:tc>
          <w:tcPr>
            <w:tcW w:w="1800" w:type="dxa"/>
            <w:vMerge w:val="continue"/>
            <w:tcBorders>
              <w:left w:val="single" w:color="auto" w:sz="4" w:space="0"/>
              <w:bottom w:val="single" w:color="000000" w:sz="4" w:space="0"/>
              <w:right w:val="single" w:color="000000" w:sz="4" w:space="0"/>
            </w:tcBorders>
            <w:vAlign w:val="center"/>
          </w:tcPr>
          <w:p w14:paraId="612CD6BD">
            <w:pPr>
              <w:jc w:val="center"/>
              <w:rPr>
                <w:sz w:val="28"/>
                <w:szCs w:val="28"/>
              </w:rPr>
            </w:pPr>
          </w:p>
        </w:tc>
        <w:tc>
          <w:tcPr>
            <w:tcW w:w="1440" w:type="dxa"/>
            <w:tcBorders>
              <w:top w:val="single" w:color="auto" w:sz="4" w:space="0"/>
              <w:left w:val="single" w:color="000000" w:sz="4" w:space="0"/>
              <w:bottom w:val="single" w:color="000000" w:sz="4" w:space="0"/>
              <w:right w:val="single" w:color="000000" w:sz="4" w:space="0"/>
            </w:tcBorders>
            <w:vAlign w:val="center"/>
          </w:tcPr>
          <w:p w14:paraId="63BBDA09">
            <w:pPr>
              <w:jc w:val="center"/>
              <w:rPr>
                <w:sz w:val="28"/>
                <w:szCs w:val="28"/>
              </w:rPr>
            </w:pPr>
          </w:p>
        </w:tc>
      </w:tr>
      <w:tr w14:paraId="4967D9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10296" w:type="dxa"/>
            <w:gridSpan w:val="8"/>
            <w:tcBorders>
              <w:top w:val="single" w:color="auto" w:sz="4" w:space="0"/>
              <w:left w:val="single" w:color="000000" w:sz="4" w:space="0"/>
              <w:bottom w:val="single" w:color="auto" w:sz="4" w:space="0"/>
              <w:right w:val="single" w:color="000000" w:sz="4" w:space="0"/>
            </w:tcBorders>
          </w:tcPr>
          <w:p w14:paraId="3F998C69">
            <w:pPr>
              <w:rPr>
                <w:b/>
                <w:sz w:val="28"/>
                <w:szCs w:val="28"/>
              </w:rPr>
            </w:pPr>
          </w:p>
          <w:p w14:paraId="359FB891">
            <w:pPr>
              <w:jc w:val="center"/>
              <w:rPr>
                <w:b/>
                <w:sz w:val="28"/>
                <w:szCs w:val="28"/>
              </w:rPr>
            </w:pPr>
            <w:r>
              <w:rPr>
                <w:b/>
                <w:sz w:val="28"/>
                <w:szCs w:val="28"/>
              </w:rPr>
              <w:t>Розділ 2. Гігієна праці. Медичні огляди. Профілактика професійних отруєнь і захворювань.</w:t>
            </w:r>
          </w:p>
          <w:p w14:paraId="0C52CA41">
            <w:pPr>
              <w:jc w:val="center"/>
              <w:rPr>
                <w:sz w:val="28"/>
                <w:szCs w:val="28"/>
              </w:rPr>
            </w:pPr>
          </w:p>
        </w:tc>
      </w:tr>
      <w:tr w14:paraId="016163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3" w:hRule="atLeast"/>
        </w:trPr>
        <w:tc>
          <w:tcPr>
            <w:tcW w:w="576" w:type="dxa"/>
            <w:tcBorders>
              <w:top w:val="single" w:color="auto" w:sz="4" w:space="0"/>
              <w:left w:val="single" w:color="000000" w:sz="4" w:space="0"/>
              <w:bottom w:val="single" w:color="auto" w:sz="4" w:space="0"/>
              <w:right w:val="single" w:color="auto" w:sz="4" w:space="0"/>
            </w:tcBorders>
            <w:vAlign w:val="center"/>
          </w:tcPr>
          <w:p w14:paraId="66BA75EC">
            <w:pPr>
              <w:jc w:val="center"/>
              <w:rPr>
                <w:b/>
                <w:sz w:val="28"/>
                <w:szCs w:val="28"/>
              </w:rPr>
            </w:pPr>
            <w:r>
              <w:rPr>
                <w:b/>
                <w:sz w:val="28"/>
                <w:szCs w:val="28"/>
              </w:rPr>
              <w:t>№ п/п</w:t>
            </w:r>
          </w:p>
        </w:tc>
        <w:tc>
          <w:tcPr>
            <w:tcW w:w="2290" w:type="dxa"/>
            <w:tcBorders>
              <w:top w:val="single" w:color="auto" w:sz="4" w:space="0"/>
              <w:left w:val="single" w:color="auto" w:sz="4" w:space="0"/>
              <w:bottom w:val="single" w:color="auto" w:sz="4" w:space="0"/>
              <w:right w:val="single" w:color="000000" w:sz="4" w:space="0"/>
            </w:tcBorders>
            <w:vAlign w:val="center"/>
          </w:tcPr>
          <w:p w14:paraId="7A31B73D">
            <w:pPr>
              <w:jc w:val="center"/>
              <w:rPr>
                <w:b/>
                <w:sz w:val="28"/>
                <w:szCs w:val="28"/>
              </w:rPr>
            </w:pPr>
            <w:r>
              <w:rPr>
                <w:b/>
                <w:sz w:val="28"/>
                <w:szCs w:val="28"/>
              </w:rPr>
              <w:t>Форма проведення заходів</w:t>
            </w:r>
          </w:p>
        </w:tc>
        <w:tc>
          <w:tcPr>
            <w:tcW w:w="2742" w:type="dxa"/>
            <w:tcBorders>
              <w:top w:val="single" w:color="auto" w:sz="4" w:space="0"/>
              <w:left w:val="single" w:color="000000" w:sz="4" w:space="0"/>
              <w:bottom w:val="single" w:color="auto" w:sz="4" w:space="0"/>
              <w:right w:val="single" w:color="000000" w:sz="4" w:space="0"/>
            </w:tcBorders>
            <w:vAlign w:val="center"/>
          </w:tcPr>
          <w:p w14:paraId="5FC88F01">
            <w:pPr>
              <w:jc w:val="center"/>
              <w:rPr>
                <w:b/>
                <w:sz w:val="28"/>
                <w:szCs w:val="28"/>
              </w:rPr>
            </w:pPr>
            <w:r>
              <w:rPr>
                <w:b/>
                <w:sz w:val="28"/>
                <w:szCs w:val="28"/>
              </w:rPr>
              <w:t>Тема та зміст проведення</w:t>
            </w:r>
          </w:p>
        </w:tc>
        <w:tc>
          <w:tcPr>
            <w:tcW w:w="1448" w:type="dxa"/>
            <w:gridSpan w:val="3"/>
            <w:tcBorders>
              <w:top w:val="single" w:color="auto" w:sz="4" w:space="0"/>
              <w:left w:val="single" w:color="000000" w:sz="4" w:space="0"/>
              <w:bottom w:val="single" w:color="auto" w:sz="4" w:space="0"/>
              <w:right w:val="single" w:color="auto" w:sz="4" w:space="0"/>
            </w:tcBorders>
            <w:vAlign w:val="center"/>
          </w:tcPr>
          <w:p w14:paraId="63BD7679">
            <w:pPr>
              <w:jc w:val="center"/>
              <w:rPr>
                <w:b/>
                <w:sz w:val="28"/>
                <w:szCs w:val="28"/>
              </w:rPr>
            </w:pPr>
            <w:r>
              <w:rPr>
                <w:b/>
                <w:sz w:val="28"/>
                <w:szCs w:val="28"/>
              </w:rPr>
              <w:t>Термін проведення</w:t>
            </w:r>
          </w:p>
        </w:tc>
        <w:tc>
          <w:tcPr>
            <w:tcW w:w="1800" w:type="dxa"/>
            <w:tcBorders>
              <w:top w:val="single" w:color="auto" w:sz="4" w:space="0"/>
              <w:left w:val="single" w:color="auto" w:sz="4" w:space="0"/>
              <w:bottom w:val="single" w:color="auto" w:sz="4" w:space="0"/>
              <w:right w:val="single" w:color="000000" w:sz="4" w:space="0"/>
            </w:tcBorders>
            <w:vAlign w:val="center"/>
          </w:tcPr>
          <w:p w14:paraId="11203FD5">
            <w:pPr>
              <w:jc w:val="center"/>
              <w:rPr>
                <w:b/>
                <w:sz w:val="28"/>
                <w:szCs w:val="28"/>
              </w:rPr>
            </w:pPr>
            <w:r>
              <w:rPr>
                <w:b/>
                <w:sz w:val="28"/>
                <w:szCs w:val="28"/>
              </w:rPr>
              <w:t>Відповідальні особи</w:t>
            </w:r>
          </w:p>
        </w:tc>
        <w:tc>
          <w:tcPr>
            <w:tcW w:w="1440" w:type="dxa"/>
            <w:tcBorders>
              <w:top w:val="single" w:color="auto" w:sz="4" w:space="0"/>
              <w:left w:val="single" w:color="000000" w:sz="4" w:space="0"/>
              <w:bottom w:val="single" w:color="auto" w:sz="4" w:space="0"/>
              <w:right w:val="single" w:color="000000" w:sz="4" w:space="0"/>
            </w:tcBorders>
            <w:vAlign w:val="center"/>
          </w:tcPr>
          <w:p w14:paraId="02B64A54">
            <w:pPr>
              <w:jc w:val="center"/>
              <w:rPr>
                <w:b/>
                <w:sz w:val="28"/>
                <w:szCs w:val="28"/>
              </w:rPr>
            </w:pPr>
            <w:r>
              <w:rPr>
                <w:b/>
                <w:sz w:val="28"/>
                <w:szCs w:val="28"/>
              </w:rPr>
              <w:t xml:space="preserve">Примітки </w:t>
            </w:r>
          </w:p>
        </w:tc>
      </w:tr>
      <w:tr w14:paraId="562F4C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0" w:hRule="atLeast"/>
        </w:trPr>
        <w:tc>
          <w:tcPr>
            <w:tcW w:w="576" w:type="dxa"/>
            <w:vMerge w:val="restart"/>
            <w:tcBorders>
              <w:top w:val="single" w:color="auto" w:sz="4" w:space="0"/>
              <w:left w:val="single" w:color="000000" w:sz="4" w:space="0"/>
              <w:bottom w:val="single" w:color="auto" w:sz="4" w:space="0"/>
              <w:right w:val="single" w:color="auto" w:sz="4" w:space="0"/>
            </w:tcBorders>
            <w:vAlign w:val="center"/>
          </w:tcPr>
          <w:p w14:paraId="6679E2A4">
            <w:pPr>
              <w:rPr>
                <w:sz w:val="28"/>
                <w:szCs w:val="28"/>
              </w:rPr>
            </w:pPr>
            <w:r>
              <w:rPr>
                <w:b/>
                <w:sz w:val="28"/>
                <w:szCs w:val="28"/>
              </w:rPr>
              <w:t>1.</w:t>
            </w:r>
          </w:p>
          <w:p w14:paraId="188DE149">
            <w:pPr>
              <w:jc w:val="center"/>
              <w:rPr>
                <w:b/>
                <w:sz w:val="28"/>
                <w:szCs w:val="28"/>
              </w:rPr>
            </w:pPr>
          </w:p>
        </w:tc>
        <w:tc>
          <w:tcPr>
            <w:tcW w:w="2290" w:type="dxa"/>
            <w:vMerge w:val="restart"/>
            <w:tcBorders>
              <w:top w:val="single" w:color="auto" w:sz="4" w:space="0"/>
              <w:left w:val="single" w:color="auto" w:sz="4" w:space="0"/>
              <w:right w:val="single" w:color="000000" w:sz="4" w:space="0"/>
            </w:tcBorders>
          </w:tcPr>
          <w:p w14:paraId="1B07AB4C">
            <w:pPr>
              <w:jc w:val="center"/>
              <w:rPr>
                <w:b/>
                <w:sz w:val="28"/>
                <w:szCs w:val="28"/>
              </w:rPr>
            </w:pPr>
          </w:p>
          <w:p w14:paraId="394FD172">
            <w:pPr>
              <w:jc w:val="center"/>
              <w:rPr>
                <w:b/>
                <w:sz w:val="28"/>
                <w:szCs w:val="28"/>
              </w:rPr>
            </w:pPr>
          </w:p>
          <w:p w14:paraId="23984EE8">
            <w:pPr>
              <w:jc w:val="center"/>
              <w:rPr>
                <w:b/>
                <w:sz w:val="28"/>
                <w:szCs w:val="28"/>
              </w:rPr>
            </w:pPr>
            <w:r>
              <w:rPr>
                <w:b/>
                <w:sz w:val="28"/>
                <w:szCs w:val="28"/>
              </w:rPr>
              <w:t>Контроль за гігієною праці</w:t>
            </w:r>
          </w:p>
          <w:p w14:paraId="5EAB208E">
            <w:pPr>
              <w:jc w:val="center"/>
              <w:rPr>
                <w:b/>
                <w:sz w:val="28"/>
                <w:szCs w:val="28"/>
              </w:rPr>
            </w:pPr>
          </w:p>
        </w:tc>
        <w:tc>
          <w:tcPr>
            <w:tcW w:w="2742" w:type="dxa"/>
            <w:tcBorders>
              <w:top w:val="single" w:color="auto" w:sz="4" w:space="0"/>
              <w:left w:val="single" w:color="000000" w:sz="4" w:space="0"/>
              <w:bottom w:val="single" w:color="000000" w:sz="4" w:space="0"/>
              <w:right w:val="single" w:color="000000" w:sz="4" w:space="0"/>
            </w:tcBorders>
          </w:tcPr>
          <w:p w14:paraId="6778E2A0">
            <w:pPr>
              <w:rPr>
                <w:sz w:val="28"/>
                <w:szCs w:val="28"/>
              </w:rPr>
            </w:pPr>
            <w:r>
              <w:rPr>
                <w:sz w:val="28"/>
                <w:szCs w:val="28"/>
              </w:rPr>
              <w:t>Ознайомлення з Санітарним регламентом</w:t>
            </w:r>
          </w:p>
        </w:tc>
        <w:tc>
          <w:tcPr>
            <w:tcW w:w="1448" w:type="dxa"/>
            <w:gridSpan w:val="3"/>
            <w:tcBorders>
              <w:top w:val="single" w:color="auto" w:sz="4" w:space="0"/>
              <w:left w:val="single" w:color="000000" w:sz="4" w:space="0"/>
              <w:bottom w:val="single" w:color="000000" w:sz="4" w:space="0"/>
              <w:right w:val="single" w:color="auto" w:sz="4" w:space="0"/>
            </w:tcBorders>
            <w:vAlign w:val="center"/>
          </w:tcPr>
          <w:p w14:paraId="75D29DE0">
            <w:pPr>
              <w:jc w:val="center"/>
              <w:rPr>
                <w:sz w:val="28"/>
                <w:szCs w:val="28"/>
              </w:rPr>
            </w:pPr>
            <w:r>
              <w:rPr>
                <w:sz w:val="28"/>
                <w:szCs w:val="28"/>
              </w:rPr>
              <w:t>Вересень</w:t>
            </w:r>
          </w:p>
        </w:tc>
        <w:tc>
          <w:tcPr>
            <w:tcW w:w="1800" w:type="dxa"/>
            <w:tcBorders>
              <w:top w:val="single" w:color="auto" w:sz="4" w:space="0"/>
              <w:left w:val="single" w:color="auto" w:sz="4" w:space="0"/>
              <w:bottom w:val="single" w:color="000000" w:sz="4" w:space="0"/>
              <w:right w:val="single" w:color="000000" w:sz="4" w:space="0"/>
            </w:tcBorders>
            <w:vAlign w:val="center"/>
          </w:tcPr>
          <w:p w14:paraId="2C5A9E74">
            <w:pPr>
              <w:jc w:val="center"/>
              <w:rPr>
                <w:rFonts w:hint="default"/>
                <w:sz w:val="28"/>
                <w:szCs w:val="28"/>
                <w:lang w:val="uk-UA"/>
              </w:rPr>
            </w:pPr>
            <w:r>
              <w:rPr>
                <w:sz w:val="28"/>
                <w:szCs w:val="28"/>
              </w:rPr>
              <w:t xml:space="preserve">Директор </w:t>
            </w:r>
            <w:r>
              <w:rPr>
                <w:sz w:val="28"/>
                <w:szCs w:val="28"/>
                <w:lang w:val="uk-UA"/>
              </w:rPr>
              <w:t>Крючкова</w:t>
            </w:r>
            <w:r>
              <w:rPr>
                <w:rFonts w:hint="default"/>
                <w:sz w:val="28"/>
                <w:szCs w:val="28"/>
                <w:lang w:val="uk-UA"/>
              </w:rPr>
              <w:t xml:space="preserve"> Г.А.</w:t>
            </w:r>
          </w:p>
          <w:p w14:paraId="2AA43739">
            <w:pPr>
              <w:jc w:val="center"/>
              <w:rPr>
                <w:sz w:val="28"/>
                <w:szCs w:val="28"/>
              </w:rPr>
            </w:pPr>
          </w:p>
        </w:tc>
        <w:tc>
          <w:tcPr>
            <w:tcW w:w="1440" w:type="dxa"/>
            <w:tcBorders>
              <w:top w:val="single" w:color="auto" w:sz="4" w:space="0"/>
              <w:left w:val="single" w:color="000000" w:sz="4" w:space="0"/>
              <w:bottom w:val="single" w:color="000000" w:sz="4" w:space="0"/>
              <w:right w:val="single" w:color="000000" w:sz="4" w:space="0"/>
            </w:tcBorders>
            <w:vAlign w:val="center"/>
          </w:tcPr>
          <w:p w14:paraId="2E8F9E96">
            <w:pPr>
              <w:jc w:val="center"/>
              <w:rPr>
                <w:sz w:val="28"/>
                <w:szCs w:val="28"/>
              </w:rPr>
            </w:pPr>
          </w:p>
        </w:tc>
      </w:tr>
      <w:tr w14:paraId="15F3E0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576" w:type="dxa"/>
            <w:vMerge w:val="continue"/>
            <w:tcBorders>
              <w:top w:val="single" w:color="auto" w:sz="4" w:space="0"/>
              <w:left w:val="single" w:color="000000" w:sz="4" w:space="0"/>
              <w:bottom w:val="single" w:color="auto" w:sz="4" w:space="0"/>
              <w:right w:val="single" w:color="auto" w:sz="4" w:space="0"/>
            </w:tcBorders>
            <w:vAlign w:val="center"/>
          </w:tcPr>
          <w:p w14:paraId="542EDF75">
            <w:pPr>
              <w:jc w:val="center"/>
              <w:rPr>
                <w:b/>
                <w:sz w:val="28"/>
                <w:szCs w:val="28"/>
              </w:rPr>
            </w:pPr>
          </w:p>
        </w:tc>
        <w:tc>
          <w:tcPr>
            <w:tcW w:w="2290" w:type="dxa"/>
            <w:vMerge w:val="continue"/>
            <w:tcBorders>
              <w:top w:val="single" w:color="auto" w:sz="4" w:space="0"/>
              <w:left w:val="single" w:color="auto" w:sz="4" w:space="0"/>
              <w:right w:val="single" w:color="000000" w:sz="4" w:space="0"/>
            </w:tcBorders>
          </w:tcPr>
          <w:p w14:paraId="4E26DC5A">
            <w:pPr>
              <w:jc w:val="center"/>
              <w:rPr>
                <w:b/>
                <w:sz w:val="28"/>
                <w:szCs w:val="28"/>
              </w:rPr>
            </w:pPr>
          </w:p>
        </w:tc>
        <w:tc>
          <w:tcPr>
            <w:tcW w:w="2742" w:type="dxa"/>
            <w:tcBorders>
              <w:top w:val="single" w:color="auto" w:sz="4" w:space="0"/>
              <w:left w:val="single" w:color="000000" w:sz="4" w:space="0"/>
              <w:bottom w:val="single" w:color="000000" w:sz="4" w:space="0"/>
              <w:right w:val="single" w:color="000000" w:sz="4" w:space="0"/>
            </w:tcBorders>
          </w:tcPr>
          <w:p w14:paraId="30FCCE85">
            <w:pPr>
              <w:rPr>
                <w:sz w:val="28"/>
                <w:szCs w:val="28"/>
              </w:rPr>
            </w:pPr>
            <w:r>
              <w:rPr>
                <w:sz w:val="28"/>
                <w:szCs w:val="28"/>
              </w:rPr>
              <w:t xml:space="preserve">Організовувати в закладі повітряний, температурний, світловий режими </w:t>
            </w:r>
          </w:p>
        </w:tc>
        <w:tc>
          <w:tcPr>
            <w:tcW w:w="1448" w:type="dxa"/>
            <w:gridSpan w:val="3"/>
            <w:tcBorders>
              <w:top w:val="single" w:color="auto" w:sz="4" w:space="0"/>
              <w:left w:val="single" w:color="000000" w:sz="4" w:space="0"/>
              <w:bottom w:val="single" w:color="000000" w:sz="4" w:space="0"/>
              <w:right w:val="single" w:color="auto" w:sz="4" w:space="0"/>
            </w:tcBorders>
            <w:vAlign w:val="center"/>
          </w:tcPr>
          <w:p w14:paraId="12705E0E">
            <w:pPr>
              <w:jc w:val="center"/>
              <w:rPr>
                <w:sz w:val="28"/>
                <w:szCs w:val="28"/>
              </w:rPr>
            </w:pPr>
            <w:r>
              <w:rPr>
                <w:sz w:val="28"/>
                <w:szCs w:val="28"/>
              </w:rPr>
              <w:t>Постійно</w:t>
            </w:r>
          </w:p>
        </w:tc>
        <w:tc>
          <w:tcPr>
            <w:tcW w:w="1800" w:type="dxa"/>
            <w:tcBorders>
              <w:top w:val="single" w:color="auto" w:sz="4" w:space="0"/>
              <w:left w:val="single" w:color="auto" w:sz="4" w:space="0"/>
              <w:bottom w:val="single" w:color="000000" w:sz="4" w:space="0"/>
              <w:right w:val="single" w:color="000000" w:sz="4" w:space="0"/>
            </w:tcBorders>
            <w:vAlign w:val="center"/>
          </w:tcPr>
          <w:p w14:paraId="295F3D82">
            <w:pPr>
              <w:jc w:val="center"/>
              <w:rPr>
                <w:sz w:val="28"/>
                <w:szCs w:val="28"/>
              </w:rPr>
            </w:pPr>
            <w:r>
              <w:rPr>
                <w:sz w:val="28"/>
                <w:szCs w:val="28"/>
              </w:rPr>
              <w:t>медична сестра</w:t>
            </w:r>
          </w:p>
          <w:p w14:paraId="19F525B4">
            <w:pPr>
              <w:jc w:val="center"/>
              <w:rPr>
                <w:sz w:val="28"/>
                <w:szCs w:val="28"/>
              </w:rPr>
            </w:pPr>
          </w:p>
        </w:tc>
        <w:tc>
          <w:tcPr>
            <w:tcW w:w="1440" w:type="dxa"/>
            <w:tcBorders>
              <w:top w:val="single" w:color="auto" w:sz="4" w:space="0"/>
              <w:left w:val="single" w:color="000000" w:sz="4" w:space="0"/>
              <w:bottom w:val="single" w:color="000000" w:sz="4" w:space="0"/>
              <w:right w:val="single" w:color="000000" w:sz="4" w:space="0"/>
            </w:tcBorders>
            <w:vAlign w:val="center"/>
          </w:tcPr>
          <w:p w14:paraId="3F8D1ACF">
            <w:pPr>
              <w:jc w:val="center"/>
              <w:rPr>
                <w:sz w:val="28"/>
                <w:szCs w:val="28"/>
              </w:rPr>
            </w:pPr>
          </w:p>
        </w:tc>
      </w:tr>
      <w:tr w14:paraId="6CCB67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6" w:hRule="atLeast"/>
        </w:trPr>
        <w:tc>
          <w:tcPr>
            <w:tcW w:w="576" w:type="dxa"/>
            <w:vMerge w:val="continue"/>
            <w:tcBorders>
              <w:top w:val="single" w:color="auto" w:sz="4" w:space="0"/>
              <w:left w:val="single" w:color="000000" w:sz="4" w:space="0"/>
              <w:bottom w:val="single" w:color="auto" w:sz="4" w:space="0"/>
              <w:right w:val="single" w:color="auto" w:sz="4" w:space="0"/>
            </w:tcBorders>
            <w:vAlign w:val="center"/>
          </w:tcPr>
          <w:p w14:paraId="40FFAD5A">
            <w:pPr>
              <w:jc w:val="center"/>
              <w:rPr>
                <w:b/>
                <w:sz w:val="28"/>
                <w:szCs w:val="28"/>
              </w:rPr>
            </w:pPr>
          </w:p>
        </w:tc>
        <w:tc>
          <w:tcPr>
            <w:tcW w:w="2290" w:type="dxa"/>
            <w:vMerge w:val="continue"/>
            <w:tcBorders>
              <w:left w:val="single" w:color="auto" w:sz="4" w:space="0"/>
              <w:bottom w:val="single" w:color="auto" w:sz="4" w:space="0"/>
              <w:right w:val="single" w:color="000000" w:sz="4" w:space="0"/>
            </w:tcBorders>
          </w:tcPr>
          <w:p w14:paraId="424EF289">
            <w:pPr>
              <w:jc w:val="center"/>
              <w:rPr>
                <w:b/>
                <w:sz w:val="28"/>
                <w:szCs w:val="28"/>
              </w:rPr>
            </w:pPr>
          </w:p>
        </w:tc>
        <w:tc>
          <w:tcPr>
            <w:tcW w:w="2742" w:type="dxa"/>
            <w:tcBorders>
              <w:top w:val="single" w:color="auto" w:sz="4" w:space="0"/>
              <w:left w:val="single" w:color="000000" w:sz="4" w:space="0"/>
              <w:bottom w:val="single" w:color="auto" w:sz="4" w:space="0"/>
              <w:right w:val="single" w:color="000000" w:sz="4" w:space="0"/>
            </w:tcBorders>
          </w:tcPr>
          <w:p w14:paraId="72A2FB9B">
            <w:pPr>
              <w:rPr>
                <w:sz w:val="28"/>
                <w:szCs w:val="28"/>
              </w:rPr>
            </w:pPr>
            <w:r>
              <w:rPr>
                <w:sz w:val="28"/>
                <w:szCs w:val="28"/>
                <w:shd w:val="clear" w:color="auto" w:fill="FFFFFF"/>
              </w:rPr>
              <w:t>Забезпечення робітників спецодягом</w:t>
            </w:r>
          </w:p>
        </w:tc>
        <w:tc>
          <w:tcPr>
            <w:tcW w:w="1448" w:type="dxa"/>
            <w:gridSpan w:val="3"/>
            <w:tcBorders>
              <w:top w:val="single" w:color="auto" w:sz="4" w:space="0"/>
              <w:left w:val="single" w:color="000000" w:sz="4" w:space="0"/>
              <w:bottom w:val="single" w:color="auto" w:sz="4" w:space="0"/>
              <w:right w:val="single" w:color="auto" w:sz="4" w:space="0"/>
            </w:tcBorders>
            <w:vAlign w:val="center"/>
          </w:tcPr>
          <w:p w14:paraId="58F0D395">
            <w:pPr>
              <w:jc w:val="center"/>
              <w:rPr>
                <w:sz w:val="28"/>
                <w:szCs w:val="28"/>
              </w:rPr>
            </w:pPr>
            <w:r>
              <w:rPr>
                <w:sz w:val="28"/>
                <w:szCs w:val="28"/>
              </w:rPr>
              <w:t>1 раз 1рік</w:t>
            </w:r>
          </w:p>
        </w:tc>
        <w:tc>
          <w:tcPr>
            <w:tcW w:w="1800" w:type="dxa"/>
            <w:tcBorders>
              <w:top w:val="single" w:color="auto" w:sz="4" w:space="0"/>
              <w:left w:val="single" w:color="auto" w:sz="4" w:space="0"/>
              <w:bottom w:val="single" w:color="auto" w:sz="4" w:space="0"/>
              <w:right w:val="single" w:color="000000" w:sz="4" w:space="0"/>
            </w:tcBorders>
            <w:vAlign w:val="center"/>
          </w:tcPr>
          <w:p w14:paraId="11F721C8">
            <w:pPr>
              <w:jc w:val="center"/>
              <w:rPr>
                <w:rFonts w:hint="default"/>
                <w:sz w:val="28"/>
                <w:szCs w:val="28"/>
                <w:lang w:val="uk-UA"/>
              </w:rPr>
            </w:pPr>
            <w:r>
              <w:rPr>
                <w:sz w:val="28"/>
                <w:szCs w:val="28"/>
              </w:rPr>
              <w:t xml:space="preserve">Директор </w:t>
            </w:r>
            <w:r>
              <w:rPr>
                <w:sz w:val="28"/>
                <w:szCs w:val="28"/>
                <w:lang w:val="uk-UA"/>
              </w:rPr>
              <w:t>Крючкова</w:t>
            </w:r>
            <w:r>
              <w:rPr>
                <w:rFonts w:hint="default"/>
                <w:sz w:val="28"/>
                <w:szCs w:val="28"/>
                <w:lang w:val="uk-UA"/>
              </w:rPr>
              <w:t xml:space="preserve"> Г.А.</w:t>
            </w:r>
          </w:p>
          <w:p w14:paraId="739C56E8">
            <w:pPr>
              <w:jc w:val="center"/>
              <w:rPr>
                <w:sz w:val="28"/>
                <w:szCs w:val="28"/>
              </w:rPr>
            </w:pPr>
          </w:p>
        </w:tc>
        <w:tc>
          <w:tcPr>
            <w:tcW w:w="1440" w:type="dxa"/>
            <w:tcBorders>
              <w:top w:val="single" w:color="auto" w:sz="4" w:space="0"/>
              <w:left w:val="single" w:color="000000" w:sz="4" w:space="0"/>
              <w:bottom w:val="single" w:color="auto" w:sz="4" w:space="0"/>
              <w:right w:val="single" w:color="000000" w:sz="4" w:space="0"/>
            </w:tcBorders>
            <w:vAlign w:val="center"/>
          </w:tcPr>
          <w:p w14:paraId="28A4C35D">
            <w:pPr>
              <w:jc w:val="center"/>
              <w:rPr>
                <w:sz w:val="28"/>
                <w:szCs w:val="28"/>
              </w:rPr>
            </w:pPr>
          </w:p>
        </w:tc>
      </w:tr>
      <w:tr w14:paraId="1DCFCD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0" w:hRule="atLeast"/>
        </w:trPr>
        <w:tc>
          <w:tcPr>
            <w:tcW w:w="576" w:type="dxa"/>
            <w:vMerge w:val="restart"/>
            <w:tcBorders>
              <w:top w:val="single" w:color="auto" w:sz="4" w:space="0"/>
              <w:left w:val="single" w:color="000000" w:sz="4" w:space="0"/>
              <w:right w:val="single" w:color="auto" w:sz="4" w:space="0"/>
            </w:tcBorders>
            <w:vAlign w:val="center"/>
          </w:tcPr>
          <w:p w14:paraId="38B68EA8">
            <w:pPr>
              <w:jc w:val="center"/>
              <w:rPr>
                <w:b/>
                <w:sz w:val="28"/>
                <w:szCs w:val="28"/>
              </w:rPr>
            </w:pPr>
            <w:r>
              <w:rPr>
                <w:b/>
                <w:sz w:val="28"/>
                <w:szCs w:val="28"/>
              </w:rPr>
              <w:t>2.</w:t>
            </w:r>
          </w:p>
        </w:tc>
        <w:tc>
          <w:tcPr>
            <w:tcW w:w="2290" w:type="dxa"/>
            <w:vMerge w:val="restart"/>
            <w:tcBorders>
              <w:top w:val="single" w:color="auto" w:sz="4" w:space="0"/>
              <w:left w:val="single" w:color="auto" w:sz="4" w:space="0"/>
              <w:right w:val="single" w:color="000000" w:sz="4" w:space="0"/>
            </w:tcBorders>
            <w:vAlign w:val="center"/>
          </w:tcPr>
          <w:p w14:paraId="0FEF9A58">
            <w:pPr>
              <w:jc w:val="center"/>
              <w:rPr>
                <w:b/>
                <w:sz w:val="28"/>
                <w:szCs w:val="28"/>
              </w:rPr>
            </w:pPr>
            <w:r>
              <w:rPr>
                <w:b/>
                <w:sz w:val="28"/>
                <w:szCs w:val="28"/>
              </w:rPr>
              <w:t>Контроль за організацією медичних оглядів</w:t>
            </w:r>
          </w:p>
          <w:p w14:paraId="463A6CD1">
            <w:pPr>
              <w:jc w:val="center"/>
              <w:rPr>
                <w:b/>
                <w:sz w:val="28"/>
                <w:szCs w:val="28"/>
              </w:rPr>
            </w:pPr>
          </w:p>
        </w:tc>
        <w:tc>
          <w:tcPr>
            <w:tcW w:w="2742" w:type="dxa"/>
            <w:tcBorders>
              <w:top w:val="single" w:color="auto" w:sz="4" w:space="0"/>
              <w:left w:val="single" w:color="000000" w:sz="4" w:space="0"/>
              <w:bottom w:val="single" w:color="auto" w:sz="4" w:space="0"/>
              <w:right w:val="single" w:color="000000" w:sz="4" w:space="0"/>
            </w:tcBorders>
            <w:vAlign w:val="center"/>
          </w:tcPr>
          <w:p w14:paraId="3E673DF5">
            <w:pPr>
              <w:rPr>
                <w:sz w:val="28"/>
                <w:szCs w:val="28"/>
              </w:rPr>
            </w:pPr>
            <w:r>
              <w:rPr>
                <w:sz w:val="28"/>
                <w:szCs w:val="28"/>
              </w:rPr>
              <w:t>Організувати проведення обов’язкового медогляду працівників</w:t>
            </w:r>
          </w:p>
        </w:tc>
        <w:tc>
          <w:tcPr>
            <w:tcW w:w="1448" w:type="dxa"/>
            <w:gridSpan w:val="3"/>
            <w:tcBorders>
              <w:top w:val="single" w:color="auto" w:sz="4" w:space="0"/>
              <w:left w:val="single" w:color="000000" w:sz="4" w:space="0"/>
              <w:bottom w:val="single" w:color="auto" w:sz="4" w:space="0"/>
              <w:right w:val="single" w:color="auto" w:sz="4" w:space="0"/>
            </w:tcBorders>
            <w:vAlign w:val="center"/>
          </w:tcPr>
          <w:p w14:paraId="22C6FF41">
            <w:pPr>
              <w:jc w:val="center"/>
              <w:rPr>
                <w:sz w:val="28"/>
                <w:szCs w:val="28"/>
              </w:rPr>
            </w:pPr>
            <w:r>
              <w:rPr>
                <w:sz w:val="28"/>
                <w:szCs w:val="28"/>
              </w:rPr>
              <w:t>2 рази на рік</w:t>
            </w:r>
          </w:p>
        </w:tc>
        <w:tc>
          <w:tcPr>
            <w:tcW w:w="1800" w:type="dxa"/>
            <w:tcBorders>
              <w:top w:val="single" w:color="auto" w:sz="4" w:space="0"/>
              <w:left w:val="single" w:color="auto" w:sz="4" w:space="0"/>
              <w:bottom w:val="single" w:color="auto" w:sz="4" w:space="0"/>
              <w:right w:val="single" w:color="000000" w:sz="4" w:space="0"/>
            </w:tcBorders>
            <w:vAlign w:val="center"/>
          </w:tcPr>
          <w:p w14:paraId="3144B59A">
            <w:pPr>
              <w:jc w:val="center"/>
              <w:rPr>
                <w:sz w:val="28"/>
                <w:szCs w:val="28"/>
              </w:rPr>
            </w:pPr>
            <w:r>
              <w:rPr>
                <w:sz w:val="28"/>
                <w:szCs w:val="28"/>
              </w:rPr>
              <w:t>Медична сестра</w:t>
            </w:r>
          </w:p>
        </w:tc>
        <w:tc>
          <w:tcPr>
            <w:tcW w:w="1440" w:type="dxa"/>
            <w:tcBorders>
              <w:top w:val="single" w:color="auto" w:sz="4" w:space="0"/>
              <w:left w:val="single" w:color="000000" w:sz="4" w:space="0"/>
              <w:bottom w:val="single" w:color="auto" w:sz="4" w:space="0"/>
              <w:right w:val="single" w:color="000000" w:sz="4" w:space="0"/>
            </w:tcBorders>
            <w:vAlign w:val="center"/>
          </w:tcPr>
          <w:p w14:paraId="34D29746">
            <w:pPr>
              <w:jc w:val="center"/>
              <w:rPr>
                <w:sz w:val="28"/>
                <w:szCs w:val="28"/>
              </w:rPr>
            </w:pPr>
          </w:p>
        </w:tc>
      </w:tr>
      <w:tr w14:paraId="601734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14" w:hRule="atLeast"/>
        </w:trPr>
        <w:tc>
          <w:tcPr>
            <w:tcW w:w="576" w:type="dxa"/>
            <w:vMerge w:val="continue"/>
            <w:tcBorders>
              <w:left w:val="single" w:color="000000" w:sz="4" w:space="0"/>
              <w:bottom w:val="single" w:color="auto" w:sz="4" w:space="0"/>
              <w:right w:val="single" w:color="auto" w:sz="4" w:space="0"/>
            </w:tcBorders>
            <w:vAlign w:val="center"/>
          </w:tcPr>
          <w:p w14:paraId="1A456FC3">
            <w:pPr>
              <w:jc w:val="center"/>
              <w:rPr>
                <w:b/>
                <w:sz w:val="28"/>
                <w:szCs w:val="28"/>
              </w:rPr>
            </w:pPr>
          </w:p>
        </w:tc>
        <w:tc>
          <w:tcPr>
            <w:tcW w:w="2290" w:type="dxa"/>
            <w:vMerge w:val="continue"/>
            <w:tcBorders>
              <w:left w:val="single" w:color="auto" w:sz="4" w:space="0"/>
              <w:bottom w:val="single" w:color="auto" w:sz="4" w:space="0"/>
              <w:right w:val="single" w:color="000000" w:sz="4" w:space="0"/>
            </w:tcBorders>
            <w:vAlign w:val="center"/>
          </w:tcPr>
          <w:p w14:paraId="7210BED7">
            <w:pPr>
              <w:jc w:val="center"/>
              <w:rPr>
                <w:b/>
                <w:sz w:val="28"/>
                <w:szCs w:val="28"/>
              </w:rPr>
            </w:pPr>
          </w:p>
        </w:tc>
        <w:tc>
          <w:tcPr>
            <w:tcW w:w="2742" w:type="dxa"/>
            <w:tcBorders>
              <w:top w:val="single" w:color="auto" w:sz="4" w:space="0"/>
              <w:left w:val="single" w:color="000000" w:sz="4" w:space="0"/>
              <w:right w:val="single" w:color="000000" w:sz="4" w:space="0"/>
            </w:tcBorders>
            <w:vAlign w:val="center"/>
          </w:tcPr>
          <w:p w14:paraId="621E247C">
            <w:pPr>
              <w:rPr>
                <w:sz w:val="28"/>
                <w:szCs w:val="28"/>
              </w:rPr>
            </w:pPr>
            <w:r>
              <w:rPr>
                <w:sz w:val="28"/>
                <w:szCs w:val="28"/>
              </w:rPr>
              <w:t>Ведення та облік особистих медичних книжок працівників.</w:t>
            </w:r>
          </w:p>
          <w:p w14:paraId="6DC4C321">
            <w:pPr>
              <w:rPr>
                <w:sz w:val="28"/>
                <w:szCs w:val="28"/>
              </w:rPr>
            </w:pPr>
          </w:p>
        </w:tc>
        <w:tc>
          <w:tcPr>
            <w:tcW w:w="1448" w:type="dxa"/>
            <w:gridSpan w:val="3"/>
            <w:tcBorders>
              <w:top w:val="single" w:color="auto" w:sz="4" w:space="0"/>
              <w:left w:val="single" w:color="000000" w:sz="4" w:space="0"/>
              <w:right w:val="single" w:color="auto" w:sz="4" w:space="0"/>
            </w:tcBorders>
            <w:vAlign w:val="center"/>
          </w:tcPr>
          <w:p w14:paraId="4224F2D9">
            <w:pPr>
              <w:jc w:val="center"/>
              <w:rPr>
                <w:sz w:val="28"/>
                <w:szCs w:val="28"/>
              </w:rPr>
            </w:pPr>
            <w:r>
              <w:rPr>
                <w:sz w:val="28"/>
                <w:szCs w:val="28"/>
              </w:rPr>
              <w:t>Систематично</w:t>
            </w:r>
          </w:p>
        </w:tc>
        <w:tc>
          <w:tcPr>
            <w:tcW w:w="1800" w:type="dxa"/>
            <w:tcBorders>
              <w:top w:val="single" w:color="auto" w:sz="4" w:space="0"/>
              <w:left w:val="single" w:color="auto" w:sz="4" w:space="0"/>
              <w:right w:val="single" w:color="000000" w:sz="4" w:space="0"/>
            </w:tcBorders>
            <w:vAlign w:val="center"/>
          </w:tcPr>
          <w:p w14:paraId="507FF5B8">
            <w:pPr>
              <w:jc w:val="center"/>
              <w:rPr>
                <w:sz w:val="28"/>
                <w:szCs w:val="28"/>
              </w:rPr>
            </w:pPr>
            <w:r>
              <w:rPr>
                <w:sz w:val="28"/>
                <w:szCs w:val="28"/>
              </w:rPr>
              <w:t>Медична сестра</w:t>
            </w:r>
          </w:p>
        </w:tc>
        <w:tc>
          <w:tcPr>
            <w:tcW w:w="1440" w:type="dxa"/>
            <w:tcBorders>
              <w:top w:val="single" w:color="auto" w:sz="4" w:space="0"/>
              <w:left w:val="single" w:color="000000" w:sz="4" w:space="0"/>
              <w:right w:val="single" w:color="000000" w:sz="4" w:space="0"/>
            </w:tcBorders>
            <w:vAlign w:val="center"/>
          </w:tcPr>
          <w:p w14:paraId="22E78E1A">
            <w:pPr>
              <w:jc w:val="center"/>
              <w:rPr>
                <w:sz w:val="28"/>
                <w:szCs w:val="28"/>
              </w:rPr>
            </w:pPr>
            <w:r>
              <w:rPr>
                <w:sz w:val="28"/>
                <w:szCs w:val="28"/>
              </w:rPr>
              <w:t>Журнал реєстрації особистих медичних книжок</w:t>
            </w:r>
          </w:p>
        </w:tc>
      </w:tr>
      <w:tr w14:paraId="6E128A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5" w:hRule="atLeast"/>
        </w:trPr>
        <w:tc>
          <w:tcPr>
            <w:tcW w:w="576" w:type="dxa"/>
            <w:vMerge w:val="restart"/>
            <w:tcBorders>
              <w:top w:val="single" w:color="auto" w:sz="4" w:space="0"/>
              <w:left w:val="single" w:color="000000" w:sz="4" w:space="0"/>
              <w:right w:val="single" w:color="auto" w:sz="4" w:space="0"/>
            </w:tcBorders>
            <w:vAlign w:val="center"/>
          </w:tcPr>
          <w:p w14:paraId="18B5D1D8">
            <w:pPr>
              <w:rPr>
                <w:b/>
                <w:sz w:val="28"/>
                <w:szCs w:val="28"/>
              </w:rPr>
            </w:pPr>
            <w:r>
              <w:rPr>
                <w:b/>
                <w:sz w:val="28"/>
                <w:szCs w:val="28"/>
              </w:rPr>
              <w:t>2.</w:t>
            </w:r>
          </w:p>
        </w:tc>
        <w:tc>
          <w:tcPr>
            <w:tcW w:w="2290" w:type="dxa"/>
            <w:vMerge w:val="restart"/>
            <w:tcBorders>
              <w:top w:val="single" w:color="auto" w:sz="4" w:space="0"/>
              <w:left w:val="single" w:color="auto" w:sz="4" w:space="0"/>
              <w:right w:val="single" w:color="000000" w:sz="4" w:space="0"/>
            </w:tcBorders>
            <w:vAlign w:val="center"/>
          </w:tcPr>
          <w:p w14:paraId="0939B05E">
            <w:pPr>
              <w:jc w:val="center"/>
              <w:rPr>
                <w:sz w:val="28"/>
                <w:szCs w:val="28"/>
              </w:rPr>
            </w:pPr>
            <w:r>
              <w:rPr>
                <w:b/>
                <w:sz w:val="28"/>
                <w:szCs w:val="28"/>
              </w:rPr>
              <w:t>Профілактика професійних отруєнь і захворювань</w:t>
            </w:r>
          </w:p>
          <w:p w14:paraId="3FD23FC8">
            <w:pPr>
              <w:jc w:val="center"/>
              <w:rPr>
                <w:b/>
                <w:sz w:val="28"/>
                <w:szCs w:val="28"/>
              </w:rPr>
            </w:pPr>
          </w:p>
          <w:p w14:paraId="601FF216">
            <w:pPr>
              <w:jc w:val="center"/>
              <w:rPr>
                <w:b/>
                <w:sz w:val="28"/>
                <w:szCs w:val="28"/>
              </w:rPr>
            </w:pPr>
          </w:p>
          <w:p w14:paraId="4B3326A0">
            <w:pPr>
              <w:jc w:val="center"/>
              <w:rPr>
                <w:sz w:val="28"/>
                <w:szCs w:val="28"/>
              </w:rPr>
            </w:pPr>
          </w:p>
        </w:tc>
        <w:tc>
          <w:tcPr>
            <w:tcW w:w="2742" w:type="dxa"/>
            <w:tcBorders>
              <w:top w:val="single" w:color="auto" w:sz="4" w:space="0"/>
              <w:left w:val="single" w:color="000000" w:sz="4" w:space="0"/>
              <w:bottom w:val="single" w:color="000000" w:sz="4" w:space="0"/>
              <w:right w:val="single" w:color="000000" w:sz="4" w:space="0"/>
            </w:tcBorders>
            <w:vAlign w:val="center"/>
          </w:tcPr>
          <w:p w14:paraId="38550541">
            <w:pPr>
              <w:rPr>
                <w:sz w:val="28"/>
                <w:szCs w:val="28"/>
              </w:rPr>
            </w:pPr>
            <w:r>
              <w:rPr>
                <w:sz w:val="28"/>
                <w:szCs w:val="28"/>
              </w:rPr>
              <w:t>Якісне проведення інструктажу та навчання робітників</w:t>
            </w:r>
          </w:p>
        </w:tc>
        <w:tc>
          <w:tcPr>
            <w:tcW w:w="1448" w:type="dxa"/>
            <w:gridSpan w:val="3"/>
            <w:tcBorders>
              <w:top w:val="single" w:color="auto" w:sz="4" w:space="0"/>
              <w:left w:val="single" w:color="000000" w:sz="4" w:space="0"/>
              <w:bottom w:val="single" w:color="000000" w:sz="4" w:space="0"/>
              <w:right w:val="single" w:color="auto" w:sz="4" w:space="0"/>
            </w:tcBorders>
            <w:vAlign w:val="center"/>
          </w:tcPr>
          <w:p w14:paraId="22144BDB">
            <w:pPr>
              <w:jc w:val="center"/>
              <w:rPr>
                <w:sz w:val="28"/>
                <w:szCs w:val="28"/>
              </w:rPr>
            </w:pPr>
            <w:r>
              <w:rPr>
                <w:sz w:val="28"/>
                <w:szCs w:val="28"/>
              </w:rPr>
              <w:t>Систематично</w:t>
            </w:r>
          </w:p>
        </w:tc>
        <w:tc>
          <w:tcPr>
            <w:tcW w:w="1800" w:type="dxa"/>
            <w:tcBorders>
              <w:top w:val="single" w:color="auto" w:sz="4" w:space="0"/>
              <w:left w:val="single" w:color="auto" w:sz="4" w:space="0"/>
              <w:bottom w:val="single" w:color="000000" w:sz="4" w:space="0"/>
              <w:right w:val="single" w:color="000000" w:sz="4" w:space="0"/>
            </w:tcBorders>
            <w:vAlign w:val="center"/>
          </w:tcPr>
          <w:p w14:paraId="6012CC6A">
            <w:pPr>
              <w:jc w:val="center"/>
              <w:rPr>
                <w:rFonts w:hint="default"/>
                <w:sz w:val="28"/>
                <w:szCs w:val="28"/>
                <w:lang w:val="uk-UA"/>
              </w:rPr>
            </w:pPr>
            <w:r>
              <w:rPr>
                <w:sz w:val="28"/>
                <w:szCs w:val="28"/>
              </w:rPr>
              <w:t xml:space="preserve">Директор </w:t>
            </w:r>
            <w:r>
              <w:rPr>
                <w:sz w:val="28"/>
                <w:szCs w:val="28"/>
                <w:lang w:val="uk-UA"/>
              </w:rPr>
              <w:t>Крючкова</w:t>
            </w:r>
            <w:r>
              <w:rPr>
                <w:rFonts w:hint="default"/>
                <w:sz w:val="28"/>
                <w:szCs w:val="28"/>
                <w:lang w:val="uk-UA"/>
              </w:rPr>
              <w:t xml:space="preserve"> Г.А.</w:t>
            </w:r>
          </w:p>
          <w:p w14:paraId="77C655E0">
            <w:pPr>
              <w:jc w:val="center"/>
              <w:rPr>
                <w:sz w:val="28"/>
                <w:szCs w:val="28"/>
              </w:rPr>
            </w:pPr>
          </w:p>
        </w:tc>
        <w:tc>
          <w:tcPr>
            <w:tcW w:w="1440" w:type="dxa"/>
            <w:tcBorders>
              <w:top w:val="single" w:color="auto" w:sz="4" w:space="0"/>
              <w:left w:val="single" w:color="000000" w:sz="4" w:space="0"/>
              <w:bottom w:val="single" w:color="000000" w:sz="4" w:space="0"/>
              <w:right w:val="single" w:color="000000" w:sz="4" w:space="0"/>
            </w:tcBorders>
            <w:vAlign w:val="center"/>
          </w:tcPr>
          <w:p w14:paraId="1825AD7A">
            <w:pPr>
              <w:jc w:val="center"/>
              <w:rPr>
                <w:sz w:val="28"/>
                <w:szCs w:val="28"/>
              </w:rPr>
            </w:pPr>
          </w:p>
        </w:tc>
      </w:tr>
      <w:tr w14:paraId="549BB7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92" w:hRule="atLeast"/>
        </w:trPr>
        <w:tc>
          <w:tcPr>
            <w:tcW w:w="576" w:type="dxa"/>
            <w:vMerge w:val="continue"/>
            <w:tcBorders>
              <w:left w:val="single" w:color="000000" w:sz="4" w:space="0"/>
              <w:right w:val="single" w:color="auto" w:sz="4" w:space="0"/>
            </w:tcBorders>
            <w:vAlign w:val="center"/>
          </w:tcPr>
          <w:p w14:paraId="630FB261">
            <w:pPr>
              <w:jc w:val="center"/>
              <w:rPr>
                <w:b/>
                <w:sz w:val="28"/>
                <w:szCs w:val="28"/>
              </w:rPr>
            </w:pPr>
          </w:p>
        </w:tc>
        <w:tc>
          <w:tcPr>
            <w:tcW w:w="2290" w:type="dxa"/>
            <w:vMerge w:val="continue"/>
            <w:tcBorders>
              <w:left w:val="single" w:color="auto" w:sz="4" w:space="0"/>
              <w:right w:val="single" w:color="000000" w:sz="4" w:space="0"/>
            </w:tcBorders>
            <w:vAlign w:val="center"/>
          </w:tcPr>
          <w:p w14:paraId="4449F900">
            <w:pPr>
              <w:jc w:val="center"/>
              <w:rPr>
                <w:color w:val="333333"/>
                <w:sz w:val="28"/>
                <w:szCs w:val="28"/>
                <w:shd w:val="clear" w:color="auto" w:fill="FFFFFF"/>
              </w:rPr>
            </w:pPr>
          </w:p>
        </w:tc>
        <w:tc>
          <w:tcPr>
            <w:tcW w:w="2742" w:type="dxa"/>
            <w:tcBorders>
              <w:top w:val="single" w:color="auto" w:sz="4" w:space="0"/>
              <w:left w:val="single" w:color="000000" w:sz="4" w:space="0"/>
              <w:bottom w:val="single" w:color="000000" w:sz="4" w:space="0"/>
              <w:right w:val="single" w:color="000000" w:sz="4" w:space="0"/>
            </w:tcBorders>
            <w:vAlign w:val="center"/>
          </w:tcPr>
          <w:p w14:paraId="368736EB">
            <w:pPr>
              <w:rPr>
                <w:sz w:val="28"/>
                <w:szCs w:val="28"/>
              </w:rPr>
            </w:pPr>
            <w:r>
              <w:rPr>
                <w:sz w:val="28"/>
                <w:szCs w:val="28"/>
              </w:rPr>
              <w:t>Залучення працівників до роботи за спеціальністю</w:t>
            </w:r>
          </w:p>
          <w:p w14:paraId="726898B4">
            <w:pPr>
              <w:rPr>
                <w:sz w:val="28"/>
                <w:szCs w:val="28"/>
              </w:rPr>
            </w:pPr>
          </w:p>
        </w:tc>
        <w:tc>
          <w:tcPr>
            <w:tcW w:w="1448" w:type="dxa"/>
            <w:gridSpan w:val="3"/>
            <w:tcBorders>
              <w:top w:val="single" w:color="auto" w:sz="4" w:space="0"/>
              <w:left w:val="single" w:color="000000" w:sz="4" w:space="0"/>
              <w:bottom w:val="single" w:color="000000" w:sz="4" w:space="0"/>
              <w:right w:val="single" w:color="auto" w:sz="4" w:space="0"/>
            </w:tcBorders>
            <w:vAlign w:val="center"/>
          </w:tcPr>
          <w:p w14:paraId="42E87353">
            <w:pPr>
              <w:jc w:val="center"/>
              <w:rPr>
                <w:sz w:val="28"/>
                <w:szCs w:val="28"/>
              </w:rPr>
            </w:pPr>
            <w:r>
              <w:rPr>
                <w:sz w:val="28"/>
                <w:szCs w:val="28"/>
              </w:rPr>
              <w:t>За можливістю</w:t>
            </w:r>
          </w:p>
        </w:tc>
        <w:tc>
          <w:tcPr>
            <w:tcW w:w="1800" w:type="dxa"/>
            <w:tcBorders>
              <w:top w:val="single" w:color="auto" w:sz="4" w:space="0"/>
              <w:left w:val="single" w:color="auto" w:sz="4" w:space="0"/>
              <w:bottom w:val="single" w:color="000000" w:sz="4" w:space="0"/>
              <w:right w:val="single" w:color="000000" w:sz="4" w:space="0"/>
            </w:tcBorders>
            <w:vAlign w:val="center"/>
          </w:tcPr>
          <w:p w14:paraId="3981DFF0">
            <w:pPr>
              <w:jc w:val="center"/>
              <w:rPr>
                <w:rFonts w:hint="default"/>
                <w:sz w:val="28"/>
                <w:szCs w:val="28"/>
                <w:lang w:val="uk-UA"/>
              </w:rPr>
            </w:pPr>
            <w:r>
              <w:rPr>
                <w:sz w:val="28"/>
                <w:szCs w:val="28"/>
              </w:rPr>
              <w:t xml:space="preserve">Директор </w:t>
            </w:r>
            <w:r>
              <w:rPr>
                <w:sz w:val="28"/>
                <w:szCs w:val="28"/>
                <w:lang w:val="uk-UA"/>
              </w:rPr>
              <w:t>Крючкова</w:t>
            </w:r>
            <w:r>
              <w:rPr>
                <w:rFonts w:hint="default"/>
                <w:sz w:val="28"/>
                <w:szCs w:val="28"/>
                <w:lang w:val="uk-UA"/>
              </w:rPr>
              <w:t xml:space="preserve"> Г.А.</w:t>
            </w:r>
          </w:p>
        </w:tc>
        <w:tc>
          <w:tcPr>
            <w:tcW w:w="1440" w:type="dxa"/>
            <w:tcBorders>
              <w:top w:val="single" w:color="auto" w:sz="4" w:space="0"/>
              <w:left w:val="single" w:color="000000" w:sz="4" w:space="0"/>
              <w:bottom w:val="single" w:color="000000" w:sz="4" w:space="0"/>
              <w:right w:val="single" w:color="000000" w:sz="4" w:space="0"/>
            </w:tcBorders>
            <w:vAlign w:val="center"/>
          </w:tcPr>
          <w:p w14:paraId="47EB486D">
            <w:pPr>
              <w:jc w:val="center"/>
              <w:rPr>
                <w:sz w:val="28"/>
                <w:szCs w:val="28"/>
              </w:rPr>
            </w:pPr>
          </w:p>
        </w:tc>
      </w:tr>
      <w:tr w14:paraId="14ADBA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7" w:hRule="atLeast"/>
        </w:trPr>
        <w:tc>
          <w:tcPr>
            <w:tcW w:w="576" w:type="dxa"/>
            <w:vMerge w:val="continue"/>
            <w:tcBorders>
              <w:left w:val="single" w:color="000000" w:sz="4" w:space="0"/>
              <w:right w:val="single" w:color="auto" w:sz="4" w:space="0"/>
            </w:tcBorders>
            <w:vAlign w:val="center"/>
          </w:tcPr>
          <w:p w14:paraId="20283762">
            <w:pPr>
              <w:jc w:val="center"/>
              <w:rPr>
                <w:b/>
                <w:sz w:val="28"/>
                <w:szCs w:val="28"/>
              </w:rPr>
            </w:pPr>
          </w:p>
        </w:tc>
        <w:tc>
          <w:tcPr>
            <w:tcW w:w="2290" w:type="dxa"/>
            <w:vMerge w:val="continue"/>
            <w:tcBorders>
              <w:left w:val="single" w:color="auto" w:sz="4" w:space="0"/>
              <w:right w:val="single" w:color="000000" w:sz="4" w:space="0"/>
            </w:tcBorders>
            <w:vAlign w:val="center"/>
          </w:tcPr>
          <w:p w14:paraId="352F6424">
            <w:pPr>
              <w:jc w:val="center"/>
              <w:rPr>
                <w:b/>
                <w:sz w:val="28"/>
                <w:szCs w:val="28"/>
              </w:rPr>
            </w:pPr>
          </w:p>
        </w:tc>
        <w:tc>
          <w:tcPr>
            <w:tcW w:w="2742" w:type="dxa"/>
            <w:tcBorders>
              <w:top w:val="single" w:color="auto" w:sz="4" w:space="0"/>
              <w:left w:val="single" w:color="000000" w:sz="4" w:space="0"/>
              <w:bottom w:val="single" w:color="000000" w:sz="4" w:space="0"/>
              <w:right w:val="single" w:color="000000" w:sz="4" w:space="0"/>
            </w:tcBorders>
            <w:vAlign w:val="center"/>
          </w:tcPr>
          <w:p w14:paraId="700C883D">
            <w:pPr>
              <w:rPr>
                <w:sz w:val="28"/>
                <w:szCs w:val="28"/>
              </w:rPr>
            </w:pPr>
            <w:r>
              <w:rPr>
                <w:sz w:val="28"/>
                <w:szCs w:val="28"/>
              </w:rPr>
              <w:t>Здійснення постійного керівництва та нагляду за роботою</w:t>
            </w:r>
          </w:p>
        </w:tc>
        <w:tc>
          <w:tcPr>
            <w:tcW w:w="1448" w:type="dxa"/>
            <w:gridSpan w:val="3"/>
            <w:tcBorders>
              <w:top w:val="single" w:color="auto" w:sz="4" w:space="0"/>
              <w:left w:val="single" w:color="000000" w:sz="4" w:space="0"/>
              <w:bottom w:val="single" w:color="000000" w:sz="4" w:space="0"/>
              <w:right w:val="single" w:color="auto" w:sz="4" w:space="0"/>
            </w:tcBorders>
            <w:vAlign w:val="center"/>
          </w:tcPr>
          <w:p w14:paraId="6A892D05">
            <w:pPr>
              <w:jc w:val="center"/>
              <w:rPr>
                <w:sz w:val="28"/>
                <w:szCs w:val="28"/>
              </w:rPr>
            </w:pPr>
            <w:r>
              <w:rPr>
                <w:sz w:val="28"/>
                <w:szCs w:val="28"/>
              </w:rPr>
              <w:t>Систематично</w:t>
            </w:r>
          </w:p>
        </w:tc>
        <w:tc>
          <w:tcPr>
            <w:tcW w:w="1800" w:type="dxa"/>
            <w:tcBorders>
              <w:top w:val="single" w:color="auto" w:sz="4" w:space="0"/>
              <w:left w:val="single" w:color="auto" w:sz="4" w:space="0"/>
              <w:bottom w:val="single" w:color="000000" w:sz="4" w:space="0"/>
              <w:right w:val="single" w:color="000000" w:sz="4" w:space="0"/>
            </w:tcBorders>
            <w:vAlign w:val="center"/>
          </w:tcPr>
          <w:p w14:paraId="36BC7025">
            <w:pPr>
              <w:jc w:val="center"/>
              <w:rPr>
                <w:rFonts w:hint="default"/>
                <w:sz w:val="28"/>
                <w:szCs w:val="28"/>
                <w:lang w:val="uk-UA"/>
              </w:rPr>
            </w:pPr>
            <w:r>
              <w:rPr>
                <w:sz w:val="28"/>
                <w:szCs w:val="28"/>
              </w:rPr>
              <w:t xml:space="preserve">Директор </w:t>
            </w:r>
            <w:r>
              <w:rPr>
                <w:sz w:val="28"/>
                <w:szCs w:val="28"/>
                <w:lang w:val="uk-UA"/>
              </w:rPr>
              <w:t>Крючкова</w:t>
            </w:r>
            <w:r>
              <w:rPr>
                <w:rFonts w:hint="default"/>
                <w:sz w:val="28"/>
                <w:szCs w:val="28"/>
                <w:lang w:val="uk-UA"/>
              </w:rPr>
              <w:t xml:space="preserve"> Г.А.</w:t>
            </w:r>
          </w:p>
          <w:p w14:paraId="36295DA4">
            <w:pPr>
              <w:jc w:val="center"/>
              <w:rPr>
                <w:sz w:val="28"/>
                <w:szCs w:val="28"/>
              </w:rPr>
            </w:pPr>
          </w:p>
        </w:tc>
        <w:tc>
          <w:tcPr>
            <w:tcW w:w="1440" w:type="dxa"/>
            <w:tcBorders>
              <w:top w:val="single" w:color="auto" w:sz="4" w:space="0"/>
              <w:left w:val="single" w:color="000000" w:sz="4" w:space="0"/>
              <w:bottom w:val="single" w:color="000000" w:sz="4" w:space="0"/>
              <w:right w:val="single" w:color="000000" w:sz="4" w:space="0"/>
            </w:tcBorders>
            <w:vAlign w:val="center"/>
          </w:tcPr>
          <w:p w14:paraId="0FBE91B2">
            <w:pPr>
              <w:jc w:val="center"/>
              <w:rPr>
                <w:sz w:val="28"/>
                <w:szCs w:val="28"/>
              </w:rPr>
            </w:pPr>
          </w:p>
        </w:tc>
      </w:tr>
      <w:tr w14:paraId="723FDA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14" w:hRule="atLeast"/>
        </w:trPr>
        <w:tc>
          <w:tcPr>
            <w:tcW w:w="576" w:type="dxa"/>
            <w:vMerge w:val="continue"/>
            <w:tcBorders>
              <w:left w:val="single" w:color="000000" w:sz="4" w:space="0"/>
              <w:right w:val="single" w:color="auto" w:sz="4" w:space="0"/>
            </w:tcBorders>
            <w:vAlign w:val="center"/>
          </w:tcPr>
          <w:p w14:paraId="23448F85">
            <w:pPr>
              <w:jc w:val="center"/>
              <w:rPr>
                <w:b/>
                <w:sz w:val="28"/>
                <w:szCs w:val="28"/>
              </w:rPr>
            </w:pPr>
          </w:p>
        </w:tc>
        <w:tc>
          <w:tcPr>
            <w:tcW w:w="2290" w:type="dxa"/>
            <w:vMerge w:val="continue"/>
            <w:tcBorders>
              <w:left w:val="single" w:color="auto" w:sz="4" w:space="0"/>
              <w:right w:val="single" w:color="000000" w:sz="4" w:space="0"/>
            </w:tcBorders>
            <w:vAlign w:val="center"/>
          </w:tcPr>
          <w:p w14:paraId="09B03360">
            <w:pPr>
              <w:jc w:val="center"/>
              <w:rPr>
                <w:b/>
                <w:sz w:val="28"/>
                <w:szCs w:val="28"/>
              </w:rPr>
            </w:pPr>
          </w:p>
        </w:tc>
        <w:tc>
          <w:tcPr>
            <w:tcW w:w="2742" w:type="dxa"/>
            <w:tcBorders>
              <w:top w:val="single" w:color="auto" w:sz="4" w:space="0"/>
              <w:left w:val="single" w:color="000000" w:sz="4" w:space="0"/>
              <w:bottom w:val="single" w:color="000000" w:sz="4" w:space="0"/>
              <w:right w:val="single" w:color="000000" w:sz="4" w:space="0"/>
            </w:tcBorders>
            <w:vAlign w:val="center"/>
          </w:tcPr>
          <w:p w14:paraId="20EB48BC">
            <w:pPr>
              <w:rPr>
                <w:sz w:val="28"/>
                <w:szCs w:val="28"/>
              </w:rPr>
            </w:pPr>
            <w:r>
              <w:rPr>
                <w:sz w:val="28"/>
                <w:szCs w:val="28"/>
              </w:rPr>
              <w:t>Дотримання працівниками правил технологічних процесів та</w:t>
            </w:r>
          </w:p>
          <w:p w14:paraId="74633F85">
            <w:pPr>
              <w:rPr>
                <w:sz w:val="28"/>
                <w:szCs w:val="28"/>
              </w:rPr>
            </w:pPr>
            <w:r>
              <w:rPr>
                <w:sz w:val="28"/>
                <w:szCs w:val="28"/>
              </w:rPr>
              <w:t>експлуатації обладнання.</w:t>
            </w:r>
          </w:p>
        </w:tc>
        <w:tc>
          <w:tcPr>
            <w:tcW w:w="1448" w:type="dxa"/>
            <w:gridSpan w:val="3"/>
            <w:tcBorders>
              <w:top w:val="single" w:color="auto" w:sz="4" w:space="0"/>
              <w:left w:val="single" w:color="000000" w:sz="4" w:space="0"/>
              <w:bottom w:val="single" w:color="000000" w:sz="4" w:space="0"/>
              <w:right w:val="single" w:color="auto" w:sz="4" w:space="0"/>
            </w:tcBorders>
            <w:vAlign w:val="center"/>
          </w:tcPr>
          <w:p w14:paraId="1F1A3308">
            <w:pPr>
              <w:jc w:val="center"/>
              <w:rPr>
                <w:sz w:val="28"/>
                <w:szCs w:val="28"/>
              </w:rPr>
            </w:pPr>
            <w:r>
              <w:rPr>
                <w:sz w:val="28"/>
                <w:szCs w:val="28"/>
              </w:rPr>
              <w:t>Систематично</w:t>
            </w:r>
          </w:p>
        </w:tc>
        <w:tc>
          <w:tcPr>
            <w:tcW w:w="1800" w:type="dxa"/>
            <w:tcBorders>
              <w:top w:val="single" w:color="auto" w:sz="4" w:space="0"/>
              <w:left w:val="single" w:color="auto" w:sz="4" w:space="0"/>
              <w:bottom w:val="single" w:color="000000" w:sz="4" w:space="0"/>
              <w:right w:val="single" w:color="000000" w:sz="4" w:space="0"/>
            </w:tcBorders>
            <w:vAlign w:val="center"/>
          </w:tcPr>
          <w:p w14:paraId="1DB24C9D">
            <w:pPr>
              <w:jc w:val="center"/>
              <w:rPr>
                <w:sz w:val="28"/>
                <w:szCs w:val="28"/>
              </w:rPr>
            </w:pPr>
            <w:r>
              <w:rPr>
                <w:sz w:val="28"/>
                <w:szCs w:val="28"/>
              </w:rPr>
              <w:t xml:space="preserve">Директор </w:t>
            </w:r>
            <w:r>
              <w:rPr>
                <w:sz w:val="28"/>
                <w:szCs w:val="28"/>
                <w:lang w:val="uk-UA"/>
              </w:rPr>
              <w:t>Крючкова</w:t>
            </w:r>
            <w:r>
              <w:rPr>
                <w:rFonts w:hint="default"/>
                <w:sz w:val="28"/>
                <w:szCs w:val="28"/>
                <w:lang w:val="uk-UA"/>
              </w:rPr>
              <w:t xml:space="preserve"> Г.А., </w:t>
            </w:r>
            <w:r>
              <w:rPr>
                <w:sz w:val="28"/>
                <w:szCs w:val="28"/>
              </w:rPr>
              <w:t>медична сестра</w:t>
            </w:r>
          </w:p>
        </w:tc>
        <w:tc>
          <w:tcPr>
            <w:tcW w:w="1440" w:type="dxa"/>
            <w:tcBorders>
              <w:top w:val="single" w:color="auto" w:sz="4" w:space="0"/>
              <w:left w:val="single" w:color="000000" w:sz="4" w:space="0"/>
              <w:bottom w:val="single" w:color="000000" w:sz="4" w:space="0"/>
              <w:right w:val="single" w:color="000000" w:sz="4" w:space="0"/>
            </w:tcBorders>
            <w:vAlign w:val="center"/>
          </w:tcPr>
          <w:p w14:paraId="66DB5494">
            <w:pPr>
              <w:jc w:val="center"/>
              <w:rPr>
                <w:sz w:val="28"/>
                <w:szCs w:val="28"/>
              </w:rPr>
            </w:pPr>
          </w:p>
        </w:tc>
      </w:tr>
      <w:tr w14:paraId="2462BD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7" w:hRule="atLeast"/>
        </w:trPr>
        <w:tc>
          <w:tcPr>
            <w:tcW w:w="576" w:type="dxa"/>
            <w:vMerge w:val="continue"/>
            <w:tcBorders>
              <w:left w:val="single" w:color="000000" w:sz="4" w:space="0"/>
              <w:right w:val="single" w:color="auto" w:sz="4" w:space="0"/>
            </w:tcBorders>
            <w:vAlign w:val="center"/>
          </w:tcPr>
          <w:p w14:paraId="26C687B8">
            <w:pPr>
              <w:jc w:val="center"/>
              <w:rPr>
                <w:b/>
                <w:sz w:val="28"/>
                <w:szCs w:val="28"/>
              </w:rPr>
            </w:pPr>
          </w:p>
        </w:tc>
        <w:tc>
          <w:tcPr>
            <w:tcW w:w="2290" w:type="dxa"/>
            <w:vMerge w:val="continue"/>
            <w:tcBorders>
              <w:left w:val="single" w:color="auto" w:sz="4" w:space="0"/>
              <w:right w:val="single" w:color="000000" w:sz="4" w:space="0"/>
            </w:tcBorders>
            <w:vAlign w:val="center"/>
          </w:tcPr>
          <w:p w14:paraId="19ABBA6C">
            <w:pPr>
              <w:jc w:val="center"/>
              <w:rPr>
                <w:sz w:val="28"/>
                <w:szCs w:val="28"/>
              </w:rPr>
            </w:pPr>
          </w:p>
        </w:tc>
        <w:tc>
          <w:tcPr>
            <w:tcW w:w="2742" w:type="dxa"/>
            <w:tcBorders>
              <w:top w:val="single" w:color="auto" w:sz="4" w:space="0"/>
              <w:left w:val="single" w:color="000000" w:sz="4" w:space="0"/>
              <w:bottom w:val="single" w:color="000000" w:sz="4" w:space="0"/>
              <w:right w:val="single" w:color="000000" w:sz="4" w:space="0"/>
            </w:tcBorders>
            <w:vAlign w:val="center"/>
          </w:tcPr>
          <w:p w14:paraId="77101859">
            <w:pPr>
              <w:rPr>
                <w:sz w:val="28"/>
                <w:szCs w:val="28"/>
              </w:rPr>
            </w:pPr>
            <w:r>
              <w:rPr>
                <w:sz w:val="28"/>
                <w:szCs w:val="28"/>
              </w:rPr>
              <w:t>Дотримання санітарно-гігієнічних нормативів</w:t>
            </w:r>
          </w:p>
        </w:tc>
        <w:tc>
          <w:tcPr>
            <w:tcW w:w="1448" w:type="dxa"/>
            <w:gridSpan w:val="3"/>
            <w:tcBorders>
              <w:top w:val="single" w:color="auto" w:sz="4" w:space="0"/>
              <w:left w:val="single" w:color="000000" w:sz="4" w:space="0"/>
              <w:bottom w:val="single" w:color="000000" w:sz="4" w:space="0"/>
              <w:right w:val="single" w:color="auto" w:sz="4" w:space="0"/>
            </w:tcBorders>
            <w:vAlign w:val="center"/>
          </w:tcPr>
          <w:p w14:paraId="6DA68911">
            <w:pPr>
              <w:jc w:val="center"/>
              <w:rPr>
                <w:sz w:val="28"/>
                <w:szCs w:val="28"/>
              </w:rPr>
            </w:pPr>
            <w:r>
              <w:rPr>
                <w:sz w:val="28"/>
                <w:szCs w:val="28"/>
              </w:rPr>
              <w:t>Систематично</w:t>
            </w:r>
          </w:p>
        </w:tc>
        <w:tc>
          <w:tcPr>
            <w:tcW w:w="1800" w:type="dxa"/>
            <w:tcBorders>
              <w:top w:val="single" w:color="auto" w:sz="4" w:space="0"/>
              <w:left w:val="single" w:color="auto" w:sz="4" w:space="0"/>
              <w:bottom w:val="single" w:color="000000" w:sz="4" w:space="0"/>
              <w:right w:val="single" w:color="000000" w:sz="4" w:space="0"/>
            </w:tcBorders>
            <w:vAlign w:val="center"/>
          </w:tcPr>
          <w:p w14:paraId="201DDCBE">
            <w:pPr>
              <w:jc w:val="center"/>
              <w:rPr>
                <w:rFonts w:hint="default"/>
                <w:sz w:val="28"/>
                <w:szCs w:val="28"/>
                <w:lang w:val="uk-UA"/>
              </w:rPr>
            </w:pPr>
            <w:r>
              <w:rPr>
                <w:sz w:val="28"/>
                <w:szCs w:val="28"/>
              </w:rPr>
              <w:t xml:space="preserve">Директор </w:t>
            </w:r>
            <w:r>
              <w:rPr>
                <w:sz w:val="28"/>
                <w:szCs w:val="28"/>
                <w:lang w:val="uk-UA"/>
              </w:rPr>
              <w:t>Крючкова</w:t>
            </w:r>
            <w:r>
              <w:rPr>
                <w:rFonts w:hint="default"/>
                <w:sz w:val="28"/>
                <w:szCs w:val="28"/>
                <w:lang w:val="uk-UA"/>
              </w:rPr>
              <w:t xml:space="preserve"> Г.А.</w:t>
            </w:r>
          </w:p>
          <w:p w14:paraId="1343BE3E">
            <w:pPr>
              <w:jc w:val="center"/>
              <w:rPr>
                <w:sz w:val="28"/>
                <w:szCs w:val="28"/>
              </w:rPr>
            </w:pPr>
          </w:p>
        </w:tc>
        <w:tc>
          <w:tcPr>
            <w:tcW w:w="1440" w:type="dxa"/>
            <w:tcBorders>
              <w:top w:val="single" w:color="auto" w:sz="4" w:space="0"/>
              <w:left w:val="single" w:color="000000" w:sz="4" w:space="0"/>
              <w:bottom w:val="single" w:color="000000" w:sz="4" w:space="0"/>
              <w:right w:val="single" w:color="000000" w:sz="4" w:space="0"/>
            </w:tcBorders>
            <w:vAlign w:val="center"/>
          </w:tcPr>
          <w:p w14:paraId="25F84CCC">
            <w:pPr>
              <w:jc w:val="center"/>
              <w:rPr>
                <w:sz w:val="28"/>
                <w:szCs w:val="28"/>
              </w:rPr>
            </w:pPr>
          </w:p>
        </w:tc>
      </w:tr>
      <w:tr w14:paraId="7C2EAD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6" w:hRule="atLeast"/>
        </w:trPr>
        <w:tc>
          <w:tcPr>
            <w:tcW w:w="576" w:type="dxa"/>
            <w:vMerge w:val="continue"/>
            <w:tcBorders>
              <w:left w:val="single" w:color="000000" w:sz="4" w:space="0"/>
              <w:right w:val="single" w:color="auto" w:sz="4" w:space="0"/>
            </w:tcBorders>
            <w:vAlign w:val="center"/>
          </w:tcPr>
          <w:p w14:paraId="4C9FA06D">
            <w:pPr>
              <w:jc w:val="center"/>
              <w:rPr>
                <w:b/>
                <w:sz w:val="28"/>
                <w:szCs w:val="28"/>
              </w:rPr>
            </w:pPr>
          </w:p>
        </w:tc>
        <w:tc>
          <w:tcPr>
            <w:tcW w:w="2290" w:type="dxa"/>
            <w:vMerge w:val="continue"/>
            <w:tcBorders>
              <w:left w:val="single" w:color="auto" w:sz="4" w:space="0"/>
              <w:right w:val="single" w:color="000000" w:sz="4" w:space="0"/>
            </w:tcBorders>
            <w:vAlign w:val="center"/>
          </w:tcPr>
          <w:p w14:paraId="43AD678D">
            <w:pPr>
              <w:jc w:val="center"/>
              <w:rPr>
                <w:sz w:val="28"/>
                <w:szCs w:val="28"/>
              </w:rPr>
            </w:pPr>
          </w:p>
        </w:tc>
        <w:tc>
          <w:tcPr>
            <w:tcW w:w="2742" w:type="dxa"/>
            <w:tcBorders>
              <w:top w:val="single" w:color="auto" w:sz="4" w:space="0"/>
              <w:left w:val="single" w:color="000000" w:sz="4" w:space="0"/>
              <w:bottom w:val="single" w:color="000000" w:sz="4" w:space="0"/>
              <w:right w:val="single" w:color="000000" w:sz="4" w:space="0"/>
            </w:tcBorders>
            <w:vAlign w:val="center"/>
          </w:tcPr>
          <w:p w14:paraId="1CE1028E">
            <w:pPr>
              <w:rPr>
                <w:sz w:val="28"/>
                <w:szCs w:val="28"/>
              </w:rPr>
            </w:pPr>
            <w:r>
              <w:rPr>
                <w:sz w:val="28"/>
                <w:szCs w:val="28"/>
              </w:rPr>
              <w:t>Організація раціонального режиму праці й відпочинку</w:t>
            </w:r>
          </w:p>
        </w:tc>
        <w:tc>
          <w:tcPr>
            <w:tcW w:w="1448" w:type="dxa"/>
            <w:gridSpan w:val="3"/>
            <w:tcBorders>
              <w:top w:val="single" w:color="auto" w:sz="4" w:space="0"/>
              <w:left w:val="single" w:color="000000" w:sz="4" w:space="0"/>
              <w:bottom w:val="single" w:color="000000" w:sz="4" w:space="0"/>
              <w:right w:val="single" w:color="auto" w:sz="4" w:space="0"/>
            </w:tcBorders>
            <w:vAlign w:val="center"/>
          </w:tcPr>
          <w:p w14:paraId="7401DBF5">
            <w:pPr>
              <w:jc w:val="center"/>
              <w:rPr>
                <w:sz w:val="28"/>
                <w:szCs w:val="28"/>
              </w:rPr>
            </w:pPr>
            <w:r>
              <w:rPr>
                <w:sz w:val="28"/>
                <w:szCs w:val="28"/>
              </w:rPr>
              <w:t>Систематично</w:t>
            </w:r>
          </w:p>
        </w:tc>
        <w:tc>
          <w:tcPr>
            <w:tcW w:w="1800" w:type="dxa"/>
            <w:tcBorders>
              <w:top w:val="single" w:color="auto" w:sz="4" w:space="0"/>
              <w:left w:val="single" w:color="auto" w:sz="4" w:space="0"/>
              <w:bottom w:val="single" w:color="000000" w:sz="4" w:space="0"/>
              <w:right w:val="single" w:color="000000" w:sz="4" w:space="0"/>
            </w:tcBorders>
            <w:vAlign w:val="center"/>
          </w:tcPr>
          <w:p w14:paraId="1AD6D258">
            <w:pPr>
              <w:jc w:val="center"/>
              <w:rPr>
                <w:rFonts w:hint="default"/>
                <w:sz w:val="28"/>
                <w:szCs w:val="28"/>
                <w:lang w:val="uk-UA"/>
              </w:rPr>
            </w:pPr>
            <w:r>
              <w:rPr>
                <w:sz w:val="28"/>
                <w:szCs w:val="28"/>
              </w:rPr>
              <w:t xml:space="preserve">Директор </w:t>
            </w:r>
            <w:r>
              <w:rPr>
                <w:sz w:val="28"/>
                <w:szCs w:val="28"/>
                <w:lang w:val="uk-UA"/>
              </w:rPr>
              <w:t>Крючкова</w:t>
            </w:r>
            <w:r>
              <w:rPr>
                <w:rFonts w:hint="default"/>
                <w:sz w:val="28"/>
                <w:szCs w:val="28"/>
                <w:lang w:val="uk-UA"/>
              </w:rPr>
              <w:t xml:space="preserve"> Г.А.</w:t>
            </w:r>
          </w:p>
          <w:p w14:paraId="6E20393C">
            <w:pPr>
              <w:jc w:val="center"/>
              <w:rPr>
                <w:sz w:val="28"/>
                <w:szCs w:val="28"/>
              </w:rPr>
            </w:pPr>
          </w:p>
        </w:tc>
        <w:tc>
          <w:tcPr>
            <w:tcW w:w="1440" w:type="dxa"/>
            <w:tcBorders>
              <w:top w:val="single" w:color="auto" w:sz="4" w:space="0"/>
              <w:left w:val="single" w:color="000000" w:sz="4" w:space="0"/>
              <w:bottom w:val="single" w:color="000000" w:sz="4" w:space="0"/>
              <w:right w:val="single" w:color="000000" w:sz="4" w:space="0"/>
            </w:tcBorders>
            <w:vAlign w:val="center"/>
          </w:tcPr>
          <w:p w14:paraId="3DBE260A">
            <w:pPr>
              <w:jc w:val="center"/>
              <w:rPr>
                <w:sz w:val="28"/>
                <w:szCs w:val="28"/>
              </w:rPr>
            </w:pPr>
          </w:p>
        </w:tc>
      </w:tr>
      <w:tr w14:paraId="5B1D8E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5" w:hRule="atLeast"/>
        </w:trPr>
        <w:tc>
          <w:tcPr>
            <w:tcW w:w="576" w:type="dxa"/>
            <w:vMerge w:val="continue"/>
            <w:tcBorders>
              <w:left w:val="single" w:color="000000" w:sz="4" w:space="0"/>
              <w:right w:val="single" w:color="auto" w:sz="4" w:space="0"/>
            </w:tcBorders>
            <w:vAlign w:val="center"/>
          </w:tcPr>
          <w:p w14:paraId="1E939D23">
            <w:pPr>
              <w:jc w:val="center"/>
              <w:rPr>
                <w:b/>
                <w:sz w:val="28"/>
                <w:szCs w:val="28"/>
              </w:rPr>
            </w:pPr>
          </w:p>
        </w:tc>
        <w:tc>
          <w:tcPr>
            <w:tcW w:w="2290" w:type="dxa"/>
            <w:vMerge w:val="continue"/>
            <w:tcBorders>
              <w:left w:val="single" w:color="auto" w:sz="4" w:space="0"/>
              <w:right w:val="single" w:color="000000" w:sz="4" w:space="0"/>
            </w:tcBorders>
            <w:vAlign w:val="center"/>
          </w:tcPr>
          <w:p w14:paraId="4650F4CC">
            <w:pPr>
              <w:jc w:val="center"/>
              <w:rPr>
                <w:b/>
                <w:sz w:val="28"/>
                <w:szCs w:val="28"/>
              </w:rPr>
            </w:pPr>
          </w:p>
        </w:tc>
        <w:tc>
          <w:tcPr>
            <w:tcW w:w="2742" w:type="dxa"/>
            <w:tcBorders>
              <w:top w:val="single" w:color="auto" w:sz="4" w:space="0"/>
              <w:left w:val="single" w:color="000000" w:sz="4" w:space="0"/>
              <w:bottom w:val="single" w:color="000000" w:sz="4" w:space="0"/>
              <w:right w:val="single" w:color="000000" w:sz="4" w:space="0"/>
            </w:tcBorders>
            <w:vAlign w:val="center"/>
          </w:tcPr>
          <w:p w14:paraId="777472FB">
            <w:pPr>
              <w:rPr>
                <w:sz w:val="28"/>
                <w:szCs w:val="28"/>
              </w:rPr>
            </w:pPr>
            <w:r>
              <w:rPr>
                <w:sz w:val="28"/>
                <w:szCs w:val="28"/>
              </w:rPr>
              <w:t>Використання засобів індивідуального захисту</w:t>
            </w:r>
          </w:p>
        </w:tc>
        <w:tc>
          <w:tcPr>
            <w:tcW w:w="1448" w:type="dxa"/>
            <w:gridSpan w:val="3"/>
            <w:tcBorders>
              <w:top w:val="single" w:color="auto" w:sz="4" w:space="0"/>
              <w:left w:val="single" w:color="000000" w:sz="4" w:space="0"/>
              <w:bottom w:val="single" w:color="000000" w:sz="4" w:space="0"/>
              <w:right w:val="single" w:color="auto" w:sz="4" w:space="0"/>
            </w:tcBorders>
            <w:vAlign w:val="center"/>
          </w:tcPr>
          <w:p w14:paraId="1C9679EF">
            <w:pPr>
              <w:jc w:val="center"/>
              <w:rPr>
                <w:sz w:val="28"/>
                <w:szCs w:val="28"/>
              </w:rPr>
            </w:pPr>
            <w:r>
              <w:rPr>
                <w:sz w:val="28"/>
                <w:szCs w:val="28"/>
              </w:rPr>
              <w:t>За потребою</w:t>
            </w:r>
          </w:p>
        </w:tc>
        <w:tc>
          <w:tcPr>
            <w:tcW w:w="1800" w:type="dxa"/>
            <w:tcBorders>
              <w:top w:val="single" w:color="auto" w:sz="4" w:space="0"/>
              <w:left w:val="single" w:color="auto" w:sz="4" w:space="0"/>
              <w:bottom w:val="single" w:color="000000" w:sz="4" w:space="0"/>
              <w:right w:val="single" w:color="000000" w:sz="4" w:space="0"/>
            </w:tcBorders>
            <w:vAlign w:val="center"/>
          </w:tcPr>
          <w:p w14:paraId="7D0ECC73">
            <w:pPr>
              <w:jc w:val="center"/>
              <w:rPr>
                <w:rFonts w:hint="default"/>
                <w:sz w:val="28"/>
                <w:szCs w:val="28"/>
                <w:lang w:val="uk-UA"/>
              </w:rPr>
            </w:pPr>
            <w:r>
              <w:rPr>
                <w:sz w:val="28"/>
                <w:szCs w:val="28"/>
              </w:rPr>
              <w:t xml:space="preserve">Директор </w:t>
            </w:r>
            <w:r>
              <w:rPr>
                <w:sz w:val="28"/>
                <w:szCs w:val="28"/>
                <w:lang w:val="uk-UA"/>
              </w:rPr>
              <w:t>Крючкова</w:t>
            </w:r>
            <w:r>
              <w:rPr>
                <w:rFonts w:hint="default"/>
                <w:sz w:val="28"/>
                <w:szCs w:val="28"/>
                <w:lang w:val="uk-UA"/>
              </w:rPr>
              <w:t xml:space="preserve"> Г.А.</w:t>
            </w:r>
          </w:p>
          <w:p w14:paraId="6660A71A">
            <w:pPr>
              <w:jc w:val="center"/>
              <w:rPr>
                <w:sz w:val="28"/>
                <w:szCs w:val="28"/>
              </w:rPr>
            </w:pPr>
          </w:p>
        </w:tc>
        <w:tc>
          <w:tcPr>
            <w:tcW w:w="1440" w:type="dxa"/>
            <w:tcBorders>
              <w:top w:val="single" w:color="auto" w:sz="4" w:space="0"/>
              <w:left w:val="single" w:color="000000" w:sz="4" w:space="0"/>
              <w:bottom w:val="single" w:color="000000" w:sz="4" w:space="0"/>
              <w:right w:val="single" w:color="000000" w:sz="4" w:space="0"/>
            </w:tcBorders>
            <w:vAlign w:val="center"/>
          </w:tcPr>
          <w:p w14:paraId="66F8E91A">
            <w:pPr>
              <w:jc w:val="center"/>
              <w:rPr>
                <w:sz w:val="28"/>
                <w:szCs w:val="28"/>
              </w:rPr>
            </w:pPr>
          </w:p>
        </w:tc>
      </w:tr>
      <w:tr w14:paraId="1457CF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14" w:hRule="atLeast"/>
        </w:trPr>
        <w:tc>
          <w:tcPr>
            <w:tcW w:w="576" w:type="dxa"/>
            <w:vMerge w:val="continue"/>
            <w:tcBorders>
              <w:left w:val="single" w:color="000000" w:sz="4" w:space="0"/>
              <w:right w:val="single" w:color="auto" w:sz="4" w:space="0"/>
            </w:tcBorders>
            <w:vAlign w:val="center"/>
          </w:tcPr>
          <w:p w14:paraId="18B52592">
            <w:pPr>
              <w:jc w:val="center"/>
              <w:rPr>
                <w:b/>
                <w:sz w:val="28"/>
                <w:szCs w:val="28"/>
              </w:rPr>
            </w:pPr>
          </w:p>
        </w:tc>
        <w:tc>
          <w:tcPr>
            <w:tcW w:w="2290" w:type="dxa"/>
            <w:vMerge w:val="continue"/>
            <w:tcBorders>
              <w:left w:val="single" w:color="auto" w:sz="4" w:space="0"/>
              <w:right w:val="single" w:color="000000" w:sz="4" w:space="0"/>
            </w:tcBorders>
            <w:vAlign w:val="center"/>
          </w:tcPr>
          <w:p w14:paraId="124505C5">
            <w:pPr>
              <w:jc w:val="center"/>
              <w:rPr>
                <w:b/>
                <w:sz w:val="28"/>
                <w:szCs w:val="28"/>
              </w:rPr>
            </w:pPr>
          </w:p>
        </w:tc>
        <w:tc>
          <w:tcPr>
            <w:tcW w:w="2742" w:type="dxa"/>
            <w:tcBorders>
              <w:top w:val="single" w:color="auto" w:sz="4" w:space="0"/>
              <w:left w:val="single" w:color="000000" w:sz="4" w:space="0"/>
              <w:bottom w:val="single" w:color="000000" w:sz="4" w:space="0"/>
              <w:right w:val="single" w:color="000000" w:sz="4" w:space="0"/>
            </w:tcBorders>
            <w:vAlign w:val="center"/>
          </w:tcPr>
          <w:p w14:paraId="4E8120CE">
            <w:pPr>
              <w:rPr>
                <w:sz w:val="28"/>
                <w:szCs w:val="28"/>
              </w:rPr>
            </w:pPr>
            <w:r>
              <w:rPr>
                <w:sz w:val="28"/>
                <w:szCs w:val="28"/>
              </w:rPr>
              <w:t>Профілактика інфекційних хвороб</w:t>
            </w:r>
          </w:p>
        </w:tc>
        <w:tc>
          <w:tcPr>
            <w:tcW w:w="1448" w:type="dxa"/>
            <w:gridSpan w:val="3"/>
            <w:tcBorders>
              <w:top w:val="single" w:color="auto" w:sz="4" w:space="0"/>
              <w:left w:val="single" w:color="000000" w:sz="4" w:space="0"/>
              <w:bottom w:val="single" w:color="000000" w:sz="4" w:space="0"/>
              <w:right w:val="single" w:color="auto" w:sz="4" w:space="0"/>
            </w:tcBorders>
            <w:vAlign w:val="center"/>
          </w:tcPr>
          <w:p w14:paraId="4A677272">
            <w:pPr>
              <w:jc w:val="center"/>
              <w:rPr>
                <w:sz w:val="28"/>
                <w:szCs w:val="28"/>
              </w:rPr>
            </w:pPr>
            <w:r>
              <w:rPr>
                <w:sz w:val="28"/>
                <w:szCs w:val="28"/>
              </w:rPr>
              <w:t>систематично</w:t>
            </w:r>
          </w:p>
        </w:tc>
        <w:tc>
          <w:tcPr>
            <w:tcW w:w="1800" w:type="dxa"/>
            <w:tcBorders>
              <w:top w:val="single" w:color="auto" w:sz="4" w:space="0"/>
              <w:left w:val="single" w:color="auto" w:sz="4" w:space="0"/>
              <w:bottom w:val="single" w:color="000000" w:sz="4" w:space="0"/>
              <w:right w:val="single" w:color="000000" w:sz="4" w:space="0"/>
            </w:tcBorders>
            <w:vAlign w:val="center"/>
          </w:tcPr>
          <w:p w14:paraId="04AFDBA3">
            <w:pPr>
              <w:jc w:val="center"/>
              <w:rPr>
                <w:sz w:val="28"/>
                <w:szCs w:val="28"/>
              </w:rPr>
            </w:pPr>
            <w:r>
              <w:rPr>
                <w:sz w:val="28"/>
                <w:szCs w:val="28"/>
              </w:rPr>
              <w:t>Медична сестра</w:t>
            </w:r>
          </w:p>
        </w:tc>
        <w:tc>
          <w:tcPr>
            <w:tcW w:w="1440" w:type="dxa"/>
            <w:tcBorders>
              <w:top w:val="single" w:color="auto" w:sz="4" w:space="0"/>
              <w:left w:val="single" w:color="000000" w:sz="4" w:space="0"/>
              <w:bottom w:val="single" w:color="000000" w:sz="4" w:space="0"/>
              <w:right w:val="single" w:color="000000" w:sz="4" w:space="0"/>
            </w:tcBorders>
            <w:vAlign w:val="center"/>
          </w:tcPr>
          <w:p w14:paraId="67B6181B">
            <w:pPr>
              <w:jc w:val="center"/>
              <w:rPr>
                <w:sz w:val="28"/>
                <w:szCs w:val="28"/>
              </w:rPr>
            </w:pPr>
          </w:p>
        </w:tc>
      </w:tr>
    </w:tbl>
    <w:p w14:paraId="7A97C728">
      <w:pPr>
        <w:pStyle w:val="24"/>
        <w:rPr>
          <w:rFonts w:ascii="Times New Roman" w:hAnsi="Times New Roman"/>
          <w:color w:val="FF6600"/>
          <w:sz w:val="28"/>
          <w:szCs w:val="28"/>
        </w:rPr>
        <w:sectPr>
          <w:headerReference r:id="rId7" w:type="default"/>
          <w:footerReference r:id="rId9" w:type="default"/>
          <w:headerReference r:id="rId8" w:type="even"/>
          <w:pgSz w:w="11906" w:h="16838"/>
          <w:pgMar w:top="1134" w:right="851" w:bottom="1134" w:left="1701" w:header="709" w:footer="709" w:gutter="0"/>
          <w:cols w:space="708" w:num="1"/>
          <w:docGrid w:linePitch="360" w:charSpace="0"/>
        </w:sectPr>
      </w:pPr>
    </w:p>
    <w:p w14:paraId="4B5DDF27">
      <w:pPr>
        <w:ind w:right="-5"/>
        <w:rPr>
          <w:b/>
          <w:i/>
          <w:sz w:val="28"/>
          <w:szCs w:val="28"/>
        </w:rPr>
      </w:pPr>
      <w:r>
        <w:rPr>
          <w:b/>
          <w:i/>
          <w:sz w:val="28"/>
          <w:szCs w:val="28"/>
        </w:rPr>
        <w:t xml:space="preserve">                                                                                                          Додаток № 3 </w:t>
      </w:r>
    </w:p>
    <w:p w14:paraId="335674D1">
      <w:pPr>
        <w:shd w:val="clear" w:color="auto" w:fill="FFFFFF"/>
        <w:rPr>
          <w:b/>
          <w:bCs/>
          <w:sz w:val="28"/>
          <w:szCs w:val="28"/>
          <w:u w:val="single"/>
          <w:lang w:eastAsia="uk-UA"/>
        </w:rPr>
      </w:pPr>
    </w:p>
    <w:p w14:paraId="7FCA21E9">
      <w:pPr>
        <w:shd w:val="clear" w:color="auto" w:fill="FFFFFF"/>
        <w:jc w:val="center"/>
        <w:rPr>
          <w:sz w:val="28"/>
          <w:szCs w:val="28"/>
          <w:u w:val="single"/>
          <w:lang w:eastAsia="uk-UA"/>
        </w:rPr>
      </w:pPr>
      <w:r>
        <w:rPr>
          <w:b/>
          <w:bCs/>
          <w:sz w:val="28"/>
          <w:szCs w:val="28"/>
          <w:u w:val="single"/>
          <w:lang w:eastAsia="uk-UA"/>
        </w:rPr>
        <w:t>План</w:t>
      </w:r>
      <w:r>
        <w:rPr>
          <w:sz w:val="28"/>
          <w:szCs w:val="28"/>
          <w:u w:val="single"/>
          <w:lang w:eastAsia="uk-UA"/>
        </w:rPr>
        <w:t xml:space="preserve"> </w:t>
      </w:r>
      <w:r>
        <w:rPr>
          <w:b/>
          <w:bCs/>
          <w:sz w:val="28"/>
          <w:szCs w:val="28"/>
          <w:u w:val="single"/>
          <w:lang w:eastAsia="uk-UA"/>
        </w:rPr>
        <w:t>основних заходів цивільного захисту під час надзвичайних ситуацій та воєнного стану</w:t>
      </w:r>
    </w:p>
    <w:p w14:paraId="74CCC19C">
      <w:pPr>
        <w:shd w:val="clear" w:color="auto" w:fill="FFFFFF"/>
        <w:jc w:val="center"/>
        <w:rPr>
          <w:b/>
          <w:bCs/>
          <w:sz w:val="28"/>
          <w:szCs w:val="28"/>
          <w:lang w:eastAsia="uk-UA"/>
        </w:rPr>
      </w:pPr>
    </w:p>
    <w:tbl>
      <w:tblPr>
        <w:tblStyle w:val="6"/>
        <w:tblW w:w="10260" w:type="dxa"/>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20"/>
        <w:gridCol w:w="2140"/>
        <w:gridCol w:w="2880"/>
        <w:gridCol w:w="1440"/>
        <w:gridCol w:w="9"/>
        <w:gridCol w:w="1791"/>
        <w:gridCol w:w="17"/>
        <w:gridCol w:w="1423"/>
      </w:tblGrid>
      <w:tr w14:paraId="74229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260" w:type="dxa"/>
            <w:gridSpan w:val="9"/>
          </w:tcPr>
          <w:p w14:paraId="39667C68">
            <w:pPr>
              <w:shd w:val="clear" w:color="auto" w:fill="FFFFFF"/>
              <w:jc w:val="center"/>
              <w:rPr>
                <w:b/>
                <w:bCs/>
                <w:sz w:val="28"/>
                <w:szCs w:val="28"/>
                <w:lang w:eastAsia="uk-UA"/>
              </w:rPr>
            </w:pPr>
            <w:r>
              <w:rPr>
                <w:b/>
                <w:bCs/>
                <w:sz w:val="28"/>
                <w:szCs w:val="28"/>
                <w:lang w:eastAsia="uk-UA"/>
              </w:rPr>
              <w:t xml:space="preserve">Розділ 1. Заходів цивільного захисту під час надзвичайних ситуацій </w:t>
            </w:r>
          </w:p>
          <w:p w14:paraId="3C564896">
            <w:pPr>
              <w:shd w:val="clear" w:color="auto" w:fill="FFFFFF"/>
              <w:jc w:val="center"/>
              <w:rPr>
                <w:b/>
                <w:bCs/>
                <w:sz w:val="28"/>
                <w:szCs w:val="28"/>
                <w:lang w:eastAsia="uk-UA"/>
              </w:rPr>
            </w:pPr>
            <w:r>
              <w:rPr>
                <w:b/>
                <w:bCs/>
                <w:sz w:val="28"/>
                <w:szCs w:val="28"/>
                <w:lang w:eastAsia="uk-UA"/>
              </w:rPr>
              <w:t>та воєнного стану</w:t>
            </w:r>
          </w:p>
          <w:p w14:paraId="144DAF92">
            <w:pPr>
              <w:shd w:val="clear" w:color="auto" w:fill="FFFFFF"/>
              <w:rPr>
                <w:b/>
                <w:bCs/>
                <w:sz w:val="28"/>
                <w:szCs w:val="28"/>
                <w:lang w:eastAsia="uk-UA"/>
              </w:rPr>
            </w:pPr>
          </w:p>
        </w:tc>
      </w:tr>
      <w:tr w14:paraId="361F3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10260" w:type="dxa"/>
            <w:gridSpan w:val="9"/>
          </w:tcPr>
          <w:p w14:paraId="3DF26057">
            <w:pPr>
              <w:numPr>
                <w:ilvl w:val="1"/>
                <w:numId w:val="18"/>
              </w:numPr>
              <w:shd w:val="clear" w:color="auto" w:fill="FFFFFF"/>
              <w:jc w:val="center"/>
              <w:rPr>
                <w:b/>
                <w:bCs/>
                <w:sz w:val="28"/>
                <w:szCs w:val="28"/>
                <w:lang w:eastAsia="uk-UA"/>
              </w:rPr>
            </w:pPr>
            <w:r>
              <w:rPr>
                <w:b/>
                <w:bCs/>
                <w:sz w:val="28"/>
                <w:szCs w:val="28"/>
                <w:lang w:eastAsia="uk-UA"/>
              </w:rPr>
              <w:t>. Організаційні заходи</w:t>
            </w:r>
          </w:p>
          <w:p w14:paraId="7831A566">
            <w:pPr>
              <w:shd w:val="clear" w:color="auto" w:fill="FFFFFF"/>
              <w:jc w:val="center"/>
              <w:rPr>
                <w:b/>
                <w:bCs/>
                <w:sz w:val="28"/>
                <w:szCs w:val="28"/>
                <w:lang w:eastAsia="uk-UA"/>
              </w:rPr>
            </w:pPr>
          </w:p>
        </w:tc>
      </w:tr>
      <w:tr w14:paraId="2FD022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40" w:type="dxa"/>
            <w:tcBorders>
              <w:bottom w:val="single" w:color="auto" w:sz="4" w:space="0"/>
              <w:right w:val="single" w:color="auto" w:sz="4" w:space="0"/>
            </w:tcBorders>
            <w:vAlign w:val="center"/>
          </w:tcPr>
          <w:p w14:paraId="073DBCFF">
            <w:pPr>
              <w:jc w:val="center"/>
              <w:rPr>
                <w:b/>
                <w:sz w:val="28"/>
                <w:szCs w:val="28"/>
              </w:rPr>
            </w:pPr>
            <w:r>
              <w:rPr>
                <w:b/>
                <w:sz w:val="28"/>
                <w:szCs w:val="28"/>
              </w:rPr>
              <w:t>№ п/п</w:t>
            </w:r>
          </w:p>
        </w:tc>
        <w:tc>
          <w:tcPr>
            <w:tcW w:w="2160" w:type="dxa"/>
            <w:gridSpan w:val="2"/>
            <w:tcBorders>
              <w:left w:val="single" w:color="auto" w:sz="4" w:space="0"/>
              <w:bottom w:val="single" w:color="auto" w:sz="4" w:space="0"/>
            </w:tcBorders>
            <w:vAlign w:val="center"/>
          </w:tcPr>
          <w:p w14:paraId="29AAB410">
            <w:pPr>
              <w:jc w:val="center"/>
              <w:rPr>
                <w:b/>
                <w:sz w:val="28"/>
                <w:szCs w:val="28"/>
              </w:rPr>
            </w:pPr>
            <w:r>
              <w:rPr>
                <w:b/>
                <w:sz w:val="28"/>
                <w:szCs w:val="28"/>
              </w:rPr>
              <w:t>Форма проведення заходів</w:t>
            </w:r>
          </w:p>
        </w:tc>
        <w:tc>
          <w:tcPr>
            <w:tcW w:w="2880" w:type="dxa"/>
            <w:tcBorders>
              <w:top w:val="single" w:color="auto" w:sz="4" w:space="0"/>
            </w:tcBorders>
            <w:vAlign w:val="center"/>
          </w:tcPr>
          <w:p w14:paraId="42C7E887">
            <w:pPr>
              <w:jc w:val="center"/>
              <w:rPr>
                <w:b/>
                <w:sz w:val="28"/>
                <w:szCs w:val="28"/>
              </w:rPr>
            </w:pPr>
            <w:r>
              <w:rPr>
                <w:b/>
                <w:sz w:val="28"/>
                <w:szCs w:val="28"/>
              </w:rPr>
              <w:t>Тема та зміст проведення</w:t>
            </w:r>
          </w:p>
        </w:tc>
        <w:tc>
          <w:tcPr>
            <w:tcW w:w="1440" w:type="dxa"/>
            <w:tcBorders>
              <w:right w:val="single" w:color="auto" w:sz="4" w:space="0"/>
            </w:tcBorders>
            <w:vAlign w:val="center"/>
          </w:tcPr>
          <w:p w14:paraId="27B0BF61">
            <w:pPr>
              <w:jc w:val="center"/>
              <w:rPr>
                <w:b/>
                <w:sz w:val="28"/>
                <w:szCs w:val="28"/>
              </w:rPr>
            </w:pPr>
            <w:r>
              <w:rPr>
                <w:b/>
                <w:sz w:val="28"/>
                <w:szCs w:val="28"/>
              </w:rPr>
              <w:t>Термін проведення</w:t>
            </w:r>
          </w:p>
        </w:tc>
        <w:tc>
          <w:tcPr>
            <w:tcW w:w="1800" w:type="dxa"/>
            <w:gridSpan w:val="2"/>
            <w:tcBorders>
              <w:left w:val="single" w:color="auto" w:sz="4" w:space="0"/>
            </w:tcBorders>
            <w:vAlign w:val="center"/>
          </w:tcPr>
          <w:p w14:paraId="4F2DECBE">
            <w:pPr>
              <w:jc w:val="center"/>
              <w:rPr>
                <w:b/>
                <w:sz w:val="28"/>
                <w:szCs w:val="28"/>
              </w:rPr>
            </w:pPr>
            <w:r>
              <w:rPr>
                <w:b/>
                <w:sz w:val="28"/>
                <w:szCs w:val="28"/>
              </w:rPr>
              <w:t>Відповідальні особи</w:t>
            </w:r>
          </w:p>
        </w:tc>
        <w:tc>
          <w:tcPr>
            <w:tcW w:w="1440" w:type="dxa"/>
            <w:gridSpan w:val="2"/>
            <w:vAlign w:val="center"/>
          </w:tcPr>
          <w:p w14:paraId="151C6213">
            <w:pPr>
              <w:jc w:val="center"/>
              <w:rPr>
                <w:b/>
                <w:sz w:val="28"/>
                <w:szCs w:val="28"/>
              </w:rPr>
            </w:pPr>
            <w:r>
              <w:rPr>
                <w:b/>
                <w:sz w:val="28"/>
                <w:szCs w:val="28"/>
              </w:rPr>
              <w:t xml:space="preserve">Примітки </w:t>
            </w:r>
          </w:p>
        </w:tc>
      </w:tr>
      <w:tr w14:paraId="14111A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40" w:type="dxa"/>
            <w:vMerge w:val="restart"/>
            <w:tcBorders>
              <w:top w:val="nil"/>
              <w:left w:val="single" w:color="000000" w:sz="4" w:space="0"/>
              <w:right w:val="single" w:color="auto" w:sz="4" w:space="0"/>
            </w:tcBorders>
            <w:vAlign w:val="center"/>
          </w:tcPr>
          <w:p w14:paraId="040086C0">
            <w:pPr>
              <w:ind w:left="-1015" w:firstLine="540"/>
              <w:jc w:val="right"/>
              <w:rPr>
                <w:b/>
                <w:sz w:val="28"/>
                <w:szCs w:val="28"/>
              </w:rPr>
            </w:pPr>
            <w:r>
              <w:rPr>
                <w:b/>
                <w:sz w:val="28"/>
                <w:szCs w:val="28"/>
              </w:rPr>
              <w:t>1.</w:t>
            </w:r>
          </w:p>
        </w:tc>
        <w:tc>
          <w:tcPr>
            <w:tcW w:w="2160" w:type="dxa"/>
            <w:gridSpan w:val="2"/>
            <w:vMerge w:val="restart"/>
            <w:tcBorders>
              <w:top w:val="nil"/>
              <w:left w:val="single" w:color="auto" w:sz="4" w:space="0"/>
              <w:right w:val="single" w:color="000000" w:sz="4" w:space="0"/>
            </w:tcBorders>
            <w:vAlign w:val="center"/>
          </w:tcPr>
          <w:p w14:paraId="18C29405">
            <w:pPr>
              <w:jc w:val="center"/>
              <w:rPr>
                <w:b/>
                <w:bCs/>
                <w:sz w:val="28"/>
                <w:szCs w:val="28"/>
              </w:rPr>
            </w:pPr>
            <w:r>
              <w:rPr>
                <w:b/>
                <w:bCs/>
                <w:sz w:val="28"/>
                <w:szCs w:val="28"/>
              </w:rPr>
              <w:t xml:space="preserve">Адміністративна робота </w:t>
            </w:r>
          </w:p>
        </w:tc>
        <w:tc>
          <w:tcPr>
            <w:tcW w:w="2880" w:type="dxa"/>
            <w:tcBorders>
              <w:top w:val="nil"/>
              <w:left w:val="single" w:color="000000" w:sz="4" w:space="0"/>
              <w:bottom w:val="single" w:color="000000" w:sz="4" w:space="0"/>
              <w:right w:val="single" w:color="000000" w:sz="4" w:space="0"/>
            </w:tcBorders>
            <w:vAlign w:val="center"/>
          </w:tcPr>
          <w:p w14:paraId="7A1CAE45">
            <w:pPr>
              <w:rPr>
                <w:sz w:val="28"/>
                <w:szCs w:val="28"/>
              </w:rPr>
            </w:pPr>
            <w:r>
              <w:rPr>
                <w:sz w:val="28"/>
                <w:szCs w:val="28"/>
              </w:rPr>
              <w:t>Ознайомити з основними положеннями Кодексу цивільного захисту України</w:t>
            </w:r>
          </w:p>
        </w:tc>
        <w:tc>
          <w:tcPr>
            <w:tcW w:w="1440" w:type="dxa"/>
            <w:vMerge w:val="restart"/>
            <w:tcBorders>
              <w:top w:val="nil"/>
              <w:left w:val="single" w:color="000000" w:sz="4" w:space="0"/>
              <w:right w:val="single" w:color="auto" w:sz="4" w:space="0"/>
            </w:tcBorders>
          </w:tcPr>
          <w:p w14:paraId="7774D293">
            <w:pPr>
              <w:jc w:val="center"/>
              <w:rPr>
                <w:sz w:val="28"/>
                <w:szCs w:val="28"/>
              </w:rPr>
            </w:pPr>
          </w:p>
          <w:p w14:paraId="5E084C50">
            <w:pPr>
              <w:jc w:val="center"/>
              <w:rPr>
                <w:sz w:val="28"/>
                <w:szCs w:val="28"/>
              </w:rPr>
            </w:pPr>
          </w:p>
          <w:p w14:paraId="57990539">
            <w:pPr>
              <w:jc w:val="center"/>
              <w:rPr>
                <w:sz w:val="28"/>
                <w:szCs w:val="28"/>
              </w:rPr>
            </w:pPr>
            <w:r>
              <w:rPr>
                <w:sz w:val="28"/>
                <w:szCs w:val="28"/>
              </w:rPr>
              <w:t>Серпень</w:t>
            </w:r>
          </w:p>
        </w:tc>
        <w:tc>
          <w:tcPr>
            <w:tcW w:w="1800" w:type="dxa"/>
            <w:gridSpan w:val="2"/>
            <w:vMerge w:val="restart"/>
            <w:tcBorders>
              <w:top w:val="nil"/>
              <w:left w:val="single" w:color="auto" w:sz="4" w:space="0"/>
              <w:right w:val="single" w:color="000000" w:sz="4" w:space="0"/>
            </w:tcBorders>
          </w:tcPr>
          <w:p w14:paraId="4E88D3C4">
            <w:pPr>
              <w:jc w:val="center"/>
              <w:rPr>
                <w:sz w:val="28"/>
                <w:szCs w:val="28"/>
              </w:rPr>
            </w:pPr>
          </w:p>
          <w:p w14:paraId="1DE0D187">
            <w:pPr>
              <w:jc w:val="center"/>
              <w:rPr>
                <w:sz w:val="28"/>
                <w:szCs w:val="28"/>
              </w:rPr>
            </w:pPr>
          </w:p>
          <w:p w14:paraId="7F8679C4">
            <w:pPr>
              <w:jc w:val="center"/>
              <w:rPr>
                <w:rFonts w:hint="default"/>
                <w:sz w:val="28"/>
                <w:szCs w:val="28"/>
                <w:lang w:val="uk-UA"/>
              </w:rPr>
            </w:pPr>
            <w:r>
              <w:rPr>
                <w:sz w:val="28"/>
                <w:szCs w:val="28"/>
              </w:rPr>
              <w:t xml:space="preserve">Директор </w:t>
            </w:r>
            <w:r>
              <w:rPr>
                <w:sz w:val="28"/>
                <w:szCs w:val="28"/>
                <w:lang w:val="uk-UA"/>
              </w:rPr>
              <w:t>Крючкова</w:t>
            </w:r>
            <w:r>
              <w:rPr>
                <w:rFonts w:hint="default"/>
                <w:sz w:val="28"/>
                <w:szCs w:val="28"/>
                <w:lang w:val="uk-UA"/>
              </w:rPr>
              <w:t xml:space="preserve"> Г.А.</w:t>
            </w:r>
          </w:p>
          <w:p w14:paraId="7410D301">
            <w:pPr>
              <w:jc w:val="center"/>
              <w:rPr>
                <w:sz w:val="28"/>
                <w:szCs w:val="28"/>
              </w:rPr>
            </w:pPr>
          </w:p>
        </w:tc>
        <w:tc>
          <w:tcPr>
            <w:tcW w:w="1440" w:type="dxa"/>
            <w:gridSpan w:val="2"/>
            <w:tcBorders>
              <w:top w:val="nil"/>
              <w:left w:val="single" w:color="000000" w:sz="4" w:space="0"/>
              <w:bottom w:val="single" w:color="auto" w:sz="4" w:space="0"/>
              <w:right w:val="single" w:color="000000" w:sz="4" w:space="0"/>
            </w:tcBorders>
            <w:vAlign w:val="center"/>
          </w:tcPr>
          <w:p w14:paraId="01D2BED5">
            <w:pPr>
              <w:jc w:val="center"/>
              <w:rPr>
                <w:b/>
                <w:sz w:val="28"/>
                <w:szCs w:val="28"/>
              </w:rPr>
            </w:pPr>
          </w:p>
        </w:tc>
      </w:tr>
      <w:tr w14:paraId="1FF0FD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540" w:type="dxa"/>
            <w:vMerge w:val="continue"/>
            <w:tcBorders>
              <w:top w:val="nil"/>
              <w:left w:val="single" w:color="000000" w:sz="4" w:space="0"/>
              <w:right w:val="single" w:color="auto" w:sz="4" w:space="0"/>
            </w:tcBorders>
            <w:vAlign w:val="center"/>
          </w:tcPr>
          <w:p w14:paraId="3723CF68">
            <w:pPr>
              <w:jc w:val="center"/>
              <w:rPr>
                <w:b/>
                <w:sz w:val="28"/>
                <w:szCs w:val="28"/>
              </w:rPr>
            </w:pPr>
          </w:p>
        </w:tc>
        <w:tc>
          <w:tcPr>
            <w:tcW w:w="2160" w:type="dxa"/>
            <w:gridSpan w:val="2"/>
            <w:vMerge w:val="continue"/>
            <w:tcBorders>
              <w:top w:val="nil"/>
              <w:left w:val="single" w:color="auto" w:sz="4" w:space="0"/>
              <w:right w:val="single" w:color="000000" w:sz="4" w:space="0"/>
            </w:tcBorders>
            <w:vAlign w:val="center"/>
          </w:tcPr>
          <w:p w14:paraId="6F45FE90">
            <w:pPr>
              <w:jc w:val="center"/>
              <w:rPr>
                <w:b/>
                <w:bCs/>
                <w:sz w:val="28"/>
                <w:szCs w:val="28"/>
              </w:rPr>
            </w:pPr>
          </w:p>
        </w:tc>
        <w:tc>
          <w:tcPr>
            <w:tcW w:w="2880" w:type="dxa"/>
            <w:tcBorders>
              <w:top w:val="single" w:color="auto" w:sz="4" w:space="0"/>
              <w:left w:val="single" w:color="000000" w:sz="4" w:space="0"/>
              <w:bottom w:val="single" w:color="auto" w:sz="4" w:space="0"/>
              <w:right w:val="single" w:color="000000" w:sz="4" w:space="0"/>
            </w:tcBorders>
            <w:vAlign w:val="center"/>
          </w:tcPr>
          <w:p w14:paraId="17818AF5">
            <w:pPr>
              <w:rPr>
                <w:sz w:val="28"/>
                <w:szCs w:val="28"/>
              </w:rPr>
            </w:pPr>
            <w:r>
              <w:rPr>
                <w:sz w:val="28"/>
                <w:szCs w:val="28"/>
              </w:rPr>
              <w:t>Ознайомити Указом Президента України від 24 лютого 2022 року № 64/2022 «Про введення воєнного стану в Україні»</w:t>
            </w:r>
          </w:p>
        </w:tc>
        <w:tc>
          <w:tcPr>
            <w:tcW w:w="1440" w:type="dxa"/>
            <w:vMerge w:val="continue"/>
            <w:tcBorders>
              <w:top w:val="nil"/>
              <w:left w:val="single" w:color="000000" w:sz="4" w:space="0"/>
              <w:right w:val="single" w:color="auto" w:sz="4" w:space="0"/>
            </w:tcBorders>
            <w:vAlign w:val="center"/>
          </w:tcPr>
          <w:p w14:paraId="3A7ADFA6">
            <w:pPr>
              <w:jc w:val="center"/>
              <w:rPr>
                <w:sz w:val="28"/>
                <w:szCs w:val="28"/>
              </w:rPr>
            </w:pPr>
          </w:p>
        </w:tc>
        <w:tc>
          <w:tcPr>
            <w:tcW w:w="1800" w:type="dxa"/>
            <w:gridSpan w:val="2"/>
            <w:vMerge w:val="continue"/>
            <w:tcBorders>
              <w:top w:val="nil"/>
              <w:left w:val="single" w:color="auto" w:sz="4" w:space="0"/>
              <w:right w:val="single" w:color="000000" w:sz="4" w:space="0"/>
            </w:tcBorders>
            <w:vAlign w:val="center"/>
          </w:tcPr>
          <w:p w14:paraId="39ECB747">
            <w:pPr>
              <w:jc w:val="center"/>
              <w:rPr>
                <w:sz w:val="28"/>
                <w:szCs w:val="28"/>
              </w:rPr>
            </w:pPr>
          </w:p>
        </w:tc>
        <w:tc>
          <w:tcPr>
            <w:tcW w:w="1440" w:type="dxa"/>
            <w:gridSpan w:val="2"/>
            <w:tcBorders>
              <w:top w:val="single" w:color="auto" w:sz="4" w:space="0"/>
              <w:left w:val="single" w:color="000000" w:sz="4" w:space="0"/>
              <w:bottom w:val="single" w:color="auto" w:sz="4" w:space="0"/>
              <w:right w:val="single" w:color="000000" w:sz="4" w:space="0"/>
            </w:tcBorders>
            <w:vAlign w:val="center"/>
          </w:tcPr>
          <w:p w14:paraId="2513E32B">
            <w:pPr>
              <w:jc w:val="center"/>
              <w:rPr>
                <w:b/>
                <w:sz w:val="28"/>
                <w:szCs w:val="28"/>
              </w:rPr>
            </w:pPr>
          </w:p>
        </w:tc>
      </w:tr>
      <w:tr w14:paraId="02078A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540" w:type="dxa"/>
            <w:vMerge w:val="continue"/>
            <w:tcBorders>
              <w:top w:val="nil"/>
              <w:left w:val="single" w:color="000000" w:sz="4" w:space="0"/>
              <w:right w:val="single" w:color="auto" w:sz="4" w:space="0"/>
            </w:tcBorders>
            <w:vAlign w:val="center"/>
          </w:tcPr>
          <w:p w14:paraId="21F6B325">
            <w:pPr>
              <w:jc w:val="center"/>
              <w:rPr>
                <w:b/>
                <w:sz w:val="28"/>
                <w:szCs w:val="28"/>
              </w:rPr>
            </w:pPr>
          </w:p>
        </w:tc>
        <w:tc>
          <w:tcPr>
            <w:tcW w:w="2160" w:type="dxa"/>
            <w:gridSpan w:val="2"/>
            <w:vMerge w:val="continue"/>
            <w:tcBorders>
              <w:top w:val="nil"/>
              <w:left w:val="single" w:color="auto" w:sz="4" w:space="0"/>
              <w:right w:val="single" w:color="000000" w:sz="4" w:space="0"/>
            </w:tcBorders>
            <w:vAlign w:val="center"/>
          </w:tcPr>
          <w:p w14:paraId="3387201D">
            <w:pPr>
              <w:jc w:val="center"/>
              <w:rPr>
                <w:b/>
                <w:bCs/>
                <w:sz w:val="28"/>
                <w:szCs w:val="28"/>
              </w:rPr>
            </w:pPr>
          </w:p>
        </w:tc>
        <w:tc>
          <w:tcPr>
            <w:tcW w:w="2880" w:type="dxa"/>
            <w:tcBorders>
              <w:top w:val="single" w:color="auto" w:sz="4" w:space="0"/>
              <w:left w:val="single" w:color="000000" w:sz="4" w:space="0"/>
              <w:bottom w:val="single" w:color="auto" w:sz="4" w:space="0"/>
              <w:right w:val="single" w:color="000000" w:sz="4" w:space="0"/>
            </w:tcBorders>
            <w:vAlign w:val="center"/>
          </w:tcPr>
          <w:p w14:paraId="51E487CD">
            <w:pPr>
              <w:rPr>
                <w:sz w:val="28"/>
                <w:szCs w:val="28"/>
              </w:rPr>
            </w:pPr>
            <w:r>
              <w:rPr>
                <w:sz w:val="28"/>
                <w:szCs w:val="28"/>
              </w:rPr>
              <w:t xml:space="preserve">Про організацію освітнього процесу Лист МОН № 1/3371-22 від 06.03.22 року </w:t>
            </w:r>
          </w:p>
          <w:p w14:paraId="5B209051">
            <w:pPr>
              <w:rPr>
                <w:sz w:val="28"/>
                <w:szCs w:val="28"/>
              </w:rPr>
            </w:pPr>
            <w:r>
              <w:rPr>
                <w:sz w:val="28"/>
                <w:szCs w:val="28"/>
              </w:rPr>
              <w:t>«Щодо здійснення заходів захисту вихованців під час освітнього процесу в</w:t>
            </w:r>
          </w:p>
          <w:p w14:paraId="37476301">
            <w:pPr>
              <w:rPr>
                <w:sz w:val="28"/>
                <w:szCs w:val="28"/>
              </w:rPr>
            </w:pPr>
            <w:r>
              <w:rPr>
                <w:sz w:val="28"/>
                <w:szCs w:val="28"/>
              </w:rPr>
              <w:t>умовах воєнного стану та надзвичайної ситуації»</w:t>
            </w:r>
          </w:p>
        </w:tc>
        <w:tc>
          <w:tcPr>
            <w:tcW w:w="1440" w:type="dxa"/>
            <w:vMerge w:val="continue"/>
            <w:tcBorders>
              <w:top w:val="nil"/>
              <w:left w:val="single" w:color="000000" w:sz="4" w:space="0"/>
              <w:right w:val="single" w:color="auto" w:sz="4" w:space="0"/>
            </w:tcBorders>
            <w:vAlign w:val="center"/>
          </w:tcPr>
          <w:p w14:paraId="2093BA3B">
            <w:pPr>
              <w:jc w:val="center"/>
              <w:rPr>
                <w:sz w:val="28"/>
                <w:szCs w:val="28"/>
              </w:rPr>
            </w:pPr>
          </w:p>
        </w:tc>
        <w:tc>
          <w:tcPr>
            <w:tcW w:w="1800" w:type="dxa"/>
            <w:gridSpan w:val="2"/>
            <w:vMerge w:val="continue"/>
            <w:tcBorders>
              <w:top w:val="nil"/>
              <w:left w:val="single" w:color="auto" w:sz="4" w:space="0"/>
              <w:right w:val="single" w:color="000000" w:sz="4" w:space="0"/>
            </w:tcBorders>
            <w:vAlign w:val="center"/>
          </w:tcPr>
          <w:p w14:paraId="67D6D268">
            <w:pPr>
              <w:jc w:val="center"/>
              <w:rPr>
                <w:sz w:val="28"/>
                <w:szCs w:val="28"/>
              </w:rPr>
            </w:pPr>
          </w:p>
        </w:tc>
        <w:tc>
          <w:tcPr>
            <w:tcW w:w="1440" w:type="dxa"/>
            <w:gridSpan w:val="2"/>
            <w:tcBorders>
              <w:top w:val="single" w:color="auto" w:sz="4" w:space="0"/>
              <w:left w:val="single" w:color="000000" w:sz="4" w:space="0"/>
              <w:bottom w:val="single" w:color="auto" w:sz="4" w:space="0"/>
              <w:right w:val="single" w:color="000000" w:sz="4" w:space="0"/>
            </w:tcBorders>
            <w:vAlign w:val="center"/>
          </w:tcPr>
          <w:p w14:paraId="7D818E26">
            <w:pPr>
              <w:jc w:val="center"/>
              <w:rPr>
                <w:b/>
                <w:sz w:val="28"/>
                <w:szCs w:val="28"/>
              </w:rPr>
            </w:pPr>
          </w:p>
        </w:tc>
      </w:tr>
      <w:tr w14:paraId="24E020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84" w:hRule="atLeast"/>
        </w:trPr>
        <w:tc>
          <w:tcPr>
            <w:tcW w:w="540" w:type="dxa"/>
            <w:vMerge w:val="continue"/>
            <w:tcBorders>
              <w:top w:val="nil"/>
              <w:left w:val="single" w:color="000000" w:sz="4" w:space="0"/>
              <w:right w:val="single" w:color="auto" w:sz="4" w:space="0"/>
            </w:tcBorders>
            <w:vAlign w:val="center"/>
          </w:tcPr>
          <w:p w14:paraId="43F3CC57">
            <w:pPr>
              <w:jc w:val="center"/>
              <w:rPr>
                <w:b/>
                <w:sz w:val="28"/>
                <w:szCs w:val="28"/>
              </w:rPr>
            </w:pPr>
          </w:p>
        </w:tc>
        <w:tc>
          <w:tcPr>
            <w:tcW w:w="2160" w:type="dxa"/>
            <w:gridSpan w:val="2"/>
            <w:vMerge w:val="continue"/>
            <w:tcBorders>
              <w:top w:val="nil"/>
              <w:left w:val="single" w:color="auto" w:sz="4" w:space="0"/>
              <w:right w:val="single" w:color="000000" w:sz="4" w:space="0"/>
            </w:tcBorders>
            <w:vAlign w:val="center"/>
          </w:tcPr>
          <w:p w14:paraId="53FBB345">
            <w:pPr>
              <w:jc w:val="center"/>
              <w:rPr>
                <w:b/>
                <w:bCs/>
                <w:sz w:val="28"/>
                <w:szCs w:val="28"/>
              </w:rPr>
            </w:pPr>
          </w:p>
        </w:tc>
        <w:tc>
          <w:tcPr>
            <w:tcW w:w="2880" w:type="dxa"/>
            <w:tcBorders>
              <w:top w:val="single" w:color="auto" w:sz="4" w:space="0"/>
              <w:left w:val="single" w:color="000000" w:sz="4" w:space="0"/>
              <w:bottom w:val="single" w:color="auto" w:sz="4" w:space="0"/>
              <w:right w:val="single" w:color="000000" w:sz="4" w:space="0"/>
            </w:tcBorders>
            <w:vAlign w:val="center"/>
          </w:tcPr>
          <w:p w14:paraId="27F04382">
            <w:pPr>
              <w:rPr>
                <w:sz w:val="28"/>
                <w:szCs w:val="28"/>
              </w:rPr>
            </w:pPr>
            <w:r>
              <w:rPr>
                <w:rStyle w:val="52"/>
                <w:bCs/>
                <w:sz w:val="28"/>
                <w:szCs w:val="28"/>
                <w:shd w:val="clear" w:color="auto" w:fill="FFFFFF"/>
              </w:rPr>
              <w:t xml:space="preserve">Порядок </w:t>
            </w:r>
            <w:r>
              <w:rPr>
                <w:sz w:val="28"/>
                <w:szCs w:val="28"/>
              </w:rPr>
              <w:br w:type="textWrapping"/>
            </w:r>
            <w:r>
              <w:rPr>
                <w:rStyle w:val="52"/>
                <w:bCs/>
                <w:sz w:val="28"/>
                <w:szCs w:val="28"/>
                <w:shd w:val="clear" w:color="auto" w:fill="FFFFFF"/>
              </w:rPr>
              <w:t>проведення евакуації у разі загрози виникнення або виникнення надзвичайних ситуацій</w:t>
            </w:r>
            <w:r>
              <w:rPr>
                <w:bCs/>
                <w:sz w:val="28"/>
                <w:szCs w:val="28"/>
                <w:shd w:val="clear" w:color="auto" w:fill="FFFFFF"/>
              </w:rPr>
              <w:t xml:space="preserve"> від 30 жовтня 2013 р. № 841</w:t>
            </w:r>
          </w:p>
        </w:tc>
        <w:tc>
          <w:tcPr>
            <w:tcW w:w="1440" w:type="dxa"/>
            <w:vMerge w:val="continue"/>
            <w:tcBorders>
              <w:top w:val="nil"/>
              <w:left w:val="single" w:color="000000" w:sz="4" w:space="0"/>
              <w:right w:val="single" w:color="auto" w:sz="4" w:space="0"/>
            </w:tcBorders>
            <w:vAlign w:val="center"/>
          </w:tcPr>
          <w:p w14:paraId="7BFD41A5">
            <w:pPr>
              <w:jc w:val="center"/>
              <w:rPr>
                <w:sz w:val="28"/>
                <w:szCs w:val="28"/>
              </w:rPr>
            </w:pPr>
          </w:p>
        </w:tc>
        <w:tc>
          <w:tcPr>
            <w:tcW w:w="1800" w:type="dxa"/>
            <w:gridSpan w:val="2"/>
            <w:vMerge w:val="continue"/>
            <w:tcBorders>
              <w:top w:val="nil"/>
              <w:left w:val="single" w:color="auto" w:sz="4" w:space="0"/>
              <w:right w:val="single" w:color="000000" w:sz="4" w:space="0"/>
            </w:tcBorders>
            <w:vAlign w:val="center"/>
          </w:tcPr>
          <w:p w14:paraId="1B2A0D23">
            <w:pPr>
              <w:jc w:val="center"/>
              <w:rPr>
                <w:sz w:val="28"/>
                <w:szCs w:val="28"/>
              </w:rPr>
            </w:pPr>
          </w:p>
        </w:tc>
        <w:tc>
          <w:tcPr>
            <w:tcW w:w="1440" w:type="dxa"/>
            <w:gridSpan w:val="2"/>
            <w:tcBorders>
              <w:top w:val="single" w:color="auto" w:sz="4" w:space="0"/>
              <w:left w:val="single" w:color="000000" w:sz="4" w:space="0"/>
              <w:bottom w:val="single" w:color="auto" w:sz="4" w:space="0"/>
              <w:right w:val="single" w:color="000000" w:sz="4" w:space="0"/>
            </w:tcBorders>
            <w:vAlign w:val="center"/>
          </w:tcPr>
          <w:p w14:paraId="1CB2267B">
            <w:pPr>
              <w:jc w:val="center"/>
              <w:rPr>
                <w:b/>
                <w:sz w:val="28"/>
                <w:szCs w:val="28"/>
              </w:rPr>
            </w:pPr>
          </w:p>
        </w:tc>
      </w:tr>
      <w:tr w14:paraId="4333C8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8" w:hRule="atLeast"/>
        </w:trPr>
        <w:tc>
          <w:tcPr>
            <w:tcW w:w="540" w:type="dxa"/>
            <w:vMerge w:val="continue"/>
            <w:tcBorders>
              <w:top w:val="nil"/>
              <w:left w:val="single" w:color="000000" w:sz="4" w:space="0"/>
              <w:bottom w:val="single" w:color="auto" w:sz="4" w:space="0"/>
              <w:right w:val="single" w:color="auto" w:sz="4" w:space="0"/>
            </w:tcBorders>
            <w:vAlign w:val="center"/>
          </w:tcPr>
          <w:p w14:paraId="3007E0C4">
            <w:pPr>
              <w:jc w:val="center"/>
              <w:rPr>
                <w:b/>
                <w:sz w:val="28"/>
                <w:szCs w:val="28"/>
              </w:rPr>
            </w:pPr>
          </w:p>
        </w:tc>
        <w:tc>
          <w:tcPr>
            <w:tcW w:w="2160" w:type="dxa"/>
            <w:gridSpan w:val="2"/>
            <w:vMerge w:val="continue"/>
            <w:tcBorders>
              <w:top w:val="nil"/>
              <w:left w:val="single" w:color="auto" w:sz="4" w:space="0"/>
              <w:bottom w:val="single" w:color="auto" w:sz="4" w:space="0"/>
              <w:right w:val="single" w:color="000000" w:sz="4" w:space="0"/>
            </w:tcBorders>
            <w:vAlign w:val="center"/>
          </w:tcPr>
          <w:p w14:paraId="7BB09A79">
            <w:pPr>
              <w:jc w:val="center"/>
              <w:rPr>
                <w:b/>
                <w:bCs/>
                <w:sz w:val="28"/>
                <w:szCs w:val="28"/>
              </w:rPr>
            </w:pPr>
          </w:p>
        </w:tc>
        <w:tc>
          <w:tcPr>
            <w:tcW w:w="2880" w:type="dxa"/>
            <w:tcBorders>
              <w:top w:val="single" w:color="auto" w:sz="4" w:space="0"/>
              <w:left w:val="single" w:color="000000" w:sz="4" w:space="0"/>
              <w:bottom w:val="single" w:color="auto" w:sz="4" w:space="0"/>
              <w:right w:val="single" w:color="000000" w:sz="4" w:space="0"/>
            </w:tcBorders>
            <w:vAlign w:val="center"/>
          </w:tcPr>
          <w:p w14:paraId="68438E75">
            <w:pPr>
              <w:rPr>
                <w:rStyle w:val="52"/>
                <w:color w:val="000000"/>
                <w:sz w:val="28"/>
                <w:szCs w:val="28"/>
                <w:lang w:eastAsia="uk-UA"/>
              </w:rPr>
            </w:pPr>
            <w:r>
              <w:rPr>
                <w:color w:val="000000"/>
                <w:sz w:val="28"/>
                <w:szCs w:val="28"/>
                <w:lang w:eastAsia="uk-UA"/>
              </w:rPr>
              <w:t>Ознайомлення з листом Про організацію укриття працівників та дітей у закладах освіти № 03-1870/162-2 від 14.06.2022 року</w:t>
            </w:r>
          </w:p>
        </w:tc>
        <w:tc>
          <w:tcPr>
            <w:tcW w:w="1440" w:type="dxa"/>
            <w:vMerge w:val="continue"/>
            <w:tcBorders>
              <w:top w:val="nil"/>
              <w:left w:val="single" w:color="000000" w:sz="4" w:space="0"/>
              <w:bottom w:val="single" w:color="auto" w:sz="4" w:space="0"/>
              <w:right w:val="single" w:color="auto" w:sz="4" w:space="0"/>
            </w:tcBorders>
            <w:vAlign w:val="center"/>
          </w:tcPr>
          <w:p w14:paraId="263CB636">
            <w:pPr>
              <w:jc w:val="center"/>
              <w:rPr>
                <w:sz w:val="28"/>
                <w:szCs w:val="28"/>
              </w:rPr>
            </w:pPr>
          </w:p>
        </w:tc>
        <w:tc>
          <w:tcPr>
            <w:tcW w:w="1800" w:type="dxa"/>
            <w:gridSpan w:val="2"/>
            <w:vMerge w:val="continue"/>
            <w:tcBorders>
              <w:top w:val="nil"/>
              <w:left w:val="single" w:color="auto" w:sz="4" w:space="0"/>
              <w:bottom w:val="single" w:color="auto" w:sz="4" w:space="0"/>
              <w:right w:val="single" w:color="000000" w:sz="4" w:space="0"/>
            </w:tcBorders>
            <w:vAlign w:val="center"/>
          </w:tcPr>
          <w:p w14:paraId="2F21D6D2">
            <w:pPr>
              <w:jc w:val="center"/>
              <w:rPr>
                <w:sz w:val="28"/>
                <w:szCs w:val="28"/>
              </w:rPr>
            </w:pPr>
          </w:p>
        </w:tc>
        <w:tc>
          <w:tcPr>
            <w:tcW w:w="1440" w:type="dxa"/>
            <w:gridSpan w:val="2"/>
            <w:tcBorders>
              <w:top w:val="single" w:color="auto" w:sz="4" w:space="0"/>
              <w:left w:val="single" w:color="000000" w:sz="4" w:space="0"/>
              <w:bottom w:val="single" w:color="auto" w:sz="4" w:space="0"/>
              <w:right w:val="single" w:color="000000" w:sz="4" w:space="0"/>
            </w:tcBorders>
            <w:vAlign w:val="center"/>
          </w:tcPr>
          <w:p w14:paraId="28609545">
            <w:pPr>
              <w:jc w:val="center"/>
              <w:rPr>
                <w:b/>
                <w:sz w:val="28"/>
                <w:szCs w:val="28"/>
              </w:rPr>
            </w:pPr>
          </w:p>
        </w:tc>
      </w:tr>
      <w:tr w14:paraId="6179C2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8" w:hRule="atLeast"/>
        </w:trPr>
        <w:tc>
          <w:tcPr>
            <w:tcW w:w="540" w:type="dxa"/>
            <w:tcBorders>
              <w:top w:val="single" w:color="auto" w:sz="4" w:space="0"/>
              <w:left w:val="single" w:color="000000" w:sz="4" w:space="0"/>
              <w:bottom w:val="single" w:color="auto" w:sz="4" w:space="0"/>
              <w:right w:val="single" w:color="auto" w:sz="4" w:space="0"/>
            </w:tcBorders>
            <w:vAlign w:val="center"/>
          </w:tcPr>
          <w:p w14:paraId="567CA421">
            <w:pPr>
              <w:jc w:val="center"/>
              <w:rPr>
                <w:b/>
                <w:sz w:val="28"/>
                <w:szCs w:val="28"/>
              </w:rPr>
            </w:pPr>
          </w:p>
        </w:tc>
        <w:tc>
          <w:tcPr>
            <w:tcW w:w="2160" w:type="dxa"/>
            <w:gridSpan w:val="2"/>
            <w:tcBorders>
              <w:top w:val="single" w:color="auto" w:sz="4" w:space="0"/>
              <w:left w:val="single" w:color="auto" w:sz="4" w:space="0"/>
              <w:bottom w:val="single" w:color="auto" w:sz="4" w:space="0"/>
              <w:right w:val="single" w:color="000000" w:sz="4" w:space="0"/>
            </w:tcBorders>
            <w:vAlign w:val="center"/>
          </w:tcPr>
          <w:p w14:paraId="2857793A">
            <w:pPr>
              <w:jc w:val="center"/>
              <w:rPr>
                <w:b/>
                <w:bCs/>
                <w:sz w:val="28"/>
                <w:szCs w:val="28"/>
              </w:rPr>
            </w:pPr>
          </w:p>
        </w:tc>
        <w:tc>
          <w:tcPr>
            <w:tcW w:w="2880" w:type="dxa"/>
            <w:tcBorders>
              <w:top w:val="single" w:color="auto" w:sz="4" w:space="0"/>
              <w:left w:val="single" w:color="000000" w:sz="4" w:space="0"/>
              <w:bottom w:val="single" w:color="auto" w:sz="4" w:space="0"/>
              <w:right w:val="single" w:color="000000" w:sz="4" w:space="0"/>
            </w:tcBorders>
            <w:vAlign w:val="center"/>
          </w:tcPr>
          <w:p w14:paraId="31D1E01A">
            <w:pPr>
              <w:rPr>
                <w:sz w:val="28"/>
                <w:szCs w:val="28"/>
              </w:rPr>
            </w:pPr>
            <w:r>
              <w:rPr>
                <w:color w:val="000000"/>
                <w:sz w:val="28"/>
                <w:szCs w:val="28"/>
              </w:rPr>
              <w:t>Видавати внутрішні накази</w:t>
            </w:r>
            <w:r>
              <w:rPr>
                <w:color w:val="FF0000"/>
                <w:sz w:val="28"/>
                <w:szCs w:val="28"/>
              </w:rPr>
              <w:t xml:space="preserve"> </w:t>
            </w:r>
            <w:r>
              <w:rPr>
                <w:sz w:val="28"/>
                <w:szCs w:val="28"/>
              </w:rPr>
              <w:t xml:space="preserve"> регламентують організацію роботи ЗДО в умовах воєнного стану.</w:t>
            </w:r>
          </w:p>
        </w:tc>
        <w:tc>
          <w:tcPr>
            <w:tcW w:w="1440" w:type="dxa"/>
            <w:tcBorders>
              <w:top w:val="single" w:color="auto" w:sz="4" w:space="0"/>
              <w:left w:val="single" w:color="000000" w:sz="4" w:space="0"/>
              <w:bottom w:val="single" w:color="auto" w:sz="4" w:space="0"/>
              <w:right w:val="single" w:color="auto" w:sz="4" w:space="0"/>
            </w:tcBorders>
            <w:vAlign w:val="center"/>
          </w:tcPr>
          <w:p w14:paraId="4D519B2F">
            <w:pPr>
              <w:jc w:val="center"/>
              <w:rPr>
                <w:sz w:val="28"/>
                <w:szCs w:val="28"/>
              </w:rPr>
            </w:pPr>
          </w:p>
        </w:tc>
        <w:tc>
          <w:tcPr>
            <w:tcW w:w="1800" w:type="dxa"/>
            <w:gridSpan w:val="2"/>
            <w:tcBorders>
              <w:top w:val="single" w:color="auto" w:sz="4" w:space="0"/>
              <w:left w:val="single" w:color="auto" w:sz="4" w:space="0"/>
              <w:bottom w:val="single" w:color="auto" w:sz="4" w:space="0"/>
              <w:right w:val="single" w:color="000000" w:sz="4" w:space="0"/>
            </w:tcBorders>
            <w:vAlign w:val="center"/>
          </w:tcPr>
          <w:p w14:paraId="0E7962EF">
            <w:pPr>
              <w:jc w:val="center"/>
              <w:rPr>
                <w:sz w:val="28"/>
                <w:szCs w:val="28"/>
              </w:rPr>
            </w:pPr>
          </w:p>
        </w:tc>
        <w:tc>
          <w:tcPr>
            <w:tcW w:w="1440" w:type="dxa"/>
            <w:gridSpan w:val="2"/>
            <w:tcBorders>
              <w:top w:val="single" w:color="auto" w:sz="4" w:space="0"/>
              <w:left w:val="single" w:color="000000" w:sz="4" w:space="0"/>
              <w:bottom w:val="single" w:color="auto" w:sz="4" w:space="0"/>
              <w:right w:val="single" w:color="000000" w:sz="4" w:space="0"/>
            </w:tcBorders>
            <w:vAlign w:val="center"/>
          </w:tcPr>
          <w:p w14:paraId="1F055870">
            <w:pPr>
              <w:jc w:val="center"/>
              <w:rPr>
                <w:b/>
                <w:sz w:val="28"/>
                <w:szCs w:val="28"/>
              </w:rPr>
            </w:pPr>
          </w:p>
        </w:tc>
      </w:tr>
      <w:tr w14:paraId="01AA84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4" w:hRule="atLeast"/>
        </w:trPr>
        <w:tc>
          <w:tcPr>
            <w:tcW w:w="540" w:type="dxa"/>
            <w:vMerge w:val="restart"/>
            <w:tcBorders>
              <w:top w:val="single" w:color="auto" w:sz="4" w:space="0"/>
              <w:left w:val="single" w:color="000000" w:sz="4" w:space="0"/>
              <w:right w:val="single" w:color="auto" w:sz="4" w:space="0"/>
            </w:tcBorders>
            <w:vAlign w:val="center"/>
          </w:tcPr>
          <w:p w14:paraId="66D3EFB7">
            <w:pPr>
              <w:jc w:val="center"/>
              <w:rPr>
                <w:b/>
                <w:sz w:val="28"/>
                <w:szCs w:val="28"/>
              </w:rPr>
            </w:pPr>
            <w:r>
              <w:rPr>
                <w:b/>
                <w:sz w:val="28"/>
                <w:szCs w:val="28"/>
              </w:rPr>
              <w:t>2.</w:t>
            </w:r>
          </w:p>
        </w:tc>
        <w:tc>
          <w:tcPr>
            <w:tcW w:w="2160" w:type="dxa"/>
            <w:gridSpan w:val="2"/>
            <w:vMerge w:val="restart"/>
            <w:tcBorders>
              <w:top w:val="single" w:color="auto" w:sz="4" w:space="0"/>
              <w:left w:val="single" w:color="auto" w:sz="4" w:space="0"/>
              <w:right w:val="single" w:color="000000" w:sz="4" w:space="0"/>
            </w:tcBorders>
            <w:vAlign w:val="center"/>
          </w:tcPr>
          <w:p w14:paraId="768CB5A9">
            <w:pPr>
              <w:jc w:val="center"/>
              <w:rPr>
                <w:b/>
                <w:sz w:val="28"/>
                <w:szCs w:val="28"/>
              </w:rPr>
            </w:pPr>
            <w:r>
              <w:rPr>
                <w:b/>
                <w:sz w:val="28"/>
                <w:szCs w:val="28"/>
              </w:rPr>
              <w:t>Навчання та перевірка знань працівників з питань цивільного захисту</w:t>
            </w:r>
          </w:p>
          <w:p w14:paraId="1316077C">
            <w:pPr>
              <w:jc w:val="center"/>
              <w:rPr>
                <w:b/>
                <w:bCs/>
                <w:sz w:val="28"/>
                <w:szCs w:val="28"/>
              </w:rPr>
            </w:pPr>
            <w:r>
              <w:rPr>
                <w:b/>
                <w:sz w:val="28"/>
                <w:szCs w:val="28"/>
              </w:rPr>
              <w:t>під час виникнення надзвичайних ситуацій та воєнного стану</w:t>
            </w:r>
          </w:p>
        </w:tc>
        <w:tc>
          <w:tcPr>
            <w:tcW w:w="2880" w:type="dxa"/>
            <w:tcBorders>
              <w:top w:val="single" w:color="auto" w:sz="4" w:space="0"/>
              <w:left w:val="single" w:color="000000" w:sz="4" w:space="0"/>
              <w:bottom w:val="single" w:color="auto" w:sz="4" w:space="0"/>
              <w:right w:val="single" w:color="000000" w:sz="4" w:space="0"/>
            </w:tcBorders>
            <w:vAlign w:val="center"/>
          </w:tcPr>
          <w:p w14:paraId="26A9EBC6">
            <w:pPr>
              <w:rPr>
                <w:sz w:val="28"/>
                <w:szCs w:val="28"/>
              </w:rPr>
            </w:pPr>
            <w:r>
              <w:rPr>
                <w:sz w:val="28"/>
                <w:szCs w:val="28"/>
              </w:rPr>
              <w:t>Розробити інструкції щодо дій персоналу у разі загрози або виникнення надзвичайних ситуацій</w:t>
            </w:r>
          </w:p>
        </w:tc>
        <w:tc>
          <w:tcPr>
            <w:tcW w:w="1440" w:type="dxa"/>
            <w:tcBorders>
              <w:top w:val="single" w:color="auto" w:sz="4" w:space="0"/>
              <w:left w:val="single" w:color="000000" w:sz="4" w:space="0"/>
              <w:bottom w:val="single" w:color="auto" w:sz="4" w:space="0"/>
              <w:right w:val="single" w:color="auto" w:sz="4" w:space="0"/>
            </w:tcBorders>
            <w:vAlign w:val="center"/>
          </w:tcPr>
          <w:p w14:paraId="7BF41C1D">
            <w:pPr>
              <w:jc w:val="center"/>
              <w:rPr>
                <w:sz w:val="28"/>
                <w:szCs w:val="28"/>
              </w:rPr>
            </w:pPr>
            <w:r>
              <w:rPr>
                <w:sz w:val="28"/>
                <w:szCs w:val="28"/>
              </w:rPr>
              <w:t>Серпень</w:t>
            </w:r>
          </w:p>
        </w:tc>
        <w:tc>
          <w:tcPr>
            <w:tcW w:w="1800" w:type="dxa"/>
            <w:gridSpan w:val="2"/>
            <w:vMerge w:val="restart"/>
            <w:tcBorders>
              <w:top w:val="single" w:color="auto" w:sz="4" w:space="0"/>
              <w:left w:val="single" w:color="auto" w:sz="4" w:space="0"/>
              <w:right w:val="single" w:color="000000" w:sz="4" w:space="0"/>
            </w:tcBorders>
            <w:vAlign w:val="center"/>
          </w:tcPr>
          <w:p w14:paraId="1148EAA4">
            <w:pPr>
              <w:jc w:val="center"/>
              <w:rPr>
                <w:rFonts w:hint="default"/>
                <w:sz w:val="28"/>
                <w:szCs w:val="28"/>
                <w:lang w:val="uk-UA"/>
              </w:rPr>
            </w:pPr>
            <w:r>
              <w:rPr>
                <w:sz w:val="28"/>
                <w:szCs w:val="28"/>
              </w:rPr>
              <w:t xml:space="preserve">Директор </w:t>
            </w:r>
            <w:r>
              <w:rPr>
                <w:sz w:val="28"/>
                <w:szCs w:val="28"/>
                <w:lang w:val="uk-UA"/>
              </w:rPr>
              <w:t>Крючкова</w:t>
            </w:r>
            <w:r>
              <w:rPr>
                <w:rFonts w:hint="default"/>
                <w:sz w:val="28"/>
                <w:szCs w:val="28"/>
                <w:lang w:val="uk-UA"/>
              </w:rPr>
              <w:t xml:space="preserve"> Г.А.</w:t>
            </w:r>
          </w:p>
          <w:p w14:paraId="6AB4AF2F">
            <w:pPr>
              <w:jc w:val="center"/>
              <w:rPr>
                <w:sz w:val="28"/>
                <w:szCs w:val="28"/>
              </w:rPr>
            </w:pPr>
          </w:p>
        </w:tc>
        <w:tc>
          <w:tcPr>
            <w:tcW w:w="1440" w:type="dxa"/>
            <w:gridSpan w:val="2"/>
            <w:tcBorders>
              <w:top w:val="single" w:color="auto" w:sz="4" w:space="0"/>
              <w:left w:val="single" w:color="000000" w:sz="4" w:space="0"/>
              <w:bottom w:val="single" w:color="auto" w:sz="4" w:space="0"/>
              <w:right w:val="single" w:color="000000" w:sz="4" w:space="0"/>
            </w:tcBorders>
            <w:vAlign w:val="center"/>
          </w:tcPr>
          <w:p w14:paraId="3E88E957">
            <w:pPr>
              <w:jc w:val="center"/>
              <w:rPr>
                <w:b/>
                <w:sz w:val="28"/>
                <w:szCs w:val="28"/>
              </w:rPr>
            </w:pPr>
          </w:p>
        </w:tc>
      </w:tr>
      <w:tr w14:paraId="1B591A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18" w:hRule="atLeast"/>
        </w:trPr>
        <w:tc>
          <w:tcPr>
            <w:tcW w:w="540" w:type="dxa"/>
            <w:vMerge w:val="continue"/>
            <w:tcBorders>
              <w:left w:val="single" w:color="000000" w:sz="4" w:space="0"/>
              <w:right w:val="single" w:color="auto" w:sz="4" w:space="0"/>
            </w:tcBorders>
            <w:vAlign w:val="center"/>
          </w:tcPr>
          <w:p w14:paraId="402454B6">
            <w:pPr>
              <w:jc w:val="center"/>
              <w:rPr>
                <w:b/>
                <w:sz w:val="28"/>
                <w:szCs w:val="28"/>
              </w:rPr>
            </w:pPr>
          </w:p>
        </w:tc>
        <w:tc>
          <w:tcPr>
            <w:tcW w:w="2160" w:type="dxa"/>
            <w:gridSpan w:val="2"/>
            <w:vMerge w:val="continue"/>
            <w:tcBorders>
              <w:left w:val="single" w:color="auto" w:sz="4" w:space="0"/>
              <w:right w:val="single" w:color="000000" w:sz="4" w:space="0"/>
            </w:tcBorders>
            <w:vAlign w:val="center"/>
          </w:tcPr>
          <w:p w14:paraId="6A88C8F0">
            <w:pPr>
              <w:jc w:val="center"/>
              <w:rPr>
                <w:sz w:val="28"/>
                <w:szCs w:val="28"/>
              </w:rPr>
            </w:pPr>
          </w:p>
        </w:tc>
        <w:tc>
          <w:tcPr>
            <w:tcW w:w="2880" w:type="dxa"/>
            <w:tcBorders>
              <w:top w:val="single" w:color="auto" w:sz="4" w:space="0"/>
              <w:left w:val="single" w:color="000000" w:sz="4" w:space="0"/>
              <w:bottom w:val="single" w:color="auto" w:sz="4" w:space="0"/>
              <w:right w:val="single" w:color="000000" w:sz="4" w:space="0"/>
            </w:tcBorders>
            <w:vAlign w:val="center"/>
          </w:tcPr>
          <w:p w14:paraId="488D69F3">
            <w:pPr>
              <w:rPr>
                <w:sz w:val="28"/>
                <w:szCs w:val="28"/>
              </w:rPr>
            </w:pPr>
            <w:r>
              <w:rPr>
                <w:sz w:val="28"/>
                <w:szCs w:val="28"/>
              </w:rPr>
              <w:t xml:space="preserve">Провести інструктажі </w:t>
            </w:r>
            <w:r>
              <w:rPr>
                <w:bCs/>
                <w:sz w:val="28"/>
                <w:szCs w:val="28"/>
              </w:rPr>
              <w:t xml:space="preserve">з питань цивільного захисту </w:t>
            </w:r>
            <w:r>
              <w:rPr>
                <w:sz w:val="28"/>
                <w:szCs w:val="28"/>
              </w:rPr>
              <w:t>під час виникнення надзвичайних ситуацій та воєнного стану</w:t>
            </w:r>
          </w:p>
        </w:tc>
        <w:tc>
          <w:tcPr>
            <w:tcW w:w="1440" w:type="dxa"/>
            <w:tcBorders>
              <w:top w:val="single" w:color="auto" w:sz="4" w:space="0"/>
              <w:left w:val="single" w:color="000000" w:sz="4" w:space="0"/>
              <w:bottom w:val="single" w:color="auto" w:sz="4" w:space="0"/>
              <w:right w:val="single" w:color="auto" w:sz="4" w:space="0"/>
            </w:tcBorders>
            <w:vAlign w:val="center"/>
          </w:tcPr>
          <w:p w14:paraId="1B6A6734">
            <w:pPr>
              <w:jc w:val="center"/>
              <w:rPr>
                <w:sz w:val="28"/>
                <w:szCs w:val="28"/>
              </w:rPr>
            </w:pPr>
            <w:r>
              <w:rPr>
                <w:sz w:val="28"/>
                <w:szCs w:val="28"/>
              </w:rPr>
              <w:t>Серпень</w:t>
            </w:r>
          </w:p>
        </w:tc>
        <w:tc>
          <w:tcPr>
            <w:tcW w:w="1800" w:type="dxa"/>
            <w:gridSpan w:val="2"/>
            <w:vMerge w:val="continue"/>
            <w:tcBorders>
              <w:left w:val="single" w:color="auto" w:sz="4" w:space="0"/>
              <w:right w:val="single" w:color="000000" w:sz="4" w:space="0"/>
            </w:tcBorders>
            <w:vAlign w:val="center"/>
          </w:tcPr>
          <w:p w14:paraId="239C0335">
            <w:pPr>
              <w:jc w:val="center"/>
              <w:rPr>
                <w:sz w:val="28"/>
                <w:szCs w:val="28"/>
              </w:rPr>
            </w:pPr>
          </w:p>
        </w:tc>
        <w:tc>
          <w:tcPr>
            <w:tcW w:w="1440" w:type="dxa"/>
            <w:gridSpan w:val="2"/>
            <w:tcBorders>
              <w:top w:val="single" w:color="auto" w:sz="4" w:space="0"/>
              <w:left w:val="single" w:color="000000" w:sz="4" w:space="0"/>
              <w:bottom w:val="single" w:color="auto" w:sz="4" w:space="0"/>
              <w:right w:val="single" w:color="000000" w:sz="4" w:space="0"/>
            </w:tcBorders>
            <w:vAlign w:val="center"/>
          </w:tcPr>
          <w:p w14:paraId="11500D49">
            <w:pPr>
              <w:jc w:val="center"/>
              <w:rPr>
                <w:b/>
                <w:sz w:val="28"/>
                <w:szCs w:val="28"/>
              </w:rPr>
            </w:pPr>
          </w:p>
        </w:tc>
      </w:tr>
      <w:tr w14:paraId="11E58A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trPr>
        <w:tc>
          <w:tcPr>
            <w:tcW w:w="540" w:type="dxa"/>
            <w:vMerge w:val="continue"/>
            <w:tcBorders>
              <w:left w:val="single" w:color="000000" w:sz="4" w:space="0"/>
              <w:right w:val="single" w:color="auto" w:sz="4" w:space="0"/>
            </w:tcBorders>
            <w:vAlign w:val="center"/>
          </w:tcPr>
          <w:p w14:paraId="279943A0">
            <w:pPr>
              <w:jc w:val="center"/>
              <w:rPr>
                <w:b/>
                <w:sz w:val="28"/>
                <w:szCs w:val="28"/>
              </w:rPr>
            </w:pPr>
          </w:p>
        </w:tc>
        <w:tc>
          <w:tcPr>
            <w:tcW w:w="2160" w:type="dxa"/>
            <w:gridSpan w:val="2"/>
            <w:vMerge w:val="continue"/>
            <w:tcBorders>
              <w:left w:val="single" w:color="auto" w:sz="4" w:space="0"/>
              <w:right w:val="single" w:color="000000" w:sz="4" w:space="0"/>
            </w:tcBorders>
            <w:vAlign w:val="center"/>
          </w:tcPr>
          <w:p w14:paraId="655A5D79">
            <w:pPr>
              <w:jc w:val="center"/>
              <w:rPr>
                <w:b/>
                <w:bCs/>
                <w:sz w:val="28"/>
                <w:szCs w:val="28"/>
              </w:rPr>
            </w:pPr>
          </w:p>
        </w:tc>
        <w:tc>
          <w:tcPr>
            <w:tcW w:w="2880" w:type="dxa"/>
            <w:tcBorders>
              <w:top w:val="single" w:color="auto" w:sz="4" w:space="0"/>
              <w:left w:val="single" w:color="000000" w:sz="4" w:space="0"/>
              <w:bottom w:val="single" w:color="000000" w:sz="4" w:space="0"/>
              <w:right w:val="single" w:color="000000" w:sz="4" w:space="0"/>
            </w:tcBorders>
          </w:tcPr>
          <w:p w14:paraId="5904290D">
            <w:pPr>
              <w:rPr>
                <w:sz w:val="28"/>
                <w:szCs w:val="28"/>
              </w:rPr>
            </w:pPr>
            <w:r>
              <w:rPr>
                <w:sz w:val="28"/>
                <w:szCs w:val="28"/>
              </w:rPr>
              <w:t>Проведення практичного тренування щодо забезпечення безпечної та швидкої евакуації учасників освітнього процесу (не рідше 1 разу на півроку)</w:t>
            </w:r>
          </w:p>
        </w:tc>
        <w:tc>
          <w:tcPr>
            <w:tcW w:w="1440" w:type="dxa"/>
            <w:tcBorders>
              <w:top w:val="single" w:color="auto" w:sz="4" w:space="0"/>
              <w:left w:val="single" w:color="000000" w:sz="4" w:space="0"/>
              <w:bottom w:val="single" w:color="000000" w:sz="4" w:space="0"/>
              <w:right w:val="single" w:color="auto" w:sz="4" w:space="0"/>
            </w:tcBorders>
            <w:vAlign w:val="center"/>
          </w:tcPr>
          <w:p w14:paraId="68A135D6">
            <w:pPr>
              <w:jc w:val="center"/>
              <w:rPr>
                <w:sz w:val="28"/>
                <w:szCs w:val="28"/>
              </w:rPr>
            </w:pPr>
            <w:r>
              <w:rPr>
                <w:sz w:val="28"/>
                <w:szCs w:val="28"/>
              </w:rPr>
              <w:t>2 рази на рік</w:t>
            </w:r>
          </w:p>
        </w:tc>
        <w:tc>
          <w:tcPr>
            <w:tcW w:w="1800" w:type="dxa"/>
            <w:gridSpan w:val="2"/>
            <w:vMerge w:val="continue"/>
            <w:tcBorders>
              <w:left w:val="single" w:color="auto" w:sz="4" w:space="0"/>
              <w:right w:val="single" w:color="000000" w:sz="4" w:space="0"/>
            </w:tcBorders>
            <w:vAlign w:val="center"/>
          </w:tcPr>
          <w:p w14:paraId="03B9D59D">
            <w:pPr>
              <w:jc w:val="center"/>
              <w:rPr>
                <w:sz w:val="28"/>
                <w:szCs w:val="28"/>
              </w:rPr>
            </w:pPr>
          </w:p>
        </w:tc>
        <w:tc>
          <w:tcPr>
            <w:tcW w:w="1440" w:type="dxa"/>
            <w:gridSpan w:val="2"/>
            <w:tcBorders>
              <w:top w:val="single" w:color="auto" w:sz="4" w:space="0"/>
              <w:left w:val="single" w:color="000000" w:sz="4" w:space="0"/>
              <w:bottom w:val="single" w:color="000000" w:sz="4" w:space="0"/>
              <w:right w:val="single" w:color="000000" w:sz="4" w:space="0"/>
            </w:tcBorders>
            <w:vAlign w:val="center"/>
          </w:tcPr>
          <w:p w14:paraId="15087CD8">
            <w:pPr>
              <w:jc w:val="center"/>
              <w:rPr>
                <w:b/>
                <w:sz w:val="28"/>
                <w:szCs w:val="28"/>
              </w:rPr>
            </w:pPr>
          </w:p>
        </w:tc>
      </w:tr>
      <w:tr w14:paraId="1A4D00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40" w:type="dxa"/>
            <w:vMerge w:val="continue"/>
            <w:tcBorders>
              <w:left w:val="single" w:color="000000" w:sz="4" w:space="0"/>
              <w:bottom w:val="single" w:color="auto" w:sz="4" w:space="0"/>
              <w:right w:val="single" w:color="auto" w:sz="4" w:space="0"/>
            </w:tcBorders>
            <w:vAlign w:val="center"/>
          </w:tcPr>
          <w:p w14:paraId="5498493C">
            <w:pPr>
              <w:jc w:val="center"/>
              <w:rPr>
                <w:b/>
                <w:sz w:val="28"/>
                <w:szCs w:val="28"/>
              </w:rPr>
            </w:pPr>
          </w:p>
        </w:tc>
        <w:tc>
          <w:tcPr>
            <w:tcW w:w="2160" w:type="dxa"/>
            <w:gridSpan w:val="2"/>
            <w:vMerge w:val="continue"/>
            <w:tcBorders>
              <w:left w:val="single" w:color="auto" w:sz="4" w:space="0"/>
              <w:bottom w:val="single" w:color="auto" w:sz="4" w:space="0"/>
              <w:right w:val="single" w:color="000000" w:sz="4" w:space="0"/>
            </w:tcBorders>
            <w:vAlign w:val="center"/>
          </w:tcPr>
          <w:p w14:paraId="63E8EDA0">
            <w:pPr>
              <w:jc w:val="center"/>
              <w:rPr>
                <w:b/>
                <w:bCs/>
                <w:sz w:val="28"/>
                <w:szCs w:val="28"/>
              </w:rPr>
            </w:pPr>
          </w:p>
        </w:tc>
        <w:tc>
          <w:tcPr>
            <w:tcW w:w="2880" w:type="dxa"/>
            <w:tcBorders>
              <w:top w:val="single" w:color="auto" w:sz="4" w:space="0"/>
              <w:left w:val="single" w:color="000000" w:sz="4" w:space="0"/>
              <w:bottom w:val="single" w:color="000000" w:sz="4" w:space="0"/>
              <w:right w:val="single" w:color="000000" w:sz="4" w:space="0"/>
            </w:tcBorders>
            <w:vAlign w:val="center"/>
          </w:tcPr>
          <w:p w14:paraId="40179264">
            <w:pPr>
              <w:rPr>
                <w:sz w:val="28"/>
                <w:szCs w:val="28"/>
              </w:rPr>
            </w:pPr>
            <w:r>
              <w:rPr>
                <w:sz w:val="28"/>
                <w:szCs w:val="28"/>
              </w:rPr>
              <w:t>Перевірка знань працівників з питань цивільного захисту</w:t>
            </w:r>
          </w:p>
        </w:tc>
        <w:tc>
          <w:tcPr>
            <w:tcW w:w="1440" w:type="dxa"/>
            <w:tcBorders>
              <w:top w:val="single" w:color="000000" w:sz="4" w:space="0"/>
              <w:left w:val="single" w:color="000000" w:sz="4" w:space="0"/>
              <w:bottom w:val="single" w:color="000000" w:sz="4" w:space="0"/>
              <w:right w:val="single" w:color="auto" w:sz="4" w:space="0"/>
            </w:tcBorders>
            <w:vAlign w:val="center"/>
          </w:tcPr>
          <w:p w14:paraId="595B62E3">
            <w:pPr>
              <w:jc w:val="center"/>
              <w:rPr>
                <w:bCs/>
                <w:sz w:val="28"/>
                <w:szCs w:val="28"/>
              </w:rPr>
            </w:pPr>
            <w:r>
              <w:rPr>
                <w:bCs/>
                <w:sz w:val="28"/>
                <w:szCs w:val="28"/>
              </w:rPr>
              <w:t>1 раз на рік</w:t>
            </w:r>
          </w:p>
        </w:tc>
        <w:tc>
          <w:tcPr>
            <w:tcW w:w="1800" w:type="dxa"/>
            <w:gridSpan w:val="2"/>
            <w:vMerge w:val="continue"/>
            <w:tcBorders>
              <w:left w:val="single" w:color="auto" w:sz="4" w:space="0"/>
              <w:bottom w:val="single" w:color="000000" w:sz="4" w:space="0"/>
              <w:right w:val="single" w:color="000000" w:sz="4" w:space="0"/>
            </w:tcBorders>
            <w:vAlign w:val="center"/>
          </w:tcPr>
          <w:p w14:paraId="16D00187">
            <w:pPr>
              <w:jc w:val="center"/>
              <w:rPr>
                <w:sz w:val="28"/>
                <w:szCs w:val="28"/>
              </w:rPr>
            </w:pPr>
          </w:p>
        </w:tc>
        <w:tc>
          <w:tcPr>
            <w:tcW w:w="1440" w:type="dxa"/>
            <w:gridSpan w:val="2"/>
            <w:tcBorders>
              <w:top w:val="single" w:color="000000" w:sz="4" w:space="0"/>
              <w:left w:val="single" w:color="000000" w:sz="4" w:space="0"/>
              <w:bottom w:val="single" w:color="000000" w:sz="4" w:space="0"/>
              <w:right w:val="single" w:color="000000" w:sz="4" w:space="0"/>
            </w:tcBorders>
            <w:vAlign w:val="center"/>
          </w:tcPr>
          <w:p w14:paraId="322AC617">
            <w:pPr>
              <w:jc w:val="center"/>
              <w:rPr>
                <w:sz w:val="28"/>
                <w:szCs w:val="28"/>
              </w:rPr>
            </w:pPr>
          </w:p>
        </w:tc>
      </w:tr>
      <w:tr w14:paraId="58DBD8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trPr>
        <w:tc>
          <w:tcPr>
            <w:tcW w:w="10260" w:type="dxa"/>
            <w:gridSpan w:val="9"/>
            <w:tcBorders>
              <w:top w:val="single" w:color="auto" w:sz="4" w:space="0"/>
              <w:left w:val="single" w:color="000000" w:sz="4" w:space="0"/>
              <w:bottom w:val="single" w:color="auto" w:sz="4" w:space="0"/>
              <w:right w:val="single" w:color="000000" w:sz="4" w:space="0"/>
            </w:tcBorders>
            <w:vAlign w:val="center"/>
          </w:tcPr>
          <w:p w14:paraId="49860AD5">
            <w:pPr>
              <w:jc w:val="center"/>
              <w:rPr>
                <w:b/>
                <w:sz w:val="28"/>
                <w:szCs w:val="28"/>
              </w:rPr>
            </w:pPr>
            <w:r>
              <w:rPr>
                <w:b/>
                <w:sz w:val="28"/>
                <w:szCs w:val="28"/>
              </w:rPr>
              <w:t xml:space="preserve">1.2. Заходи по захисту під час виникнення надзвичайних ситуацій </w:t>
            </w:r>
          </w:p>
          <w:p w14:paraId="24FD3C70">
            <w:pPr>
              <w:jc w:val="center"/>
              <w:rPr>
                <w:b/>
                <w:sz w:val="28"/>
                <w:szCs w:val="28"/>
              </w:rPr>
            </w:pPr>
            <w:r>
              <w:rPr>
                <w:b/>
                <w:sz w:val="28"/>
                <w:szCs w:val="28"/>
              </w:rPr>
              <w:t>та воєнного стану</w:t>
            </w:r>
          </w:p>
        </w:tc>
      </w:tr>
      <w:tr w14:paraId="4066E9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trPr>
        <w:tc>
          <w:tcPr>
            <w:tcW w:w="560" w:type="dxa"/>
            <w:gridSpan w:val="2"/>
            <w:tcBorders>
              <w:top w:val="single" w:color="auto" w:sz="4" w:space="0"/>
              <w:left w:val="single" w:color="000000" w:sz="4" w:space="0"/>
              <w:bottom w:val="single" w:color="auto" w:sz="4" w:space="0"/>
              <w:right w:val="single" w:color="auto" w:sz="4" w:space="0"/>
            </w:tcBorders>
            <w:vAlign w:val="center"/>
          </w:tcPr>
          <w:p w14:paraId="399E7C38">
            <w:pPr>
              <w:jc w:val="center"/>
              <w:rPr>
                <w:b/>
                <w:sz w:val="28"/>
                <w:szCs w:val="28"/>
              </w:rPr>
            </w:pPr>
            <w:r>
              <w:rPr>
                <w:b/>
                <w:sz w:val="28"/>
                <w:szCs w:val="28"/>
              </w:rPr>
              <w:t>№ п/п</w:t>
            </w:r>
          </w:p>
        </w:tc>
        <w:tc>
          <w:tcPr>
            <w:tcW w:w="2140" w:type="dxa"/>
            <w:tcBorders>
              <w:top w:val="single" w:color="auto" w:sz="4" w:space="0"/>
              <w:left w:val="single" w:color="auto" w:sz="4" w:space="0"/>
              <w:bottom w:val="single" w:color="auto" w:sz="4" w:space="0"/>
              <w:right w:val="single" w:color="auto" w:sz="4" w:space="0"/>
            </w:tcBorders>
            <w:vAlign w:val="center"/>
          </w:tcPr>
          <w:p w14:paraId="488108BF">
            <w:pPr>
              <w:jc w:val="center"/>
              <w:rPr>
                <w:b/>
                <w:sz w:val="28"/>
                <w:szCs w:val="28"/>
              </w:rPr>
            </w:pPr>
            <w:r>
              <w:rPr>
                <w:b/>
                <w:sz w:val="28"/>
                <w:szCs w:val="28"/>
              </w:rPr>
              <w:t>Форма проведення заходів</w:t>
            </w:r>
          </w:p>
        </w:tc>
        <w:tc>
          <w:tcPr>
            <w:tcW w:w="2880" w:type="dxa"/>
            <w:tcBorders>
              <w:top w:val="single" w:color="auto" w:sz="4" w:space="0"/>
              <w:left w:val="single" w:color="auto" w:sz="4" w:space="0"/>
              <w:bottom w:val="single" w:color="auto" w:sz="4" w:space="0"/>
              <w:right w:val="single" w:color="auto" w:sz="4" w:space="0"/>
            </w:tcBorders>
            <w:vAlign w:val="center"/>
          </w:tcPr>
          <w:p w14:paraId="262290A9">
            <w:pPr>
              <w:jc w:val="center"/>
              <w:rPr>
                <w:b/>
                <w:sz w:val="28"/>
                <w:szCs w:val="28"/>
              </w:rPr>
            </w:pPr>
            <w:r>
              <w:rPr>
                <w:b/>
                <w:sz w:val="28"/>
                <w:szCs w:val="28"/>
              </w:rPr>
              <w:t>Тема та зміст проведення</w:t>
            </w:r>
          </w:p>
        </w:tc>
        <w:tc>
          <w:tcPr>
            <w:tcW w:w="1440" w:type="dxa"/>
            <w:tcBorders>
              <w:top w:val="single" w:color="auto" w:sz="4" w:space="0"/>
              <w:left w:val="single" w:color="auto" w:sz="4" w:space="0"/>
              <w:bottom w:val="single" w:color="auto" w:sz="4" w:space="0"/>
              <w:right w:val="single" w:color="auto" w:sz="4" w:space="0"/>
            </w:tcBorders>
            <w:vAlign w:val="center"/>
          </w:tcPr>
          <w:p w14:paraId="25DEA92B">
            <w:pPr>
              <w:jc w:val="center"/>
              <w:rPr>
                <w:b/>
                <w:sz w:val="28"/>
                <w:szCs w:val="28"/>
              </w:rPr>
            </w:pPr>
            <w:r>
              <w:rPr>
                <w:b/>
                <w:sz w:val="28"/>
                <w:szCs w:val="28"/>
              </w:rPr>
              <w:t>Термін проведення</w:t>
            </w:r>
          </w:p>
        </w:tc>
        <w:tc>
          <w:tcPr>
            <w:tcW w:w="1800" w:type="dxa"/>
            <w:gridSpan w:val="2"/>
            <w:tcBorders>
              <w:top w:val="single" w:color="auto" w:sz="4" w:space="0"/>
              <w:left w:val="single" w:color="auto" w:sz="4" w:space="0"/>
              <w:bottom w:val="single" w:color="auto" w:sz="4" w:space="0"/>
              <w:right w:val="single" w:color="auto" w:sz="4" w:space="0"/>
            </w:tcBorders>
            <w:vAlign w:val="center"/>
          </w:tcPr>
          <w:p w14:paraId="0516863F">
            <w:pPr>
              <w:jc w:val="center"/>
              <w:rPr>
                <w:b/>
                <w:sz w:val="28"/>
                <w:szCs w:val="28"/>
              </w:rPr>
            </w:pPr>
            <w:r>
              <w:rPr>
                <w:b/>
                <w:sz w:val="28"/>
                <w:szCs w:val="28"/>
              </w:rPr>
              <w:t>Відповідальні особи</w:t>
            </w:r>
          </w:p>
        </w:tc>
        <w:tc>
          <w:tcPr>
            <w:tcW w:w="1440" w:type="dxa"/>
            <w:gridSpan w:val="2"/>
            <w:tcBorders>
              <w:top w:val="single" w:color="auto" w:sz="4" w:space="0"/>
              <w:left w:val="single" w:color="auto" w:sz="4" w:space="0"/>
              <w:bottom w:val="single" w:color="auto" w:sz="4" w:space="0"/>
              <w:right w:val="single" w:color="auto" w:sz="4" w:space="0"/>
            </w:tcBorders>
            <w:vAlign w:val="center"/>
          </w:tcPr>
          <w:p w14:paraId="4EF3F0FB">
            <w:pPr>
              <w:jc w:val="center"/>
              <w:rPr>
                <w:b/>
                <w:sz w:val="28"/>
                <w:szCs w:val="28"/>
              </w:rPr>
            </w:pPr>
            <w:r>
              <w:rPr>
                <w:b/>
                <w:sz w:val="28"/>
                <w:szCs w:val="28"/>
              </w:rPr>
              <w:t xml:space="preserve">Примітки </w:t>
            </w:r>
          </w:p>
        </w:tc>
      </w:tr>
      <w:tr w14:paraId="28EB17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36" w:hRule="atLeast"/>
        </w:trPr>
        <w:tc>
          <w:tcPr>
            <w:tcW w:w="560" w:type="dxa"/>
            <w:gridSpan w:val="2"/>
            <w:vMerge w:val="restart"/>
            <w:tcBorders>
              <w:top w:val="single" w:color="auto" w:sz="4" w:space="0"/>
              <w:left w:val="single" w:color="000000" w:sz="4" w:space="0"/>
              <w:right w:val="single" w:color="auto" w:sz="4" w:space="0"/>
            </w:tcBorders>
            <w:vAlign w:val="center"/>
          </w:tcPr>
          <w:p w14:paraId="5B2C0FC0">
            <w:pPr>
              <w:jc w:val="center"/>
              <w:rPr>
                <w:b/>
                <w:sz w:val="28"/>
                <w:szCs w:val="28"/>
              </w:rPr>
            </w:pPr>
            <w:r>
              <w:rPr>
                <w:b/>
                <w:sz w:val="28"/>
                <w:szCs w:val="28"/>
              </w:rPr>
              <w:t>1.</w:t>
            </w:r>
          </w:p>
        </w:tc>
        <w:tc>
          <w:tcPr>
            <w:tcW w:w="2140" w:type="dxa"/>
            <w:vMerge w:val="restart"/>
            <w:tcBorders>
              <w:top w:val="single" w:color="auto" w:sz="4" w:space="0"/>
              <w:left w:val="single" w:color="auto" w:sz="4" w:space="0"/>
              <w:right w:val="single" w:color="000000" w:sz="4" w:space="0"/>
            </w:tcBorders>
            <w:vAlign w:val="center"/>
          </w:tcPr>
          <w:p w14:paraId="1FA60BE3">
            <w:pPr>
              <w:jc w:val="center"/>
              <w:rPr>
                <w:b/>
                <w:sz w:val="28"/>
                <w:szCs w:val="28"/>
              </w:rPr>
            </w:pPr>
            <w:r>
              <w:rPr>
                <w:b/>
                <w:sz w:val="28"/>
                <w:szCs w:val="28"/>
              </w:rPr>
              <w:t>Контроль</w:t>
            </w:r>
          </w:p>
        </w:tc>
        <w:tc>
          <w:tcPr>
            <w:tcW w:w="2880" w:type="dxa"/>
            <w:tcBorders>
              <w:top w:val="single" w:color="auto" w:sz="4" w:space="0"/>
              <w:left w:val="single" w:color="000000" w:sz="4" w:space="0"/>
              <w:bottom w:val="single" w:color="auto" w:sz="4" w:space="0"/>
              <w:right w:val="single" w:color="000000" w:sz="4" w:space="0"/>
            </w:tcBorders>
            <w:vAlign w:val="center"/>
          </w:tcPr>
          <w:p w14:paraId="4457E1FD">
            <w:pPr>
              <w:rPr>
                <w:sz w:val="28"/>
                <w:szCs w:val="28"/>
              </w:rPr>
            </w:pPr>
            <w:r>
              <w:rPr>
                <w:sz w:val="28"/>
                <w:szCs w:val="28"/>
              </w:rPr>
              <w:t>Посилити нагляд за відвідувачами при вході і в’їзді на територію закладу.</w:t>
            </w:r>
          </w:p>
        </w:tc>
        <w:tc>
          <w:tcPr>
            <w:tcW w:w="1440" w:type="dxa"/>
            <w:tcBorders>
              <w:top w:val="single" w:color="auto" w:sz="4" w:space="0"/>
              <w:left w:val="single" w:color="000000" w:sz="4" w:space="0"/>
              <w:bottom w:val="single" w:color="auto" w:sz="4" w:space="0"/>
              <w:right w:val="single" w:color="auto" w:sz="4" w:space="0"/>
            </w:tcBorders>
            <w:vAlign w:val="center"/>
          </w:tcPr>
          <w:p w14:paraId="45884283">
            <w:pPr>
              <w:jc w:val="center"/>
              <w:rPr>
                <w:sz w:val="28"/>
                <w:szCs w:val="28"/>
              </w:rPr>
            </w:pPr>
            <w:r>
              <w:rPr>
                <w:sz w:val="28"/>
                <w:szCs w:val="28"/>
              </w:rPr>
              <w:t>Постійно</w:t>
            </w:r>
          </w:p>
        </w:tc>
        <w:tc>
          <w:tcPr>
            <w:tcW w:w="1800" w:type="dxa"/>
            <w:gridSpan w:val="2"/>
            <w:vMerge w:val="restart"/>
            <w:tcBorders>
              <w:top w:val="single" w:color="auto" w:sz="4" w:space="0"/>
              <w:left w:val="single" w:color="auto" w:sz="4" w:space="0"/>
              <w:right w:val="single" w:color="000000" w:sz="4" w:space="0"/>
            </w:tcBorders>
          </w:tcPr>
          <w:p w14:paraId="6E7CEAFE">
            <w:pPr>
              <w:jc w:val="center"/>
              <w:rPr>
                <w:rFonts w:hint="default"/>
                <w:sz w:val="28"/>
                <w:szCs w:val="28"/>
                <w:lang w:val="uk-UA"/>
              </w:rPr>
            </w:pPr>
            <w:r>
              <w:rPr>
                <w:sz w:val="28"/>
                <w:szCs w:val="28"/>
              </w:rPr>
              <w:t xml:space="preserve">Директор </w:t>
            </w:r>
            <w:r>
              <w:rPr>
                <w:sz w:val="28"/>
                <w:szCs w:val="28"/>
                <w:lang w:val="uk-UA"/>
              </w:rPr>
              <w:t>Крючкова</w:t>
            </w:r>
            <w:r>
              <w:rPr>
                <w:rFonts w:hint="default"/>
                <w:sz w:val="28"/>
                <w:szCs w:val="28"/>
                <w:lang w:val="uk-UA"/>
              </w:rPr>
              <w:t xml:space="preserve"> Г.А.</w:t>
            </w:r>
          </w:p>
          <w:p w14:paraId="0D7ACBD8">
            <w:pPr>
              <w:rPr>
                <w:sz w:val="28"/>
                <w:szCs w:val="28"/>
              </w:rPr>
            </w:pPr>
          </w:p>
        </w:tc>
        <w:tc>
          <w:tcPr>
            <w:tcW w:w="1440" w:type="dxa"/>
            <w:gridSpan w:val="2"/>
            <w:tcBorders>
              <w:top w:val="single" w:color="auto" w:sz="4" w:space="0"/>
              <w:left w:val="single" w:color="000000" w:sz="4" w:space="0"/>
              <w:bottom w:val="single" w:color="auto" w:sz="4" w:space="0"/>
              <w:right w:val="single" w:color="000000" w:sz="4" w:space="0"/>
            </w:tcBorders>
            <w:vAlign w:val="center"/>
          </w:tcPr>
          <w:p w14:paraId="1815D43B">
            <w:pPr>
              <w:jc w:val="center"/>
              <w:rPr>
                <w:sz w:val="28"/>
                <w:szCs w:val="28"/>
              </w:rPr>
            </w:pPr>
          </w:p>
        </w:tc>
      </w:tr>
      <w:tr w14:paraId="299866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36" w:hRule="atLeast"/>
        </w:trPr>
        <w:tc>
          <w:tcPr>
            <w:tcW w:w="560" w:type="dxa"/>
            <w:gridSpan w:val="2"/>
            <w:vMerge w:val="continue"/>
            <w:tcBorders>
              <w:left w:val="single" w:color="000000" w:sz="4" w:space="0"/>
              <w:right w:val="single" w:color="auto" w:sz="4" w:space="0"/>
            </w:tcBorders>
            <w:vAlign w:val="center"/>
          </w:tcPr>
          <w:p w14:paraId="7A2BE5F2">
            <w:pPr>
              <w:jc w:val="center"/>
              <w:rPr>
                <w:b/>
                <w:sz w:val="28"/>
                <w:szCs w:val="28"/>
              </w:rPr>
            </w:pPr>
          </w:p>
        </w:tc>
        <w:tc>
          <w:tcPr>
            <w:tcW w:w="2140" w:type="dxa"/>
            <w:vMerge w:val="continue"/>
            <w:tcBorders>
              <w:left w:val="single" w:color="auto" w:sz="4" w:space="0"/>
              <w:right w:val="single" w:color="000000" w:sz="4" w:space="0"/>
            </w:tcBorders>
            <w:vAlign w:val="center"/>
          </w:tcPr>
          <w:p w14:paraId="0F2E507A">
            <w:pPr>
              <w:jc w:val="center"/>
              <w:rPr>
                <w:b/>
                <w:sz w:val="28"/>
                <w:szCs w:val="28"/>
              </w:rPr>
            </w:pPr>
          </w:p>
        </w:tc>
        <w:tc>
          <w:tcPr>
            <w:tcW w:w="2880" w:type="dxa"/>
            <w:tcBorders>
              <w:top w:val="single" w:color="auto" w:sz="4" w:space="0"/>
              <w:left w:val="single" w:color="000000" w:sz="4" w:space="0"/>
              <w:bottom w:val="single" w:color="auto" w:sz="4" w:space="0"/>
              <w:right w:val="single" w:color="000000" w:sz="4" w:space="0"/>
            </w:tcBorders>
            <w:vAlign w:val="center"/>
          </w:tcPr>
          <w:p w14:paraId="0B131CDD">
            <w:pPr>
              <w:rPr>
                <w:sz w:val="28"/>
                <w:szCs w:val="28"/>
              </w:rPr>
            </w:pPr>
            <w:r>
              <w:rPr>
                <w:sz w:val="28"/>
                <w:szCs w:val="28"/>
              </w:rPr>
              <w:t>Заборонити заходити до закладу особам, які не мають відношення до навчального процесу.</w:t>
            </w:r>
          </w:p>
        </w:tc>
        <w:tc>
          <w:tcPr>
            <w:tcW w:w="1440" w:type="dxa"/>
            <w:tcBorders>
              <w:top w:val="single" w:color="auto" w:sz="4" w:space="0"/>
              <w:left w:val="single" w:color="000000" w:sz="4" w:space="0"/>
              <w:bottom w:val="single" w:color="auto" w:sz="4" w:space="0"/>
              <w:right w:val="single" w:color="auto" w:sz="4" w:space="0"/>
            </w:tcBorders>
            <w:vAlign w:val="center"/>
          </w:tcPr>
          <w:p w14:paraId="67C459F0">
            <w:pPr>
              <w:jc w:val="center"/>
              <w:rPr>
                <w:sz w:val="28"/>
                <w:szCs w:val="28"/>
              </w:rPr>
            </w:pPr>
            <w:r>
              <w:rPr>
                <w:sz w:val="28"/>
                <w:szCs w:val="28"/>
              </w:rPr>
              <w:t>Постійно</w:t>
            </w:r>
          </w:p>
        </w:tc>
        <w:tc>
          <w:tcPr>
            <w:tcW w:w="1800" w:type="dxa"/>
            <w:gridSpan w:val="2"/>
            <w:vMerge w:val="continue"/>
            <w:tcBorders>
              <w:left w:val="single" w:color="auto" w:sz="4" w:space="0"/>
              <w:right w:val="single" w:color="000000" w:sz="4" w:space="0"/>
            </w:tcBorders>
          </w:tcPr>
          <w:p w14:paraId="08267BF6">
            <w:pPr>
              <w:jc w:val="center"/>
              <w:rPr>
                <w:sz w:val="28"/>
                <w:szCs w:val="28"/>
              </w:rPr>
            </w:pPr>
          </w:p>
        </w:tc>
        <w:tc>
          <w:tcPr>
            <w:tcW w:w="1440" w:type="dxa"/>
            <w:gridSpan w:val="2"/>
            <w:tcBorders>
              <w:top w:val="single" w:color="auto" w:sz="4" w:space="0"/>
              <w:left w:val="single" w:color="000000" w:sz="4" w:space="0"/>
              <w:bottom w:val="single" w:color="auto" w:sz="4" w:space="0"/>
              <w:right w:val="single" w:color="000000" w:sz="4" w:space="0"/>
            </w:tcBorders>
            <w:vAlign w:val="center"/>
          </w:tcPr>
          <w:p w14:paraId="0DA90050">
            <w:pPr>
              <w:jc w:val="center"/>
              <w:rPr>
                <w:sz w:val="28"/>
                <w:szCs w:val="28"/>
              </w:rPr>
            </w:pPr>
          </w:p>
        </w:tc>
      </w:tr>
      <w:tr w14:paraId="6C0A5F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8" w:hRule="atLeast"/>
        </w:trPr>
        <w:tc>
          <w:tcPr>
            <w:tcW w:w="560" w:type="dxa"/>
            <w:gridSpan w:val="2"/>
            <w:vMerge w:val="continue"/>
            <w:tcBorders>
              <w:left w:val="single" w:color="000000" w:sz="4" w:space="0"/>
              <w:right w:val="single" w:color="auto" w:sz="4" w:space="0"/>
            </w:tcBorders>
            <w:vAlign w:val="center"/>
          </w:tcPr>
          <w:p w14:paraId="12686A89">
            <w:pPr>
              <w:jc w:val="center"/>
              <w:rPr>
                <w:b/>
                <w:sz w:val="28"/>
                <w:szCs w:val="28"/>
              </w:rPr>
            </w:pPr>
          </w:p>
        </w:tc>
        <w:tc>
          <w:tcPr>
            <w:tcW w:w="2140" w:type="dxa"/>
            <w:vMerge w:val="continue"/>
            <w:tcBorders>
              <w:left w:val="single" w:color="auto" w:sz="4" w:space="0"/>
              <w:right w:val="single" w:color="000000" w:sz="4" w:space="0"/>
            </w:tcBorders>
            <w:vAlign w:val="center"/>
          </w:tcPr>
          <w:p w14:paraId="6414BF67">
            <w:pPr>
              <w:jc w:val="center"/>
              <w:rPr>
                <w:sz w:val="28"/>
                <w:szCs w:val="28"/>
              </w:rPr>
            </w:pPr>
          </w:p>
        </w:tc>
        <w:tc>
          <w:tcPr>
            <w:tcW w:w="2880" w:type="dxa"/>
            <w:tcBorders>
              <w:top w:val="single" w:color="auto" w:sz="4" w:space="0"/>
              <w:left w:val="single" w:color="000000" w:sz="4" w:space="0"/>
              <w:bottom w:val="single" w:color="auto" w:sz="4" w:space="0"/>
              <w:right w:val="single" w:color="000000" w:sz="4" w:space="0"/>
            </w:tcBorders>
            <w:vAlign w:val="center"/>
          </w:tcPr>
          <w:p w14:paraId="54E2A08F">
            <w:pPr>
              <w:rPr>
                <w:sz w:val="28"/>
                <w:szCs w:val="28"/>
              </w:rPr>
            </w:pPr>
            <w:r>
              <w:rPr>
                <w:sz w:val="28"/>
                <w:szCs w:val="28"/>
              </w:rPr>
              <w:t>Пильнувати  за станом системи сигналізації</w:t>
            </w:r>
          </w:p>
        </w:tc>
        <w:tc>
          <w:tcPr>
            <w:tcW w:w="1440" w:type="dxa"/>
            <w:tcBorders>
              <w:top w:val="single" w:color="auto" w:sz="4" w:space="0"/>
              <w:left w:val="single" w:color="000000" w:sz="4" w:space="0"/>
              <w:bottom w:val="single" w:color="auto" w:sz="4" w:space="0"/>
              <w:right w:val="single" w:color="auto" w:sz="4" w:space="0"/>
            </w:tcBorders>
            <w:vAlign w:val="center"/>
          </w:tcPr>
          <w:p w14:paraId="69A6F5E0">
            <w:pPr>
              <w:jc w:val="center"/>
              <w:rPr>
                <w:sz w:val="28"/>
                <w:szCs w:val="28"/>
              </w:rPr>
            </w:pPr>
            <w:r>
              <w:rPr>
                <w:sz w:val="28"/>
                <w:szCs w:val="28"/>
              </w:rPr>
              <w:t>Постійно</w:t>
            </w:r>
          </w:p>
        </w:tc>
        <w:tc>
          <w:tcPr>
            <w:tcW w:w="1800" w:type="dxa"/>
            <w:gridSpan w:val="2"/>
            <w:vMerge w:val="continue"/>
            <w:tcBorders>
              <w:left w:val="single" w:color="auto" w:sz="4" w:space="0"/>
              <w:bottom w:val="single" w:color="auto" w:sz="4" w:space="0"/>
              <w:right w:val="single" w:color="000000" w:sz="4" w:space="0"/>
            </w:tcBorders>
          </w:tcPr>
          <w:p w14:paraId="3D2A34F1">
            <w:pPr>
              <w:jc w:val="center"/>
              <w:rPr>
                <w:sz w:val="28"/>
                <w:szCs w:val="28"/>
              </w:rPr>
            </w:pPr>
          </w:p>
        </w:tc>
        <w:tc>
          <w:tcPr>
            <w:tcW w:w="1440" w:type="dxa"/>
            <w:gridSpan w:val="2"/>
            <w:tcBorders>
              <w:top w:val="single" w:color="auto" w:sz="4" w:space="0"/>
              <w:left w:val="single" w:color="000000" w:sz="4" w:space="0"/>
              <w:bottom w:val="single" w:color="auto" w:sz="4" w:space="0"/>
              <w:right w:val="single" w:color="000000" w:sz="4" w:space="0"/>
            </w:tcBorders>
            <w:vAlign w:val="center"/>
          </w:tcPr>
          <w:p w14:paraId="2AD4766D">
            <w:pPr>
              <w:jc w:val="center"/>
              <w:rPr>
                <w:sz w:val="28"/>
                <w:szCs w:val="28"/>
              </w:rPr>
            </w:pPr>
          </w:p>
        </w:tc>
      </w:tr>
      <w:tr w14:paraId="664E4F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4" w:hRule="atLeast"/>
        </w:trPr>
        <w:tc>
          <w:tcPr>
            <w:tcW w:w="560" w:type="dxa"/>
            <w:gridSpan w:val="2"/>
            <w:vMerge w:val="continue"/>
            <w:tcBorders>
              <w:left w:val="single" w:color="000000" w:sz="4" w:space="0"/>
              <w:right w:val="single" w:color="auto" w:sz="4" w:space="0"/>
            </w:tcBorders>
            <w:vAlign w:val="center"/>
          </w:tcPr>
          <w:p w14:paraId="455F6793">
            <w:pPr>
              <w:jc w:val="center"/>
              <w:rPr>
                <w:b/>
                <w:sz w:val="28"/>
                <w:szCs w:val="28"/>
              </w:rPr>
            </w:pPr>
          </w:p>
        </w:tc>
        <w:tc>
          <w:tcPr>
            <w:tcW w:w="2140" w:type="dxa"/>
            <w:vMerge w:val="continue"/>
            <w:tcBorders>
              <w:left w:val="single" w:color="auto" w:sz="4" w:space="0"/>
              <w:right w:val="single" w:color="000000" w:sz="4" w:space="0"/>
            </w:tcBorders>
            <w:vAlign w:val="center"/>
          </w:tcPr>
          <w:p w14:paraId="499DCE6A">
            <w:pPr>
              <w:jc w:val="center"/>
              <w:rPr>
                <w:sz w:val="28"/>
                <w:szCs w:val="28"/>
              </w:rPr>
            </w:pPr>
          </w:p>
        </w:tc>
        <w:tc>
          <w:tcPr>
            <w:tcW w:w="2880" w:type="dxa"/>
            <w:tcBorders>
              <w:top w:val="single" w:color="auto" w:sz="4" w:space="0"/>
              <w:left w:val="single" w:color="000000" w:sz="4" w:space="0"/>
              <w:bottom w:val="single" w:color="auto" w:sz="4" w:space="0"/>
              <w:right w:val="single" w:color="000000" w:sz="4" w:space="0"/>
            </w:tcBorders>
            <w:vAlign w:val="center"/>
          </w:tcPr>
          <w:p w14:paraId="0CD45E87">
            <w:pPr>
              <w:rPr>
                <w:sz w:val="28"/>
                <w:szCs w:val="28"/>
              </w:rPr>
            </w:pPr>
            <w:r>
              <w:rPr>
                <w:sz w:val="28"/>
                <w:szCs w:val="28"/>
              </w:rPr>
              <w:t>Проводити обходи території закладу на предмет своєчасного виявлення вибухових пристроїв або</w:t>
            </w:r>
            <w:r>
              <w:rPr>
                <w:sz w:val="28"/>
                <w:szCs w:val="28"/>
              </w:rPr>
              <w:br w:type="textWrapping"/>
            </w:r>
            <w:r>
              <w:rPr>
                <w:sz w:val="28"/>
                <w:szCs w:val="28"/>
              </w:rPr>
              <w:t>підозрілих предметів;</w:t>
            </w:r>
          </w:p>
        </w:tc>
        <w:tc>
          <w:tcPr>
            <w:tcW w:w="1440" w:type="dxa"/>
            <w:tcBorders>
              <w:top w:val="single" w:color="auto" w:sz="4" w:space="0"/>
              <w:left w:val="single" w:color="000000" w:sz="4" w:space="0"/>
              <w:bottom w:val="single" w:color="auto" w:sz="4" w:space="0"/>
              <w:right w:val="single" w:color="auto" w:sz="4" w:space="0"/>
            </w:tcBorders>
            <w:vAlign w:val="center"/>
          </w:tcPr>
          <w:p w14:paraId="50E15DA1">
            <w:pPr>
              <w:jc w:val="center"/>
              <w:rPr>
                <w:sz w:val="28"/>
                <w:szCs w:val="28"/>
              </w:rPr>
            </w:pPr>
            <w:r>
              <w:rPr>
                <w:sz w:val="28"/>
                <w:szCs w:val="28"/>
              </w:rPr>
              <w:t>Щоденно</w:t>
            </w:r>
          </w:p>
        </w:tc>
        <w:tc>
          <w:tcPr>
            <w:tcW w:w="1800" w:type="dxa"/>
            <w:gridSpan w:val="2"/>
            <w:tcBorders>
              <w:top w:val="single" w:color="auto" w:sz="4" w:space="0"/>
              <w:left w:val="single" w:color="auto" w:sz="4" w:space="0"/>
              <w:bottom w:val="single" w:color="auto" w:sz="4" w:space="0"/>
              <w:right w:val="single" w:color="000000" w:sz="4" w:space="0"/>
            </w:tcBorders>
          </w:tcPr>
          <w:p w14:paraId="762A1A1D">
            <w:pPr>
              <w:jc w:val="center"/>
              <w:rPr>
                <w:rFonts w:hint="default"/>
                <w:sz w:val="28"/>
                <w:szCs w:val="28"/>
                <w:lang w:val="uk-UA"/>
              </w:rPr>
            </w:pPr>
            <w:r>
              <w:rPr>
                <w:sz w:val="28"/>
                <w:szCs w:val="28"/>
              </w:rPr>
              <w:t>Директор</w:t>
            </w:r>
            <w:r>
              <w:rPr>
                <w:rFonts w:hint="default"/>
                <w:sz w:val="28"/>
                <w:szCs w:val="28"/>
                <w:lang w:val="uk-UA"/>
              </w:rPr>
              <w:t xml:space="preserve"> </w:t>
            </w:r>
            <w:r>
              <w:rPr>
                <w:sz w:val="28"/>
                <w:szCs w:val="28"/>
                <w:lang w:val="uk-UA"/>
              </w:rPr>
              <w:t>Крючкова</w:t>
            </w:r>
            <w:r>
              <w:rPr>
                <w:rFonts w:hint="default"/>
                <w:sz w:val="28"/>
                <w:szCs w:val="28"/>
                <w:lang w:val="uk-UA"/>
              </w:rPr>
              <w:t xml:space="preserve"> Г.А., </w:t>
            </w:r>
            <w:r>
              <w:rPr>
                <w:sz w:val="28"/>
                <w:szCs w:val="28"/>
              </w:rPr>
              <w:t>завгосп</w:t>
            </w:r>
            <w:r>
              <w:rPr>
                <w:rFonts w:hint="default"/>
                <w:sz w:val="28"/>
                <w:szCs w:val="28"/>
                <w:lang w:val="uk-UA"/>
              </w:rPr>
              <w:t xml:space="preserve"> Бойко Н.І.</w:t>
            </w:r>
          </w:p>
          <w:p w14:paraId="25C2B0F1">
            <w:pPr>
              <w:jc w:val="center"/>
              <w:rPr>
                <w:sz w:val="28"/>
                <w:szCs w:val="28"/>
              </w:rPr>
            </w:pPr>
            <w:r>
              <w:rPr>
                <w:sz w:val="28"/>
                <w:szCs w:val="28"/>
              </w:rPr>
              <w:t>Медична сестра, вихователі</w:t>
            </w:r>
          </w:p>
        </w:tc>
        <w:tc>
          <w:tcPr>
            <w:tcW w:w="1440" w:type="dxa"/>
            <w:gridSpan w:val="2"/>
            <w:tcBorders>
              <w:top w:val="single" w:color="auto" w:sz="4" w:space="0"/>
              <w:left w:val="single" w:color="000000" w:sz="4" w:space="0"/>
              <w:bottom w:val="single" w:color="auto" w:sz="4" w:space="0"/>
              <w:right w:val="single" w:color="000000" w:sz="4" w:space="0"/>
            </w:tcBorders>
            <w:vAlign w:val="center"/>
          </w:tcPr>
          <w:p w14:paraId="1BD794FB">
            <w:pPr>
              <w:jc w:val="center"/>
              <w:rPr>
                <w:sz w:val="28"/>
                <w:szCs w:val="28"/>
              </w:rPr>
            </w:pPr>
          </w:p>
        </w:tc>
      </w:tr>
      <w:tr w14:paraId="302C39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trPr>
        <w:tc>
          <w:tcPr>
            <w:tcW w:w="560" w:type="dxa"/>
            <w:gridSpan w:val="2"/>
            <w:vMerge w:val="continue"/>
            <w:tcBorders>
              <w:left w:val="single" w:color="000000" w:sz="4" w:space="0"/>
              <w:right w:val="single" w:color="auto" w:sz="4" w:space="0"/>
            </w:tcBorders>
            <w:vAlign w:val="center"/>
          </w:tcPr>
          <w:p w14:paraId="0D97C9E1">
            <w:pPr>
              <w:jc w:val="center"/>
              <w:rPr>
                <w:b/>
                <w:sz w:val="28"/>
                <w:szCs w:val="28"/>
              </w:rPr>
            </w:pPr>
          </w:p>
        </w:tc>
        <w:tc>
          <w:tcPr>
            <w:tcW w:w="2140" w:type="dxa"/>
            <w:vMerge w:val="continue"/>
            <w:tcBorders>
              <w:left w:val="single" w:color="auto" w:sz="4" w:space="0"/>
              <w:right w:val="single" w:color="000000" w:sz="4" w:space="0"/>
            </w:tcBorders>
            <w:vAlign w:val="center"/>
          </w:tcPr>
          <w:p w14:paraId="19FE53DC">
            <w:pPr>
              <w:jc w:val="center"/>
              <w:rPr>
                <w:sz w:val="28"/>
                <w:szCs w:val="28"/>
              </w:rPr>
            </w:pPr>
          </w:p>
        </w:tc>
        <w:tc>
          <w:tcPr>
            <w:tcW w:w="2880" w:type="dxa"/>
            <w:tcBorders>
              <w:top w:val="single" w:color="auto" w:sz="4" w:space="0"/>
              <w:left w:val="single" w:color="000000" w:sz="4" w:space="0"/>
              <w:bottom w:val="single" w:color="auto" w:sz="4" w:space="0"/>
              <w:right w:val="single" w:color="000000" w:sz="4" w:space="0"/>
            </w:tcBorders>
            <w:vAlign w:val="center"/>
          </w:tcPr>
          <w:p w14:paraId="31F09518">
            <w:pPr>
              <w:rPr>
                <w:sz w:val="28"/>
                <w:szCs w:val="28"/>
              </w:rPr>
            </w:pPr>
            <w:r>
              <w:rPr>
                <w:sz w:val="28"/>
                <w:szCs w:val="28"/>
              </w:rPr>
              <w:t xml:space="preserve">Забезпечити персонал засобами захисту </w:t>
            </w:r>
          </w:p>
        </w:tc>
        <w:tc>
          <w:tcPr>
            <w:tcW w:w="1440" w:type="dxa"/>
            <w:tcBorders>
              <w:top w:val="single" w:color="auto" w:sz="4" w:space="0"/>
              <w:left w:val="single" w:color="000000" w:sz="4" w:space="0"/>
              <w:bottom w:val="single" w:color="auto" w:sz="4" w:space="0"/>
              <w:right w:val="single" w:color="auto" w:sz="4" w:space="0"/>
            </w:tcBorders>
            <w:vAlign w:val="center"/>
          </w:tcPr>
          <w:p w14:paraId="6ABA8468">
            <w:pPr>
              <w:jc w:val="center"/>
              <w:rPr>
                <w:sz w:val="28"/>
                <w:szCs w:val="28"/>
              </w:rPr>
            </w:pPr>
            <w:r>
              <w:rPr>
                <w:sz w:val="28"/>
                <w:szCs w:val="28"/>
              </w:rPr>
              <w:t>За потребою</w:t>
            </w:r>
          </w:p>
        </w:tc>
        <w:tc>
          <w:tcPr>
            <w:tcW w:w="1800" w:type="dxa"/>
            <w:gridSpan w:val="2"/>
            <w:vMerge w:val="restart"/>
            <w:tcBorders>
              <w:top w:val="single" w:color="auto" w:sz="4" w:space="0"/>
              <w:left w:val="single" w:color="auto" w:sz="4" w:space="0"/>
              <w:right w:val="single" w:color="000000" w:sz="4" w:space="0"/>
            </w:tcBorders>
            <w:vAlign w:val="center"/>
          </w:tcPr>
          <w:p w14:paraId="6189ECF5">
            <w:pPr>
              <w:jc w:val="center"/>
              <w:rPr>
                <w:rFonts w:hint="default"/>
                <w:sz w:val="28"/>
                <w:szCs w:val="28"/>
                <w:lang w:val="uk-UA"/>
              </w:rPr>
            </w:pPr>
            <w:r>
              <w:rPr>
                <w:sz w:val="28"/>
                <w:szCs w:val="28"/>
              </w:rPr>
              <w:t xml:space="preserve">Директор </w:t>
            </w:r>
            <w:r>
              <w:rPr>
                <w:sz w:val="28"/>
                <w:szCs w:val="28"/>
                <w:lang w:val="uk-UA"/>
              </w:rPr>
              <w:t>Крючкова</w:t>
            </w:r>
            <w:r>
              <w:rPr>
                <w:rFonts w:hint="default"/>
                <w:sz w:val="28"/>
                <w:szCs w:val="28"/>
                <w:lang w:val="uk-UA"/>
              </w:rPr>
              <w:t xml:space="preserve"> Г.А.</w:t>
            </w:r>
          </w:p>
          <w:p w14:paraId="5874DB6A">
            <w:pPr>
              <w:jc w:val="center"/>
              <w:rPr>
                <w:sz w:val="28"/>
                <w:szCs w:val="28"/>
              </w:rPr>
            </w:pPr>
          </w:p>
        </w:tc>
        <w:tc>
          <w:tcPr>
            <w:tcW w:w="1440" w:type="dxa"/>
            <w:gridSpan w:val="2"/>
            <w:tcBorders>
              <w:top w:val="single" w:color="auto" w:sz="4" w:space="0"/>
              <w:left w:val="single" w:color="000000" w:sz="4" w:space="0"/>
              <w:bottom w:val="single" w:color="auto" w:sz="4" w:space="0"/>
              <w:right w:val="single" w:color="000000" w:sz="4" w:space="0"/>
            </w:tcBorders>
            <w:vAlign w:val="center"/>
          </w:tcPr>
          <w:p w14:paraId="4D100C10">
            <w:pPr>
              <w:jc w:val="center"/>
              <w:rPr>
                <w:sz w:val="28"/>
                <w:szCs w:val="28"/>
              </w:rPr>
            </w:pPr>
          </w:p>
        </w:tc>
      </w:tr>
      <w:tr w14:paraId="2FD91A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9" w:hRule="atLeast"/>
        </w:trPr>
        <w:tc>
          <w:tcPr>
            <w:tcW w:w="560" w:type="dxa"/>
            <w:gridSpan w:val="2"/>
            <w:vMerge w:val="continue"/>
            <w:tcBorders>
              <w:left w:val="single" w:color="000000" w:sz="4" w:space="0"/>
              <w:right w:val="single" w:color="auto" w:sz="4" w:space="0"/>
            </w:tcBorders>
            <w:vAlign w:val="center"/>
          </w:tcPr>
          <w:p w14:paraId="67B73F68">
            <w:pPr>
              <w:jc w:val="center"/>
              <w:rPr>
                <w:b/>
                <w:sz w:val="28"/>
                <w:szCs w:val="28"/>
              </w:rPr>
            </w:pPr>
          </w:p>
        </w:tc>
        <w:tc>
          <w:tcPr>
            <w:tcW w:w="2140" w:type="dxa"/>
            <w:vMerge w:val="continue"/>
            <w:tcBorders>
              <w:left w:val="single" w:color="auto" w:sz="4" w:space="0"/>
              <w:right w:val="single" w:color="000000" w:sz="4" w:space="0"/>
            </w:tcBorders>
            <w:vAlign w:val="center"/>
          </w:tcPr>
          <w:p w14:paraId="74248637">
            <w:pPr>
              <w:jc w:val="center"/>
              <w:rPr>
                <w:sz w:val="28"/>
                <w:szCs w:val="28"/>
              </w:rPr>
            </w:pPr>
          </w:p>
        </w:tc>
        <w:tc>
          <w:tcPr>
            <w:tcW w:w="2880" w:type="dxa"/>
            <w:tcBorders>
              <w:top w:val="single" w:color="auto" w:sz="4" w:space="0"/>
              <w:left w:val="single" w:color="000000" w:sz="4" w:space="0"/>
              <w:bottom w:val="single" w:color="auto" w:sz="4" w:space="0"/>
              <w:right w:val="single" w:color="000000" w:sz="4" w:space="0"/>
            </w:tcBorders>
            <w:vAlign w:val="center"/>
          </w:tcPr>
          <w:p w14:paraId="1552E49F">
            <w:pPr>
              <w:rPr>
                <w:sz w:val="28"/>
                <w:szCs w:val="28"/>
              </w:rPr>
            </w:pPr>
            <w:r>
              <w:rPr>
                <w:sz w:val="28"/>
                <w:szCs w:val="28"/>
              </w:rPr>
              <w:t xml:space="preserve">Перевірка наявності засобів захисту та швидкий доступ до них </w:t>
            </w:r>
          </w:p>
        </w:tc>
        <w:tc>
          <w:tcPr>
            <w:tcW w:w="1440" w:type="dxa"/>
            <w:tcBorders>
              <w:top w:val="single" w:color="auto" w:sz="4" w:space="0"/>
              <w:left w:val="single" w:color="000000" w:sz="4" w:space="0"/>
              <w:bottom w:val="single" w:color="auto" w:sz="4" w:space="0"/>
              <w:right w:val="single" w:color="auto" w:sz="4" w:space="0"/>
            </w:tcBorders>
            <w:vAlign w:val="center"/>
          </w:tcPr>
          <w:p w14:paraId="61096A55">
            <w:pPr>
              <w:jc w:val="center"/>
              <w:rPr>
                <w:sz w:val="28"/>
                <w:szCs w:val="28"/>
              </w:rPr>
            </w:pPr>
            <w:r>
              <w:rPr>
                <w:sz w:val="28"/>
                <w:szCs w:val="28"/>
              </w:rPr>
              <w:t>Систематично</w:t>
            </w:r>
          </w:p>
        </w:tc>
        <w:tc>
          <w:tcPr>
            <w:tcW w:w="1800" w:type="dxa"/>
            <w:gridSpan w:val="2"/>
            <w:vMerge w:val="continue"/>
            <w:tcBorders>
              <w:left w:val="single" w:color="auto" w:sz="4" w:space="0"/>
              <w:bottom w:val="single" w:color="auto" w:sz="4" w:space="0"/>
              <w:right w:val="single" w:color="000000" w:sz="4" w:space="0"/>
            </w:tcBorders>
            <w:vAlign w:val="center"/>
          </w:tcPr>
          <w:p w14:paraId="1120C6D9">
            <w:pPr>
              <w:jc w:val="center"/>
              <w:rPr>
                <w:sz w:val="28"/>
                <w:szCs w:val="28"/>
              </w:rPr>
            </w:pPr>
          </w:p>
        </w:tc>
        <w:tc>
          <w:tcPr>
            <w:tcW w:w="1440" w:type="dxa"/>
            <w:gridSpan w:val="2"/>
            <w:tcBorders>
              <w:top w:val="single" w:color="auto" w:sz="4" w:space="0"/>
              <w:left w:val="single" w:color="000000" w:sz="4" w:space="0"/>
              <w:bottom w:val="single" w:color="auto" w:sz="4" w:space="0"/>
              <w:right w:val="single" w:color="000000" w:sz="4" w:space="0"/>
            </w:tcBorders>
            <w:vAlign w:val="center"/>
          </w:tcPr>
          <w:p w14:paraId="0ED387FA">
            <w:pPr>
              <w:jc w:val="center"/>
              <w:rPr>
                <w:sz w:val="28"/>
                <w:szCs w:val="28"/>
              </w:rPr>
            </w:pPr>
          </w:p>
        </w:tc>
      </w:tr>
      <w:tr w14:paraId="7A1C42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6" w:hRule="atLeast"/>
        </w:trPr>
        <w:tc>
          <w:tcPr>
            <w:tcW w:w="560" w:type="dxa"/>
            <w:gridSpan w:val="2"/>
            <w:vMerge w:val="continue"/>
            <w:tcBorders>
              <w:left w:val="single" w:color="000000" w:sz="4" w:space="0"/>
              <w:right w:val="single" w:color="auto" w:sz="4" w:space="0"/>
            </w:tcBorders>
            <w:vAlign w:val="center"/>
          </w:tcPr>
          <w:p w14:paraId="1361AACF">
            <w:pPr>
              <w:jc w:val="center"/>
              <w:rPr>
                <w:b/>
                <w:sz w:val="28"/>
                <w:szCs w:val="28"/>
              </w:rPr>
            </w:pPr>
          </w:p>
        </w:tc>
        <w:tc>
          <w:tcPr>
            <w:tcW w:w="2140" w:type="dxa"/>
            <w:vMerge w:val="continue"/>
            <w:tcBorders>
              <w:left w:val="single" w:color="auto" w:sz="4" w:space="0"/>
              <w:right w:val="single" w:color="000000" w:sz="4" w:space="0"/>
            </w:tcBorders>
            <w:vAlign w:val="center"/>
          </w:tcPr>
          <w:p w14:paraId="3372087E">
            <w:pPr>
              <w:jc w:val="center"/>
              <w:rPr>
                <w:sz w:val="28"/>
                <w:szCs w:val="28"/>
              </w:rPr>
            </w:pPr>
          </w:p>
        </w:tc>
        <w:tc>
          <w:tcPr>
            <w:tcW w:w="2880" w:type="dxa"/>
            <w:tcBorders>
              <w:top w:val="single" w:color="auto" w:sz="4" w:space="0"/>
              <w:left w:val="single" w:color="000000" w:sz="4" w:space="0"/>
              <w:right w:val="single" w:color="000000" w:sz="4" w:space="0"/>
            </w:tcBorders>
            <w:vAlign w:val="center"/>
          </w:tcPr>
          <w:p w14:paraId="5D6A9E8F">
            <w:pPr>
              <w:rPr>
                <w:sz w:val="28"/>
                <w:szCs w:val="28"/>
              </w:rPr>
            </w:pPr>
            <w:r>
              <w:rPr>
                <w:sz w:val="28"/>
                <w:szCs w:val="28"/>
              </w:rPr>
              <w:t>Перевірка наявності планів евакуації під час надзвичайних ситуацій</w:t>
            </w:r>
          </w:p>
        </w:tc>
        <w:tc>
          <w:tcPr>
            <w:tcW w:w="1440" w:type="dxa"/>
            <w:tcBorders>
              <w:top w:val="single" w:color="auto" w:sz="4" w:space="0"/>
              <w:left w:val="single" w:color="000000" w:sz="4" w:space="0"/>
              <w:right w:val="single" w:color="auto" w:sz="4" w:space="0"/>
            </w:tcBorders>
            <w:vAlign w:val="center"/>
          </w:tcPr>
          <w:p w14:paraId="625E1AF3">
            <w:pPr>
              <w:jc w:val="center"/>
              <w:rPr>
                <w:sz w:val="28"/>
                <w:szCs w:val="28"/>
              </w:rPr>
            </w:pPr>
            <w:r>
              <w:rPr>
                <w:sz w:val="28"/>
                <w:szCs w:val="28"/>
              </w:rPr>
              <w:t>Систематично</w:t>
            </w:r>
          </w:p>
        </w:tc>
        <w:tc>
          <w:tcPr>
            <w:tcW w:w="1800" w:type="dxa"/>
            <w:gridSpan w:val="2"/>
            <w:tcBorders>
              <w:top w:val="single" w:color="auto" w:sz="4" w:space="0"/>
              <w:left w:val="single" w:color="auto" w:sz="4" w:space="0"/>
              <w:right w:val="single" w:color="000000" w:sz="4" w:space="0"/>
            </w:tcBorders>
            <w:vAlign w:val="center"/>
          </w:tcPr>
          <w:p w14:paraId="6CF1138A">
            <w:pPr>
              <w:jc w:val="center"/>
              <w:rPr>
                <w:sz w:val="28"/>
                <w:szCs w:val="28"/>
              </w:rPr>
            </w:pPr>
          </w:p>
        </w:tc>
        <w:tc>
          <w:tcPr>
            <w:tcW w:w="1440" w:type="dxa"/>
            <w:gridSpan w:val="2"/>
            <w:tcBorders>
              <w:top w:val="single" w:color="auto" w:sz="4" w:space="0"/>
              <w:left w:val="single" w:color="000000" w:sz="4" w:space="0"/>
              <w:right w:val="single" w:color="000000" w:sz="4" w:space="0"/>
            </w:tcBorders>
            <w:vAlign w:val="center"/>
          </w:tcPr>
          <w:p w14:paraId="76A3B386">
            <w:pPr>
              <w:jc w:val="center"/>
              <w:rPr>
                <w:sz w:val="28"/>
                <w:szCs w:val="28"/>
              </w:rPr>
            </w:pPr>
          </w:p>
        </w:tc>
      </w:tr>
      <w:tr w14:paraId="2D6817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6" w:hRule="atLeast"/>
        </w:trPr>
        <w:tc>
          <w:tcPr>
            <w:tcW w:w="560" w:type="dxa"/>
            <w:gridSpan w:val="2"/>
            <w:vMerge w:val="restart"/>
            <w:tcBorders>
              <w:top w:val="single" w:color="auto" w:sz="4" w:space="0"/>
              <w:left w:val="single" w:color="000000" w:sz="4" w:space="0"/>
              <w:right w:val="single" w:color="auto" w:sz="4" w:space="0"/>
            </w:tcBorders>
          </w:tcPr>
          <w:p w14:paraId="5F9A0CC0">
            <w:pPr>
              <w:jc w:val="center"/>
              <w:rPr>
                <w:b/>
                <w:sz w:val="28"/>
                <w:szCs w:val="28"/>
              </w:rPr>
            </w:pPr>
          </w:p>
          <w:p w14:paraId="7FC3A344">
            <w:pPr>
              <w:jc w:val="center"/>
              <w:rPr>
                <w:b/>
                <w:sz w:val="28"/>
                <w:szCs w:val="28"/>
              </w:rPr>
            </w:pPr>
          </w:p>
          <w:p w14:paraId="10D69290">
            <w:pPr>
              <w:jc w:val="center"/>
              <w:rPr>
                <w:b/>
                <w:sz w:val="28"/>
                <w:szCs w:val="28"/>
              </w:rPr>
            </w:pPr>
            <w:r>
              <w:rPr>
                <w:b/>
                <w:sz w:val="28"/>
                <w:szCs w:val="28"/>
              </w:rPr>
              <w:t>2.</w:t>
            </w:r>
          </w:p>
        </w:tc>
        <w:tc>
          <w:tcPr>
            <w:tcW w:w="2140" w:type="dxa"/>
            <w:vMerge w:val="restart"/>
            <w:tcBorders>
              <w:top w:val="single" w:color="auto" w:sz="4" w:space="0"/>
              <w:left w:val="single" w:color="auto" w:sz="4" w:space="0"/>
              <w:right w:val="single" w:color="000000" w:sz="4" w:space="0"/>
            </w:tcBorders>
          </w:tcPr>
          <w:p w14:paraId="62AE8475">
            <w:pPr>
              <w:jc w:val="center"/>
              <w:rPr>
                <w:b/>
                <w:bCs/>
                <w:sz w:val="28"/>
                <w:szCs w:val="28"/>
              </w:rPr>
            </w:pPr>
          </w:p>
          <w:p w14:paraId="1F4323CF">
            <w:pPr>
              <w:jc w:val="center"/>
              <w:rPr>
                <w:b/>
                <w:bCs/>
                <w:sz w:val="28"/>
                <w:szCs w:val="28"/>
              </w:rPr>
            </w:pPr>
          </w:p>
          <w:p w14:paraId="283C504A">
            <w:pPr>
              <w:jc w:val="center"/>
              <w:rPr>
                <w:sz w:val="28"/>
                <w:szCs w:val="28"/>
              </w:rPr>
            </w:pPr>
            <w:r>
              <w:rPr>
                <w:b/>
                <w:bCs/>
                <w:sz w:val="28"/>
                <w:szCs w:val="28"/>
              </w:rPr>
              <w:t>Плани евакуації, алгоритми дій</w:t>
            </w:r>
          </w:p>
          <w:p w14:paraId="3BFCB59D">
            <w:pPr>
              <w:jc w:val="center"/>
              <w:rPr>
                <w:b/>
                <w:bCs/>
                <w:sz w:val="28"/>
                <w:szCs w:val="28"/>
              </w:rPr>
            </w:pPr>
          </w:p>
          <w:p w14:paraId="25011577">
            <w:pPr>
              <w:jc w:val="center"/>
              <w:rPr>
                <w:sz w:val="28"/>
                <w:szCs w:val="28"/>
              </w:rPr>
            </w:pPr>
          </w:p>
        </w:tc>
        <w:tc>
          <w:tcPr>
            <w:tcW w:w="2880" w:type="dxa"/>
            <w:tcBorders>
              <w:top w:val="single" w:color="auto" w:sz="4" w:space="0"/>
              <w:left w:val="single" w:color="000000" w:sz="4" w:space="0"/>
              <w:bottom w:val="single" w:color="auto" w:sz="4" w:space="0"/>
              <w:right w:val="single" w:color="000000" w:sz="4" w:space="0"/>
            </w:tcBorders>
            <w:vAlign w:val="center"/>
          </w:tcPr>
          <w:p w14:paraId="035A98BB">
            <w:pPr>
              <w:rPr>
                <w:sz w:val="28"/>
                <w:szCs w:val="28"/>
              </w:rPr>
            </w:pPr>
            <w:r>
              <w:rPr>
                <w:sz w:val="28"/>
                <w:szCs w:val="28"/>
              </w:rPr>
              <w:t>На видному місці в приміщенні закладу, на сайті ЗДО розмістити  телефони рятувальних та аварійних служб</w:t>
            </w:r>
          </w:p>
        </w:tc>
        <w:tc>
          <w:tcPr>
            <w:tcW w:w="1440" w:type="dxa"/>
            <w:tcBorders>
              <w:top w:val="single" w:color="auto" w:sz="4" w:space="0"/>
              <w:left w:val="single" w:color="000000" w:sz="4" w:space="0"/>
              <w:bottom w:val="single" w:color="auto" w:sz="4" w:space="0"/>
              <w:right w:val="single" w:color="auto" w:sz="4" w:space="0"/>
            </w:tcBorders>
            <w:vAlign w:val="center"/>
          </w:tcPr>
          <w:p w14:paraId="24D2033B">
            <w:pPr>
              <w:jc w:val="center"/>
              <w:rPr>
                <w:sz w:val="28"/>
                <w:szCs w:val="28"/>
              </w:rPr>
            </w:pPr>
            <w:r>
              <w:rPr>
                <w:sz w:val="28"/>
                <w:szCs w:val="28"/>
              </w:rPr>
              <w:t>Серпень</w:t>
            </w:r>
          </w:p>
        </w:tc>
        <w:tc>
          <w:tcPr>
            <w:tcW w:w="1800" w:type="dxa"/>
            <w:gridSpan w:val="2"/>
            <w:vMerge w:val="restart"/>
            <w:tcBorders>
              <w:top w:val="single" w:color="auto" w:sz="4" w:space="0"/>
              <w:left w:val="single" w:color="auto" w:sz="4" w:space="0"/>
              <w:right w:val="single" w:color="000000" w:sz="4" w:space="0"/>
            </w:tcBorders>
            <w:vAlign w:val="center"/>
          </w:tcPr>
          <w:p w14:paraId="50A0BDA7">
            <w:pPr>
              <w:jc w:val="center"/>
              <w:rPr>
                <w:rFonts w:hint="default"/>
                <w:sz w:val="28"/>
                <w:szCs w:val="28"/>
                <w:lang w:val="uk-UA"/>
              </w:rPr>
            </w:pPr>
            <w:r>
              <w:rPr>
                <w:sz w:val="28"/>
                <w:szCs w:val="28"/>
              </w:rPr>
              <w:t xml:space="preserve">Директор </w:t>
            </w:r>
            <w:r>
              <w:rPr>
                <w:sz w:val="28"/>
                <w:szCs w:val="28"/>
                <w:lang w:val="uk-UA"/>
              </w:rPr>
              <w:t>Крючкова</w:t>
            </w:r>
            <w:r>
              <w:rPr>
                <w:rFonts w:hint="default"/>
                <w:sz w:val="28"/>
                <w:szCs w:val="28"/>
                <w:lang w:val="uk-UA"/>
              </w:rPr>
              <w:t xml:space="preserve"> Г.А.</w:t>
            </w:r>
          </w:p>
          <w:p w14:paraId="033035C4">
            <w:pPr>
              <w:jc w:val="center"/>
              <w:rPr>
                <w:sz w:val="28"/>
                <w:szCs w:val="28"/>
              </w:rPr>
            </w:pPr>
            <w:r>
              <w:rPr>
                <w:sz w:val="28"/>
                <w:szCs w:val="28"/>
              </w:rPr>
              <w:t xml:space="preserve">Практичний психолог </w:t>
            </w:r>
          </w:p>
          <w:p w14:paraId="452D88F8">
            <w:pPr>
              <w:jc w:val="center"/>
              <w:rPr>
                <w:rFonts w:hint="default"/>
                <w:sz w:val="28"/>
                <w:szCs w:val="28"/>
                <w:lang w:val="uk-UA"/>
              </w:rPr>
            </w:pPr>
            <w:r>
              <w:rPr>
                <w:sz w:val="28"/>
                <w:szCs w:val="28"/>
                <w:lang w:val="uk-UA"/>
              </w:rPr>
              <w:t>Ісічко</w:t>
            </w:r>
            <w:r>
              <w:rPr>
                <w:rFonts w:hint="default"/>
                <w:sz w:val="28"/>
                <w:szCs w:val="28"/>
                <w:lang w:val="uk-UA"/>
              </w:rPr>
              <w:t xml:space="preserve"> Є.В.</w:t>
            </w:r>
          </w:p>
        </w:tc>
        <w:tc>
          <w:tcPr>
            <w:tcW w:w="1440" w:type="dxa"/>
            <w:gridSpan w:val="2"/>
            <w:tcBorders>
              <w:top w:val="single" w:color="auto" w:sz="4" w:space="0"/>
              <w:left w:val="single" w:color="000000" w:sz="4" w:space="0"/>
              <w:bottom w:val="single" w:color="auto" w:sz="4" w:space="0"/>
              <w:right w:val="single" w:color="000000" w:sz="4" w:space="0"/>
            </w:tcBorders>
            <w:vAlign w:val="center"/>
          </w:tcPr>
          <w:p w14:paraId="58A0E6A0">
            <w:pPr>
              <w:jc w:val="center"/>
              <w:rPr>
                <w:sz w:val="28"/>
                <w:szCs w:val="28"/>
              </w:rPr>
            </w:pPr>
          </w:p>
        </w:tc>
      </w:tr>
      <w:tr w14:paraId="291349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560" w:type="dxa"/>
            <w:gridSpan w:val="2"/>
            <w:vMerge w:val="continue"/>
            <w:tcBorders>
              <w:left w:val="single" w:color="000000" w:sz="4" w:space="0"/>
              <w:right w:val="single" w:color="auto" w:sz="4" w:space="0"/>
            </w:tcBorders>
            <w:vAlign w:val="center"/>
          </w:tcPr>
          <w:p w14:paraId="17A47FE3">
            <w:pPr>
              <w:jc w:val="center"/>
              <w:rPr>
                <w:b/>
                <w:sz w:val="28"/>
                <w:szCs w:val="28"/>
              </w:rPr>
            </w:pPr>
          </w:p>
        </w:tc>
        <w:tc>
          <w:tcPr>
            <w:tcW w:w="2140" w:type="dxa"/>
            <w:vMerge w:val="continue"/>
            <w:tcBorders>
              <w:left w:val="single" w:color="auto" w:sz="4" w:space="0"/>
              <w:right w:val="single" w:color="000000" w:sz="4" w:space="0"/>
            </w:tcBorders>
            <w:vAlign w:val="center"/>
          </w:tcPr>
          <w:p w14:paraId="7F3DBEEB">
            <w:pPr>
              <w:jc w:val="center"/>
              <w:rPr>
                <w:sz w:val="28"/>
                <w:szCs w:val="28"/>
              </w:rPr>
            </w:pPr>
          </w:p>
        </w:tc>
        <w:tc>
          <w:tcPr>
            <w:tcW w:w="2880" w:type="dxa"/>
            <w:tcBorders>
              <w:top w:val="single" w:color="auto" w:sz="4" w:space="0"/>
              <w:left w:val="single" w:color="000000" w:sz="4" w:space="0"/>
              <w:bottom w:val="single" w:color="auto" w:sz="4" w:space="0"/>
              <w:right w:val="single" w:color="000000" w:sz="4" w:space="0"/>
            </w:tcBorders>
            <w:vAlign w:val="center"/>
          </w:tcPr>
          <w:p w14:paraId="743137FE">
            <w:pPr>
              <w:rPr>
                <w:sz w:val="28"/>
                <w:szCs w:val="28"/>
              </w:rPr>
            </w:pPr>
            <w:r>
              <w:rPr>
                <w:sz w:val="28"/>
                <w:szCs w:val="28"/>
              </w:rPr>
              <w:t>Поновити план евакуації під час надзвичайної</w:t>
            </w:r>
          </w:p>
          <w:p w14:paraId="76E6C407">
            <w:pPr>
              <w:rPr>
                <w:sz w:val="28"/>
                <w:szCs w:val="28"/>
              </w:rPr>
            </w:pPr>
            <w:r>
              <w:rPr>
                <w:sz w:val="28"/>
                <w:szCs w:val="28"/>
              </w:rPr>
              <w:t>ситуації</w:t>
            </w:r>
          </w:p>
        </w:tc>
        <w:tc>
          <w:tcPr>
            <w:tcW w:w="1440" w:type="dxa"/>
            <w:tcBorders>
              <w:top w:val="single" w:color="auto" w:sz="4" w:space="0"/>
              <w:left w:val="single" w:color="000000" w:sz="4" w:space="0"/>
              <w:bottom w:val="single" w:color="auto" w:sz="4" w:space="0"/>
              <w:right w:val="single" w:color="auto" w:sz="4" w:space="0"/>
            </w:tcBorders>
            <w:vAlign w:val="center"/>
          </w:tcPr>
          <w:p w14:paraId="30670029">
            <w:pPr>
              <w:jc w:val="center"/>
              <w:rPr>
                <w:sz w:val="28"/>
                <w:szCs w:val="28"/>
              </w:rPr>
            </w:pPr>
            <w:r>
              <w:rPr>
                <w:sz w:val="28"/>
                <w:szCs w:val="28"/>
              </w:rPr>
              <w:t>Серпень</w:t>
            </w:r>
          </w:p>
        </w:tc>
        <w:tc>
          <w:tcPr>
            <w:tcW w:w="1800" w:type="dxa"/>
            <w:gridSpan w:val="2"/>
            <w:vMerge w:val="continue"/>
            <w:tcBorders>
              <w:left w:val="single" w:color="auto" w:sz="4" w:space="0"/>
              <w:right w:val="single" w:color="000000" w:sz="4" w:space="0"/>
            </w:tcBorders>
            <w:vAlign w:val="center"/>
          </w:tcPr>
          <w:p w14:paraId="4C312D7D">
            <w:pPr>
              <w:jc w:val="center"/>
              <w:rPr>
                <w:sz w:val="28"/>
                <w:szCs w:val="28"/>
              </w:rPr>
            </w:pPr>
          </w:p>
        </w:tc>
        <w:tc>
          <w:tcPr>
            <w:tcW w:w="1440" w:type="dxa"/>
            <w:gridSpan w:val="2"/>
            <w:tcBorders>
              <w:top w:val="single" w:color="auto" w:sz="4" w:space="0"/>
              <w:left w:val="single" w:color="000000" w:sz="4" w:space="0"/>
              <w:bottom w:val="single" w:color="auto" w:sz="4" w:space="0"/>
              <w:right w:val="single" w:color="000000" w:sz="4" w:space="0"/>
            </w:tcBorders>
            <w:vAlign w:val="center"/>
          </w:tcPr>
          <w:p w14:paraId="194541B7">
            <w:pPr>
              <w:jc w:val="center"/>
              <w:rPr>
                <w:sz w:val="28"/>
                <w:szCs w:val="28"/>
              </w:rPr>
            </w:pPr>
          </w:p>
        </w:tc>
      </w:tr>
      <w:tr w14:paraId="427367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2" w:hRule="atLeast"/>
        </w:trPr>
        <w:tc>
          <w:tcPr>
            <w:tcW w:w="560" w:type="dxa"/>
            <w:gridSpan w:val="2"/>
            <w:vMerge w:val="continue"/>
            <w:tcBorders>
              <w:left w:val="single" w:color="000000" w:sz="4" w:space="0"/>
              <w:right w:val="single" w:color="auto" w:sz="4" w:space="0"/>
            </w:tcBorders>
            <w:vAlign w:val="center"/>
          </w:tcPr>
          <w:p w14:paraId="3258CD99">
            <w:pPr>
              <w:jc w:val="center"/>
              <w:rPr>
                <w:b/>
                <w:sz w:val="28"/>
                <w:szCs w:val="28"/>
              </w:rPr>
            </w:pPr>
          </w:p>
        </w:tc>
        <w:tc>
          <w:tcPr>
            <w:tcW w:w="2140" w:type="dxa"/>
            <w:vMerge w:val="continue"/>
            <w:tcBorders>
              <w:left w:val="single" w:color="auto" w:sz="4" w:space="0"/>
              <w:right w:val="single" w:color="000000" w:sz="4" w:space="0"/>
            </w:tcBorders>
            <w:vAlign w:val="center"/>
          </w:tcPr>
          <w:p w14:paraId="4A5E8F65">
            <w:pPr>
              <w:jc w:val="center"/>
              <w:rPr>
                <w:sz w:val="28"/>
                <w:szCs w:val="28"/>
              </w:rPr>
            </w:pPr>
          </w:p>
        </w:tc>
        <w:tc>
          <w:tcPr>
            <w:tcW w:w="2880" w:type="dxa"/>
            <w:tcBorders>
              <w:top w:val="single" w:color="auto" w:sz="4" w:space="0"/>
              <w:left w:val="single" w:color="000000" w:sz="4" w:space="0"/>
              <w:bottom w:val="single" w:color="auto" w:sz="4" w:space="0"/>
              <w:right w:val="single" w:color="000000" w:sz="4" w:space="0"/>
            </w:tcBorders>
            <w:vAlign w:val="center"/>
          </w:tcPr>
          <w:p w14:paraId="5B32A865">
            <w:pPr>
              <w:rPr>
                <w:sz w:val="28"/>
                <w:szCs w:val="28"/>
              </w:rPr>
            </w:pPr>
            <w:r>
              <w:rPr>
                <w:sz w:val="28"/>
                <w:szCs w:val="28"/>
              </w:rPr>
              <w:t>Поновити плани-схеми евакуації вікових груп</w:t>
            </w:r>
          </w:p>
        </w:tc>
        <w:tc>
          <w:tcPr>
            <w:tcW w:w="1440" w:type="dxa"/>
            <w:tcBorders>
              <w:top w:val="single" w:color="auto" w:sz="4" w:space="0"/>
              <w:left w:val="single" w:color="000000" w:sz="4" w:space="0"/>
              <w:bottom w:val="single" w:color="auto" w:sz="4" w:space="0"/>
              <w:right w:val="single" w:color="auto" w:sz="4" w:space="0"/>
            </w:tcBorders>
            <w:vAlign w:val="center"/>
          </w:tcPr>
          <w:p w14:paraId="7C2F6ABD">
            <w:pPr>
              <w:jc w:val="center"/>
              <w:rPr>
                <w:sz w:val="28"/>
                <w:szCs w:val="28"/>
              </w:rPr>
            </w:pPr>
            <w:r>
              <w:rPr>
                <w:sz w:val="28"/>
                <w:szCs w:val="28"/>
              </w:rPr>
              <w:t>Серпень</w:t>
            </w:r>
          </w:p>
        </w:tc>
        <w:tc>
          <w:tcPr>
            <w:tcW w:w="1800" w:type="dxa"/>
            <w:gridSpan w:val="2"/>
            <w:vMerge w:val="continue"/>
            <w:tcBorders>
              <w:left w:val="single" w:color="auto" w:sz="4" w:space="0"/>
              <w:right w:val="single" w:color="000000" w:sz="4" w:space="0"/>
            </w:tcBorders>
            <w:vAlign w:val="center"/>
          </w:tcPr>
          <w:p w14:paraId="3B36D0FD">
            <w:pPr>
              <w:jc w:val="center"/>
              <w:rPr>
                <w:sz w:val="28"/>
                <w:szCs w:val="28"/>
              </w:rPr>
            </w:pPr>
          </w:p>
        </w:tc>
        <w:tc>
          <w:tcPr>
            <w:tcW w:w="1440" w:type="dxa"/>
            <w:gridSpan w:val="2"/>
            <w:tcBorders>
              <w:top w:val="single" w:color="auto" w:sz="4" w:space="0"/>
              <w:left w:val="single" w:color="000000" w:sz="4" w:space="0"/>
              <w:bottom w:val="single" w:color="auto" w:sz="4" w:space="0"/>
              <w:right w:val="single" w:color="000000" w:sz="4" w:space="0"/>
            </w:tcBorders>
            <w:vAlign w:val="center"/>
          </w:tcPr>
          <w:p w14:paraId="7105A444">
            <w:pPr>
              <w:jc w:val="center"/>
              <w:rPr>
                <w:sz w:val="28"/>
                <w:szCs w:val="28"/>
              </w:rPr>
            </w:pPr>
          </w:p>
        </w:tc>
      </w:tr>
      <w:tr w14:paraId="7CA5A1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0" w:hRule="atLeast"/>
        </w:trPr>
        <w:tc>
          <w:tcPr>
            <w:tcW w:w="560" w:type="dxa"/>
            <w:gridSpan w:val="2"/>
            <w:vMerge w:val="continue"/>
            <w:tcBorders>
              <w:left w:val="single" w:color="000000" w:sz="4" w:space="0"/>
              <w:right w:val="single" w:color="auto" w:sz="4" w:space="0"/>
            </w:tcBorders>
            <w:vAlign w:val="center"/>
          </w:tcPr>
          <w:p w14:paraId="5032536F">
            <w:pPr>
              <w:jc w:val="center"/>
              <w:rPr>
                <w:b/>
                <w:sz w:val="28"/>
                <w:szCs w:val="28"/>
              </w:rPr>
            </w:pPr>
          </w:p>
        </w:tc>
        <w:tc>
          <w:tcPr>
            <w:tcW w:w="2140" w:type="dxa"/>
            <w:vMerge w:val="continue"/>
            <w:tcBorders>
              <w:left w:val="single" w:color="auto" w:sz="4" w:space="0"/>
              <w:right w:val="single" w:color="000000" w:sz="4" w:space="0"/>
            </w:tcBorders>
            <w:vAlign w:val="center"/>
          </w:tcPr>
          <w:p w14:paraId="472C8935">
            <w:pPr>
              <w:jc w:val="center"/>
              <w:rPr>
                <w:b/>
                <w:bCs/>
                <w:sz w:val="28"/>
                <w:szCs w:val="28"/>
              </w:rPr>
            </w:pPr>
          </w:p>
        </w:tc>
        <w:tc>
          <w:tcPr>
            <w:tcW w:w="2880" w:type="dxa"/>
            <w:tcBorders>
              <w:top w:val="single" w:color="auto" w:sz="4" w:space="0"/>
              <w:left w:val="single" w:color="000000" w:sz="4" w:space="0"/>
              <w:bottom w:val="single" w:color="auto" w:sz="4" w:space="0"/>
              <w:right w:val="single" w:color="000000" w:sz="4" w:space="0"/>
            </w:tcBorders>
            <w:vAlign w:val="center"/>
          </w:tcPr>
          <w:p w14:paraId="2033325F">
            <w:pPr>
              <w:rPr>
                <w:sz w:val="28"/>
                <w:szCs w:val="28"/>
              </w:rPr>
            </w:pPr>
            <w:r>
              <w:rPr>
                <w:sz w:val="28"/>
                <w:szCs w:val="28"/>
              </w:rPr>
              <w:t xml:space="preserve">Розробити «План </w:t>
            </w:r>
            <w:r>
              <w:rPr>
                <w:bCs/>
                <w:sz w:val="28"/>
                <w:szCs w:val="28"/>
              </w:rPr>
              <w:t>реагування</w:t>
            </w:r>
            <w:r>
              <w:rPr>
                <w:sz w:val="28"/>
                <w:szCs w:val="28"/>
              </w:rPr>
              <w:t xml:space="preserve"> під час надзвичайної ситуації» </w:t>
            </w:r>
          </w:p>
        </w:tc>
        <w:tc>
          <w:tcPr>
            <w:tcW w:w="1440" w:type="dxa"/>
            <w:tcBorders>
              <w:top w:val="single" w:color="auto" w:sz="4" w:space="0"/>
              <w:left w:val="single" w:color="000000" w:sz="4" w:space="0"/>
              <w:bottom w:val="single" w:color="auto" w:sz="4" w:space="0"/>
              <w:right w:val="single" w:color="auto" w:sz="4" w:space="0"/>
            </w:tcBorders>
            <w:vAlign w:val="center"/>
          </w:tcPr>
          <w:p w14:paraId="7C24800F">
            <w:pPr>
              <w:jc w:val="center"/>
              <w:rPr>
                <w:sz w:val="28"/>
                <w:szCs w:val="28"/>
              </w:rPr>
            </w:pPr>
            <w:r>
              <w:rPr>
                <w:sz w:val="28"/>
                <w:szCs w:val="28"/>
              </w:rPr>
              <w:t>Серпень</w:t>
            </w:r>
          </w:p>
        </w:tc>
        <w:tc>
          <w:tcPr>
            <w:tcW w:w="1800" w:type="dxa"/>
            <w:gridSpan w:val="2"/>
            <w:vMerge w:val="continue"/>
            <w:tcBorders>
              <w:left w:val="single" w:color="auto" w:sz="4" w:space="0"/>
              <w:right w:val="single" w:color="000000" w:sz="4" w:space="0"/>
            </w:tcBorders>
            <w:vAlign w:val="center"/>
          </w:tcPr>
          <w:p w14:paraId="01DB948C">
            <w:pPr>
              <w:jc w:val="center"/>
              <w:rPr>
                <w:sz w:val="28"/>
                <w:szCs w:val="28"/>
              </w:rPr>
            </w:pPr>
          </w:p>
        </w:tc>
        <w:tc>
          <w:tcPr>
            <w:tcW w:w="1440" w:type="dxa"/>
            <w:gridSpan w:val="2"/>
            <w:tcBorders>
              <w:top w:val="single" w:color="auto" w:sz="4" w:space="0"/>
              <w:left w:val="single" w:color="000000" w:sz="4" w:space="0"/>
              <w:bottom w:val="single" w:color="auto" w:sz="4" w:space="0"/>
              <w:right w:val="single" w:color="000000" w:sz="4" w:space="0"/>
            </w:tcBorders>
            <w:vAlign w:val="center"/>
          </w:tcPr>
          <w:p w14:paraId="267F2652">
            <w:pPr>
              <w:jc w:val="center"/>
              <w:rPr>
                <w:sz w:val="28"/>
                <w:szCs w:val="28"/>
              </w:rPr>
            </w:pPr>
          </w:p>
        </w:tc>
      </w:tr>
      <w:tr w14:paraId="561513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4" w:hRule="atLeast"/>
        </w:trPr>
        <w:tc>
          <w:tcPr>
            <w:tcW w:w="560" w:type="dxa"/>
            <w:gridSpan w:val="2"/>
            <w:vMerge w:val="continue"/>
            <w:tcBorders>
              <w:left w:val="single" w:color="000000" w:sz="4" w:space="0"/>
              <w:right w:val="single" w:color="auto" w:sz="4" w:space="0"/>
            </w:tcBorders>
            <w:vAlign w:val="center"/>
          </w:tcPr>
          <w:p w14:paraId="22107D93">
            <w:pPr>
              <w:jc w:val="center"/>
              <w:rPr>
                <w:b/>
                <w:sz w:val="28"/>
                <w:szCs w:val="28"/>
              </w:rPr>
            </w:pPr>
          </w:p>
        </w:tc>
        <w:tc>
          <w:tcPr>
            <w:tcW w:w="2140" w:type="dxa"/>
            <w:vMerge w:val="continue"/>
            <w:tcBorders>
              <w:left w:val="single" w:color="auto" w:sz="4" w:space="0"/>
              <w:right w:val="single" w:color="000000" w:sz="4" w:space="0"/>
            </w:tcBorders>
            <w:vAlign w:val="center"/>
          </w:tcPr>
          <w:p w14:paraId="25BEB2DE">
            <w:pPr>
              <w:jc w:val="center"/>
              <w:rPr>
                <w:b/>
                <w:bCs/>
                <w:sz w:val="28"/>
                <w:szCs w:val="28"/>
              </w:rPr>
            </w:pPr>
          </w:p>
        </w:tc>
        <w:tc>
          <w:tcPr>
            <w:tcW w:w="2880" w:type="dxa"/>
            <w:tcBorders>
              <w:top w:val="single" w:color="auto" w:sz="4" w:space="0"/>
              <w:left w:val="single" w:color="000000" w:sz="4" w:space="0"/>
              <w:right w:val="single" w:color="000000" w:sz="4" w:space="0"/>
            </w:tcBorders>
            <w:vAlign w:val="center"/>
          </w:tcPr>
          <w:p w14:paraId="6BFCA1EA">
            <w:pPr>
              <w:rPr>
                <w:sz w:val="28"/>
                <w:szCs w:val="28"/>
              </w:rPr>
            </w:pPr>
            <w:r>
              <w:rPr>
                <w:sz w:val="28"/>
                <w:szCs w:val="28"/>
              </w:rPr>
              <w:t>Розробити «План дій вихователя закладу дошкільної освіти у випадку надзвичайної</w:t>
            </w:r>
          </w:p>
          <w:p w14:paraId="5494E868">
            <w:pPr>
              <w:rPr>
                <w:sz w:val="28"/>
                <w:szCs w:val="28"/>
              </w:rPr>
            </w:pPr>
            <w:r>
              <w:rPr>
                <w:sz w:val="28"/>
                <w:szCs w:val="28"/>
              </w:rPr>
              <w:t>ситуації»</w:t>
            </w:r>
          </w:p>
        </w:tc>
        <w:tc>
          <w:tcPr>
            <w:tcW w:w="1440" w:type="dxa"/>
            <w:tcBorders>
              <w:top w:val="single" w:color="auto" w:sz="4" w:space="0"/>
              <w:left w:val="single" w:color="000000" w:sz="4" w:space="0"/>
              <w:right w:val="single" w:color="auto" w:sz="4" w:space="0"/>
            </w:tcBorders>
            <w:vAlign w:val="center"/>
          </w:tcPr>
          <w:p w14:paraId="30CD6D9B">
            <w:pPr>
              <w:jc w:val="center"/>
              <w:rPr>
                <w:sz w:val="28"/>
                <w:szCs w:val="28"/>
              </w:rPr>
            </w:pPr>
            <w:r>
              <w:rPr>
                <w:sz w:val="28"/>
                <w:szCs w:val="28"/>
              </w:rPr>
              <w:t>Серпень</w:t>
            </w:r>
          </w:p>
        </w:tc>
        <w:tc>
          <w:tcPr>
            <w:tcW w:w="1800" w:type="dxa"/>
            <w:gridSpan w:val="2"/>
            <w:vMerge w:val="continue"/>
            <w:tcBorders>
              <w:left w:val="single" w:color="auto" w:sz="4" w:space="0"/>
              <w:right w:val="single" w:color="000000" w:sz="4" w:space="0"/>
            </w:tcBorders>
            <w:vAlign w:val="center"/>
          </w:tcPr>
          <w:p w14:paraId="2B9073BD">
            <w:pPr>
              <w:jc w:val="center"/>
              <w:rPr>
                <w:sz w:val="28"/>
                <w:szCs w:val="28"/>
              </w:rPr>
            </w:pPr>
          </w:p>
        </w:tc>
        <w:tc>
          <w:tcPr>
            <w:tcW w:w="1440" w:type="dxa"/>
            <w:gridSpan w:val="2"/>
            <w:tcBorders>
              <w:top w:val="single" w:color="auto" w:sz="4" w:space="0"/>
              <w:left w:val="single" w:color="000000" w:sz="4" w:space="0"/>
              <w:right w:val="single" w:color="000000" w:sz="4" w:space="0"/>
            </w:tcBorders>
            <w:vAlign w:val="center"/>
          </w:tcPr>
          <w:p w14:paraId="34A27F37">
            <w:pPr>
              <w:jc w:val="center"/>
              <w:rPr>
                <w:sz w:val="28"/>
                <w:szCs w:val="28"/>
              </w:rPr>
            </w:pPr>
          </w:p>
        </w:tc>
      </w:tr>
      <w:tr w14:paraId="050A7A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4" w:hRule="atLeast"/>
        </w:trPr>
        <w:tc>
          <w:tcPr>
            <w:tcW w:w="560" w:type="dxa"/>
            <w:gridSpan w:val="2"/>
            <w:vMerge w:val="continue"/>
            <w:tcBorders>
              <w:left w:val="single" w:color="000000" w:sz="4" w:space="0"/>
              <w:right w:val="single" w:color="auto" w:sz="4" w:space="0"/>
            </w:tcBorders>
            <w:vAlign w:val="center"/>
          </w:tcPr>
          <w:p w14:paraId="0DD53A1C">
            <w:pPr>
              <w:jc w:val="center"/>
              <w:rPr>
                <w:b/>
                <w:sz w:val="28"/>
                <w:szCs w:val="28"/>
              </w:rPr>
            </w:pPr>
          </w:p>
        </w:tc>
        <w:tc>
          <w:tcPr>
            <w:tcW w:w="2140" w:type="dxa"/>
            <w:vMerge w:val="continue"/>
            <w:tcBorders>
              <w:left w:val="single" w:color="auto" w:sz="4" w:space="0"/>
              <w:right w:val="single" w:color="000000" w:sz="4" w:space="0"/>
            </w:tcBorders>
            <w:vAlign w:val="center"/>
          </w:tcPr>
          <w:p w14:paraId="56909BA3">
            <w:pPr>
              <w:jc w:val="center"/>
              <w:rPr>
                <w:b/>
                <w:bCs/>
                <w:sz w:val="28"/>
                <w:szCs w:val="28"/>
              </w:rPr>
            </w:pPr>
          </w:p>
        </w:tc>
        <w:tc>
          <w:tcPr>
            <w:tcW w:w="2880" w:type="dxa"/>
            <w:tcBorders>
              <w:top w:val="single" w:color="auto" w:sz="4" w:space="0"/>
              <w:left w:val="single" w:color="000000" w:sz="4" w:space="0"/>
              <w:bottom w:val="single" w:color="auto" w:sz="4" w:space="0"/>
              <w:right w:val="single" w:color="000000" w:sz="4" w:space="0"/>
            </w:tcBorders>
            <w:vAlign w:val="center"/>
          </w:tcPr>
          <w:p w14:paraId="102C1118">
            <w:pPr>
              <w:rPr>
                <w:sz w:val="28"/>
                <w:szCs w:val="28"/>
              </w:rPr>
            </w:pPr>
            <w:r>
              <w:rPr>
                <w:color w:val="000000"/>
                <w:sz w:val="28"/>
                <w:szCs w:val="28"/>
                <w:lang w:eastAsia="uk-UA"/>
              </w:rPr>
              <w:t>Розробити</w:t>
            </w:r>
            <w:r>
              <w:rPr>
                <w:sz w:val="28"/>
                <w:szCs w:val="28"/>
              </w:rPr>
              <w:t xml:space="preserve"> «Алгоритм дій вихователя у випадку евакуації за межі приміщення»</w:t>
            </w:r>
          </w:p>
        </w:tc>
        <w:tc>
          <w:tcPr>
            <w:tcW w:w="1440" w:type="dxa"/>
            <w:tcBorders>
              <w:top w:val="single" w:color="auto" w:sz="4" w:space="0"/>
              <w:left w:val="single" w:color="000000" w:sz="4" w:space="0"/>
              <w:bottom w:val="single" w:color="auto" w:sz="4" w:space="0"/>
              <w:right w:val="single" w:color="auto" w:sz="4" w:space="0"/>
            </w:tcBorders>
            <w:vAlign w:val="center"/>
          </w:tcPr>
          <w:p w14:paraId="17FE9BDB">
            <w:pPr>
              <w:jc w:val="center"/>
              <w:rPr>
                <w:sz w:val="28"/>
                <w:szCs w:val="28"/>
              </w:rPr>
            </w:pPr>
            <w:r>
              <w:rPr>
                <w:sz w:val="28"/>
                <w:szCs w:val="28"/>
              </w:rPr>
              <w:t>Серпень</w:t>
            </w:r>
          </w:p>
        </w:tc>
        <w:tc>
          <w:tcPr>
            <w:tcW w:w="1800" w:type="dxa"/>
            <w:gridSpan w:val="2"/>
            <w:vMerge w:val="continue"/>
            <w:tcBorders>
              <w:left w:val="single" w:color="auto" w:sz="4" w:space="0"/>
              <w:right w:val="single" w:color="000000" w:sz="4" w:space="0"/>
            </w:tcBorders>
            <w:vAlign w:val="center"/>
          </w:tcPr>
          <w:p w14:paraId="18F91BDA">
            <w:pPr>
              <w:jc w:val="center"/>
              <w:rPr>
                <w:sz w:val="28"/>
                <w:szCs w:val="28"/>
              </w:rPr>
            </w:pPr>
          </w:p>
        </w:tc>
        <w:tc>
          <w:tcPr>
            <w:tcW w:w="1440" w:type="dxa"/>
            <w:gridSpan w:val="2"/>
            <w:tcBorders>
              <w:top w:val="single" w:color="auto" w:sz="4" w:space="0"/>
              <w:left w:val="single" w:color="000000" w:sz="4" w:space="0"/>
              <w:bottom w:val="single" w:color="auto" w:sz="4" w:space="0"/>
              <w:right w:val="single" w:color="000000" w:sz="4" w:space="0"/>
            </w:tcBorders>
            <w:vAlign w:val="center"/>
          </w:tcPr>
          <w:p w14:paraId="6F4C7048">
            <w:pPr>
              <w:jc w:val="center"/>
              <w:rPr>
                <w:sz w:val="28"/>
                <w:szCs w:val="28"/>
              </w:rPr>
            </w:pPr>
          </w:p>
        </w:tc>
      </w:tr>
      <w:tr w14:paraId="1DA8DE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8" w:hRule="atLeast"/>
        </w:trPr>
        <w:tc>
          <w:tcPr>
            <w:tcW w:w="560" w:type="dxa"/>
            <w:gridSpan w:val="2"/>
            <w:vMerge w:val="continue"/>
            <w:tcBorders>
              <w:left w:val="single" w:color="000000" w:sz="4" w:space="0"/>
              <w:right w:val="single" w:color="auto" w:sz="4" w:space="0"/>
            </w:tcBorders>
            <w:vAlign w:val="center"/>
          </w:tcPr>
          <w:p w14:paraId="0B4ABB18">
            <w:pPr>
              <w:jc w:val="center"/>
              <w:rPr>
                <w:b/>
                <w:sz w:val="28"/>
                <w:szCs w:val="28"/>
              </w:rPr>
            </w:pPr>
          </w:p>
        </w:tc>
        <w:tc>
          <w:tcPr>
            <w:tcW w:w="2140" w:type="dxa"/>
            <w:vMerge w:val="continue"/>
            <w:tcBorders>
              <w:left w:val="single" w:color="auto" w:sz="4" w:space="0"/>
              <w:right w:val="single" w:color="000000" w:sz="4" w:space="0"/>
            </w:tcBorders>
            <w:vAlign w:val="center"/>
          </w:tcPr>
          <w:p w14:paraId="5E5B5835">
            <w:pPr>
              <w:jc w:val="center"/>
              <w:rPr>
                <w:b/>
                <w:bCs/>
                <w:sz w:val="28"/>
                <w:szCs w:val="28"/>
              </w:rPr>
            </w:pPr>
          </w:p>
        </w:tc>
        <w:tc>
          <w:tcPr>
            <w:tcW w:w="2880" w:type="dxa"/>
            <w:tcBorders>
              <w:top w:val="single" w:color="auto" w:sz="4" w:space="0"/>
              <w:left w:val="single" w:color="000000" w:sz="4" w:space="0"/>
              <w:bottom w:val="single" w:color="auto" w:sz="4" w:space="0"/>
              <w:right w:val="single" w:color="000000" w:sz="4" w:space="0"/>
            </w:tcBorders>
            <w:vAlign w:val="center"/>
          </w:tcPr>
          <w:p w14:paraId="5156BA2D">
            <w:pPr>
              <w:rPr>
                <w:sz w:val="28"/>
                <w:szCs w:val="28"/>
              </w:rPr>
            </w:pPr>
            <w:r>
              <w:rPr>
                <w:color w:val="000000"/>
                <w:sz w:val="28"/>
                <w:szCs w:val="28"/>
                <w:lang w:eastAsia="uk-UA"/>
              </w:rPr>
              <w:t>Розробити</w:t>
            </w:r>
            <w:r>
              <w:rPr>
                <w:sz w:val="28"/>
                <w:szCs w:val="28"/>
              </w:rPr>
              <w:t xml:space="preserve"> «Алгоритм дій вихователя у випадку укриття у приміщенні закладу освіти (маршрут переходу в укриття для кожної групи ЗДО)»</w:t>
            </w:r>
          </w:p>
        </w:tc>
        <w:tc>
          <w:tcPr>
            <w:tcW w:w="1440" w:type="dxa"/>
            <w:tcBorders>
              <w:top w:val="single" w:color="auto" w:sz="4" w:space="0"/>
              <w:left w:val="single" w:color="000000" w:sz="4" w:space="0"/>
              <w:bottom w:val="single" w:color="auto" w:sz="4" w:space="0"/>
              <w:right w:val="single" w:color="auto" w:sz="4" w:space="0"/>
            </w:tcBorders>
            <w:vAlign w:val="center"/>
          </w:tcPr>
          <w:p w14:paraId="76DEA784">
            <w:pPr>
              <w:jc w:val="center"/>
              <w:rPr>
                <w:sz w:val="28"/>
                <w:szCs w:val="28"/>
              </w:rPr>
            </w:pPr>
            <w:r>
              <w:rPr>
                <w:sz w:val="28"/>
                <w:szCs w:val="28"/>
              </w:rPr>
              <w:t>Серпень</w:t>
            </w:r>
          </w:p>
        </w:tc>
        <w:tc>
          <w:tcPr>
            <w:tcW w:w="1800" w:type="dxa"/>
            <w:gridSpan w:val="2"/>
            <w:vMerge w:val="continue"/>
            <w:tcBorders>
              <w:left w:val="single" w:color="auto" w:sz="4" w:space="0"/>
              <w:right w:val="single" w:color="000000" w:sz="4" w:space="0"/>
            </w:tcBorders>
            <w:vAlign w:val="center"/>
          </w:tcPr>
          <w:p w14:paraId="6724B73F">
            <w:pPr>
              <w:jc w:val="center"/>
              <w:rPr>
                <w:sz w:val="28"/>
                <w:szCs w:val="28"/>
              </w:rPr>
            </w:pPr>
          </w:p>
        </w:tc>
        <w:tc>
          <w:tcPr>
            <w:tcW w:w="1440" w:type="dxa"/>
            <w:gridSpan w:val="2"/>
            <w:tcBorders>
              <w:top w:val="single" w:color="auto" w:sz="4" w:space="0"/>
              <w:left w:val="single" w:color="000000" w:sz="4" w:space="0"/>
              <w:bottom w:val="single" w:color="auto" w:sz="4" w:space="0"/>
              <w:right w:val="single" w:color="000000" w:sz="4" w:space="0"/>
            </w:tcBorders>
            <w:vAlign w:val="center"/>
          </w:tcPr>
          <w:p w14:paraId="059B1AAA">
            <w:pPr>
              <w:jc w:val="center"/>
              <w:rPr>
                <w:sz w:val="28"/>
                <w:szCs w:val="28"/>
              </w:rPr>
            </w:pPr>
          </w:p>
        </w:tc>
      </w:tr>
      <w:tr w14:paraId="29F329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6" w:hRule="atLeast"/>
        </w:trPr>
        <w:tc>
          <w:tcPr>
            <w:tcW w:w="560" w:type="dxa"/>
            <w:gridSpan w:val="2"/>
            <w:vMerge w:val="continue"/>
            <w:tcBorders>
              <w:left w:val="single" w:color="000000" w:sz="4" w:space="0"/>
              <w:bottom w:val="single" w:color="auto" w:sz="4" w:space="0"/>
              <w:right w:val="single" w:color="auto" w:sz="4" w:space="0"/>
            </w:tcBorders>
            <w:vAlign w:val="center"/>
          </w:tcPr>
          <w:p w14:paraId="6DC880AF">
            <w:pPr>
              <w:jc w:val="center"/>
              <w:rPr>
                <w:b/>
                <w:sz w:val="28"/>
                <w:szCs w:val="28"/>
              </w:rPr>
            </w:pPr>
          </w:p>
        </w:tc>
        <w:tc>
          <w:tcPr>
            <w:tcW w:w="2140" w:type="dxa"/>
            <w:vMerge w:val="continue"/>
            <w:tcBorders>
              <w:left w:val="single" w:color="auto" w:sz="4" w:space="0"/>
              <w:bottom w:val="single" w:color="auto" w:sz="4" w:space="0"/>
              <w:right w:val="single" w:color="000000" w:sz="4" w:space="0"/>
            </w:tcBorders>
            <w:vAlign w:val="center"/>
          </w:tcPr>
          <w:p w14:paraId="4E8EE996">
            <w:pPr>
              <w:jc w:val="center"/>
              <w:rPr>
                <w:b/>
                <w:bCs/>
                <w:sz w:val="28"/>
                <w:szCs w:val="28"/>
              </w:rPr>
            </w:pPr>
          </w:p>
        </w:tc>
        <w:tc>
          <w:tcPr>
            <w:tcW w:w="2880" w:type="dxa"/>
            <w:tcBorders>
              <w:top w:val="single" w:color="auto" w:sz="4" w:space="0"/>
              <w:left w:val="single" w:color="000000" w:sz="4" w:space="0"/>
              <w:bottom w:val="single" w:color="auto" w:sz="4" w:space="0"/>
              <w:right w:val="single" w:color="000000" w:sz="4" w:space="0"/>
            </w:tcBorders>
            <w:vAlign w:val="center"/>
          </w:tcPr>
          <w:p w14:paraId="5700FA8B">
            <w:pPr>
              <w:rPr>
                <w:sz w:val="28"/>
                <w:szCs w:val="28"/>
              </w:rPr>
            </w:pPr>
            <w:r>
              <w:rPr>
                <w:sz w:val="28"/>
                <w:szCs w:val="28"/>
              </w:rPr>
              <w:t>Розробити «Алгоритм дій вихователя у випадку аварійного блокування»</w:t>
            </w:r>
          </w:p>
        </w:tc>
        <w:tc>
          <w:tcPr>
            <w:tcW w:w="1440" w:type="dxa"/>
            <w:tcBorders>
              <w:top w:val="single" w:color="auto" w:sz="4" w:space="0"/>
              <w:left w:val="single" w:color="000000" w:sz="4" w:space="0"/>
              <w:bottom w:val="single" w:color="auto" w:sz="4" w:space="0"/>
              <w:right w:val="single" w:color="auto" w:sz="4" w:space="0"/>
            </w:tcBorders>
            <w:vAlign w:val="center"/>
          </w:tcPr>
          <w:p w14:paraId="7B1397D8">
            <w:pPr>
              <w:jc w:val="center"/>
              <w:rPr>
                <w:sz w:val="28"/>
                <w:szCs w:val="28"/>
              </w:rPr>
            </w:pPr>
            <w:r>
              <w:rPr>
                <w:sz w:val="28"/>
                <w:szCs w:val="28"/>
              </w:rPr>
              <w:t>Серпень</w:t>
            </w:r>
          </w:p>
        </w:tc>
        <w:tc>
          <w:tcPr>
            <w:tcW w:w="1800" w:type="dxa"/>
            <w:gridSpan w:val="2"/>
            <w:vMerge w:val="continue"/>
            <w:tcBorders>
              <w:left w:val="single" w:color="auto" w:sz="4" w:space="0"/>
              <w:bottom w:val="single" w:color="auto" w:sz="4" w:space="0"/>
              <w:right w:val="single" w:color="000000" w:sz="4" w:space="0"/>
            </w:tcBorders>
            <w:vAlign w:val="center"/>
          </w:tcPr>
          <w:p w14:paraId="04F1544C">
            <w:pPr>
              <w:jc w:val="center"/>
              <w:rPr>
                <w:sz w:val="28"/>
                <w:szCs w:val="28"/>
              </w:rPr>
            </w:pPr>
          </w:p>
        </w:tc>
        <w:tc>
          <w:tcPr>
            <w:tcW w:w="1440" w:type="dxa"/>
            <w:gridSpan w:val="2"/>
            <w:tcBorders>
              <w:top w:val="single" w:color="auto" w:sz="4" w:space="0"/>
              <w:left w:val="single" w:color="000000" w:sz="4" w:space="0"/>
              <w:bottom w:val="single" w:color="auto" w:sz="4" w:space="0"/>
              <w:right w:val="single" w:color="000000" w:sz="4" w:space="0"/>
            </w:tcBorders>
            <w:vAlign w:val="center"/>
          </w:tcPr>
          <w:p w14:paraId="01B3C6E9">
            <w:pPr>
              <w:jc w:val="center"/>
              <w:rPr>
                <w:sz w:val="28"/>
                <w:szCs w:val="28"/>
              </w:rPr>
            </w:pPr>
          </w:p>
        </w:tc>
      </w:tr>
      <w:tr w14:paraId="5755A7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8" w:hRule="atLeast"/>
        </w:trPr>
        <w:tc>
          <w:tcPr>
            <w:tcW w:w="560" w:type="dxa"/>
            <w:gridSpan w:val="2"/>
            <w:tcBorders>
              <w:top w:val="single" w:color="auto" w:sz="4" w:space="0"/>
              <w:left w:val="single" w:color="000000" w:sz="4" w:space="0"/>
              <w:bottom w:val="single" w:color="auto" w:sz="4" w:space="0"/>
              <w:right w:val="single" w:color="auto" w:sz="4" w:space="0"/>
            </w:tcBorders>
            <w:vAlign w:val="center"/>
          </w:tcPr>
          <w:p w14:paraId="1A491A0F">
            <w:pPr>
              <w:jc w:val="center"/>
              <w:rPr>
                <w:b/>
                <w:sz w:val="28"/>
                <w:szCs w:val="28"/>
              </w:rPr>
            </w:pPr>
            <w:r>
              <w:rPr>
                <w:b/>
                <w:sz w:val="28"/>
                <w:szCs w:val="28"/>
              </w:rPr>
              <w:t>3.</w:t>
            </w:r>
          </w:p>
        </w:tc>
        <w:tc>
          <w:tcPr>
            <w:tcW w:w="2140" w:type="dxa"/>
            <w:tcBorders>
              <w:top w:val="single" w:color="auto" w:sz="4" w:space="0"/>
              <w:left w:val="single" w:color="auto" w:sz="4" w:space="0"/>
              <w:bottom w:val="single" w:color="auto" w:sz="4" w:space="0"/>
              <w:right w:val="single" w:color="000000" w:sz="4" w:space="0"/>
            </w:tcBorders>
            <w:vAlign w:val="center"/>
          </w:tcPr>
          <w:p w14:paraId="3206901F">
            <w:pPr>
              <w:jc w:val="center"/>
              <w:rPr>
                <w:b/>
                <w:bCs/>
                <w:sz w:val="28"/>
                <w:szCs w:val="28"/>
              </w:rPr>
            </w:pPr>
            <w:r>
              <w:rPr>
                <w:b/>
                <w:bCs/>
                <w:sz w:val="28"/>
                <w:szCs w:val="28"/>
              </w:rPr>
              <w:t>Система оповіщення</w:t>
            </w:r>
          </w:p>
        </w:tc>
        <w:tc>
          <w:tcPr>
            <w:tcW w:w="2880" w:type="dxa"/>
            <w:tcBorders>
              <w:top w:val="single" w:color="auto" w:sz="4" w:space="0"/>
              <w:left w:val="single" w:color="000000" w:sz="4" w:space="0"/>
              <w:bottom w:val="single" w:color="auto" w:sz="4" w:space="0"/>
              <w:right w:val="single" w:color="000000" w:sz="4" w:space="0"/>
            </w:tcBorders>
            <w:vAlign w:val="center"/>
          </w:tcPr>
          <w:p w14:paraId="79B1ADAE">
            <w:pPr>
              <w:rPr>
                <w:color w:val="000000"/>
                <w:sz w:val="28"/>
                <w:szCs w:val="28"/>
                <w:lang w:eastAsia="uk-UA"/>
              </w:rPr>
            </w:pPr>
            <w:r>
              <w:rPr>
                <w:color w:val="000000"/>
                <w:sz w:val="28"/>
                <w:szCs w:val="28"/>
                <w:lang w:eastAsia="uk-UA"/>
              </w:rPr>
              <w:t xml:space="preserve">перевірити систему оповіщення </w:t>
            </w:r>
          </w:p>
        </w:tc>
        <w:tc>
          <w:tcPr>
            <w:tcW w:w="1440" w:type="dxa"/>
            <w:tcBorders>
              <w:top w:val="single" w:color="auto" w:sz="4" w:space="0"/>
              <w:left w:val="single" w:color="000000" w:sz="4" w:space="0"/>
              <w:bottom w:val="single" w:color="auto" w:sz="4" w:space="0"/>
              <w:right w:val="single" w:color="auto" w:sz="4" w:space="0"/>
            </w:tcBorders>
            <w:vAlign w:val="center"/>
          </w:tcPr>
          <w:p w14:paraId="355CF634">
            <w:pPr>
              <w:jc w:val="center"/>
              <w:rPr>
                <w:sz w:val="28"/>
                <w:szCs w:val="28"/>
              </w:rPr>
            </w:pPr>
            <w:r>
              <w:rPr>
                <w:sz w:val="28"/>
                <w:szCs w:val="28"/>
              </w:rPr>
              <w:t>Серпень</w:t>
            </w:r>
          </w:p>
        </w:tc>
        <w:tc>
          <w:tcPr>
            <w:tcW w:w="1800" w:type="dxa"/>
            <w:gridSpan w:val="2"/>
            <w:tcBorders>
              <w:top w:val="single" w:color="auto" w:sz="4" w:space="0"/>
              <w:left w:val="single" w:color="auto" w:sz="4" w:space="0"/>
              <w:bottom w:val="single" w:color="auto" w:sz="4" w:space="0"/>
              <w:right w:val="single" w:color="000000" w:sz="4" w:space="0"/>
            </w:tcBorders>
            <w:vAlign w:val="center"/>
          </w:tcPr>
          <w:p w14:paraId="14F2BBE3">
            <w:pPr>
              <w:jc w:val="center"/>
              <w:rPr>
                <w:rFonts w:hint="default"/>
                <w:sz w:val="28"/>
                <w:szCs w:val="28"/>
                <w:lang w:val="uk-UA"/>
              </w:rPr>
            </w:pPr>
            <w:r>
              <w:rPr>
                <w:sz w:val="28"/>
                <w:szCs w:val="28"/>
              </w:rPr>
              <w:t xml:space="preserve">Директор </w:t>
            </w:r>
            <w:r>
              <w:rPr>
                <w:sz w:val="28"/>
                <w:szCs w:val="28"/>
                <w:lang w:val="uk-UA"/>
              </w:rPr>
              <w:t>Крючкова</w:t>
            </w:r>
            <w:r>
              <w:rPr>
                <w:rFonts w:hint="default"/>
                <w:sz w:val="28"/>
                <w:szCs w:val="28"/>
                <w:lang w:val="uk-UA"/>
              </w:rPr>
              <w:t xml:space="preserve"> Г.А.</w:t>
            </w:r>
          </w:p>
          <w:p w14:paraId="6A117BBB">
            <w:pPr>
              <w:jc w:val="center"/>
              <w:rPr>
                <w:sz w:val="28"/>
                <w:szCs w:val="28"/>
              </w:rPr>
            </w:pPr>
          </w:p>
        </w:tc>
        <w:tc>
          <w:tcPr>
            <w:tcW w:w="1440" w:type="dxa"/>
            <w:gridSpan w:val="2"/>
            <w:tcBorders>
              <w:top w:val="single" w:color="auto" w:sz="4" w:space="0"/>
              <w:left w:val="single" w:color="000000" w:sz="4" w:space="0"/>
              <w:bottom w:val="single" w:color="auto" w:sz="4" w:space="0"/>
              <w:right w:val="single" w:color="000000" w:sz="4" w:space="0"/>
            </w:tcBorders>
            <w:vAlign w:val="center"/>
          </w:tcPr>
          <w:p w14:paraId="667C4608">
            <w:pPr>
              <w:jc w:val="center"/>
              <w:rPr>
                <w:sz w:val="28"/>
                <w:szCs w:val="28"/>
              </w:rPr>
            </w:pPr>
          </w:p>
        </w:tc>
      </w:tr>
      <w:tr w14:paraId="3BB996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12" w:hRule="atLeast"/>
        </w:trPr>
        <w:tc>
          <w:tcPr>
            <w:tcW w:w="560" w:type="dxa"/>
            <w:gridSpan w:val="2"/>
            <w:vMerge w:val="restart"/>
            <w:tcBorders>
              <w:top w:val="single" w:color="auto" w:sz="4" w:space="0"/>
              <w:left w:val="single" w:color="000000" w:sz="4" w:space="0"/>
              <w:right w:val="single" w:color="auto" w:sz="4" w:space="0"/>
            </w:tcBorders>
            <w:vAlign w:val="center"/>
          </w:tcPr>
          <w:p w14:paraId="28E56650">
            <w:pPr>
              <w:jc w:val="center"/>
              <w:rPr>
                <w:b/>
                <w:sz w:val="28"/>
                <w:szCs w:val="28"/>
              </w:rPr>
            </w:pPr>
            <w:r>
              <w:rPr>
                <w:b/>
                <w:sz w:val="28"/>
                <w:szCs w:val="28"/>
              </w:rPr>
              <w:t>4.</w:t>
            </w:r>
          </w:p>
        </w:tc>
        <w:tc>
          <w:tcPr>
            <w:tcW w:w="2140" w:type="dxa"/>
            <w:vMerge w:val="restart"/>
            <w:tcBorders>
              <w:top w:val="single" w:color="auto" w:sz="4" w:space="0"/>
              <w:left w:val="single" w:color="auto" w:sz="4" w:space="0"/>
              <w:right w:val="single" w:color="000000" w:sz="4" w:space="0"/>
            </w:tcBorders>
            <w:vAlign w:val="center"/>
          </w:tcPr>
          <w:p w14:paraId="3E15E730">
            <w:pPr>
              <w:jc w:val="center"/>
              <w:rPr>
                <w:b/>
                <w:sz w:val="28"/>
                <w:szCs w:val="28"/>
              </w:rPr>
            </w:pPr>
            <w:r>
              <w:rPr>
                <w:b/>
                <w:sz w:val="28"/>
                <w:szCs w:val="28"/>
              </w:rPr>
              <w:t>«Повітряна тривога»</w:t>
            </w:r>
          </w:p>
        </w:tc>
        <w:tc>
          <w:tcPr>
            <w:tcW w:w="2880" w:type="dxa"/>
            <w:tcBorders>
              <w:top w:val="single" w:color="auto" w:sz="4" w:space="0"/>
              <w:left w:val="single" w:color="000000" w:sz="4" w:space="0"/>
              <w:bottom w:val="single" w:color="auto" w:sz="4" w:space="0"/>
              <w:right w:val="single" w:color="000000" w:sz="4" w:space="0"/>
            </w:tcBorders>
          </w:tcPr>
          <w:p w14:paraId="484E5777">
            <w:pPr>
              <w:rPr>
                <w:sz w:val="28"/>
                <w:szCs w:val="28"/>
              </w:rPr>
            </w:pPr>
            <w:r>
              <w:rPr>
                <w:sz w:val="28"/>
                <w:szCs w:val="28"/>
              </w:rPr>
              <w:t>Перевірити встановлення мобільного застосунку «Повітряна тривога»</w:t>
            </w:r>
          </w:p>
        </w:tc>
        <w:tc>
          <w:tcPr>
            <w:tcW w:w="1440" w:type="dxa"/>
            <w:tcBorders>
              <w:top w:val="single" w:color="auto" w:sz="4" w:space="0"/>
              <w:left w:val="single" w:color="000000" w:sz="4" w:space="0"/>
              <w:bottom w:val="single" w:color="auto" w:sz="4" w:space="0"/>
              <w:right w:val="single" w:color="auto" w:sz="4" w:space="0"/>
            </w:tcBorders>
            <w:vAlign w:val="center"/>
          </w:tcPr>
          <w:p w14:paraId="1E3B04A9">
            <w:pPr>
              <w:jc w:val="center"/>
              <w:rPr>
                <w:sz w:val="28"/>
                <w:szCs w:val="28"/>
              </w:rPr>
            </w:pPr>
            <w:r>
              <w:rPr>
                <w:sz w:val="28"/>
                <w:szCs w:val="28"/>
              </w:rPr>
              <w:t>Серпень</w:t>
            </w:r>
          </w:p>
        </w:tc>
        <w:tc>
          <w:tcPr>
            <w:tcW w:w="1800" w:type="dxa"/>
            <w:gridSpan w:val="2"/>
            <w:vMerge w:val="restart"/>
            <w:tcBorders>
              <w:top w:val="single" w:color="auto" w:sz="4" w:space="0"/>
              <w:left w:val="single" w:color="auto" w:sz="4" w:space="0"/>
              <w:right w:val="single" w:color="000000" w:sz="4" w:space="0"/>
            </w:tcBorders>
            <w:vAlign w:val="center"/>
          </w:tcPr>
          <w:p w14:paraId="1EBA41B7">
            <w:pPr>
              <w:jc w:val="center"/>
              <w:rPr>
                <w:sz w:val="28"/>
                <w:szCs w:val="28"/>
              </w:rPr>
            </w:pPr>
            <w:r>
              <w:rPr>
                <w:sz w:val="28"/>
                <w:szCs w:val="28"/>
              </w:rPr>
              <w:t xml:space="preserve">Практичний психолог </w:t>
            </w:r>
          </w:p>
          <w:p w14:paraId="323304C7">
            <w:pPr>
              <w:jc w:val="center"/>
              <w:rPr>
                <w:sz w:val="28"/>
                <w:szCs w:val="28"/>
              </w:rPr>
            </w:pPr>
            <w:r>
              <w:rPr>
                <w:sz w:val="28"/>
                <w:szCs w:val="28"/>
                <w:lang w:val="uk-UA"/>
              </w:rPr>
              <w:t>Ісічко</w:t>
            </w:r>
            <w:r>
              <w:rPr>
                <w:rFonts w:hint="default"/>
                <w:sz w:val="28"/>
                <w:szCs w:val="28"/>
                <w:lang w:val="uk-UA"/>
              </w:rPr>
              <w:t xml:space="preserve"> Є.В.</w:t>
            </w:r>
          </w:p>
        </w:tc>
        <w:tc>
          <w:tcPr>
            <w:tcW w:w="1440" w:type="dxa"/>
            <w:gridSpan w:val="2"/>
            <w:tcBorders>
              <w:top w:val="single" w:color="auto" w:sz="4" w:space="0"/>
              <w:left w:val="single" w:color="000000" w:sz="4" w:space="0"/>
              <w:bottom w:val="single" w:color="auto" w:sz="4" w:space="0"/>
              <w:right w:val="single" w:color="000000" w:sz="4" w:space="0"/>
            </w:tcBorders>
            <w:vAlign w:val="center"/>
          </w:tcPr>
          <w:p w14:paraId="0BA94ECE">
            <w:pPr>
              <w:jc w:val="center"/>
              <w:rPr>
                <w:sz w:val="28"/>
                <w:szCs w:val="28"/>
              </w:rPr>
            </w:pPr>
          </w:p>
        </w:tc>
      </w:tr>
      <w:tr w14:paraId="0C901E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8" w:hRule="atLeast"/>
        </w:trPr>
        <w:tc>
          <w:tcPr>
            <w:tcW w:w="560" w:type="dxa"/>
            <w:gridSpan w:val="2"/>
            <w:vMerge w:val="continue"/>
            <w:tcBorders>
              <w:left w:val="single" w:color="000000" w:sz="4" w:space="0"/>
              <w:bottom w:val="single" w:color="auto" w:sz="4" w:space="0"/>
              <w:right w:val="single" w:color="auto" w:sz="4" w:space="0"/>
            </w:tcBorders>
            <w:vAlign w:val="center"/>
          </w:tcPr>
          <w:p w14:paraId="2D422679">
            <w:pPr>
              <w:jc w:val="center"/>
              <w:rPr>
                <w:b/>
                <w:sz w:val="28"/>
                <w:szCs w:val="28"/>
              </w:rPr>
            </w:pPr>
          </w:p>
        </w:tc>
        <w:tc>
          <w:tcPr>
            <w:tcW w:w="2140" w:type="dxa"/>
            <w:vMerge w:val="continue"/>
            <w:tcBorders>
              <w:left w:val="single" w:color="auto" w:sz="4" w:space="0"/>
              <w:bottom w:val="single" w:color="auto" w:sz="4" w:space="0"/>
              <w:right w:val="single" w:color="000000" w:sz="4" w:space="0"/>
            </w:tcBorders>
            <w:vAlign w:val="center"/>
          </w:tcPr>
          <w:p w14:paraId="439D082E">
            <w:pPr>
              <w:jc w:val="center"/>
              <w:rPr>
                <w:b/>
                <w:sz w:val="28"/>
                <w:szCs w:val="28"/>
              </w:rPr>
            </w:pPr>
          </w:p>
        </w:tc>
        <w:tc>
          <w:tcPr>
            <w:tcW w:w="2880" w:type="dxa"/>
            <w:tcBorders>
              <w:top w:val="single" w:color="auto" w:sz="4" w:space="0"/>
              <w:left w:val="single" w:color="000000" w:sz="4" w:space="0"/>
              <w:bottom w:val="single" w:color="auto" w:sz="4" w:space="0"/>
              <w:right w:val="single" w:color="000000" w:sz="4" w:space="0"/>
            </w:tcBorders>
          </w:tcPr>
          <w:p w14:paraId="2B27349B">
            <w:pPr>
              <w:rPr>
                <w:sz w:val="28"/>
                <w:szCs w:val="28"/>
              </w:rPr>
            </w:pPr>
            <w:r>
              <w:rPr>
                <w:sz w:val="28"/>
                <w:szCs w:val="28"/>
              </w:rPr>
              <w:t>перевірити знання «Алгоритму дій під час повітряної тривоги»</w:t>
            </w:r>
          </w:p>
          <w:p w14:paraId="5F0A7B48">
            <w:pPr>
              <w:rPr>
                <w:sz w:val="28"/>
                <w:szCs w:val="28"/>
              </w:rPr>
            </w:pPr>
          </w:p>
        </w:tc>
        <w:tc>
          <w:tcPr>
            <w:tcW w:w="1440" w:type="dxa"/>
            <w:tcBorders>
              <w:top w:val="single" w:color="auto" w:sz="4" w:space="0"/>
              <w:left w:val="single" w:color="000000" w:sz="4" w:space="0"/>
              <w:bottom w:val="single" w:color="auto" w:sz="4" w:space="0"/>
              <w:right w:val="single" w:color="auto" w:sz="4" w:space="0"/>
            </w:tcBorders>
            <w:vAlign w:val="center"/>
          </w:tcPr>
          <w:p w14:paraId="4DCD2657">
            <w:pPr>
              <w:jc w:val="center"/>
              <w:rPr>
                <w:sz w:val="28"/>
                <w:szCs w:val="28"/>
              </w:rPr>
            </w:pPr>
            <w:r>
              <w:rPr>
                <w:sz w:val="28"/>
                <w:szCs w:val="28"/>
              </w:rPr>
              <w:t>Серпень</w:t>
            </w:r>
          </w:p>
        </w:tc>
        <w:tc>
          <w:tcPr>
            <w:tcW w:w="1800" w:type="dxa"/>
            <w:gridSpan w:val="2"/>
            <w:vMerge w:val="continue"/>
            <w:tcBorders>
              <w:left w:val="single" w:color="auto" w:sz="4" w:space="0"/>
              <w:bottom w:val="single" w:color="auto" w:sz="4" w:space="0"/>
              <w:right w:val="single" w:color="000000" w:sz="4" w:space="0"/>
            </w:tcBorders>
            <w:vAlign w:val="center"/>
          </w:tcPr>
          <w:p w14:paraId="77F72253">
            <w:pPr>
              <w:jc w:val="center"/>
              <w:rPr>
                <w:sz w:val="28"/>
                <w:szCs w:val="28"/>
              </w:rPr>
            </w:pPr>
          </w:p>
        </w:tc>
        <w:tc>
          <w:tcPr>
            <w:tcW w:w="1440" w:type="dxa"/>
            <w:gridSpan w:val="2"/>
            <w:tcBorders>
              <w:top w:val="single" w:color="auto" w:sz="4" w:space="0"/>
              <w:left w:val="single" w:color="000000" w:sz="4" w:space="0"/>
              <w:bottom w:val="single" w:color="auto" w:sz="4" w:space="0"/>
              <w:right w:val="single" w:color="000000" w:sz="4" w:space="0"/>
            </w:tcBorders>
            <w:vAlign w:val="center"/>
          </w:tcPr>
          <w:p w14:paraId="51E790A2">
            <w:pPr>
              <w:jc w:val="center"/>
              <w:rPr>
                <w:sz w:val="28"/>
                <w:szCs w:val="28"/>
              </w:rPr>
            </w:pPr>
          </w:p>
        </w:tc>
      </w:tr>
      <w:tr w14:paraId="190548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5" w:hRule="atLeast"/>
        </w:trPr>
        <w:tc>
          <w:tcPr>
            <w:tcW w:w="560" w:type="dxa"/>
            <w:gridSpan w:val="2"/>
            <w:tcBorders>
              <w:top w:val="single" w:color="auto" w:sz="4" w:space="0"/>
              <w:left w:val="single" w:color="000000" w:sz="4" w:space="0"/>
              <w:bottom w:val="single" w:color="auto" w:sz="4" w:space="0"/>
              <w:right w:val="single" w:color="auto" w:sz="4" w:space="0"/>
            </w:tcBorders>
            <w:vAlign w:val="center"/>
          </w:tcPr>
          <w:p w14:paraId="1241B4F9">
            <w:pPr>
              <w:jc w:val="center"/>
              <w:rPr>
                <w:b/>
                <w:sz w:val="28"/>
                <w:szCs w:val="28"/>
              </w:rPr>
            </w:pPr>
            <w:r>
              <w:rPr>
                <w:b/>
                <w:sz w:val="28"/>
                <w:szCs w:val="28"/>
              </w:rPr>
              <w:t>5.</w:t>
            </w:r>
          </w:p>
        </w:tc>
        <w:tc>
          <w:tcPr>
            <w:tcW w:w="2140" w:type="dxa"/>
            <w:tcBorders>
              <w:top w:val="single" w:color="auto" w:sz="4" w:space="0"/>
              <w:left w:val="single" w:color="auto" w:sz="4" w:space="0"/>
              <w:bottom w:val="single" w:color="auto" w:sz="4" w:space="0"/>
              <w:right w:val="single" w:color="000000" w:sz="4" w:space="0"/>
            </w:tcBorders>
            <w:vAlign w:val="center"/>
          </w:tcPr>
          <w:p w14:paraId="344EA439">
            <w:pPr>
              <w:jc w:val="center"/>
              <w:rPr>
                <w:b/>
                <w:bCs/>
                <w:sz w:val="28"/>
                <w:szCs w:val="28"/>
              </w:rPr>
            </w:pPr>
            <w:r>
              <w:rPr>
                <w:b/>
                <w:bCs/>
                <w:sz w:val="28"/>
                <w:szCs w:val="28"/>
              </w:rPr>
              <w:t>Спільні навчання з спеціалістами ДСНС</w:t>
            </w:r>
          </w:p>
          <w:p w14:paraId="46D52DE8">
            <w:pPr>
              <w:jc w:val="center"/>
              <w:rPr>
                <w:b/>
                <w:bCs/>
                <w:sz w:val="28"/>
                <w:szCs w:val="28"/>
              </w:rPr>
            </w:pPr>
          </w:p>
        </w:tc>
        <w:tc>
          <w:tcPr>
            <w:tcW w:w="2880" w:type="dxa"/>
            <w:tcBorders>
              <w:top w:val="single" w:color="auto" w:sz="4" w:space="0"/>
              <w:left w:val="single" w:color="000000" w:sz="4" w:space="0"/>
              <w:bottom w:val="single" w:color="auto" w:sz="4" w:space="0"/>
              <w:right w:val="single" w:color="000000" w:sz="4" w:space="0"/>
            </w:tcBorders>
            <w:vAlign w:val="center"/>
          </w:tcPr>
          <w:p w14:paraId="2C782511">
            <w:pPr>
              <w:rPr>
                <w:sz w:val="28"/>
                <w:szCs w:val="28"/>
              </w:rPr>
            </w:pPr>
            <w:r>
              <w:rPr>
                <w:sz w:val="28"/>
                <w:szCs w:val="28"/>
              </w:rPr>
              <w:t>Організувати проведення спільних із працівниками цивільного захисту, правоохоронних органів інструктажів і практичних занять з питань дій у разі загрози або виникнення надзвичайних подій.</w:t>
            </w:r>
          </w:p>
        </w:tc>
        <w:tc>
          <w:tcPr>
            <w:tcW w:w="1440" w:type="dxa"/>
            <w:tcBorders>
              <w:top w:val="single" w:color="auto" w:sz="4" w:space="0"/>
              <w:left w:val="single" w:color="000000" w:sz="4" w:space="0"/>
              <w:bottom w:val="single" w:color="auto" w:sz="4" w:space="0"/>
              <w:right w:val="single" w:color="auto" w:sz="4" w:space="0"/>
            </w:tcBorders>
            <w:vAlign w:val="center"/>
          </w:tcPr>
          <w:p w14:paraId="2E46DEC1">
            <w:pPr>
              <w:jc w:val="center"/>
              <w:rPr>
                <w:b/>
                <w:sz w:val="28"/>
                <w:szCs w:val="28"/>
              </w:rPr>
            </w:pPr>
            <w:r>
              <w:rPr>
                <w:sz w:val="28"/>
                <w:szCs w:val="28"/>
              </w:rPr>
              <w:t>Упродовж року</w:t>
            </w:r>
          </w:p>
          <w:p w14:paraId="11A66F27">
            <w:pPr>
              <w:jc w:val="center"/>
              <w:rPr>
                <w:sz w:val="28"/>
                <w:szCs w:val="28"/>
              </w:rPr>
            </w:pPr>
          </w:p>
        </w:tc>
        <w:tc>
          <w:tcPr>
            <w:tcW w:w="1800" w:type="dxa"/>
            <w:gridSpan w:val="2"/>
            <w:tcBorders>
              <w:top w:val="single" w:color="auto" w:sz="4" w:space="0"/>
              <w:left w:val="single" w:color="auto" w:sz="4" w:space="0"/>
              <w:bottom w:val="single" w:color="auto" w:sz="4" w:space="0"/>
              <w:right w:val="single" w:color="000000" w:sz="4" w:space="0"/>
            </w:tcBorders>
            <w:vAlign w:val="center"/>
          </w:tcPr>
          <w:p w14:paraId="5555109D">
            <w:pPr>
              <w:jc w:val="center"/>
              <w:rPr>
                <w:rFonts w:hint="default"/>
                <w:sz w:val="28"/>
                <w:szCs w:val="28"/>
                <w:lang w:val="uk-UA"/>
              </w:rPr>
            </w:pPr>
            <w:r>
              <w:rPr>
                <w:sz w:val="28"/>
                <w:szCs w:val="28"/>
              </w:rPr>
              <w:t xml:space="preserve">Директор </w:t>
            </w:r>
            <w:r>
              <w:rPr>
                <w:sz w:val="28"/>
                <w:szCs w:val="28"/>
                <w:lang w:val="uk-UA"/>
              </w:rPr>
              <w:t>Крючкова</w:t>
            </w:r>
            <w:r>
              <w:rPr>
                <w:rFonts w:hint="default"/>
                <w:sz w:val="28"/>
                <w:szCs w:val="28"/>
                <w:lang w:val="uk-UA"/>
              </w:rPr>
              <w:t xml:space="preserve"> Г.А.</w:t>
            </w:r>
          </w:p>
        </w:tc>
        <w:tc>
          <w:tcPr>
            <w:tcW w:w="1440" w:type="dxa"/>
            <w:gridSpan w:val="2"/>
            <w:tcBorders>
              <w:top w:val="single" w:color="auto" w:sz="4" w:space="0"/>
              <w:left w:val="single" w:color="000000" w:sz="4" w:space="0"/>
              <w:bottom w:val="single" w:color="auto" w:sz="4" w:space="0"/>
              <w:right w:val="single" w:color="000000" w:sz="4" w:space="0"/>
            </w:tcBorders>
            <w:vAlign w:val="center"/>
          </w:tcPr>
          <w:p w14:paraId="6E1ED678">
            <w:pPr>
              <w:jc w:val="center"/>
              <w:rPr>
                <w:sz w:val="28"/>
                <w:szCs w:val="28"/>
              </w:rPr>
            </w:pPr>
          </w:p>
        </w:tc>
      </w:tr>
      <w:tr w14:paraId="7B8DED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2" w:hRule="atLeast"/>
        </w:trPr>
        <w:tc>
          <w:tcPr>
            <w:tcW w:w="560" w:type="dxa"/>
            <w:gridSpan w:val="2"/>
            <w:tcBorders>
              <w:top w:val="single" w:color="auto" w:sz="4" w:space="0"/>
              <w:left w:val="single" w:color="000000" w:sz="4" w:space="0"/>
              <w:bottom w:val="single" w:color="auto" w:sz="4" w:space="0"/>
              <w:right w:val="single" w:color="auto" w:sz="4" w:space="0"/>
            </w:tcBorders>
            <w:vAlign w:val="center"/>
          </w:tcPr>
          <w:p w14:paraId="1BA4662A">
            <w:pPr>
              <w:jc w:val="center"/>
              <w:rPr>
                <w:b/>
                <w:sz w:val="28"/>
                <w:szCs w:val="28"/>
              </w:rPr>
            </w:pPr>
            <w:r>
              <w:rPr>
                <w:b/>
                <w:sz w:val="28"/>
                <w:szCs w:val="28"/>
              </w:rPr>
              <w:t>6.</w:t>
            </w:r>
          </w:p>
        </w:tc>
        <w:tc>
          <w:tcPr>
            <w:tcW w:w="2140" w:type="dxa"/>
            <w:tcBorders>
              <w:top w:val="single" w:color="auto" w:sz="4" w:space="0"/>
              <w:left w:val="single" w:color="auto" w:sz="4" w:space="0"/>
              <w:bottom w:val="single" w:color="auto" w:sz="4" w:space="0"/>
              <w:right w:val="single" w:color="000000" w:sz="4" w:space="0"/>
            </w:tcBorders>
            <w:vAlign w:val="center"/>
          </w:tcPr>
          <w:p w14:paraId="635E40B4">
            <w:pPr>
              <w:jc w:val="center"/>
              <w:rPr>
                <w:b/>
                <w:bCs/>
                <w:sz w:val="28"/>
                <w:szCs w:val="28"/>
              </w:rPr>
            </w:pPr>
            <w:r>
              <w:rPr>
                <w:b/>
                <w:bCs/>
                <w:sz w:val="28"/>
                <w:szCs w:val="28"/>
              </w:rPr>
              <w:t>Онлайн-курс</w:t>
            </w:r>
          </w:p>
        </w:tc>
        <w:tc>
          <w:tcPr>
            <w:tcW w:w="2880" w:type="dxa"/>
            <w:tcBorders>
              <w:top w:val="single" w:color="auto" w:sz="4" w:space="0"/>
              <w:left w:val="single" w:color="000000" w:sz="4" w:space="0"/>
              <w:bottom w:val="single" w:color="auto" w:sz="4" w:space="0"/>
              <w:right w:val="single" w:color="000000" w:sz="4" w:space="0"/>
            </w:tcBorders>
            <w:vAlign w:val="center"/>
          </w:tcPr>
          <w:p w14:paraId="1693F99A">
            <w:pPr>
              <w:rPr>
                <w:color w:val="000000"/>
                <w:sz w:val="28"/>
                <w:szCs w:val="28"/>
              </w:rPr>
            </w:pPr>
            <w:r>
              <w:rPr>
                <w:color w:val="000000"/>
                <w:sz w:val="28"/>
                <w:szCs w:val="28"/>
              </w:rPr>
              <w:t xml:space="preserve">Навчання з попередження ризиків від вибухонебезпечних предметів. </w:t>
            </w:r>
          </w:p>
        </w:tc>
        <w:tc>
          <w:tcPr>
            <w:tcW w:w="1440" w:type="dxa"/>
            <w:tcBorders>
              <w:top w:val="single" w:color="auto" w:sz="4" w:space="0"/>
              <w:left w:val="single" w:color="000000" w:sz="4" w:space="0"/>
              <w:bottom w:val="single" w:color="auto" w:sz="4" w:space="0"/>
              <w:right w:val="single" w:color="auto" w:sz="4" w:space="0"/>
            </w:tcBorders>
            <w:vAlign w:val="center"/>
          </w:tcPr>
          <w:p w14:paraId="7D3EA8A5">
            <w:pPr>
              <w:pStyle w:val="3"/>
              <w:shd w:val="clear" w:color="auto" w:fill="F9F9F9"/>
              <w:spacing w:before="120" w:line="300" w:lineRule="atLeast"/>
              <w:jc w:val="center"/>
              <w:rPr>
                <w:rFonts w:ascii="Times New Roman" w:hAnsi="Times New Roman"/>
                <w:color w:val="000000"/>
                <w:sz w:val="28"/>
                <w:szCs w:val="28"/>
              </w:rPr>
            </w:pPr>
            <w:r>
              <w:rPr>
                <w:rFonts w:ascii="Times New Roman" w:hAnsi="Times New Roman"/>
                <w:color w:val="000000"/>
                <w:sz w:val="28"/>
                <w:szCs w:val="28"/>
              </w:rPr>
              <w:t>Серпень</w:t>
            </w:r>
          </w:p>
        </w:tc>
        <w:tc>
          <w:tcPr>
            <w:tcW w:w="1800" w:type="dxa"/>
            <w:gridSpan w:val="2"/>
            <w:tcBorders>
              <w:top w:val="single" w:color="auto" w:sz="4" w:space="0"/>
              <w:left w:val="single" w:color="auto" w:sz="4" w:space="0"/>
              <w:bottom w:val="single" w:color="auto" w:sz="4" w:space="0"/>
              <w:right w:val="single" w:color="000000" w:sz="4" w:space="0"/>
            </w:tcBorders>
            <w:vAlign w:val="center"/>
          </w:tcPr>
          <w:p w14:paraId="24C6AF80">
            <w:pPr>
              <w:jc w:val="center"/>
              <w:rPr>
                <w:sz w:val="28"/>
                <w:szCs w:val="28"/>
              </w:rPr>
            </w:pPr>
            <w:r>
              <w:rPr>
                <w:sz w:val="28"/>
                <w:szCs w:val="28"/>
              </w:rPr>
              <w:t xml:space="preserve">Практичний психолог </w:t>
            </w:r>
          </w:p>
          <w:p w14:paraId="30725569">
            <w:pPr>
              <w:jc w:val="center"/>
              <w:rPr>
                <w:sz w:val="28"/>
                <w:szCs w:val="28"/>
              </w:rPr>
            </w:pPr>
            <w:r>
              <w:rPr>
                <w:sz w:val="28"/>
                <w:szCs w:val="28"/>
                <w:lang w:val="uk-UA"/>
              </w:rPr>
              <w:t>Ісічко</w:t>
            </w:r>
            <w:r>
              <w:rPr>
                <w:rFonts w:hint="default"/>
                <w:sz w:val="28"/>
                <w:szCs w:val="28"/>
                <w:lang w:val="uk-UA"/>
              </w:rPr>
              <w:t xml:space="preserve"> Є.В.</w:t>
            </w:r>
          </w:p>
        </w:tc>
        <w:tc>
          <w:tcPr>
            <w:tcW w:w="1440" w:type="dxa"/>
            <w:gridSpan w:val="2"/>
            <w:tcBorders>
              <w:top w:val="single" w:color="auto" w:sz="4" w:space="0"/>
              <w:left w:val="single" w:color="000000" w:sz="4" w:space="0"/>
              <w:bottom w:val="single" w:color="auto" w:sz="4" w:space="0"/>
              <w:right w:val="single" w:color="000000" w:sz="4" w:space="0"/>
            </w:tcBorders>
            <w:vAlign w:val="center"/>
          </w:tcPr>
          <w:p w14:paraId="102A4308">
            <w:pPr>
              <w:jc w:val="center"/>
              <w:rPr>
                <w:sz w:val="28"/>
                <w:szCs w:val="28"/>
              </w:rPr>
            </w:pPr>
          </w:p>
        </w:tc>
      </w:tr>
      <w:tr w14:paraId="49F99C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2" w:hRule="atLeast"/>
        </w:trPr>
        <w:tc>
          <w:tcPr>
            <w:tcW w:w="10260" w:type="dxa"/>
            <w:gridSpan w:val="9"/>
            <w:tcBorders>
              <w:top w:val="single" w:color="auto" w:sz="4" w:space="0"/>
              <w:left w:val="single" w:color="000000" w:sz="4" w:space="0"/>
              <w:bottom w:val="single" w:color="auto" w:sz="4" w:space="0"/>
              <w:right w:val="single" w:color="000000" w:sz="4" w:space="0"/>
            </w:tcBorders>
            <w:vAlign w:val="center"/>
          </w:tcPr>
          <w:p w14:paraId="7F4DB570">
            <w:pPr>
              <w:rPr>
                <w:b/>
                <w:sz w:val="28"/>
                <w:szCs w:val="28"/>
              </w:rPr>
            </w:pPr>
          </w:p>
          <w:p w14:paraId="63BF15FE">
            <w:pPr>
              <w:jc w:val="center"/>
              <w:rPr>
                <w:sz w:val="28"/>
                <w:szCs w:val="28"/>
              </w:rPr>
            </w:pPr>
            <w:r>
              <w:rPr>
                <w:b/>
                <w:sz w:val="28"/>
                <w:szCs w:val="28"/>
              </w:rPr>
              <w:t>1.3. Заходи по облаштуванню укриття</w:t>
            </w:r>
          </w:p>
        </w:tc>
      </w:tr>
      <w:tr w14:paraId="227931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6" w:hRule="atLeast"/>
        </w:trPr>
        <w:tc>
          <w:tcPr>
            <w:tcW w:w="560" w:type="dxa"/>
            <w:gridSpan w:val="2"/>
            <w:tcBorders>
              <w:top w:val="single" w:color="auto" w:sz="4" w:space="0"/>
              <w:left w:val="single" w:color="000000" w:sz="4" w:space="0"/>
              <w:bottom w:val="single" w:color="auto" w:sz="4" w:space="0"/>
              <w:right w:val="single" w:color="auto" w:sz="4" w:space="0"/>
            </w:tcBorders>
            <w:vAlign w:val="center"/>
          </w:tcPr>
          <w:p w14:paraId="182C0E77">
            <w:pPr>
              <w:jc w:val="center"/>
              <w:rPr>
                <w:b/>
                <w:sz w:val="28"/>
                <w:szCs w:val="28"/>
              </w:rPr>
            </w:pPr>
            <w:r>
              <w:rPr>
                <w:b/>
                <w:sz w:val="28"/>
                <w:szCs w:val="28"/>
              </w:rPr>
              <w:t>№ п/п</w:t>
            </w:r>
          </w:p>
        </w:tc>
        <w:tc>
          <w:tcPr>
            <w:tcW w:w="2140" w:type="dxa"/>
            <w:tcBorders>
              <w:top w:val="single" w:color="auto" w:sz="4" w:space="0"/>
              <w:left w:val="single" w:color="auto" w:sz="4" w:space="0"/>
              <w:bottom w:val="single" w:color="auto" w:sz="4" w:space="0"/>
              <w:right w:val="single" w:color="000000" w:sz="4" w:space="0"/>
            </w:tcBorders>
            <w:vAlign w:val="center"/>
          </w:tcPr>
          <w:p w14:paraId="748480E4">
            <w:pPr>
              <w:jc w:val="center"/>
              <w:rPr>
                <w:b/>
                <w:sz w:val="28"/>
                <w:szCs w:val="28"/>
              </w:rPr>
            </w:pPr>
            <w:r>
              <w:rPr>
                <w:b/>
                <w:sz w:val="28"/>
                <w:szCs w:val="28"/>
              </w:rPr>
              <w:t>Форма проведення заходів</w:t>
            </w:r>
          </w:p>
        </w:tc>
        <w:tc>
          <w:tcPr>
            <w:tcW w:w="2880" w:type="dxa"/>
            <w:tcBorders>
              <w:top w:val="single" w:color="auto" w:sz="4" w:space="0"/>
              <w:left w:val="single" w:color="000000" w:sz="4" w:space="0"/>
              <w:bottom w:val="single" w:color="auto" w:sz="4" w:space="0"/>
              <w:right w:val="single" w:color="000000" w:sz="4" w:space="0"/>
            </w:tcBorders>
            <w:vAlign w:val="center"/>
          </w:tcPr>
          <w:p w14:paraId="3C7BCC15">
            <w:pPr>
              <w:jc w:val="center"/>
              <w:rPr>
                <w:b/>
                <w:sz w:val="28"/>
                <w:szCs w:val="28"/>
              </w:rPr>
            </w:pPr>
            <w:r>
              <w:rPr>
                <w:b/>
                <w:sz w:val="28"/>
                <w:szCs w:val="28"/>
              </w:rPr>
              <w:t>Тема та зміст проведення</w:t>
            </w:r>
          </w:p>
        </w:tc>
        <w:tc>
          <w:tcPr>
            <w:tcW w:w="1440" w:type="dxa"/>
            <w:tcBorders>
              <w:top w:val="single" w:color="auto" w:sz="4" w:space="0"/>
              <w:left w:val="single" w:color="000000" w:sz="4" w:space="0"/>
              <w:bottom w:val="single" w:color="auto" w:sz="4" w:space="0"/>
              <w:right w:val="single" w:color="auto" w:sz="4" w:space="0"/>
            </w:tcBorders>
            <w:vAlign w:val="center"/>
          </w:tcPr>
          <w:p w14:paraId="75436154">
            <w:pPr>
              <w:jc w:val="center"/>
              <w:rPr>
                <w:b/>
                <w:sz w:val="28"/>
                <w:szCs w:val="28"/>
              </w:rPr>
            </w:pPr>
            <w:r>
              <w:rPr>
                <w:b/>
                <w:sz w:val="28"/>
                <w:szCs w:val="28"/>
              </w:rPr>
              <w:t>Термін проведення</w:t>
            </w:r>
          </w:p>
        </w:tc>
        <w:tc>
          <w:tcPr>
            <w:tcW w:w="1800" w:type="dxa"/>
            <w:gridSpan w:val="2"/>
            <w:tcBorders>
              <w:top w:val="single" w:color="auto" w:sz="4" w:space="0"/>
              <w:left w:val="single" w:color="auto" w:sz="4" w:space="0"/>
              <w:bottom w:val="single" w:color="auto" w:sz="4" w:space="0"/>
              <w:right w:val="single" w:color="000000" w:sz="4" w:space="0"/>
            </w:tcBorders>
            <w:vAlign w:val="center"/>
          </w:tcPr>
          <w:p w14:paraId="4A6A71BF">
            <w:pPr>
              <w:jc w:val="center"/>
              <w:rPr>
                <w:b/>
                <w:sz w:val="28"/>
                <w:szCs w:val="28"/>
              </w:rPr>
            </w:pPr>
            <w:r>
              <w:rPr>
                <w:b/>
                <w:sz w:val="28"/>
                <w:szCs w:val="28"/>
              </w:rPr>
              <w:t>Відповідальні особи</w:t>
            </w:r>
          </w:p>
        </w:tc>
        <w:tc>
          <w:tcPr>
            <w:tcW w:w="1440" w:type="dxa"/>
            <w:gridSpan w:val="2"/>
            <w:tcBorders>
              <w:top w:val="single" w:color="auto" w:sz="4" w:space="0"/>
              <w:left w:val="single" w:color="000000" w:sz="4" w:space="0"/>
              <w:bottom w:val="single" w:color="auto" w:sz="4" w:space="0"/>
              <w:right w:val="single" w:color="000000" w:sz="4" w:space="0"/>
            </w:tcBorders>
            <w:vAlign w:val="center"/>
          </w:tcPr>
          <w:p w14:paraId="5DA6EF76">
            <w:pPr>
              <w:jc w:val="center"/>
              <w:rPr>
                <w:b/>
                <w:sz w:val="28"/>
                <w:szCs w:val="28"/>
              </w:rPr>
            </w:pPr>
            <w:r>
              <w:rPr>
                <w:b/>
                <w:sz w:val="28"/>
                <w:szCs w:val="28"/>
              </w:rPr>
              <w:t xml:space="preserve">Примітки </w:t>
            </w:r>
          </w:p>
        </w:tc>
      </w:tr>
      <w:tr w14:paraId="205B9C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12" w:hRule="atLeast"/>
        </w:trPr>
        <w:tc>
          <w:tcPr>
            <w:tcW w:w="560" w:type="dxa"/>
            <w:gridSpan w:val="2"/>
            <w:vMerge w:val="restart"/>
            <w:tcBorders>
              <w:top w:val="single" w:color="auto" w:sz="4" w:space="0"/>
              <w:left w:val="single" w:color="000000" w:sz="4" w:space="0"/>
              <w:right w:val="single" w:color="auto" w:sz="4" w:space="0"/>
            </w:tcBorders>
          </w:tcPr>
          <w:p w14:paraId="00BE1E29">
            <w:pPr>
              <w:jc w:val="center"/>
              <w:rPr>
                <w:b/>
                <w:sz w:val="28"/>
                <w:szCs w:val="28"/>
              </w:rPr>
            </w:pPr>
          </w:p>
          <w:p w14:paraId="4BF657B3">
            <w:pPr>
              <w:jc w:val="center"/>
              <w:rPr>
                <w:b/>
                <w:sz w:val="28"/>
                <w:szCs w:val="28"/>
              </w:rPr>
            </w:pPr>
            <w:r>
              <w:rPr>
                <w:b/>
                <w:sz w:val="28"/>
                <w:szCs w:val="28"/>
              </w:rPr>
              <w:t>1.</w:t>
            </w:r>
          </w:p>
        </w:tc>
        <w:tc>
          <w:tcPr>
            <w:tcW w:w="2140" w:type="dxa"/>
            <w:vMerge w:val="restart"/>
            <w:tcBorders>
              <w:top w:val="single" w:color="auto" w:sz="4" w:space="0"/>
              <w:left w:val="single" w:color="auto" w:sz="4" w:space="0"/>
              <w:right w:val="single" w:color="000000" w:sz="4" w:space="0"/>
            </w:tcBorders>
          </w:tcPr>
          <w:p w14:paraId="0012E0B7">
            <w:pPr>
              <w:jc w:val="center"/>
              <w:rPr>
                <w:b/>
                <w:bCs/>
                <w:sz w:val="28"/>
                <w:szCs w:val="28"/>
              </w:rPr>
            </w:pPr>
          </w:p>
          <w:p w14:paraId="561127A5">
            <w:pPr>
              <w:jc w:val="center"/>
              <w:rPr>
                <w:b/>
                <w:bCs/>
                <w:sz w:val="28"/>
                <w:szCs w:val="28"/>
              </w:rPr>
            </w:pPr>
            <w:r>
              <w:rPr>
                <w:b/>
                <w:bCs/>
                <w:sz w:val="28"/>
                <w:szCs w:val="28"/>
              </w:rPr>
              <w:t>Організаторська робота</w:t>
            </w:r>
          </w:p>
        </w:tc>
        <w:tc>
          <w:tcPr>
            <w:tcW w:w="2880" w:type="dxa"/>
            <w:tcBorders>
              <w:top w:val="single" w:color="auto" w:sz="4" w:space="0"/>
              <w:left w:val="single" w:color="000000" w:sz="4" w:space="0"/>
              <w:bottom w:val="single" w:color="auto" w:sz="4" w:space="0"/>
              <w:right w:val="single" w:color="000000" w:sz="4" w:space="0"/>
            </w:tcBorders>
          </w:tcPr>
          <w:p w14:paraId="79230485">
            <w:pPr>
              <w:rPr>
                <w:sz w:val="28"/>
                <w:szCs w:val="28"/>
              </w:rPr>
            </w:pPr>
            <w:r>
              <w:rPr>
                <w:sz w:val="28"/>
                <w:szCs w:val="28"/>
              </w:rPr>
              <w:t>Привести у готовність до використання за призначенням згідно з норами Вимог</w:t>
            </w:r>
          </w:p>
        </w:tc>
        <w:tc>
          <w:tcPr>
            <w:tcW w:w="1440" w:type="dxa"/>
            <w:tcBorders>
              <w:top w:val="single" w:color="auto" w:sz="4" w:space="0"/>
              <w:left w:val="single" w:color="000000" w:sz="4" w:space="0"/>
              <w:bottom w:val="single" w:color="auto" w:sz="4" w:space="0"/>
              <w:right w:val="single" w:color="auto" w:sz="4" w:space="0"/>
            </w:tcBorders>
            <w:vAlign w:val="center"/>
          </w:tcPr>
          <w:p w14:paraId="05F8959C">
            <w:pPr>
              <w:jc w:val="center"/>
              <w:rPr>
                <w:b/>
                <w:sz w:val="28"/>
                <w:szCs w:val="28"/>
              </w:rPr>
            </w:pPr>
          </w:p>
        </w:tc>
        <w:tc>
          <w:tcPr>
            <w:tcW w:w="1800" w:type="dxa"/>
            <w:gridSpan w:val="2"/>
            <w:tcBorders>
              <w:top w:val="single" w:color="auto" w:sz="4" w:space="0"/>
              <w:left w:val="single" w:color="auto" w:sz="4" w:space="0"/>
              <w:bottom w:val="single" w:color="auto" w:sz="4" w:space="0"/>
              <w:right w:val="single" w:color="000000" w:sz="4" w:space="0"/>
            </w:tcBorders>
            <w:vAlign w:val="center"/>
          </w:tcPr>
          <w:p w14:paraId="74F6F4D0">
            <w:pPr>
              <w:jc w:val="center"/>
              <w:rPr>
                <w:rFonts w:hint="default"/>
                <w:sz w:val="28"/>
                <w:szCs w:val="28"/>
                <w:lang w:val="uk-UA"/>
              </w:rPr>
            </w:pPr>
            <w:r>
              <w:rPr>
                <w:sz w:val="28"/>
                <w:szCs w:val="28"/>
              </w:rPr>
              <w:t xml:space="preserve">Директор </w:t>
            </w:r>
            <w:r>
              <w:rPr>
                <w:sz w:val="28"/>
                <w:szCs w:val="28"/>
                <w:lang w:val="uk-UA"/>
              </w:rPr>
              <w:t>Крючкова</w:t>
            </w:r>
            <w:r>
              <w:rPr>
                <w:rFonts w:hint="default"/>
                <w:sz w:val="28"/>
                <w:szCs w:val="28"/>
                <w:lang w:val="uk-UA"/>
              </w:rPr>
              <w:t xml:space="preserve"> Г.А., </w:t>
            </w:r>
            <w:r>
              <w:rPr>
                <w:sz w:val="28"/>
                <w:szCs w:val="28"/>
              </w:rPr>
              <w:t>завгосп</w:t>
            </w:r>
            <w:r>
              <w:rPr>
                <w:rFonts w:hint="default"/>
                <w:sz w:val="28"/>
                <w:szCs w:val="28"/>
                <w:lang w:val="uk-UA"/>
              </w:rPr>
              <w:t xml:space="preserve"> Бойко Н.І.</w:t>
            </w:r>
          </w:p>
          <w:p w14:paraId="611ECD61">
            <w:pPr>
              <w:jc w:val="center"/>
              <w:rPr>
                <w:b/>
                <w:sz w:val="28"/>
                <w:szCs w:val="28"/>
              </w:rPr>
            </w:pPr>
            <w:r>
              <w:rPr>
                <w:sz w:val="28"/>
                <w:szCs w:val="28"/>
              </w:rPr>
              <w:t>Медична сестра</w:t>
            </w:r>
          </w:p>
        </w:tc>
        <w:tc>
          <w:tcPr>
            <w:tcW w:w="1440" w:type="dxa"/>
            <w:gridSpan w:val="2"/>
            <w:tcBorders>
              <w:top w:val="single" w:color="auto" w:sz="4" w:space="0"/>
              <w:left w:val="single" w:color="000000" w:sz="4" w:space="0"/>
              <w:bottom w:val="single" w:color="auto" w:sz="4" w:space="0"/>
              <w:right w:val="single" w:color="000000" w:sz="4" w:space="0"/>
            </w:tcBorders>
            <w:vAlign w:val="center"/>
          </w:tcPr>
          <w:p w14:paraId="06C51C30">
            <w:pPr>
              <w:jc w:val="center"/>
              <w:rPr>
                <w:b/>
                <w:sz w:val="28"/>
                <w:szCs w:val="28"/>
              </w:rPr>
            </w:pPr>
          </w:p>
        </w:tc>
      </w:tr>
      <w:tr w14:paraId="2355D7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2" w:hRule="atLeast"/>
        </w:trPr>
        <w:tc>
          <w:tcPr>
            <w:tcW w:w="560" w:type="dxa"/>
            <w:gridSpan w:val="2"/>
            <w:vMerge w:val="continue"/>
            <w:tcBorders>
              <w:left w:val="single" w:color="000000" w:sz="4" w:space="0"/>
              <w:right w:val="single" w:color="auto" w:sz="4" w:space="0"/>
            </w:tcBorders>
            <w:vAlign w:val="center"/>
          </w:tcPr>
          <w:p w14:paraId="1E5ABBE3">
            <w:pPr>
              <w:jc w:val="center"/>
              <w:rPr>
                <w:b/>
                <w:sz w:val="28"/>
                <w:szCs w:val="28"/>
              </w:rPr>
            </w:pPr>
          </w:p>
        </w:tc>
        <w:tc>
          <w:tcPr>
            <w:tcW w:w="2140" w:type="dxa"/>
            <w:vMerge w:val="continue"/>
            <w:tcBorders>
              <w:left w:val="single" w:color="auto" w:sz="4" w:space="0"/>
              <w:right w:val="single" w:color="000000" w:sz="4" w:space="0"/>
            </w:tcBorders>
            <w:vAlign w:val="center"/>
          </w:tcPr>
          <w:p w14:paraId="756D63F9">
            <w:pPr>
              <w:jc w:val="center"/>
              <w:rPr>
                <w:b/>
                <w:bCs/>
                <w:sz w:val="28"/>
                <w:szCs w:val="28"/>
              </w:rPr>
            </w:pPr>
          </w:p>
        </w:tc>
        <w:tc>
          <w:tcPr>
            <w:tcW w:w="2880" w:type="dxa"/>
            <w:tcBorders>
              <w:top w:val="single" w:color="auto" w:sz="4" w:space="0"/>
              <w:left w:val="single" w:color="000000" w:sz="4" w:space="0"/>
              <w:right w:val="single" w:color="000000" w:sz="4" w:space="0"/>
            </w:tcBorders>
            <w:vAlign w:val="center"/>
          </w:tcPr>
          <w:p w14:paraId="585D124E">
            <w:pPr>
              <w:rPr>
                <w:sz w:val="28"/>
                <w:szCs w:val="28"/>
              </w:rPr>
            </w:pPr>
            <w:r>
              <w:rPr>
                <w:sz w:val="28"/>
                <w:szCs w:val="28"/>
              </w:rPr>
              <w:t>Забезпечити місцями для сидіння, тощо</w:t>
            </w:r>
          </w:p>
        </w:tc>
        <w:tc>
          <w:tcPr>
            <w:tcW w:w="1440" w:type="dxa"/>
            <w:vMerge w:val="restart"/>
            <w:tcBorders>
              <w:top w:val="single" w:color="auto" w:sz="4" w:space="0"/>
              <w:left w:val="single" w:color="000000" w:sz="4" w:space="0"/>
              <w:right w:val="single" w:color="auto" w:sz="4" w:space="0"/>
            </w:tcBorders>
            <w:vAlign w:val="center"/>
          </w:tcPr>
          <w:p w14:paraId="68ACAD45">
            <w:pPr>
              <w:jc w:val="center"/>
              <w:rPr>
                <w:b/>
                <w:sz w:val="28"/>
                <w:szCs w:val="28"/>
              </w:rPr>
            </w:pPr>
          </w:p>
        </w:tc>
        <w:tc>
          <w:tcPr>
            <w:tcW w:w="1800" w:type="dxa"/>
            <w:gridSpan w:val="2"/>
            <w:vMerge w:val="restart"/>
            <w:tcBorders>
              <w:top w:val="single" w:color="auto" w:sz="4" w:space="0"/>
              <w:left w:val="single" w:color="auto" w:sz="4" w:space="0"/>
              <w:right w:val="single" w:color="000000" w:sz="4" w:space="0"/>
            </w:tcBorders>
            <w:vAlign w:val="center"/>
          </w:tcPr>
          <w:p w14:paraId="33CF21F0">
            <w:pPr>
              <w:jc w:val="center"/>
              <w:rPr>
                <w:rFonts w:hint="default"/>
                <w:sz w:val="28"/>
                <w:szCs w:val="28"/>
                <w:lang w:val="uk-UA"/>
              </w:rPr>
            </w:pPr>
            <w:r>
              <w:rPr>
                <w:sz w:val="28"/>
                <w:szCs w:val="28"/>
              </w:rPr>
              <w:t xml:space="preserve">Директор </w:t>
            </w:r>
            <w:r>
              <w:rPr>
                <w:sz w:val="28"/>
                <w:szCs w:val="28"/>
                <w:lang w:val="uk-UA"/>
              </w:rPr>
              <w:t>Крючкова</w:t>
            </w:r>
            <w:r>
              <w:rPr>
                <w:rFonts w:hint="default"/>
                <w:sz w:val="28"/>
                <w:szCs w:val="28"/>
                <w:lang w:val="uk-UA"/>
              </w:rPr>
              <w:t xml:space="preserve"> Г.А.</w:t>
            </w:r>
            <w:r>
              <w:rPr>
                <w:sz w:val="28"/>
                <w:szCs w:val="28"/>
              </w:rPr>
              <w:t>, завгосп</w:t>
            </w:r>
            <w:r>
              <w:rPr>
                <w:rFonts w:hint="default"/>
                <w:sz w:val="28"/>
                <w:szCs w:val="28"/>
                <w:lang w:val="uk-UA"/>
              </w:rPr>
              <w:t xml:space="preserve"> Бойко Н.І.</w:t>
            </w:r>
          </w:p>
          <w:p w14:paraId="714B753E">
            <w:pPr>
              <w:jc w:val="center"/>
              <w:rPr>
                <w:b/>
                <w:sz w:val="28"/>
                <w:szCs w:val="28"/>
              </w:rPr>
            </w:pPr>
          </w:p>
        </w:tc>
        <w:tc>
          <w:tcPr>
            <w:tcW w:w="1440" w:type="dxa"/>
            <w:gridSpan w:val="2"/>
            <w:vMerge w:val="restart"/>
            <w:tcBorders>
              <w:top w:val="single" w:color="auto" w:sz="4" w:space="0"/>
              <w:left w:val="single" w:color="000000" w:sz="4" w:space="0"/>
              <w:right w:val="single" w:color="000000" w:sz="4" w:space="0"/>
            </w:tcBorders>
            <w:vAlign w:val="center"/>
          </w:tcPr>
          <w:p w14:paraId="2892B8D3">
            <w:pPr>
              <w:jc w:val="center"/>
              <w:rPr>
                <w:b/>
                <w:sz w:val="28"/>
                <w:szCs w:val="28"/>
              </w:rPr>
            </w:pPr>
          </w:p>
        </w:tc>
      </w:tr>
      <w:tr w14:paraId="10AD02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30" w:hRule="atLeast"/>
        </w:trPr>
        <w:tc>
          <w:tcPr>
            <w:tcW w:w="560" w:type="dxa"/>
            <w:gridSpan w:val="2"/>
            <w:vMerge w:val="continue"/>
            <w:tcBorders>
              <w:left w:val="single" w:color="000000" w:sz="4" w:space="0"/>
              <w:right w:val="single" w:color="auto" w:sz="4" w:space="0"/>
            </w:tcBorders>
            <w:vAlign w:val="center"/>
          </w:tcPr>
          <w:p w14:paraId="07F6FFA6">
            <w:pPr>
              <w:jc w:val="center"/>
              <w:rPr>
                <w:b/>
                <w:sz w:val="28"/>
                <w:szCs w:val="28"/>
              </w:rPr>
            </w:pPr>
          </w:p>
        </w:tc>
        <w:tc>
          <w:tcPr>
            <w:tcW w:w="2140" w:type="dxa"/>
            <w:vMerge w:val="continue"/>
            <w:tcBorders>
              <w:left w:val="single" w:color="auto" w:sz="4" w:space="0"/>
              <w:right w:val="single" w:color="000000" w:sz="4" w:space="0"/>
            </w:tcBorders>
            <w:vAlign w:val="center"/>
          </w:tcPr>
          <w:p w14:paraId="6DC61F84">
            <w:pPr>
              <w:jc w:val="center"/>
              <w:rPr>
                <w:b/>
                <w:bCs/>
                <w:sz w:val="28"/>
                <w:szCs w:val="28"/>
              </w:rPr>
            </w:pPr>
          </w:p>
        </w:tc>
        <w:tc>
          <w:tcPr>
            <w:tcW w:w="2880" w:type="dxa"/>
            <w:tcBorders>
              <w:top w:val="single" w:color="auto" w:sz="4" w:space="0"/>
              <w:left w:val="single" w:color="000000" w:sz="4" w:space="0"/>
              <w:right w:val="single" w:color="000000" w:sz="4" w:space="0"/>
            </w:tcBorders>
          </w:tcPr>
          <w:p w14:paraId="678ADC84">
            <w:pPr>
              <w:rPr>
                <w:sz w:val="28"/>
                <w:szCs w:val="28"/>
              </w:rPr>
            </w:pPr>
            <w:r>
              <w:rPr>
                <w:sz w:val="28"/>
                <w:szCs w:val="28"/>
              </w:rPr>
              <w:t>Забезпечити електроживленням, штучним освітленням</w:t>
            </w:r>
          </w:p>
          <w:p w14:paraId="2857DE15">
            <w:pPr>
              <w:rPr>
                <w:sz w:val="28"/>
                <w:szCs w:val="28"/>
              </w:rPr>
            </w:pPr>
            <w:r>
              <w:rPr>
                <w:sz w:val="28"/>
                <w:szCs w:val="28"/>
              </w:rPr>
              <w:t xml:space="preserve"> (електричними ліхтарями, свічками, тощо) та електроживленням</w:t>
            </w:r>
          </w:p>
        </w:tc>
        <w:tc>
          <w:tcPr>
            <w:tcW w:w="1440" w:type="dxa"/>
            <w:vMerge w:val="continue"/>
            <w:tcBorders>
              <w:left w:val="single" w:color="000000" w:sz="4" w:space="0"/>
              <w:right w:val="single" w:color="auto" w:sz="4" w:space="0"/>
            </w:tcBorders>
            <w:vAlign w:val="center"/>
          </w:tcPr>
          <w:p w14:paraId="042120C8">
            <w:pPr>
              <w:jc w:val="center"/>
              <w:rPr>
                <w:b/>
                <w:sz w:val="28"/>
                <w:szCs w:val="28"/>
              </w:rPr>
            </w:pPr>
          </w:p>
        </w:tc>
        <w:tc>
          <w:tcPr>
            <w:tcW w:w="1800" w:type="dxa"/>
            <w:gridSpan w:val="2"/>
            <w:vMerge w:val="continue"/>
            <w:tcBorders>
              <w:left w:val="single" w:color="auto" w:sz="4" w:space="0"/>
              <w:right w:val="single" w:color="000000" w:sz="4" w:space="0"/>
            </w:tcBorders>
            <w:vAlign w:val="center"/>
          </w:tcPr>
          <w:p w14:paraId="7A1A8446">
            <w:pPr>
              <w:jc w:val="center"/>
              <w:rPr>
                <w:b/>
                <w:sz w:val="28"/>
                <w:szCs w:val="28"/>
              </w:rPr>
            </w:pPr>
          </w:p>
        </w:tc>
        <w:tc>
          <w:tcPr>
            <w:tcW w:w="1440" w:type="dxa"/>
            <w:gridSpan w:val="2"/>
            <w:vMerge w:val="continue"/>
            <w:tcBorders>
              <w:left w:val="single" w:color="000000" w:sz="4" w:space="0"/>
              <w:right w:val="single" w:color="000000" w:sz="4" w:space="0"/>
            </w:tcBorders>
            <w:vAlign w:val="center"/>
          </w:tcPr>
          <w:p w14:paraId="307C000D">
            <w:pPr>
              <w:jc w:val="center"/>
              <w:rPr>
                <w:b/>
                <w:sz w:val="28"/>
                <w:szCs w:val="28"/>
              </w:rPr>
            </w:pPr>
          </w:p>
        </w:tc>
      </w:tr>
      <w:tr w14:paraId="6C833A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0" w:type="dxa"/>
            <w:gridSpan w:val="2"/>
            <w:vMerge w:val="continue"/>
            <w:tcBorders>
              <w:left w:val="single" w:color="000000" w:sz="4" w:space="0"/>
              <w:right w:val="single" w:color="auto" w:sz="4" w:space="0"/>
            </w:tcBorders>
            <w:vAlign w:val="center"/>
          </w:tcPr>
          <w:p w14:paraId="2D790665">
            <w:pPr>
              <w:jc w:val="center"/>
              <w:rPr>
                <w:b/>
                <w:sz w:val="28"/>
                <w:szCs w:val="28"/>
              </w:rPr>
            </w:pPr>
          </w:p>
        </w:tc>
        <w:tc>
          <w:tcPr>
            <w:tcW w:w="2140" w:type="dxa"/>
            <w:vMerge w:val="continue"/>
            <w:tcBorders>
              <w:left w:val="single" w:color="auto" w:sz="4" w:space="0"/>
              <w:right w:val="single" w:color="000000" w:sz="4" w:space="0"/>
            </w:tcBorders>
            <w:vAlign w:val="center"/>
          </w:tcPr>
          <w:p w14:paraId="3A14D4BA">
            <w:pPr>
              <w:jc w:val="center"/>
              <w:rPr>
                <w:b/>
                <w:sz w:val="28"/>
                <w:szCs w:val="28"/>
              </w:rPr>
            </w:pPr>
          </w:p>
        </w:tc>
        <w:tc>
          <w:tcPr>
            <w:tcW w:w="2880" w:type="dxa"/>
            <w:tcBorders>
              <w:top w:val="single" w:color="auto" w:sz="4" w:space="0"/>
              <w:left w:val="single" w:color="000000" w:sz="4" w:space="0"/>
              <w:bottom w:val="single" w:color="000000" w:sz="4" w:space="0"/>
              <w:right w:val="single" w:color="000000" w:sz="4" w:space="0"/>
            </w:tcBorders>
          </w:tcPr>
          <w:p w14:paraId="0B28CF30">
            <w:pPr>
              <w:rPr>
                <w:sz w:val="28"/>
                <w:szCs w:val="28"/>
              </w:rPr>
            </w:pPr>
            <w:r>
              <w:rPr>
                <w:sz w:val="28"/>
                <w:szCs w:val="28"/>
              </w:rPr>
              <w:t>Забезпечити системами водопроводу та каналізації</w:t>
            </w:r>
          </w:p>
        </w:tc>
        <w:tc>
          <w:tcPr>
            <w:tcW w:w="1440" w:type="dxa"/>
            <w:vMerge w:val="continue"/>
            <w:tcBorders>
              <w:left w:val="single" w:color="000000" w:sz="4" w:space="0"/>
              <w:right w:val="single" w:color="auto" w:sz="4" w:space="0"/>
            </w:tcBorders>
            <w:vAlign w:val="center"/>
          </w:tcPr>
          <w:p w14:paraId="0426E3EF">
            <w:pPr>
              <w:jc w:val="center"/>
              <w:rPr>
                <w:b/>
                <w:sz w:val="28"/>
                <w:szCs w:val="28"/>
              </w:rPr>
            </w:pPr>
          </w:p>
        </w:tc>
        <w:tc>
          <w:tcPr>
            <w:tcW w:w="1800" w:type="dxa"/>
            <w:gridSpan w:val="2"/>
            <w:vMerge w:val="continue"/>
            <w:tcBorders>
              <w:left w:val="single" w:color="auto" w:sz="4" w:space="0"/>
              <w:right w:val="single" w:color="000000" w:sz="4" w:space="0"/>
            </w:tcBorders>
            <w:vAlign w:val="center"/>
          </w:tcPr>
          <w:p w14:paraId="2E91C12D">
            <w:pPr>
              <w:jc w:val="center"/>
              <w:rPr>
                <w:b/>
                <w:sz w:val="28"/>
                <w:szCs w:val="28"/>
              </w:rPr>
            </w:pPr>
          </w:p>
        </w:tc>
        <w:tc>
          <w:tcPr>
            <w:tcW w:w="1440" w:type="dxa"/>
            <w:gridSpan w:val="2"/>
            <w:vMerge w:val="continue"/>
            <w:tcBorders>
              <w:left w:val="single" w:color="000000" w:sz="4" w:space="0"/>
              <w:right w:val="single" w:color="000000" w:sz="4" w:space="0"/>
            </w:tcBorders>
            <w:vAlign w:val="center"/>
          </w:tcPr>
          <w:p w14:paraId="23AF2E55">
            <w:pPr>
              <w:jc w:val="center"/>
              <w:rPr>
                <w:b/>
                <w:sz w:val="28"/>
                <w:szCs w:val="28"/>
              </w:rPr>
            </w:pPr>
          </w:p>
        </w:tc>
      </w:tr>
      <w:tr w14:paraId="2E3A3B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0" w:type="dxa"/>
            <w:gridSpan w:val="2"/>
            <w:vMerge w:val="continue"/>
            <w:tcBorders>
              <w:left w:val="single" w:color="000000" w:sz="4" w:space="0"/>
              <w:right w:val="single" w:color="auto" w:sz="4" w:space="0"/>
            </w:tcBorders>
            <w:vAlign w:val="center"/>
          </w:tcPr>
          <w:p w14:paraId="0BCCA278">
            <w:pPr>
              <w:jc w:val="center"/>
              <w:rPr>
                <w:b/>
                <w:sz w:val="28"/>
                <w:szCs w:val="28"/>
              </w:rPr>
            </w:pPr>
          </w:p>
        </w:tc>
        <w:tc>
          <w:tcPr>
            <w:tcW w:w="2140" w:type="dxa"/>
            <w:vMerge w:val="continue"/>
            <w:tcBorders>
              <w:left w:val="single" w:color="auto" w:sz="4" w:space="0"/>
              <w:right w:val="single" w:color="000000" w:sz="4" w:space="0"/>
            </w:tcBorders>
            <w:vAlign w:val="center"/>
          </w:tcPr>
          <w:p w14:paraId="272D4847">
            <w:pPr>
              <w:jc w:val="center"/>
              <w:rPr>
                <w:b/>
                <w:sz w:val="28"/>
                <w:szCs w:val="28"/>
              </w:rPr>
            </w:pPr>
          </w:p>
        </w:tc>
        <w:tc>
          <w:tcPr>
            <w:tcW w:w="2880" w:type="dxa"/>
            <w:tcBorders>
              <w:top w:val="single" w:color="auto" w:sz="4" w:space="0"/>
              <w:left w:val="single" w:color="000000" w:sz="4" w:space="0"/>
              <w:bottom w:val="single" w:color="000000" w:sz="4" w:space="0"/>
              <w:right w:val="single" w:color="000000" w:sz="4" w:space="0"/>
            </w:tcBorders>
          </w:tcPr>
          <w:p w14:paraId="3EC8FA4D">
            <w:pPr>
              <w:rPr>
                <w:sz w:val="28"/>
                <w:szCs w:val="28"/>
              </w:rPr>
            </w:pPr>
            <w:r>
              <w:rPr>
                <w:sz w:val="28"/>
                <w:szCs w:val="28"/>
              </w:rPr>
              <w:t>Забезпечити запасом питної води (з розрахунку 2 л на добу на одну особу, яка підлягає укриттю) та технічною водою</w:t>
            </w:r>
          </w:p>
        </w:tc>
        <w:tc>
          <w:tcPr>
            <w:tcW w:w="1440" w:type="dxa"/>
            <w:vMerge w:val="continue"/>
            <w:tcBorders>
              <w:left w:val="single" w:color="000000" w:sz="4" w:space="0"/>
              <w:right w:val="single" w:color="auto" w:sz="4" w:space="0"/>
            </w:tcBorders>
            <w:vAlign w:val="center"/>
          </w:tcPr>
          <w:p w14:paraId="040162D7">
            <w:pPr>
              <w:jc w:val="center"/>
              <w:rPr>
                <w:b/>
                <w:sz w:val="28"/>
                <w:szCs w:val="28"/>
              </w:rPr>
            </w:pPr>
          </w:p>
        </w:tc>
        <w:tc>
          <w:tcPr>
            <w:tcW w:w="1800" w:type="dxa"/>
            <w:gridSpan w:val="2"/>
            <w:vMerge w:val="continue"/>
            <w:tcBorders>
              <w:left w:val="single" w:color="auto" w:sz="4" w:space="0"/>
              <w:right w:val="single" w:color="000000" w:sz="4" w:space="0"/>
            </w:tcBorders>
            <w:vAlign w:val="center"/>
          </w:tcPr>
          <w:p w14:paraId="6A181BBE">
            <w:pPr>
              <w:jc w:val="center"/>
              <w:rPr>
                <w:b/>
                <w:sz w:val="28"/>
                <w:szCs w:val="28"/>
              </w:rPr>
            </w:pPr>
          </w:p>
        </w:tc>
        <w:tc>
          <w:tcPr>
            <w:tcW w:w="1440" w:type="dxa"/>
            <w:gridSpan w:val="2"/>
            <w:vMerge w:val="continue"/>
            <w:tcBorders>
              <w:left w:val="single" w:color="000000" w:sz="4" w:space="0"/>
              <w:right w:val="single" w:color="000000" w:sz="4" w:space="0"/>
            </w:tcBorders>
            <w:vAlign w:val="center"/>
          </w:tcPr>
          <w:p w14:paraId="0A178888">
            <w:pPr>
              <w:jc w:val="center"/>
              <w:rPr>
                <w:b/>
                <w:sz w:val="28"/>
                <w:szCs w:val="28"/>
              </w:rPr>
            </w:pPr>
          </w:p>
        </w:tc>
      </w:tr>
      <w:tr w14:paraId="4A21C4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0" w:type="dxa"/>
            <w:gridSpan w:val="2"/>
            <w:vMerge w:val="continue"/>
            <w:tcBorders>
              <w:left w:val="single" w:color="000000" w:sz="4" w:space="0"/>
              <w:bottom w:val="single" w:color="auto" w:sz="4" w:space="0"/>
              <w:right w:val="single" w:color="auto" w:sz="4" w:space="0"/>
            </w:tcBorders>
            <w:vAlign w:val="center"/>
          </w:tcPr>
          <w:p w14:paraId="67B5005C">
            <w:pPr>
              <w:jc w:val="center"/>
              <w:rPr>
                <w:b/>
                <w:sz w:val="28"/>
                <w:szCs w:val="28"/>
              </w:rPr>
            </w:pPr>
          </w:p>
        </w:tc>
        <w:tc>
          <w:tcPr>
            <w:tcW w:w="2140" w:type="dxa"/>
            <w:vMerge w:val="continue"/>
            <w:tcBorders>
              <w:left w:val="single" w:color="auto" w:sz="4" w:space="0"/>
              <w:bottom w:val="single" w:color="auto" w:sz="4" w:space="0"/>
              <w:right w:val="single" w:color="000000" w:sz="4" w:space="0"/>
            </w:tcBorders>
            <w:vAlign w:val="center"/>
          </w:tcPr>
          <w:p w14:paraId="00D0F966">
            <w:pPr>
              <w:jc w:val="center"/>
              <w:rPr>
                <w:b/>
                <w:sz w:val="28"/>
                <w:szCs w:val="28"/>
              </w:rPr>
            </w:pPr>
          </w:p>
        </w:tc>
        <w:tc>
          <w:tcPr>
            <w:tcW w:w="2880" w:type="dxa"/>
            <w:tcBorders>
              <w:top w:val="single" w:color="auto" w:sz="4" w:space="0"/>
              <w:left w:val="single" w:color="000000" w:sz="4" w:space="0"/>
              <w:bottom w:val="single" w:color="000000" w:sz="4" w:space="0"/>
              <w:right w:val="single" w:color="000000" w:sz="4" w:space="0"/>
            </w:tcBorders>
          </w:tcPr>
          <w:p w14:paraId="102742E8">
            <w:pPr>
              <w:rPr>
                <w:b/>
                <w:sz w:val="28"/>
                <w:szCs w:val="28"/>
              </w:rPr>
            </w:pPr>
            <w:r>
              <w:rPr>
                <w:sz w:val="28"/>
                <w:szCs w:val="28"/>
              </w:rPr>
              <w:t xml:space="preserve">Забезпечити роботу примусової або природної вентиляції </w:t>
            </w:r>
          </w:p>
        </w:tc>
        <w:tc>
          <w:tcPr>
            <w:tcW w:w="1440" w:type="dxa"/>
            <w:vMerge w:val="continue"/>
            <w:tcBorders>
              <w:left w:val="single" w:color="000000" w:sz="4" w:space="0"/>
              <w:bottom w:val="single" w:color="000000" w:sz="4" w:space="0"/>
              <w:right w:val="single" w:color="auto" w:sz="4" w:space="0"/>
            </w:tcBorders>
            <w:vAlign w:val="center"/>
          </w:tcPr>
          <w:p w14:paraId="5EF17C5C">
            <w:pPr>
              <w:jc w:val="center"/>
              <w:rPr>
                <w:b/>
                <w:sz w:val="28"/>
                <w:szCs w:val="28"/>
              </w:rPr>
            </w:pPr>
          </w:p>
        </w:tc>
        <w:tc>
          <w:tcPr>
            <w:tcW w:w="1800" w:type="dxa"/>
            <w:gridSpan w:val="2"/>
            <w:vMerge w:val="continue"/>
            <w:tcBorders>
              <w:left w:val="single" w:color="auto" w:sz="4" w:space="0"/>
              <w:bottom w:val="single" w:color="000000" w:sz="4" w:space="0"/>
              <w:right w:val="single" w:color="000000" w:sz="4" w:space="0"/>
            </w:tcBorders>
            <w:vAlign w:val="center"/>
          </w:tcPr>
          <w:p w14:paraId="31396643">
            <w:pPr>
              <w:jc w:val="center"/>
              <w:rPr>
                <w:b/>
                <w:sz w:val="28"/>
                <w:szCs w:val="28"/>
              </w:rPr>
            </w:pPr>
          </w:p>
        </w:tc>
        <w:tc>
          <w:tcPr>
            <w:tcW w:w="1440" w:type="dxa"/>
            <w:gridSpan w:val="2"/>
            <w:vMerge w:val="continue"/>
            <w:tcBorders>
              <w:left w:val="single" w:color="000000" w:sz="4" w:space="0"/>
              <w:bottom w:val="single" w:color="000000" w:sz="4" w:space="0"/>
              <w:right w:val="single" w:color="000000" w:sz="4" w:space="0"/>
            </w:tcBorders>
            <w:vAlign w:val="center"/>
          </w:tcPr>
          <w:p w14:paraId="1695184F">
            <w:pPr>
              <w:jc w:val="center"/>
              <w:rPr>
                <w:b/>
                <w:sz w:val="28"/>
                <w:szCs w:val="28"/>
              </w:rPr>
            </w:pPr>
          </w:p>
        </w:tc>
      </w:tr>
      <w:tr w14:paraId="6BB69D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1" w:hRule="atLeast"/>
        </w:trPr>
        <w:tc>
          <w:tcPr>
            <w:tcW w:w="560" w:type="dxa"/>
            <w:gridSpan w:val="2"/>
            <w:vMerge w:val="restart"/>
            <w:tcBorders>
              <w:top w:val="single" w:color="auto" w:sz="4" w:space="0"/>
              <w:left w:val="single" w:color="000000" w:sz="4" w:space="0"/>
              <w:right w:val="single" w:color="auto" w:sz="4" w:space="0"/>
            </w:tcBorders>
            <w:vAlign w:val="center"/>
          </w:tcPr>
          <w:p w14:paraId="29226208">
            <w:pPr>
              <w:jc w:val="center"/>
              <w:rPr>
                <w:b/>
                <w:sz w:val="28"/>
                <w:szCs w:val="28"/>
              </w:rPr>
            </w:pPr>
          </w:p>
          <w:p w14:paraId="03A0F09E">
            <w:pPr>
              <w:jc w:val="center"/>
              <w:rPr>
                <w:b/>
                <w:sz w:val="28"/>
                <w:szCs w:val="28"/>
              </w:rPr>
            </w:pPr>
          </w:p>
        </w:tc>
        <w:tc>
          <w:tcPr>
            <w:tcW w:w="2140" w:type="dxa"/>
            <w:vMerge w:val="restart"/>
            <w:tcBorders>
              <w:top w:val="nil"/>
              <w:left w:val="single" w:color="auto" w:sz="4" w:space="0"/>
              <w:right w:val="single" w:color="000000" w:sz="4" w:space="0"/>
            </w:tcBorders>
            <w:vAlign w:val="center"/>
          </w:tcPr>
          <w:p w14:paraId="428EC802">
            <w:pPr>
              <w:jc w:val="center"/>
              <w:rPr>
                <w:b/>
                <w:sz w:val="28"/>
                <w:szCs w:val="28"/>
              </w:rPr>
            </w:pPr>
          </w:p>
          <w:p w14:paraId="7B1A141C">
            <w:pPr>
              <w:jc w:val="center"/>
              <w:rPr>
                <w:b/>
                <w:bCs/>
                <w:sz w:val="28"/>
                <w:szCs w:val="28"/>
              </w:rPr>
            </w:pPr>
          </w:p>
          <w:p w14:paraId="3B21930C">
            <w:pPr>
              <w:jc w:val="center"/>
              <w:rPr>
                <w:b/>
                <w:sz w:val="28"/>
                <w:szCs w:val="28"/>
              </w:rPr>
            </w:pPr>
          </w:p>
        </w:tc>
        <w:tc>
          <w:tcPr>
            <w:tcW w:w="2880" w:type="dxa"/>
            <w:tcBorders>
              <w:top w:val="single" w:color="auto" w:sz="4" w:space="0"/>
              <w:left w:val="single" w:color="000000" w:sz="4" w:space="0"/>
              <w:right w:val="single" w:color="000000" w:sz="4" w:space="0"/>
            </w:tcBorders>
          </w:tcPr>
          <w:p w14:paraId="336A5082">
            <w:pPr>
              <w:rPr>
                <w:sz w:val="28"/>
                <w:szCs w:val="28"/>
              </w:rPr>
            </w:pPr>
            <w:r>
              <w:rPr>
                <w:sz w:val="28"/>
                <w:szCs w:val="28"/>
              </w:rPr>
              <w:t>Забезпечити засобами надання медичної допомоги</w:t>
            </w:r>
          </w:p>
        </w:tc>
        <w:tc>
          <w:tcPr>
            <w:tcW w:w="1440" w:type="dxa"/>
            <w:tcBorders>
              <w:top w:val="single" w:color="auto" w:sz="4" w:space="0"/>
              <w:left w:val="single" w:color="000000" w:sz="4" w:space="0"/>
              <w:right w:val="single" w:color="auto" w:sz="4" w:space="0"/>
            </w:tcBorders>
            <w:vAlign w:val="center"/>
          </w:tcPr>
          <w:p w14:paraId="36703337">
            <w:pPr>
              <w:jc w:val="center"/>
              <w:rPr>
                <w:b/>
                <w:sz w:val="28"/>
                <w:szCs w:val="28"/>
              </w:rPr>
            </w:pPr>
          </w:p>
        </w:tc>
        <w:tc>
          <w:tcPr>
            <w:tcW w:w="1800" w:type="dxa"/>
            <w:gridSpan w:val="2"/>
            <w:tcBorders>
              <w:top w:val="single" w:color="auto" w:sz="4" w:space="0"/>
              <w:left w:val="single" w:color="auto" w:sz="4" w:space="0"/>
              <w:right w:val="single" w:color="000000" w:sz="4" w:space="0"/>
            </w:tcBorders>
            <w:vAlign w:val="center"/>
          </w:tcPr>
          <w:p w14:paraId="408346DC">
            <w:pPr>
              <w:jc w:val="center"/>
              <w:rPr>
                <w:sz w:val="28"/>
                <w:szCs w:val="28"/>
              </w:rPr>
            </w:pPr>
            <w:r>
              <w:rPr>
                <w:sz w:val="28"/>
                <w:szCs w:val="28"/>
              </w:rPr>
              <w:t>Медична сестра</w:t>
            </w:r>
          </w:p>
        </w:tc>
        <w:tc>
          <w:tcPr>
            <w:tcW w:w="1440" w:type="dxa"/>
            <w:gridSpan w:val="2"/>
            <w:tcBorders>
              <w:top w:val="single" w:color="auto" w:sz="4" w:space="0"/>
              <w:left w:val="single" w:color="000000" w:sz="4" w:space="0"/>
              <w:right w:val="single" w:color="000000" w:sz="4" w:space="0"/>
            </w:tcBorders>
            <w:vAlign w:val="center"/>
          </w:tcPr>
          <w:p w14:paraId="3F85E70F">
            <w:pPr>
              <w:jc w:val="center"/>
              <w:rPr>
                <w:b/>
                <w:sz w:val="28"/>
                <w:szCs w:val="28"/>
              </w:rPr>
            </w:pPr>
          </w:p>
        </w:tc>
      </w:tr>
      <w:tr w14:paraId="3DA0C4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1" w:hRule="atLeast"/>
        </w:trPr>
        <w:tc>
          <w:tcPr>
            <w:tcW w:w="560" w:type="dxa"/>
            <w:gridSpan w:val="2"/>
            <w:vMerge w:val="continue"/>
            <w:tcBorders>
              <w:left w:val="single" w:color="000000" w:sz="4" w:space="0"/>
              <w:right w:val="single" w:color="auto" w:sz="4" w:space="0"/>
            </w:tcBorders>
            <w:vAlign w:val="center"/>
          </w:tcPr>
          <w:p w14:paraId="44D9C3C4">
            <w:pPr>
              <w:jc w:val="center"/>
              <w:rPr>
                <w:b/>
                <w:sz w:val="28"/>
                <w:szCs w:val="28"/>
              </w:rPr>
            </w:pPr>
          </w:p>
        </w:tc>
        <w:tc>
          <w:tcPr>
            <w:tcW w:w="2140" w:type="dxa"/>
            <w:vMerge w:val="continue"/>
            <w:tcBorders>
              <w:left w:val="single" w:color="auto" w:sz="4" w:space="0"/>
              <w:right w:val="single" w:color="000000" w:sz="4" w:space="0"/>
            </w:tcBorders>
            <w:vAlign w:val="center"/>
          </w:tcPr>
          <w:p w14:paraId="349E8AB8">
            <w:pPr>
              <w:jc w:val="center"/>
              <w:rPr>
                <w:b/>
                <w:sz w:val="28"/>
                <w:szCs w:val="28"/>
              </w:rPr>
            </w:pPr>
          </w:p>
        </w:tc>
        <w:tc>
          <w:tcPr>
            <w:tcW w:w="2880" w:type="dxa"/>
            <w:tcBorders>
              <w:top w:val="single" w:color="auto" w:sz="4" w:space="0"/>
              <w:left w:val="single" w:color="000000" w:sz="4" w:space="0"/>
              <w:right w:val="single" w:color="000000" w:sz="4" w:space="0"/>
            </w:tcBorders>
          </w:tcPr>
          <w:p w14:paraId="067CBE87">
            <w:pPr>
              <w:rPr>
                <w:sz w:val="28"/>
                <w:szCs w:val="28"/>
              </w:rPr>
            </w:pPr>
            <w:r>
              <w:rPr>
                <w:sz w:val="28"/>
                <w:szCs w:val="28"/>
              </w:rPr>
              <w:t>Забезпечити первинними засобами пожежогасіння</w:t>
            </w:r>
          </w:p>
        </w:tc>
        <w:tc>
          <w:tcPr>
            <w:tcW w:w="1440" w:type="dxa"/>
            <w:vMerge w:val="restart"/>
            <w:tcBorders>
              <w:top w:val="single" w:color="auto" w:sz="4" w:space="0"/>
              <w:left w:val="single" w:color="000000" w:sz="4" w:space="0"/>
              <w:right w:val="single" w:color="auto" w:sz="4" w:space="0"/>
            </w:tcBorders>
            <w:vAlign w:val="center"/>
          </w:tcPr>
          <w:p w14:paraId="61A39CF6">
            <w:pPr>
              <w:jc w:val="center"/>
              <w:rPr>
                <w:b/>
                <w:sz w:val="28"/>
                <w:szCs w:val="28"/>
              </w:rPr>
            </w:pPr>
          </w:p>
        </w:tc>
        <w:tc>
          <w:tcPr>
            <w:tcW w:w="1800" w:type="dxa"/>
            <w:gridSpan w:val="2"/>
            <w:vMerge w:val="restart"/>
            <w:tcBorders>
              <w:top w:val="single" w:color="auto" w:sz="4" w:space="0"/>
              <w:left w:val="single" w:color="auto" w:sz="4" w:space="0"/>
              <w:right w:val="single" w:color="000000" w:sz="4" w:space="0"/>
            </w:tcBorders>
            <w:vAlign w:val="center"/>
          </w:tcPr>
          <w:p w14:paraId="5D1281B6">
            <w:pPr>
              <w:jc w:val="center"/>
              <w:rPr>
                <w:sz w:val="28"/>
                <w:szCs w:val="28"/>
              </w:rPr>
            </w:pPr>
            <w:r>
              <w:rPr>
                <w:sz w:val="28"/>
                <w:szCs w:val="28"/>
              </w:rPr>
              <w:t xml:space="preserve">Директор </w:t>
            </w:r>
            <w:r>
              <w:rPr>
                <w:sz w:val="28"/>
                <w:szCs w:val="28"/>
                <w:lang w:val="uk-UA"/>
              </w:rPr>
              <w:t>Крючкова</w:t>
            </w:r>
            <w:r>
              <w:rPr>
                <w:rFonts w:hint="default"/>
                <w:sz w:val="28"/>
                <w:szCs w:val="28"/>
                <w:lang w:val="uk-UA"/>
              </w:rPr>
              <w:t xml:space="preserve"> Г.А</w:t>
            </w:r>
            <w:r>
              <w:rPr>
                <w:sz w:val="28"/>
                <w:szCs w:val="28"/>
              </w:rPr>
              <w:t>.,</w:t>
            </w:r>
          </w:p>
          <w:p w14:paraId="2909EF9C">
            <w:pPr>
              <w:jc w:val="center"/>
              <w:rPr>
                <w:rFonts w:hint="default"/>
                <w:b/>
                <w:sz w:val="28"/>
                <w:szCs w:val="28"/>
                <w:lang w:val="uk-UA"/>
              </w:rPr>
            </w:pPr>
            <w:r>
              <w:rPr>
                <w:sz w:val="28"/>
                <w:szCs w:val="28"/>
              </w:rPr>
              <w:t>Завгосп</w:t>
            </w:r>
            <w:r>
              <w:rPr>
                <w:rFonts w:hint="default"/>
                <w:sz w:val="28"/>
                <w:szCs w:val="28"/>
                <w:lang w:val="uk-UA"/>
              </w:rPr>
              <w:t xml:space="preserve"> Бойко Н.І.</w:t>
            </w:r>
          </w:p>
        </w:tc>
        <w:tc>
          <w:tcPr>
            <w:tcW w:w="1440" w:type="dxa"/>
            <w:gridSpan w:val="2"/>
            <w:vMerge w:val="restart"/>
            <w:tcBorders>
              <w:top w:val="single" w:color="auto" w:sz="4" w:space="0"/>
              <w:left w:val="single" w:color="000000" w:sz="4" w:space="0"/>
              <w:right w:val="single" w:color="000000" w:sz="4" w:space="0"/>
            </w:tcBorders>
            <w:vAlign w:val="center"/>
          </w:tcPr>
          <w:p w14:paraId="34BEF9B4">
            <w:pPr>
              <w:jc w:val="center"/>
              <w:rPr>
                <w:b/>
                <w:sz w:val="28"/>
                <w:szCs w:val="28"/>
              </w:rPr>
            </w:pPr>
          </w:p>
        </w:tc>
      </w:tr>
      <w:tr w14:paraId="2F1C71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6" w:hRule="atLeast"/>
        </w:trPr>
        <w:tc>
          <w:tcPr>
            <w:tcW w:w="560" w:type="dxa"/>
            <w:gridSpan w:val="2"/>
            <w:vMerge w:val="continue"/>
            <w:tcBorders>
              <w:left w:val="single" w:color="000000" w:sz="4" w:space="0"/>
              <w:right w:val="single" w:color="auto" w:sz="4" w:space="0"/>
            </w:tcBorders>
            <w:vAlign w:val="center"/>
          </w:tcPr>
          <w:p w14:paraId="4AA7C91D">
            <w:pPr>
              <w:jc w:val="center"/>
              <w:rPr>
                <w:b/>
                <w:sz w:val="28"/>
                <w:szCs w:val="28"/>
              </w:rPr>
            </w:pPr>
          </w:p>
        </w:tc>
        <w:tc>
          <w:tcPr>
            <w:tcW w:w="2140" w:type="dxa"/>
            <w:vMerge w:val="continue"/>
            <w:tcBorders>
              <w:left w:val="single" w:color="auto" w:sz="4" w:space="0"/>
              <w:right w:val="single" w:color="000000" w:sz="4" w:space="0"/>
            </w:tcBorders>
            <w:vAlign w:val="center"/>
          </w:tcPr>
          <w:p w14:paraId="30040901">
            <w:pPr>
              <w:jc w:val="center"/>
              <w:rPr>
                <w:b/>
                <w:bCs/>
                <w:sz w:val="28"/>
                <w:szCs w:val="28"/>
              </w:rPr>
            </w:pPr>
          </w:p>
        </w:tc>
        <w:tc>
          <w:tcPr>
            <w:tcW w:w="2880" w:type="dxa"/>
            <w:tcBorders>
              <w:top w:val="single" w:color="auto" w:sz="4" w:space="0"/>
              <w:left w:val="single" w:color="000000" w:sz="4" w:space="0"/>
              <w:bottom w:val="single" w:color="000000" w:sz="4" w:space="0"/>
              <w:right w:val="single" w:color="000000" w:sz="4" w:space="0"/>
            </w:tcBorders>
          </w:tcPr>
          <w:p w14:paraId="45F37647">
            <w:pPr>
              <w:rPr>
                <w:sz w:val="28"/>
                <w:szCs w:val="28"/>
              </w:rPr>
            </w:pPr>
            <w:r>
              <w:rPr>
                <w:sz w:val="28"/>
                <w:szCs w:val="28"/>
              </w:rPr>
              <w:t>Забезпечити відкритий доступ до 2 евакуаційних входів</w:t>
            </w:r>
          </w:p>
        </w:tc>
        <w:tc>
          <w:tcPr>
            <w:tcW w:w="1440" w:type="dxa"/>
            <w:vMerge w:val="continue"/>
            <w:tcBorders>
              <w:left w:val="single" w:color="000000" w:sz="4" w:space="0"/>
              <w:bottom w:val="single" w:color="000000" w:sz="4" w:space="0"/>
              <w:right w:val="single" w:color="auto" w:sz="4" w:space="0"/>
            </w:tcBorders>
            <w:vAlign w:val="center"/>
          </w:tcPr>
          <w:p w14:paraId="2B03D3F3">
            <w:pPr>
              <w:jc w:val="center"/>
              <w:rPr>
                <w:b/>
                <w:sz w:val="28"/>
                <w:szCs w:val="28"/>
              </w:rPr>
            </w:pPr>
          </w:p>
        </w:tc>
        <w:tc>
          <w:tcPr>
            <w:tcW w:w="1800" w:type="dxa"/>
            <w:gridSpan w:val="2"/>
            <w:vMerge w:val="continue"/>
            <w:tcBorders>
              <w:left w:val="single" w:color="auto" w:sz="4" w:space="0"/>
              <w:bottom w:val="single" w:color="000000" w:sz="4" w:space="0"/>
              <w:right w:val="single" w:color="000000" w:sz="4" w:space="0"/>
            </w:tcBorders>
            <w:vAlign w:val="center"/>
          </w:tcPr>
          <w:p w14:paraId="59EA4C41">
            <w:pPr>
              <w:jc w:val="center"/>
              <w:rPr>
                <w:b/>
                <w:sz w:val="28"/>
                <w:szCs w:val="28"/>
              </w:rPr>
            </w:pPr>
          </w:p>
        </w:tc>
        <w:tc>
          <w:tcPr>
            <w:tcW w:w="1440" w:type="dxa"/>
            <w:gridSpan w:val="2"/>
            <w:vMerge w:val="continue"/>
            <w:tcBorders>
              <w:left w:val="single" w:color="000000" w:sz="4" w:space="0"/>
              <w:bottom w:val="single" w:color="000000" w:sz="4" w:space="0"/>
              <w:right w:val="single" w:color="000000" w:sz="4" w:space="0"/>
            </w:tcBorders>
            <w:vAlign w:val="center"/>
          </w:tcPr>
          <w:p w14:paraId="2384BF3E">
            <w:pPr>
              <w:jc w:val="center"/>
              <w:rPr>
                <w:b/>
                <w:sz w:val="28"/>
                <w:szCs w:val="28"/>
              </w:rPr>
            </w:pPr>
          </w:p>
        </w:tc>
      </w:tr>
      <w:tr w14:paraId="5367D7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6" w:hRule="atLeast"/>
        </w:trPr>
        <w:tc>
          <w:tcPr>
            <w:tcW w:w="560" w:type="dxa"/>
            <w:gridSpan w:val="2"/>
            <w:vMerge w:val="continue"/>
            <w:tcBorders>
              <w:left w:val="single" w:color="000000" w:sz="4" w:space="0"/>
              <w:right w:val="single" w:color="auto" w:sz="4" w:space="0"/>
            </w:tcBorders>
            <w:vAlign w:val="center"/>
          </w:tcPr>
          <w:p w14:paraId="56530F92">
            <w:pPr>
              <w:jc w:val="center"/>
              <w:rPr>
                <w:b/>
                <w:sz w:val="28"/>
                <w:szCs w:val="28"/>
              </w:rPr>
            </w:pPr>
          </w:p>
        </w:tc>
        <w:tc>
          <w:tcPr>
            <w:tcW w:w="2140" w:type="dxa"/>
            <w:vMerge w:val="continue"/>
            <w:tcBorders>
              <w:left w:val="single" w:color="auto" w:sz="4" w:space="0"/>
              <w:right w:val="single" w:color="000000" w:sz="4" w:space="0"/>
            </w:tcBorders>
            <w:vAlign w:val="center"/>
          </w:tcPr>
          <w:p w14:paraId="31D249A3">
            <w:pPr>
              <w:jc w:val="center"/>
              <w:rPr>
                <w:b/>
                <w:sz w:val="28"/>
                <w:szCs w:val="28"/>
              </w:rPr>
            </w:pPr>
          </w:p>
        </w:tc>
        <w:tc>
          <w:tcPr>
            <w:tcW w:w="2880" w:type="dxa"/>
            <w:tcBorders>
              <w:top w:val="single" w:color="auto" w:sz="4" w:space="0"/>
              <w:left w:val="single" w:color="000000" w:sz="4" w:space="0"/>
              <w:bottom w:val="single" w:color="000000" w:sz="4" w:space="0"/>
              <w:right w:val="single" w:color="000000" w:sz="4" w:space="0"/>
            </w:tcBorders>
          </w:tcPr>
          <w:p w14:paraId="467E367F">
            <w:pPr>
              <w:rPr>
                <w:sz w:val="28"/>
                <w:szCs w:val="28"/>
              </w:rPr>
            </w:pPr>
            <w:r>
              <w:rPr>
                <w:sz w:val="28"/>
                <w:szCs w:val="28"/>
              </w:rPr>
              <w:t>Замінити дерев’яні двері, на металеві з метою недопущення пожежі</w:t>
            </w:r>
          </w:p>
        </w:tc>
        <w:tc>
          <w:tcPr>
            <w:tcW w:w="1440" w:type="dxa"/>
            <w:tcBorders>
              <w:top w:val="single" w:color="000000" w:sz="4" w:space="0"/>
              <w:left w:val="single" w:color="000000" w:sz="4" w:space="0"/>
              <w:bottom w:val="single" w:color="000000" w:sz="4" w:space="0"/>
              <w:right w:val="single" w:color="auto" w:sz="4" w:space="0"/>
            </w:tcBorders>
            <w:vAlign w:val="center"/>
          </w:tcPr>
          <w:p w14:paraId="331C9545">
            <w:pPr>
              <w:jc w:val="center"/>
              <w:rPr>
                <w:b/>
                <w:sz w:val="28"/>
                <w:szCs w:val="28"/>
              </w:rPr>
            </w:pPr>
          </w:p>
        </w:tc>
        <w:tc>
          <w:tcPr>
            <w:tcW w:w="1800" w:type="dxa"/>
            <w:gridSpan w:val="2"/>
            <w:tcBorders>
              <w:top w:val="single" w:color="000000" w:sz="4" w:space="0"/>
              <w:left w:val="single" w:color="auto" w:sz="4" w:space="0"/>
              <w:bottom w:val="single" w:color="000000" w:sz="4" w:space="0"/>
              <w:right w:val="single" w:color="000000" w:sz="4" w:space="0"/>
            </w:tcBorders>
            <w:vAlign w:val="center"/>
          </w:tcPr>
          <w:p w14:paraId="7EF8E0F7">
            <w:pPr>
              <w:jc w:val="center"/>
              <w:rPr>
                <w:rFonts w:hint="default"/>
                <w:b/>
                <w:sz w:val="28"/>
                <w:szCs w:val="28"/>
                <w:lang w:val="uk-UA"/>
              </w:rPr>
            </w:pPr>
            <w:r>
              <w:rPr>
                <w:sz w:val="28"/>
                <w:szCs w:val="28"/>
              </w:rPr>
              <w:t xml:space="preserve">Завгосп </w:t>
            </w:r>
            <w:r>
              <w:rPr>
                <w:sz w:val="28"/>
                <w:szCs w:val="28"/>
                <w:lang w:val="uk-UA"/>
              </w:rPr>
              <w:t>Бойко</w:t>
            </w:r>
            <w:r>
              <w:rPr>
                <w:rFonts w:hint="default"/>
                <w:sz w:val="28"/>
                <w:szCs w:val="28"/>
                <w:lang w:val="uk-UA"/>
              </w:rPr>
              <w:t xml:space="preserve"> Н.І.</w:t>
            </w:r>
          </w:p>
        </w:tc>
        <w:tc>
          <w:tcPr>
            <w:tcW w:w="1440" w:type="dxa"/>
            <w:gridSpan w:val="2"/>
            <w:tcBorders>
              <w:top w:val="single" w:color="000000" w:sz="4" w:space="0"/>
              <w:left w:val="single" w:color="000000" w:sz="4" w:space="0"/>
              <w:bottom w:val="single" w:color="000000" w:sz="4" w:space="0"/>
              <w:right w:val="single" w:color="000000" w:sz="4" w:space="0"/>
            </w:tcBorders>
            <w:vAlign w:val="center"/>
          </w:tcPr>
          <w:p w14:paraId="01F1B870">
            <w:pPr>
              <w:jc w:val="center"/>
              <w:rPr>
                <w:b/>
                <w:sz w:val="28"/>
                <w:szCs w:val="28"/>
              </w:rPr>
            </w:pPr>
          </w:p>
        </w:tc>
      </w:tr>
      <w:tr w14:paraId="052710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1" w:hRule="atLeast"/>
        </w:trPr>
        <w:tc>
          <w:tcPr>
            <w:tcW w:w="560" w:type="dxa"/>
            <w:gridSpan w:val="2"/>
            <w:vMerge w:val="continue"/>
            <w:tcBorders>
              <w:left w:val="single" w:color="000000" w:sz="4" w:space="0"/>
              <w:right w:val="single" w:color="auto" w:sz="4" w:space="0"/>
            </w:tcBorders>
            <w:vAlign w:val="center"/>
          </w:tcPr>
          <w:p w14:paraId="67F1D9C9">
            <w:pPr>
              <w:jc w:val="center"/>
              <w:rPr>
                <w:b/>
                <w:sz w:val="28"/>
                <w:szCs w:val="28"/>
              </w:rPr>
            </w:pPr>
          </w:p>
        </w:tc>
        <w:tc>
          <w:tcPr>
            <w:tcW w:w="2140" w:type="dxa"/>
            <w:vMerge w:val="continue"/>
            <w:tcBorders>
              <w:left w:val="single" w:color="auto" w:sz="4" w:space="0"/>
              <w:right w:val="single" w:color="000000" w:sz="4" w:space="0"/>
            </w:tcBorders>
            <w:vAlign w:val="center"/>
          </w:tcPr>
          <w:p w14:paraId="7E9E50D6">
            <w:pPr>
              <w:jc w:val="center"/>
              <w:rPr>
                <w:b/>
                <w:sz w:val="28"/>
                <w:szCs w:val="28"/>
              </w:rPr>
            </w:pPr>
          </w:p>
        </w:tc>
        <w:tc>
          <w:tcPr>
            <w:tcW w:w="2880" w:type="dxa"/>
            <w:tcBorders>
              <w:top w:val="single" w:color="auto" w:sz="4" w:space="0"/>
              <w:left w:val="single" w:color="000000" w:sz="4" w:space="0"/>
              <w:bottom w:val="single" w:color="000000" w:sz="4" w:space="0"/>
              <w:right w:val="single" w:color="000000" w:sz="4" w:space="0"/>
            </w:tcBorders>
          </w:tcPr>
          <w:p w14:paraId="1CBE98C0">
            <w:pPr>
              <w:rPr>
                <w:sz w:val="28"/>
                <w:szCs w:val="28"/>
              </w:rPr>
            </w:pPr>
            <w:r>
              <w:rPr>
                <w:sz w:val="28"/>
                <w:szCs w:val="28"/>
              </w:rPr>
              <w:t>Забезпечити засобами зв’язку і оповіщення (телефоном, радіоприймачем, мережею Інтернет, рекомендовано встановлення Wi-Fi — пристроїв);</w:t>
            </w:r>
          </w:p>
        </w:tc>
        <w:tc>
          <w:tcPr>
            <w:tcW w:w="1440" w:type="dxa"/>
            <w:tcBorders>
              <w:top w:val="single" w:color="000000" w:sz="4" w:space="0"/>
              <w:left w:val="single" w:color="000000" w:sz="4" w:space="0"/>
              <w:bottom w:val="single" w:color="000000" w:sz="4" w:space="0"/>
              <w:right w:val="single" w:color="auto" w:sz="4" w:space="0"/>
            </w:tcBorders>
            <w:vAlign w:val="center"/>
          </w:tcPr>
          <w:p w14:paraId="090657BE">
            <w:pPr>
              <w:jc w:val="center"/>
              <w:rPr>
                <w:b/>
                <w:sz w:val="28"/>
                <w:szCs w:val="28"/>
              </w:rPr>
            </w:pPr>
          </w:p>
        </w:tc>
        <w:tc>
          <w:tcPr>
            <w:tcW w:w="1800" w:type="dxa"/>
            <w:gridSpan w:val="2"/>
            <w:tcBorders>
              <w:top w:val="single" w:color="000000" w:sz="4" w:space="0"/>
              <w:left w:val="single" w:color="auto" w:sz="4" w:space="0"/>
              <w:bottom w:val="single" w:color="000000" w:sz="4" w:space="0"/>
              <w:right w:val="single" w:color="000000" w:sz="4" w:space="0"/>
            </w:tcBorders>
            <w:vAlign w:val="center"/>
          </w:tcPr>
          <w:p w14:paraId="45A7E341">
            <w:pPr>
              <w:jc w:val="center"/>
              <w:rPr>
                <w:rFonts w:hint="default"/>
                <w:b/>
                <w:sz w:val="28"/>
                <w:szCs w:val="28"/>
                <w:lang w:val="uk-UA"/>
              </w:rPr>
            </w:pPr>
            <w:r>
              <w:rPr>
                <w:sz w:val="28"/>
                <w:szCs w:val="28"/>
              </w:rPr>
              <w:t xml:space="preserve">Директор </w:t>
            </w:r>
            <w:r>
              <w:rPr>
                <w:sz w:val="28"/>
                <w:szCs w:val="28"/>
                <w:lang w:val="uk-UA"/>
              </w:rPr>
              <w:t>Крючкова</w:t>
            </w:r>
            <w:r>
              <w:rPr>
                <w:rFonts w:hint="default"/>
                <w:sz w:val="28"/>
                <w:szCs w:val="28"/>
                <w:lang w:val="uk-UA"/>
              </w:rPr>
              <w:t xml:space="preserve"> Г.А</w:t>
            </w:r>
            <w:r>
              <w:rPr>
                <w:sz w:val="28"/>
                <w:szCs w:val="28"/>
              </w:rPr>
              <w:t>.,завгосп</w:t>
            </w:r>
            <w:r>
              <w:rPr>
                <w:rFonts w:hint="default"/>
                <w:sz w:val="28"/>
                <w:szCs w:val="28"/>
                <w:lang w:val="uk-UA"/>
              </w:rPr>
              <w:t xml:space="preserve"> Бойко Н.І.</w:t>
            </w:r>
          </w:p>
        </w:tc>
        <w:tc>
          <w:tcPr>
            <w:tcW w:w="1440" w:type="dxa"/>
            <w:gridSpan w:val="2"/>
            <w:tcBorders>
              <w:top w:val="single" w:color="000000" w:sz="4" w:space="0"/>
              <w:left w:val="single" w:color="000000" w:sz="4" w:space="0"/>
              <w:bottom w:val="single" w:color="000000" w:sz="4" w:space="0"/>
              <w:right w:val="single" w:color="000000" w:sz="4" w:space="0"/>
            </w:tcBorders>
            <w:vAlign w:val="center"/>
          </w:tcPr>
          <w:p w14:paraId="6F8FCC92">
            <w:pPr>
              <w:jc w:val="center"/>
              <w:rPr>
                <w:b/>
                <w:sz w:val="28"/>
                <w:szCs w:val="28"/>
              </w:rPr>
            </w:pPr>
          </w:p>
        </w:tc>
      </w:tr>
      <w:tr w14:paraId="0E3BD5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2" w:hRule="atLeast"/>
        </w:trPr>
        <w:tc>
          <w:tcPr>
            <w:tcW w:w="560" w:type="dxa"/>
            <w:gridSpan w:val="2"/>
            <w:vMerge w:val="continue"/>
            <w:tcBorders>
              <w:left w:val="single" w:color="000000" w:sz="4" w:space="0"/>
              <w:right w:val="single" w:color="auto" w:sz="4" w:space="0"/>
            </w:tcBorders>
            <w:vAlign w:val="center"/>
          </w:tcPr>
          <w:p w14:paraId="063A2F44">
            <w:pPr>
              <w:jc w:val="center"/>
              <w:rPr>
                <w:b/>
                <w:sz w:val="28"/>
                <w:szCs w:val="28"/>
              </w:rPr>
            </w:pPr>
          </w:p>
        </w:tc>
        <w:tc>
          <w:tcPr>
            <w:tcW w:w="2140" w:type="dxa"/>
            <w:vMerge w:val="continue"/>
            <w:tcBorders>
              <w:left w:val="single" w:color="auto" w:sz="4" w:space="0"/>
              <w:right w:val="single" w:color="000000" w:sz="4" w:space="0"/>
            </w:tcBorders>
            <w:vAlign w:val="center"/>
          </w:tcPr>
          <w:p w14:paraId="374AAB52">
            <w:pPr>
              <w:jc w:val="center"/>
              <w:rPr>
                <w:b/>
                <w:bCs/>
                <w:sz w:val="28"/>
                <w:szCs w:val="28"/>
              </w:rPr>
            </w:pPr>
          </w:p>
        </w:tc>
        <w:tc>
          <w:tcPr>
            <w:tcW w:w="2880" w:type="dxa"/>
            <w:tcBorders>
              <w:top w:val="single" w:color="auto" w:sz="4" w:space="0"/>
              <w:left w:val="single" w:color="000000" w:sz="4" w:space="0"/>
              <w:bottom w:val="single" w:color="000000" w:sz="4" w:space="0"/>
              <w:right w:val="single" w:color="000000" w:sz="4" w:space="0"/>
            </w:tcBorders>
          </w:tcPr>
          <w:p w14:paraId="049C5E9E">
            <w:pPr>
              <w:rPr>
                <w:sz w:val="28"/>
                <w:szCs w:val="28"/>
              </w:rPr>
            </w:pPr>
            <w:r>
              <w:rPr>
                <w:sz w:val="28"/>
                <w:szCs w:val="28"/>
              </w:rPr>
              <w:t>Розмістити біля вхідних дверей до укриття табличку розміром 50 х 60 см з написом «Місце укриття»</w:t>
            </w:r>
          </w:p>
        </w:tc>
        <w:tc>
          <w:tcPr>
            <w:tcW w:w="1440" w:type="dxa"/>
            <w:tcBorders>
              <w:top w:val="single" w:color="000000" w:sz="4" w:space="0"/>
              <w:left w:val="single" w:color="000000" w:sz="4" w:space="0"/>
              <w:bottom w:val="single" w:color="000000" w:sz="4" w:space="0"/>
              <w:right w:val="single" w:color="auto" w:sz="4" w:space="0"/>
            </w:tcBorders>
            <w:vAlign w:val="center"/>
          </w:tcPr>
          <w:p w14:paraId="2E9EF1E8">
            <w:pPr>
              <w:jc w:val="center"/>
              <w:rPr>
                <w:b/>
                <w:sz w:val="28"/>
                <w:szCs w:val="28"/>
              </w:rPr>
            </w:pPr>
          </w:p>
        </w:tc>
        <w:tc>
          <w:tcPr>
            <w:tcW w:w="1800" w:type="dxa"/>
            <w:gridSpan w:val="2"/>
            <w:tcBorders>
              <w:top w:val="single" w:color="000000" w:sz="4" w:space="0"/>
              <w:left w:val="single" w:color="auto" w:sz="4" w:space="0"/>
              <w:bottom w:val="single" w:color="000000" w:sz="4" w:space="0"/>
              <w:right w:val="single" w:color="000000" w:sz="4" w:space="0"/>
            </w:tcBorders>
            <w:vAlign w:val="center"/>
          </w:tcPr>
          <w:p w14:paraId="323E8EE8">
            <w:pPr>
              <w:jc w:val="center"/>
              <w:rPr>
                <w:sz w:val="28"/>
                <w:szCs w:val="28"/>
              </w:rPr>
            </w:pPr>
            <w:r>
              <w:rPr>
                <w:sz w:val="28"/>
                <w:szCs w:val="28"/>
              </w:rPr>
              <w:t xml:space="preserve">Практичний психолог </w:t>
            </w:r>
          </w:p>
          <w:p w14:paraId="04F35D1B">
            <w:pPr>
              <w:jc w:val="center"/>
              <w:rPr>
                <w:sz w:val="28"/>
                <w:szCs w:val="28"/>
              </w:rPr>
            </w:pPr>
            <w:r>
              <w:rPr>
                <w:sz w:val="28"/>
                <w:szCs w:val="28"/>
                <w:lang w:val="uk-UA"/>
              </w:rPr>
              <w:t>Ісічко</w:t>
            </w:r>
            <w:r>
              <w:rPr>
                <w:rFonts w:hint="default"/>
                <w:sz w:val="28"/>
                <w:szCs w:val="28"/>
                <w:lang w:val="uk-UA"/>
              </w:rPr>
              <w:t xml:space="preserve"> Є.В.</w:t>
            </w:r>
          </w:p>
        </w:tc>
        <w:tc>
          <w:tcPr>
            <w:tcW w:w="1440" w:type="dxa"/>
            <w:gridSpan w:val="2"/>
            <w:tcBorders>
              <w:top w:val="single" w:color="000000" w:sz="4" w:space="0"/>
              <w:left w:val="single" w:color="000000" w:sz="4" w:space="0"/>
              <w:bottom w:val="single" w:color="000000" w:sz="4" w:space="0"/>
              <w:right w:val="single" w:color="000000" w:sz="4" w:space="0"/>
            </w:tcBorders>
            <w:vAlign w:val="center"/>
          </w:tcPr>
          <w:p w14:paraId="067E6823">
            <w:pPr>
              <w:jc w:val="center"/>
              <w:rPr>
                <w:b/>
                <w:sz w:val="28"/>
                <w:szCs w:val="28"/>
              </w:rPr>
            </w:pPr>
          </w:p>
        </w:tc>
      </w:tr>
      <w:tr w14:paraId="6B6B8C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0" w:type="dxa"/>
            <w:gridSpan w:val="2"/>
            <w:vMerge w:val="continue"/>
            <w:tcBorders>
              <w:left w:val="single" w:color="000000" w:sz="4" w:space="0"/>
              <w:bottom w:val="single" w:color="000000" w:sz="4" w:space="0"/>
              <w:right w:val="single" w:color="auto" w:sz="4" w:space="0"/>
            </w:tcBorders>
            <w:vAlign w:val="center"/>
          </w:tcPr>
          <w:p w14:paraId="235E03F2">
            <w:pPr>
              <w:jc w:val="center"/>
              <w:rPr>
                <w:b/>
                <w:sz w:val="28"/>
                <w:szCs w:val="28"/>
              </w:rPr>
            </w:pPr>
          </w:p>
        </w:tc>
        <w:tc>
          <w:tcPr>
            <w:tcW w:w="2140" w:type="dxa"/>
            <w:vMerge w:val="continue"/>
            <w:tcBorders>
              <w:left w:val="single" w:color="auto" w:sz="4" w:space="0"/>
              <w:bottom w:val="single" w:color="000000" w:sz="4" w:space="0"/>
              <w:right w:val="single" w:color="000000" w:sz="4" w:space="0"/>
            </w:tcBorders>
            <w:vAlign w:val="center"/>
          </w:tcPr>
          <w:p w14:paraId="0B37EEFE">
            <w:pPr>
              <w:jc w:val="center"/>
              <w:rPr>
                <w:b/>
                <w:sz w:val="28"/>
                <w:szCs w:val="28"/>
              </w:rPr>
            </w:pPr>
          </w:p>
        </w:tc>
        <w:tc>
          <w:tcPr>
            <w:tcW w:w="2880" w:type="dxa"/>
            <w:tcBorders>
              <w:top w:val="single" w:color="auto" w:sz="4" w:space="0"/>
              <w:left w:val="single" w:color="000000" w:sz="4" w:space="0"/>
              <w:bottom w:val="single" w:color="000000" w:sz="4" w:space="0"/>
              <w:right w:val="single" w:color="000000" w:sz="4" w:space="0"/>
            </w:tcBorders>
          </w:tcPr>
          <w:p w14:paraId="284A2450">
            <w:pPr>
              <w:rPr>
                <w:color w:val="000000"/>
                <w:sz w:val="28"/>
                <w:szCs w:val="28"/>
                <w:lang w:eastAsia="uk-UA"/>
              </w:rPr>
            </w:pPr>
            <w:r>
              <w:rPr>
                <w:color w:val="000000"/>
                <w:sz w:val="28"/>
                <w:szCs w:val="28"/>
                <w:lang w:eastAsia="uk-UA"/>
              </w:rPr>
              <w:t>Створити в укритті дитячого куточку для дітей, клас безпеки</w:t>
            </w:r>
          </w:p>
        </w:tc>
        <w:tc>
          <w:tcPr>
            <w:tcW w:w="1440" w:type="dxa"/>
            <w:tcBorders>
              <w:top w:val="single" w:color="000000" w:sz="4" w:space="0"/>
              <w:left w:val="single" w:color="000000" w:sz="4" w:space="0"/>
              <w:bottom w:val="single" w:color="000000" w:sz="4" w:space="0"/>
              <w:right w:val="single" w:color="auto" w:sz="4" w:space="0"/>
            </w:tcBorders>
            <w:vAlign w:val="center"/>
          </w:tcPr>
          <w:p w14:paraId="5735D512">
            <w:pPr>
              <w:jc w:val="center"/>
              <w:rPr>
                <w:b/>
                <w:sz w:val="28"/>
                <w:szCs w:val="28"/>
              </w:rPr>
            </w:pPr>
          </w:p>
        </w:tc>
        <w:tc>
          <w:tcPr>
            <w:tcW w:w="1800" w:type="dxa"/>
            <w:gridSpan w:val="2"/>
            <w:tcBorders>
              <w:top w:val="single" w:color="000000" w:sz="4" w:space="0"/>
              <w:left w:val="single" w:color="auto" w:sz="4" w:space="0"/>
              <w:bottom w:val="single" w:color="000000" w:sz="4" w:space="0"/>
              <w:right w:val="single" w:color="000000" w:sz="4" w:space="0"/>
            </w:tcBorders>
            <w:vAlign w:val="center"/>
          </w:tcPr>
          <w:p w14:paraId="6D8F9630">
            <w:pPr>
              <w:jc w:val="center"/>
              <w:rPr>
                <w:sz w:val="28"/>
                <w:szCs w:val="28"/>
              </w:rPr>
            </w:pPr>
            <w:r>
              <w:rPr>
                <w:sz w:val="28"/>
                <w:szCs w:val="28"/>
              </w:rPr>
              <w:t xml:space="preserve">Практичний психолог </w:t>
            </w:r>
          </w:p>
          <w:p w14:paraId="5354AAC7">
            <w:pPr>
              <w:jc w:val="center"/>
              <w:rPr>
                <w:b/>
                <w:sz w:val="28"/>
                <w:szCs w:val="28"/>
              </w:rPr>
            </w:pPr>
            <w:r>
              <w:rPr>
                <w:sz w:val="28"/>
                <w:szCs w:val="28"/>
                <w:lang w:val="uk-UA"/>
              </w:rPr>
              <w:t>Ісічко</w:t>
            </w:r>
            <w:r>
              <w:rPr>
                <w:rFonts w:hint="default"/>
                <w:sz w:val="28"/>
                <w:szCs w:val="28"/>
                <w:lang w:val="uk-UA"/>
              </w:rPr>
              <w:t xml:space="preserve"> Є.В. </w:t>
            </w:r>
            <w:r>
              <w:rPr>
                <w:sz w:val="28"/>
                <w:szCs w:val="28"/>
              </w:rPr>
              <w:t>та всі педагоги</w:t>
            </w:r>
          </w:p>
        </w:tc>
        <w:tc>
          <w:tcPr>
            <w:tcW w:w="1440" w:type="dxa"/>
            <w:gridSpan w:val="2"/>
            <w:tcBorders>
              <w:top w:val="single" w:color="000000" w:sz="4" w:space="0"/>
              <w:left w:val="single" w:color="000000" w:sz="4" w:space="0"/>
              <w:bottom w:val="single" w:color="000000" w:sz="4" w:space="0"/>
              <w:right w:val="single" w:color="000000" w:sz="4" w:space="0"/>
            </w:tcBorders>
            <w:vAlign w:val="center"/>
          </w:tcPr>
          <w:p w14:paraId="3BBA8DCD">
            <w:pPr>
              <w:jc w:val="center"/>
              <w:rPr>
                <w:b/>
                <w:sz w:val="28"/>
                <w:szCs w:val="28"/>
              </w:rPr>
            </w:pPr>
          </w:p>
        </w:tc>
      </w:tr>
      <w:tr w14:paraId="2393A5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260" w:type="dxa"/>
            <w:gridSpan w:val="9"/>
            <w:tcBorders>
              <w:top w:val="single" w:color="auto" w:sz="4" w:space="0"/>
              <w:left w:val="single" w:color="000000" w:sz="4" w:space="0"/>
              <w:bottom w:val="single" w:color="000000" w:sz="4" w:space="0"/>
              <w:right w:val="single" w:color="000000" w:sz="4" w:space="0"/>
            </w:tcBorders>
            <w:vAlign w:val="center"/>
          </w:tcPr>
          <w:p w14:paraId="65A5707E">
            <w:pPr>
              <w:rPr>
                <w:sz w:val="28"/>
                <w:szCs w:val="28"/>
              </w:rPr>
            </w:pPr>
          </w:p>
          <w:p w14:paraId="48F99AF9">
            <w:pPr>
              <w:jc w:val="center"/>
              <w:rPr>
                <w:b/>
                <w:sz w:val="28"/>
                <w:szCs w:val="28"/>
              </w:rPr>
            </w:pPr>
            <w:r>
              <w:rPr>
                <w:b/>
                <w:sz w:val="28"/>
                <w:szCs w:val="28"/>
              </w:rPr>
              <w:t>1.4.</w:t>
            </w:r>
            <w:r>
              <w:rPr>
                <w:sz w:val="28"/>
                <w:szCs w:val="28"/>
              </w:rPr>
              <w:t xml:space="preserve"> </w:t>
            </w:r>
            <w:r>
              <w:rPr>
                <w:b/>
                <w:sz w:val="28"/>
                <w:szCs w:val="28"/>
              </w:rPr>
              <w:t>Просвітницька робота</w:t>
            </w:r>
          </w:p>
          <w:p w14:paraId="51A31E66">
            <w:pPr>
              <w:jc w:val="center"/>
              <w:rPr>
                <w:b/>
                <w:sz w:val="28"/>
                <w:szCs w:val="28"/>
              </w:rPr>
            </w:pPr>
          </w:p>
        </w:tc>
      </w:tr>
      <w:tr w14:paraId="6F6CCD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0" w:type="dxa"/>
            <w:gridSpan w:val="2"/>
            <w:tcBorders>
              <w:top w:val="single" w:color="auto" w:sz="4" w:space="0"/>
              <w:left w:val="single" w:color="000000" w:sz="4" w:space="0"/>
              <w:bottom w:val="single" w:color="000000" w:sz="4" w:space="0"/>
              <w:right w:val="single" w:color="auto" w:sz="4" w:space="0"/>
            </w:tcBorders>
            <w:vAlign w:val="center"/>
          </w:tcPr>
          <w:p w14:paraId="34C31496">
            <w:pPr>
              <w:jc w:val="center"/>
              <w:rPr>
                <w:b/>
                <w:sz w:val="28"/>
                <w:szCs w:val="28"/>
              </w:rPr>
            </w:pPr>
            <w:r>
              <w:rPr>
                <w:b/>
                <w:sz w:val="28"/>
                <w:szCs w:val="28"/>
              </w:rPr>
              <w:t>№ п/п</w:t>
            </w:r>
          </w:p>
        </w:tc>
        <w:tc>
          <w:tcPr>
            <w:tcW w:w="2140" w:type="dxa"/>
            <w:tcBorders>
              <w:top w:val="single" w:color="auto" w:sz="4" w:space="0"/>
              <w:left w:val="single" w:color="auto" w:sz="4" w:space="0"/>
              <w:bottom w:val="single" w:color="000000" w:sz="4" w:space="0"/>
              <w:right w:val="single" w:color="000000" w:sz="4" w:space="0"/>
            </w:tcBorders>
            <w:vAlign w:val="center"/>
          </w:tcPr>
          <w:p w14:paraId="58CD0E31">
            <w:pPr>
              <w:jc w:val="center"/>
              <w:rPr>
                <w:b/>
                <w:sz w:val="28"/>
                <w:szCs w:val="28"/>
              </w:rPr>
            </w:pPr>
            <w:r>
              <w:rPr>
                <w:b/>
                <w:sz w:val="28"/>
                <w:szCs w:val="28"/>
              </w:rPr>
              <w:t>Форма проведення заходів</w:t>
            </w:r>
          </w:p>
        </w:tc>
        <w:tc>
          <w:tcPr>
            <w:tcW w:w="2880" w:type="dxa"/>
            <w:tcBorders>
              <w:top w:val="single" w:color="auto" w:sz="4" w:space="0"/>
              <w:left w:val="single" w:color="000000" w:sz="4" w:space="0"/>
              <w:bottom w:val="single" w:color="000000" w:sz="4" w:space="0"/>
              <w:right w:val="single" w:color="000000" w:sz="4" w:space="0"/>
            </w:tcBorders>
            <w:vAlign w:val="center"/>
          </w:tcPr>
          <w:p w14:paraId="61A5E8E2">
            <w:pPr>
              <w:jc w:val="center"/>
              <w:rPr>
                <w:b/>
                <w:sz w:val="28"/>
                <w:szCs w:val="28"/>
              </w:rPr>
            </w:pPr>
            <w:r>
              <w:rPr>
                <w:b/>
                <w:sz w:val="28"/>
                <w:szCs w:val="28"/>
              </w:rPr>
              <w:t>Тема та зміст проведення</w:t>
            </w:r>
          </w:p>
        </w:tc>
        <w:tc>
          <w:tcPr>
            <w:tcW w:w="1440" w:type="dxa"/>
            <w:tcBorders>
              <w:top w:val="single" w:color="000000" w:sz="4" w:space="0"/>
              <w:left w:val="single" w:color="000000" w:sz="4" w:space="0"/>
              <w:bottom w:val="single" w:color="000000" w:sz="4" w:space="0"/>
              <w:right w:val="single" w:color="auto" w:sz="4" w:space="0"/>
            </w:tcBorders>
            <w:vAlign w:val="center"/>
          </w:tcPr>
          <w:p w14:paraId="198B3E32">
            <w:pPr>
              <w:jc w:val="center"/>
              <w:rPr>
                <w:b/>
                <w:sz w:val="28"/>
                <w:szCs w:val="28"/>
              </w:rPr>
            </w:pPr>
            <w:r>
              <w:rPr>
                <w:b/>
                <w:sz w:val="28"/>
                <w:szCs w:val="28"/>
              </w:rPr>
              <w:t>Термін проведення</w:t>
            </w:r>
          </w:p>
        </w:tc>
        <w:tc>
          <w:tcPr>
            <w:tcW w:w="1800" w:type="dxa"/>
            <w:gridSpan w:val="2"/>
            <w:tcBorders>
              <w:top w:val="single" w:color="000000" w:sz="4" w:space="0"/>
              <w:left w:val="single" w:color="auto" w:sz="4" w:space="0"/>
              <w:bottom w:val="single" w:color="000000" w:sz="4" w:space="0"/>
              <w:right w:val="single" w:color="000000" w:sz="4" w:space="0"/>
            </w:tcBorders>
            <w:vAlign w:val="center"/>
          </w:tcPr>
          <w:p w14:paraId="35E3B6B0">
            <w:pPr>
              <w:jc w:val="center"/>
              <w:rPr>
                <w:b/>
                <w:sz w:val="28"/>
                <w:szCs w:val="28"/>
              </w:rPr>
            </w:pPr>
            <w:r>
              <w:rPr>
                <w:b/>
                <w:sz w:val="28"/>
                <w:szCs w:val="28"/>
              </w:rPr>
              <w:t>Відповідальні особи</w:t>
            </w:r>
          </w:p>
        </w:tc>
        <w:tc>
          <w:tcPr>
            <w:tcW w:w="1440" w:type="dxa"/>
            <w:gridSpan w:val="2"/>
            <w:tcBorders>
              <w:top w:val="single" w:color="000000" w:sz="4" w:space="0"/>
              <w:left w:val="single" w:color="000000" w:sz="4" w:space="0"/>
              <w:bottom w:val="single" w:color="000000" w:sz="4" w:space="0"/>
              <w:right w:val="single" w:color="000000" w:sz="4" w:space="0"/>
            </w:tcBorders>
            <w:vAlign w:val="center"/>
          </w:tcPr>
          <w:p w14:paraId="279DD0CE">
            <w:pPr>
              <w:jc w:val="center"/>
              <w:rPr>
                <w:b/>
                <w:sz w:val="28"/>
                <w:szCs w:val="28"/>
              </w:rPr>
            </w:pPr>
            <w:r>
              <w:rPr>
                <w:b/>
                <w:sz w:val="28"/>
                <w:szCs w:val="28"/>
              </w:rPr>
              <w:t xml:space="preserve">Примітки </w:t>
            </w:r>
          </w:p>
        </w:tc>
      </w:tr>
      <w:tr w14:paraId="0E7F32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4" w:hRule="atLeast"/>
        </w:trPr>
        <w:tc>
          <w:tcPr>
            <w:tcW w:w="10260" w:type="dxa"/>
            <w:gridSpan w:val="9"/>
            <w:tcBorders>
              <w:top w:val="single" w:color="auto" w:sz="4" w:space="0"/>
              <w:left w:val="single" w:color="000000" w:sz="4" w:space="0"/>
              <w:bottom w:val="single" w:color="auto" w:sz="4" w:space="0"/>
              <w:right w:val="single" w:color="000000" w:sz="4" w:space="0"/>
            </w:tcBorders>
            <w:vAlign w:val="center"/>
          </w:tcPr>
          <w:p w14:paraId="0D4F9C7C">
            <w:pPr>
              <w:jc w:val="center"/>
              <w:rPr>
                <w:b/>
                <w:sz w:val="28"/>
                <w:szCs w:val="28"/>
              </w:rPr>
            </w:pPr>
          </w:p>
          <w:p w14:paraId="5945BD8B">
            <w:pPr>
              <w:jc w:val="center"/>
              <w:rPr>
                <w:b/>
                <w:sz w:val="28"/>
                <w:szCs w:val="28"/>
              </w:rPr>
            </w:pPr>
            <w:r>
              <w:rPr>
                <w:b/>
                <w:sz w:val="28"/>
                <w:szCs w:val="28"/>
              </w:rPr>
              <w:t>1.4.1. Ознайомлення дітей з правилами поводження в надзвичайних ситуаціях</w:t>
            </w:r>
          </w:p>
        </w:tc>
      </w:tr>
      <w:tr w14:paraId="48E95F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1" w:hRule="atLeast"/>
        </w:trPr>
        <w:tc>
          <w:tcPr>
            <w:tcW w:w="560" w:type="dxa"/>
            <w:gridSpan w:val="2"/>
            <w:tcBorders>
              <w:top w:val="single" w:color="auto" w:sz="4" w:space="0"/>
              <w:left w:val="single" w:color="000000" w:sz="4" w:space="0"/>
              <w:right w:val="single" w:color="auto" w:sz="4" w:space="0"/>
            </w:tcBorders>
            <w:vAlign w:val="center"/>
          </w:tcPr>
          <w:p w14:paraId="490C8097">
            <w:pPr>
              <w:jc w:val="center"/>
              <w:rPr>
                <w:b/>
                <w:sz w:val="28"/>
                <w:szCs w:val="28"/>
              </w:rPr>
            </w:pPr>
            <w:r>
              <w:rPr>
                <w:b/>
                <w:sz w:val="28"/>
                <w:szCs w:val="28"/>
              </w:rPr>
              <w:t>1.</w:t>
            </w:r>
          </w:p>
        </w:tc>
        <w:tc>
          <w:tcPr>
            <w:tcW w:w="2140" w:type="dxa"/>
            <w:tcBorders>
              <w:top w:val="single" w:color="auto" w:sz="4" w:space="0"/>
              <w:left w:val="single" w:color="auto" w:sz="4" w:space="0"/>
              <w:right w:val="single" w:color="000000" w:sz="4" w:space="0"/>
            </w:tcBorders>
            <w:vAlign w:val="center"/>
          </w:tcPr>
          <w:p w14:paraId="7E2C9BB0">
            <w:pPr>
              <w:jc w:val="center"/>
              <w:rPr>
                <w:b/>
                <w:sz w:val="28"/>
                <w:szCs w:val="28"/>
              </w:rPr>
            </w:pPr>
            <w:r>
              <w:rPr>
                <w:b/>
                <w:sz w:val="28"/>
                <w:szCs w:val="28"/>
              </w:rPr>
              <w:t>Заняття, бесіди, ігри-тренінги</w:t>
            </w:r>
          </w:p>
        </w:tc>
        <w:tc>
          <w:tcPr>
            <w:tcW w:w="2880" w:type="dxa"/>
            <w:tcBorders>
              <w:top w:val="single" w:color="auto" w:sz="4" w:space="0"/>
              <w:left w:val="single" w:color="000000" w:sz="4" w:space="0"/>
              <w:right w:val="single" w:color="000000" w:sz="4" w:space="0"/>
            </w:tcBorders>
          </w:tcPr>
          <w:p w14:paraId="0D709D19">
            <w:pPr>
              <w:rPr>
                <w:sz w:val="28"/>
                <w:szCs w:val="28"/>
              </w:rPr>
            </w:pPr>
          </w:p>
          <w:p w14:paraId="2950F99E">
            <w:pPr>
              <w:rPr>
                <w:sz w:val="28"/>
                <w:szCs w:val="28"/>
              </w:rPr>
            </w:pPr>
            <w:r>
              <w:rPr>
                <w:sz w:val="28"/>
                <w:szCs w:val="28"/>
              </w:rPr>
              <w:t>Правила поведінки для дітей під час евакуації</w:t>
            </w:r>
          </w:p>
        </w:tc>
        <w:tc>
          <w:tcPr>
            <w:tcW w:w="1440" w:type="dxa"/>
            <w:tcBorders>
              <w:top w:val="single" w:color="auto" w:sz="4" w:space="0"/>
              <w:left w:val="single" w:color="000000" w:sz="4" w:space="0"/>
              <w:right w:val="single" w:color="auto" w:sz="4" w:space="0"/>
            </w:tcBorders>
            <w:vAlign w:val="center"/>
          </w:tcPr>
          <w:p w14:paraId="336018D6">
            <w:pPr>
              <w:jc w:val="center"/>
              <w:rPr>
                <w:sz w:val="28"/>
                <w:szCs w:val="28"/>
              </w:rPr>
            </w:pPr>
            <w:r>
              <w:rPr>
                <w:sz w:val="28"/>
                <w:szCs w:val="28"/>
              </w:rPr>
              <w:t>Вересень</w:t>
            </w:r>
          </w:p>
        </w:tc>
        <w:tc>
          <w:tcPr>
            <w:tcW w:w="1800" w:type="dxa"/>
            <w:gridSpan w:val="2"/>
            <w:tcBorders>
              <w:top w:val="single" w:color="auto" w:sz="4" w:space="0"/>
              <w:left w:val="single" w:color="auto" w:sz="4" w:space="0"/>
              <w:right w:val="single" w:color="000000" w:sz="4" w:space="0"/>
            </w:tcBorders>
            <w:vAlign w:val="center"/>
          </w:tcPr>
          <w:p w14:paraId="02A7F727">
            <w:pPr>
              <w:jc w:val="center"/>
              <w:rPr>
                <w:sz w:val="28"/>
                <w:szCs w:val="28"/>
              </w:rPr>
            </w:pPr>
            <w:r>
              <w:rPr>
                <w:sz w:val="28"/>
                <w:szCs w:val="28"/>
              </w:rPr>
              <w:t>Вихователі</w:t>
            </w:r>
          </w:p>
        </w:tc>
        <w:tc>
          <w:tcPr>
            <w:tcW w:w="1440" w:type="dxa"/>
            <w:gridSpan w:val="2"/>
            <w:tcBorders>
              <w:top w:val="single" w:color="auto" w:sz="4" w:space="0"/>
              <w:left w:val="single" w:color="000000" w:sz="4" w:space="0"/>
              <w:right w:val="single" w:color="000000" w:sz="4" w:space="0"/>
            </w:tcBorders>
            <w:vAlign w:val="center"/>
          </w:tcPr>
          <w:p w14:paraId="4D02A0E2">
            <w:pPr>
              <w:jc w:val="center"/>
              <w:rPr>
                <w:sz w:val="28"/>
                <w:szCs w:val="28"/>
              </w:rPr>
            </w:pPr>
          </w:p>
        </w:tc>
      </w:tr>
      <w:tr w14:paraId="3938D6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2" w:hRule="atLeast"/>
        </w:trPr>
        <w:tc>
          <w:tcPr>
            <w:tcW w:w="560" w:type="dxa"/>
            <w:gridSpan w:val="2"/>
            <w:vMerge w:val="restart"/>
            <w:tcBorders>
              <w:top w:val="single" w:color="auto" w:sz="4" w:space="0"/>
              <w:left w:val="single" w:color="000000" w:sz="4" w:space="0"/>
              <w:right w:val="single" w:color="auto" w:sz="4" w:space="0"/>
            </w:tcBorders>
            <w:vAlign w:val="center"/>
          </w:tcPr>
          <w:p w14:paraId="3588AFEC">
            <w:pPr>
              <w:jc w:val="center"/>
              <w:rPr>
                <w:b/>
                <w:sz w:val="28"/>
                <w:szCs w:val="28"/>
              </w:rPr>
            </w:pPr>
            <w:r>
              <w:rPr>
                <w:b/>
                <w:sz w:val="28"/>
                <w:szCs w:val="28"/>
              </w:rPr>
              <w:t>2.</w:t>
            </w:r>
          </w:p>
        </w:tc>
        <w:tc>
          <w:tcPr>
            <w:tcW w:w="2140" w:type="dxa"/>
            <w:vMerge w:val="restart"/>
            <w:tcBorders>
              <w:top w:val="single" w:color="auto" w:sz="4" w:space="0"/>
              <w:left w:val="single" w:color="auto" w:sz="4" w:space="0"/>
              <w:right w:val="single" w:color="000000" w:sz="4" w:space="0"/>
            </w:tcBorders>
            <w:vAlign w:val="center"/>
          </w:tcPr>
          <w:p w14:paraId="3AA4DBB5">
            <w:pPr>
              <w:jc w:val="center"/>
              <w:rPr>
                <w:b/>
                <w:sz w:val="28"/>
                <w:szCs w:val="28"/>
              </w:rPr>
            </w:pPr>
            <w:r>
              <w:rPr>
                <w:b/>
                <w:sz w:val="28"/>
                <w:szCs w:val="28"/>
              </w:rPr>
              <w:t>Навчання з евакуації під час надзвичайних ситуацій</w:t>
            </w:r>
          </w:p>
          <w:p w14:paraId="7C704896">
            <w:pPr>
              <w:jc w:val="center"/>
              <w:rPr>
                <w:b/>
                <w:sz w:val="28"/>
                <w:szCs w:val="28"/>
              </w:rPr>
            </w:pPr>
          </w:p>
        </w:tc>
        <w:tc>
          <w:tcPr>
            <w:tcW w:w="2880" w:type="dxa"/>
            <w:tcBorders>
              <w:top w:val="single" w:color="auto" w:sz="4" w:space="0"/>
              <w:left w:val="single" w:color="000000" w:sz="4" w:space="0"/>
              <w:bottom w:val="single" w:color="auto" w:sz="4" w:space="0"/>
              <w:right w:val="single" w:color="000000" w:sz="4" w:space="0"/>
            </w:tcBorders>
          </w:tcPr>
          <w:p w14:paraId="4EDC3075">
            <w:pPr>
              <w:rPr>
                <w:sz w:val="28"/>
                <w:szCs w:val="28"/>
              </w:rPr>
            </w:pPr>
            <w:r>
              <w:rPr>
                <w:sz w:val="28"/>
                <w:szCs w:val="28"/>
              </w:rPr>
              <w:t>Провести навчальну евакуацію дітей до укриття</w:t>
            </w:r>
          </w:p>
        </w:tc>
        <w:tc>
          <w:tcPr>
            <w:tcW w:w="1440" w:type="dxa"/>
            <w:tcBorders>
              <w:top w:val="single" w:color="auto" w:sz="4" w:space="0"/>
              <w:left w:val="single" w:color="000000" w:sz="4" w:space="0"/>
              <w:bottom w:val="single" w:color="auto" w:sz="4" w:space="0"/>
              <w:right w:val="single" w:color="auto" w:sz="4" w:space="0"/>
            </w:tcBorders>
            <w:vAlign w:val="center"/>
          </w:tcPr>
          <w:p w14:paraId="367967CB">
            <w:pPr>
              <w:jc w:val="center"/>
              <w:rPr>
                <w:sz w:val="28"/>
                <w:szCs w:val="28"/>
              </w:rPr>
            </w:pPr>
          </w:p>
        </w:tc>
        <w:tc>
          <w:tcPr>
            <w:tcW w:w="1800" w:type="dxa"/>
            <w:gridSpan w:val="2"/>
            <w:vMerge w:val="restart"/>
            <w:tcBorders>
              <w:top w:val="single" w:color="auto" w:sz="4" w:space="0"/>
              <w:left w:val="single" w:color="auto" w:sz="4" w:space="0"/>
              <w:right w:val="single" w:color="000000" w:sz="4" w:space="0"/>
            </w:tcBorders>
            <w:vAlign w:val="center"/>
          </w:tcPr>
          <w:p w14:paraId="7D33C79D">
            <w:pPr>
              <w:jc w:val="center"/>
              <w:rPr>
                <w:sz w:val="28"/>
                <w:szCs w:val="28"/>
              </w:rPr>
            </w:pPr>
            <w:r>
              <w:rPr>
                <w:sz w:val="28"/>
                <w:szCs w:val="28"/>
              </w:rPr>
              <w:t xml:space="preserve">Директор </w:t>
            </w:r>
            <w:r>
              <w:rPr>
                <w:sz w:val="28"/>
                <w:szCs w:val="28"/>
                <w:lang w:val="uk-UA"/>
              </w:rPr>
              <w:t>Крючкова</w:t>
            </w:r>
            <w:r>
              <w:rPr>
                <w:rFonts w:hint="default"/>
                <w:sz w:val="28"/>
                <w:szCs w:val="28"/>
                <w:lang w:val="uk-UA"/>
              </w:rPr>
              <w:t xml:space="preserve"> Г.А.</w:t>
            </w:r>
            <w:r>
              <w:rPr>
                <w:sz w:val="28"/>
                <w:szCs w:val="28"/>
              </w:rPr>
              <w:t>, та педагоги</w:t>
            </w:r>
          </w:p>
        </w:tc>
        <w:tc>
          <w:tcPr>
            <w:tcW w:w="1440" w:type="dxa"/>
            <w:gridSpan w:val="2"/>
            <w:vMerge w:val="restart"/>
            <w:tcBorders>
              <w:top w:val="single" w:color="auto" w:sz="4" w:space="0"/>
              <w:left w:val="single" w:color="000000" w:sz="4" w:space="0"/>
              <w:right w:val="single" w:color="000000" w:sz="4" w:space="0"/>
            </w:tcBorders>
            <w:vAlign w:val="center"/>
          </w:tcPr>
          <w:p w14:paraId="07B8ABF6">
            <w:pPr>
              <w:jc w:val="center"/>
              <w:rPr>
                <w:sz w:val="28"/>
                <w:szCs w:val="28"/>
              </w:rPr>
            </w:pPr>
          </w:p>
          <w:p w14:paraId="2198BDD4">
            <w:pPr>
              <w:jc w:val="center"/>
              <w:rPr>
                <w:sz w:val="28"/>
                <w:szCs w:val="28"/>
              </w:rPr>
            </w:pPr>
          </w:p>
          <w:p w14:paraId="31CB4BD4">
            <w:pPr>
              <w:jc w:val="center"/>
              <w:rPr>
                <w:sz w:val="28"/>
                <w:szCs w:val="28"/>
              </w:rPr>
            </w:pPr>
          </w:p>
          <w:p w14:paraId="36C89B0E">
            <w:pPr>
              <w:rPr>
                <w:sz w:val="28"/>
                <w:szCs w:val="28"/>
              </w:rPr>
            </w:pPr>
          </w:p>
        </w:tc>
      </w:tr>
      <w:tr w14:paraId="77A8AE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6" w:hRule="atLeast"/>
        </w:trPr>
        <w:tc>
          <w:tcPr>
            <w:tcW w:w="560" w:type="dxa"/>
            <w:gridSpan w:val="2"/>
            <w:vMerge w:val="continue"/>
            <w:tcBorders>
              <w:left w:val="single" w:color="000000" w:sz="4" w:space="0"/>
              <w:bottom w:val="single" w:color="auto" w:sz="4" w:space="0"/>
              <w:right w:val="single" w:color="auto" w:sz="4" w:space="0"/>
            </w:tcBorders>
            <w:vAlign w:val="center"/>
          </w:tcPr>
          <w:p w14:paraId="2EFBBC20">
            <w:pPr>
              <w:jc w:val="center"/>
              <w:rPr>
                <w:b/>
                <w:sz w:val="28"/>
                <w:szCs w:val="28"/>
              </w:rPr>
            </w:pPr>
          </w:p>
        </w:tc>
        <w:tc>
          <w:tcPr>
            <w:tcW w:w="2140" w:type="dxa"/>
            <w:vMerge w:val="continue"/>
            <w:tcBorders>
              <w:left w:val="single" w:color="auto" w:sz="4" w:space="0"/>
              <w:bottom w:val="single" w:color="auto" w:sz="4" w:space="0"/>
              <w:right w:val="single" w:color="000000" w:sz="4" w:space="0"/>
            </w:tcBorders>
            <w:vAlign w:val="center"/>
          </w:tcPr>
          <w:p w14:paraId="67165929">
            <w:pPr>
              <w:jc w:val="center"/>
              <w:rPr>
                <w:b/>
                <w:sz w:val="28"/>
                <w:szCs w:val="28"/>
              </w:rPr>
            </w:pPr>
          </w:p>
        </w:tc>
        <w:tc>
          <w:tcPr>
            <w:tcW w:w="2880" w:type="dxa"/>
            <w:tcBorders>
              <w:top w:val="single" w:color="auto" w:sz="4" w:space="0"/>
              <w:left w:val="single" w:color="000000" w:sz="4" w:space="0"/>
              <w:bottom w:val="single" w:color="auto" w:sz="4" w:space="0"/>
              <w:right w:val="single" w:color="000000" w:sz="4" w:space="0"/>
            </w:tcBorders>
            <w:vAlign w:val="center"/>
          </w:tcPr>
          <w:p w14:paraId="51066256">
            <w:pPr>
              <w:rPr>
                <w:b/>
                <w:sz w:val="28"/>
                <w:szCs w:val="28"/>
              </w:rPr>
            </w:pPr>
            <w:r>
              <w:rPr>
                <w:rStyle w:val="19"/>
                <w:b w:val="0"/>
                <w:color w:val="313131"/>
                <w:sz w:val="28"/>
                <w:szCs w:val="28"/>
                <w:shd w:val="clear" w:color="auto" w:fill="FBFBFB"/>
              </w:rPr>
              <w:t>Міжнародний День просвіти з питань мінної небезпеки і допомоги в діяльності</w:t>
            </w:r>
          </w:p>
        </w:tc>
        <w:tc>
          <w:tcPr>
            <w:tcW w:w="1440" w:type="dxa"/>
            <w:tcBorders>
              <w:top w:val="single" w:color="auto" w:sz="4" w:space="0"/>
              <w:left w:val="single" w:color="000000" w:sz="4" w:space="0"/>
              <w:bottom w:val="single" w:color="auto" w:sz="4" w:space="0"/>
              <w:right w:val="single" w:color="auto" w:sz="4" w:space="0"/>
            </w:tcBorders>
            <w:vAlign w:val="center"/>
          </w:tcPr>
          <w:p w14:paraId="05ED5549">
            <w:pPr>
              <w:jc w:val="center"/>
              <w:rPr>
                <w:sz w:val="28"/>
                <w:szCs w:val="28"/>
              </w:rPr>
            </w:pPr>
            <w:r>
              <w:rPr>
                <w:sz w:val="28"/>
                <w:szCs w:val="28"/>
              </w:rPr>
              <w:t>04 квітня</w:t>
            </w:r>
          </w:p>
        </w:tc>
        <w:tc>
          <w:tcPr>
            <w:tcW w:w="1800" w:type="dxa"/>
            <w:gridSpan w:val="2"/>
            <w:vMerge w:val="continue"/>
            <w:tcBorders>
              <w:left w:val="single" w:color="auto" w:sz="4" w:space="0"/>
              <w:bottom w:val="single" w:color="auto" w:sz="4" w:space="0"/>
              <w:right w:val="single" w:color="000000" w:sz="4" w:space="0"/>
            </w:tcBorders>
            <w:vAlign w:val="center"/>
          </w:tcPr>
          <w:p w14:paraId="24D5C36D">
            <w:pPr>
              <w:jc w:val="center"/>
              <w:rPr>
                <w:sz w:val="28"/>
                <w:szCs w:val="28"/>
              </w:rPr>
            </w:pPr>
          </w:p>
        </w:tc>
        <w:tc>
          <w:tcPr>
            <w:tcW w:w="1440" w:type="dxa"/>
            <w:gridSpan w:val="2"/>
            <w:vMerge w:val="continue"/>
            <w:tcBorders>
              <w:left w:val="single" w:color="000000" w:sz="4" w:space="0"/>
              <w:bottom w:val="single" w:color="auto" w:sz="4" w:space="0"/>
              <w:right w:val="single" w:color="000000" w:sz="4" w:space="0"/>
            </w:tcBorders>
            <w:vAlign w:val="center"/>
          </w:tcPr>
          <w:p w14:paraId="0B7EDE8F">
            <w:pPr>
              <w:jc w:val="center"/>
              <w:rPr>
                <w:sz w:val="28"/>
                <w:szCs w:val="28"/>
              </w:rPr>
            </w:pPr>
          </w:p>
        </w:tc>
      </w:tr>
      <w:tr w14:paraId="3BB995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27" w:hRule="atLeast"/>
        </w:trPr>
        <w:tc>
          <w:tcPr>
            <w:tcW w:w="560" w:type="dxa"/>
            <w:gridSpan w:val="2"/>
            <w:tcBorders>
              <w:top w:val="single" w:color="auto" w:sz="4" w:space="0"/>
              <w:left w:val="single" w:color="000000" w:sz="4" w:space="0"/>
              <w:right w:val="single" w:color="auto" w:sz="4" w:space="0"/>
            </w:tcBorders>
            <w:vAlign w:val="center"/>
          </w:tcPr>
          <w:p w14:paraId="18854A66">
            <w:pPr>
              <w:jc w:val="center"/>
              <w:rPr>
                <w:b/>
                <w:sz w:val="28"/>
                <w:szCs w:val="28"/>
              </w:rPr>
            </w:pPr>
            <w:r>
              <w:rPr>
                <w:b/>
                <w:sz w:val="28"/>
                <w:szCs w:val="28"/>
              </w:rPr>
              <w:t>3.</w:t>
            </w:r>
          </w:p>
          <w:p w14:paraId="0E40CED4">
            <w:pPr>
              <w:jc w:val="center"/>
              <w:rPr>
                <w:b/>
                <w:sz w:val="28"/>
                <w:szCs w:val="28"/>
              </w:rPr>
            </w:pPr>
          </w:p>
        </w:tc>
        <w:tc>
          <w:tcPr>
            <w:tcW w:w="2140" w:type="dxa"/>
            <w:tcBorders>
              <w:top w:val="single" w:color="auto" w:sz="4" w:space="0"/>
              <w:left w:val="single" w:color="auto" w:sz="4" w:space="0"/>
              <w:right w:val="single" w:color="000000" w:sz="4" w:space="0"/>
            </w:tcBorders>
            <w:vAlign w:val="center"/>
          </w:tcPr>
          <w:p w14:paraId="41E68556">
            <w:pPr>
              <w:jc w:val="center"/>
              <w:rPr>
                <w:b/>
                <w:bCs/>
                <w:sz w:val="28"/>
                <w:szCs w:val="28"/>
              </w:rPr>
            </w:pPr>
            <w:r>
              <w:rPr>
                <w:b/>
                <w:bCs/>
                <w:sz w:val="28"/>
                <w:szCs w:val="28"/>
              </w:rPr>
              <w:t>Співпраця з ДСНС</w:t>
            </w:r>
          </w:p>
          <w:p w14:paraId="74F85CBC">
            <w:pPr>
              <w:jc w:val="center"/>
              <w:rPr>
                <w:b/>
                <w:bCs/>
                <w:sz w:val="28"/>
                <w:szCs w:val="28"/>
              </w:rPr>
            </w:pPr>
          </w:p>
        </w:tc>
        <w:tc>
          <w:tcPr>
            <w:tcW w:w="2880" w:type="dxa"/>
            <w:tcBorders>
              <w:top w:val="single" w:color="auto" w:sz="4" w:space="0"/>
              <w:left w:val="single" w:color="000000" w:sz="4" w:space="0"/>
              <w:right w:val="single" w:color="000000" w:sz="4" w:space="0"/>
            </w:tcBorders>
          </w:tcPr>
          <w:p w14:paraId="51833071">
            <w:pPr>
              <w:rPr>
                <w:sz w:val="28"/>
                <w:szCs w:val="28"/>
              </w:rPr>
            </w:pPr>
            <w:r>
              <w:rPr>
                <w:color w:val="000000"/>
                <w:sz w:val="28"/>
                <w:szCs w:val="28"/>
                <w:shd w:val="clear" w:color="auto" w:fill="FFFFFF"/>
              </w:rPr>
              <w:t>Залучати працівників ДСНС для навчання дітей поведінці з надзвичайних, ситуаціях, з вибухонебезпечними предметами тощо</w:t>
            </w:r>
          </w:p>
        </w:tc>
        <w:tc>
          <w:tcPr>
            <w:tcW w:w="1440" w:type="dxa"/>
            <w:tcBorders>
              <w:top w:val="single" w:color="auto" w:sz="4" w:space="0"/>
              <w:left w:val="single" w:color="000000" w:sz="4" w:space="0"/>
              <w:right w:val="single" w:color="auto" w:sz="4" w:space="0"/>
            </w:tcBorders>
            <w:vAlign w:val="center"/>
          </w:tcPr>
          <w:p w14:paraId="212420A8">
            <w:pPr>
              <w:jc w:val="center"/>
              <w:rPr>
                <w:bCs/>
                <w:sz w:val="28"/>
                <w:szCs w:val="28"/>
              </w:rPr>
            </w:pPr>
          </w:p>
        </w:tc>
        <w:tc>
          <w:tcPr>
            <w:tcW w:w="1800" w:type="dxa"/>
            <w:gridSpan w:val="2"/>
            <w:tcBorders>
              <w:top w:val="single" w:color="auto" w:sz="4" w:space="0"/>
              <w:left w:val="single" w:color="auto" w:sz="4" w:space="0"/>
              <w:right w:val="single" w:color="000000" w:sz="4" w:space="0"/>
            </w:tcBorders>
            <w:vAlign w:val="center"/>
          </w:tcPr>
          <w:p w14:paraId="4CDEC9B6">
            <w:pPr>
              <w:jc w:val="center"/>
              <w:rPr>
                <w:sz w:val="28"/>
                <w:szCs w:val="28"/>
              </w:rPr>
            </w:pPr>
            <w:r>
              <w:rPr>
                <w:sz w:val="28"/>
                <w:szCs w:val="28"/>
              </w:rPr>
              <w:t xml:space="preserve">Директор </w:t>
            </w:r>
            <w:r>
              <w:rPr>
                <w:sz w:val="28"/>
                <w:szCs w:val="28"/>
                <w:lang w:val="uk-UA"/>
              </w:rPr>
              <w:t>Крючкова</w:t>
            </w:r>
            <w:r>
              <w:rPr>
                <w:rFonts w:hint="default"/>
                <w:sz w:val="28"/>
                <w:szCs w:val="28"/>
                <w:lang w:val="uk-UA"/>
              </w:rPr>
              <w:t xml:space="preserve"> Г.А.</w:t>
            </w:r>
            <w:r>
              <w:rPr>
                <w:sz w:val="28"/>
                <w:szCs w:val="28"/>
              </w:rPr>
              <w:t xml:space="preserve"> та педагоги</w:t>
            </w:r>
          </w:p>
        </w:tc>
        <w:tc>
          <w:tcPr>
            <w:tcW w:w="1440" w:type="dxa"/>
            <w:gridSpan w:val="2"/>
            <w:tcBorders>
              <w:top w:val="single" w:color="auto" w:sz="4" w:space="0"/>
              <w:left w:val="single" w:color="000000" w:sz="4" w:space="0"/>
              <w:right w:val="single" w:color="000000" w:sz="4" w:space="0"/>
            </w:tcBorders>
            <w:vAlign w:val="center"/>
          </w:tcPr>
          <w:p w14:paraId="59122A5B">
            <w:pPr>
              <w:jc w:val="center"/>
              <w:rPr>
                <w:b/>
                <w:sz w:val="28"/>
                <w:szCs w:val="28"/>
              </w:rPr>
            </w:pPr>
          </w:p>
        </w:tc>
      </w:tr>
      <w:tr w14:paraId="55E75B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0260" w:type="dxa"/>
            <w:gridSpan w:val="9"/>
            <w:tcBorders>
              <w:top w:val="single" w:color="auto" w:sz="4" w:space="0"/>
              <w:left w:val="single" w:color="000000" w:sz="4" w:space="0"/>
              <w:bottom w:val="single" w:color="auto" w:sz="4" w:space="0"/>
              <w:right w:val="single" w:color="000000" w:sz="4" w:space="0"/>
            </w:tcBorders>
            <w:vAlign w:val="center"/>
          </w:tcPr>
          <w:p w14:paraId="520422D3">
            <w:pPr>
              <w:jc w:val="center"/>
              <w:rPr>
                <w:b/>
                <w:sz w:val="28"/>
                <w:szCs w:val="28"/>
              </w:rPr>
            </w:pPr>
            <w:r>
              <w:rPr>
                <w:b/>
                <w:sz w:val="28"/>
                <w:szCs w:val="28"/>
              </w:rPr>
              <w:t xml:space="preserve">1.4.2. Ознайомлення батьків з правилами поводження в надзвичайних ситуаціях </w:t>
            </w:r>
          </w:p>
          <w:p w14:paraId="54EA8F98">
            <w:pPr>
              <w:rPr>
                <w:b/>
                <w:sz w:val="28"/>
                <w:szCs w:val="28"/>
              </w:rPr>
            </w:pPr>
          </w:p>
        </w:tc>
      </w:tr>
      <w:tr w14:paraId="1AD446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560" w:type="dxa"/>
            <w:gridSpan w:val="2"/>
            <w:tcBorders>
              <w:top w:val="single" w:color="auto" w:sz="4" w:space="0"/>
              <w:left w:val="single" w:color="000000" w:sz="4" w:space="0"/>
              <w:bottom w:val="single" w:color="auto" w:sz="4" w:space="0"/>
              <w:right w:val="single" w:color="auto" w:sz="4" w:space="0"/>
            </w:tcBorders>
            <w:vAlign w:val="center"/>
          </w:tcPr>
          <w:p w14:paraId="5C8A6B71">
            <w:pPr>
              <w:jc w:val="center"/>
              <w:rPr>
                <w:b/>
                <w:sz w:val="28"/>
                <w:szCs w:val="28"/>
              </w:rPr>
            </w:pPr>
            <w:r>
              <w:rPr>
                <w:b/>
                <w:sz w:val="28"/>
                <w:szCs w:val="28"/>
              </w:rPr>
              <w:t>№ п/п</w:t>
            </w:r>
          </w:p>
        </w:tc>
        <w:tc>
          <w:tcPr>
            <w:tcW w:w="2140" w:type="dxa"/>
            <w:tcBorders>
              <w:top w:val="single" w:color="auto" w:sz="4" w:space="0"/>
              <w:left w:val="single" w:color="auto" w:sz="4" w:space="0"/>
              <w:bottom w:val="single" w:color="auto" w:sz="4" w:space="0"/>
              <w:right w:val="single" w:color="000000" w:sz="4" w:space="0"/>
            </w:tcBorders>
            <w:vAlign w:val="center"/>
          </w:tcPr>
          <w:p w14:paraId="2A30168C">
            <w:pPr>
              <w:jc w:val="center"/>
              <w:rPr>
                <w:b/>
                <w:sz w:val="28"/>
                <w:szCs w:val="28"/>
              </w:rPr>
            </w:pPr>
            <w:r>
              <w:rPr>
                <w:b/>
                <w:sz w:val="28"/>
                <w:szCs w:val="28"/>
              </w:rPr>
              <w:t>Форма проведення заходів</w:t>
            </w:r>
          </w:p>
        </w:tc>
        <w:tc>
          <w:tcPr>
            <w:tcW w:w="2880" w:type="dxa"/>
            <w:tcBorders>
              <w:top w:val="single" w:color="auto" w:sz="4" w:space="0"/>
              <w:left w:val="single" w:color="000000" w:sz="4" w:space="0"/>
              <w:bottom w:val="single" w:color="auto" w:sz="4" w:space="0"/>
              <w:right w:val="single" w:color="000000" w:sz="4" w:space="0"/>
            </w:tcBorders>
            <w:vAlign w:val="center"/>
          </w:tcPr>
          <w:p w14:paraId="27AA50D5">
            <w:pPr>
              <w:jc w:val="center"/>
              <w:rPr>
                <w:b/>
                <w:sz w:val="28"/>
                <w:szCs w:val="28"/>
              </w:rPr>
            </w:pPr>
            <w:r>
              <w:rPr>
                <w:b/>
                <w:sz w:val="28"/>
                <w:szCs w:val="28"/>
              </w:rPr>
              <w:t>Тема та зміст проведення</w:t>
            </w:r>
          </w:p>
        </w:tc>
        <w:tc>
          <w:tcPr>
            <w:tcW w:w="1449" w:type="dxa"/>
            <w:gridSpan w:val="2"/>
            <w:tcBorders>
              <w:top w:val="single" w:color="auto" w:sz="4" w:space="0"/>
              <w:left w:val="single" w:color="000000" w:sz="4" w:space="0"/>
              <w:bottom w:val="single" w:color="auto" w:sz="4" w:space="0"/>
              <w:right w:val="single" w:color="auto" w:sz="4" w:space="0"/>
            </w:tcBorders>
            <w:vAlign w:val="center"/>
          </w:tcPr>
          <w:p w14:paraId="3DD2CD9A">
            <w:pPr>
              <w:jc w:val="center"/>
              <w:rPr>
                <w:b/>
                <w:sz w:val="28"/>
                <w:szCs w:val="28"/>
              </w:rPr>
            </w:pPr>
            <w:r>
              <w:rPr>
                <w:b/>
                <w:sz w:val="28"/>
                <w:szCs w:val="28"/>
              </w:rPr>
              <w:t>Термін проведення</w:t>
            </w:r>
          </w:p>
        </w:tc>
        <w:tc>
          <w:tcPr>
            <w:tcW w:w="1808" w:type="dxa"/>
            <w:gridSpan w:val="2"/>
            <w:tcBorders>
              <w:top w:val="single" w:color="auto" w:sz="4" w:space="0"/>
              <w:left w:val="single" w:color="auto" w:sz="4" w:space="0"/>
              <w:bottom w:val="single" w:color="auto" w:sz="4" w:space="0"/>
              <w:right w:val="single" w:color="000000" w:sz="4" w:space="0"/>
            </w:tcBorders>
            <w:vAlign w:val="center"/>
          </w:tcPr>
          <w:p w14:paraId="66AD1D7E">
            <w:pPr>
              <w:jc w:val="center"/>
              <w:rPr>
                <w:b/>
                <w:sz w:val="28"/>
                <w:szCs w:val="28"/>
              </w:rPr>
            </w:pPr>
            <w:r>
              <w:rPr>
                <w:b/>
                <w:sz w:val="28"/>
                <w:szCs w:val="28"/>
              </w:rPr>
              <w:t>Відповідальні особи</w:t>
            </w:r>
          </w:p>
        </w:tc>
        <w:tc>
          <w:tcPr>
            <w:tcW w:w="1423" w:type="dxa"/>
            <w:tcBorders>
              <w:top w:val="single" w:color="auto" w:sz="4" w:space="0"/>
              <w:left w:val="single" w:color="000000" w:sz="4" w:space="0"/>
              <w:bottom w:val="single" w:color="auto" w:sz="4" w:space="0"/>
              <w:right w:val="single" w:color="000000" w:sz="4" w:space="0"/>
            </w:tcBorders>
            <w:vAlign w:val="center"/>
          </w:tcPr>
          <w:p w14:paraId="2EB0AAE4">
            <w:pPr>
              <w:jc w:val="center"/>
              <w:rPr>
                <w:b/>
                <w:sz w:val="28"/>
                <w:szCs w:val="28"/>
              </w:rPr>
            </w:pPr>
            <w:r>
              <w:rPr>
                <w:b/>
                <w:sz w:val="28"/>
                <w:szCs w:val="28"/>
              </w:rPr>
              <w:t xml:space="preserve">Примітки </w:t>
            </w:r>
          </w:p>
        </w:tc>
      </w:tr>
      <w:tr w14:paraId="52A061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20" w:hRule="atLeast"/>
        </w:trPr>
        <w:tc>
          <w:tcPr>
            <w:tcW w:w="560" w:type="dxa"/>
            <w:gridSpan w:val="2"/>
            <w:vMerge w:val="restart"/>
            <w:tcBorders>
              <w:top w:val="single" w:color="auto" w:sz="4" w:space="0"/>
              <w:left w:val="single" w:color="000000" w:sz="4" w:space="0"/>
              <w:right w:val="single" w:color="auto" w:sz="4" w:space="0"/>
            </w:tcBorders>
            <w:vAlign w:val="center"/>
          </w:tcPr>
          <w:p w14:paraId="4E048439">
            <w:pPr>
              <w:jc w:val="center"/>
              <w:rPr>
                <w:b/>
                <w:sz w:val="28"/>
                <w:szCs w:val="28"/>
              </w:rPr>
            </w:pPr>
            <w:r>
              <w:rPr>
                <w:b/>
                <w:sz w:val="28"/>
                <w:szCs w:val="28"/>
              </w:rPr>
              <w:t>1</w:t>
            </w:r>
          </w:p>
        </w:tc>
        <w:tc>
          <w:tcPr>
            <w:tcW w:w="2140" w:type="dxa"/>
            <w:vMerge w:val="restart"/>
            <w:tcBorders>
              <w:top w:val="single" w:color="auto" w:sz="4" w:space="0"/>
              <w:left w:val="single" w:color="auto" w:sz="4" w:space="0"/>
              <w:right w:val="single" w:color="000000" w:sz="4" w:space="0"/>
            </w:tcBorders>
            <w:vAlign w:val="center"/>
          </w:tcPr>
          <w:p w14:paraId="3D42E817">
            <w:pPr>
              <w:rPr>
                <w:b/>
                <w:sz w:val="28"/>
                <w:szCs w:val="28"/>
              </w:rPr>
            </w:pPr>
            <w:r>
              <w:rPr>
                <w:b/>
                <w:sz w:val="28"/>
                <w:szCs w:val="28"/>
              </w:rPr>
              <w:t>Організато</w:t>
            </w:r>
          </w:p>
          <w:p w14:paraId="5A5E769F">
            <w:pPr>
              <w:rPr>
                <w:b/>
                <w:sz w:val="28"/>
                <w:szCs w:val="28"/>
              </w:rPr>
            </w:pPr>
            <w:r>
              <w:rPr>
                <w:b/>
                <w:sz w:val="28"/>
                <w:szCs w:val="28"/>
              </w:rPr>
              <w:t xml:space="preserve">      рська</w:t>
            </w:r>
          </w:p>
          <w:p w14:paraId="334ABC98">
            <w:pPr>
              <w:jc w:val="center"/>
              <w:rPr>
                <w:b/>
                <w:sz w:val="28"/>
                <w:szCs w:val="28"/>
              </w:rPr>
            </w:pPr>
            <w:r>
              <w:rPr>
                <w:b/>
                <w:sz w:val="28"/>
                <w:szCs w:val="28"/>
              </w:rPr>
              <w:t>робота</w:t>
            </w:r>
          </w:p>
        </w:tc>
        <w:tc>
          <w:tcPr>
            <w:tcW w:w="2880" w:type="dxa"/>
            <w:tcBorders>
              <w:top w:val="single" w:color="auto" w:sz="4" w:space="0"/>
              <w:left w:val="single" w:color="000000" w:sz="4" w:space="0"/>
              <w:bottom w:val="single" w:color="auto" w:sz="4" w:space="0"/>
              <w:right w:val="single" w:color="000000" w:sz="4" w:space="0"/>
            </w:tcBorders>
          </w:tcPr>
          <w:p w14:paraId="61C6CAD8">
            <w:pPr>
              <w:rPr>
                <w:sz w:val="28"/>
                <w:szCs w:val="28"/>
              </w:rPr>
            </w:pPr>
            <w:r>
              <w:rPr>
                <w:sz w:val="28"/>
                <w:szCs w:val="28"/>
              </w:rPr>
              <w:t>Створити для батьків віртуальний кабінет із питань цивільного захисту та систематично поповнювати його матеріалами</w:t>
            </w:r>
          </w:p>
        </w:tc>
        <w:tc>
          <w:tcPr>
            <w:tcW w:w="1449" w:type="dxa"/>
            <w:gridSpan w:val="2"/>
            <w:tcBorders>
              <w:top w:val="single" w:color="auto" w:sz="4" w:space="0"/>
              <w:left w:val="single" w:color="000000" w:sz="4" w:space="0"/>
              <w:bottom w:val="single" w:color="auto" w:sz="4" w:space="0"/>
              <w:right w:val="single" w:color="auto" w:sz="4" w:space="0"/>
            </w:tcBorders>
          </w:tcPr>
          <w:p w14:paraId="1C1E93B1">
            <w:pPr>
              <w:rPr>
                <w:sz w:val="28"/>
                <w:szCs w:val="28"/>
              </w:rPr>
            </w:pPr>
          </w:p>
        </w:tc>
        <w:tc>
          <w:tcPr>
            <w:tcW w:w="1808" w:type="dxa"/>
            <w:gridSpan w:val="2"/>
            <w:tcBorders>
              <w:top w:val="single" w:color="auto" w:sz="4" w:space="0"/>
              <w:left w:val="single" w:color="auto" w:sz="4" w:space="0"/>
              <w:bottom w:val="single" w:color="auto" w:sz="4" w:space="0"/>
              <w:right w:val="single" w:color="000000" w:sz="4" w:space="0"/>
            </w:tcBorders>
            <w:vAlign w:val="center"/>
          </w:tcPr>
          <w:p w14:paraId="56CEC010">
            <w:pPr>
              <w:jc w:val="center"/>
              <w:rPr>
                <w:sz w:val="28"/>
                <w:szCs w:val="28"/>
              </w:rPr>
            </w:pPr>
            <w:r>
              <w:rPr>
                <w:sz w:val="28"/>
                <w:szCs w:val="28"/>
              </w:rPr>
              <w:t xml:space="preserve">Практичний психолог </w:t>
            </w:r>
          </w:p>
          <w:p w14:paraId="1C406CD5">
            <w:pPr>
              <w:jc w:val="center"/>
              <w:rPr>
                <w:sz w:val="28"/>
                <w:szCs w:val="28"/>
              </w:rPr>
            </w:pPr>
            <w:r>
              <w:rPr>
                <w:sz w:val="28"/>
                <w:szCs w:val="28"/>
                <w:lang w:val="uk-UA"/>
              </w:rPr>
              <w:t>Ісічко</w:t>
            </w:r>
            <w:r>
              <w:rPr>
                <w:rFonts w:hint="default"/>
                <w:sz w:val="28"/>
                <w:szCs w:val="28"/>
                <w:lang w:val="uk-UA"/>
              </w:rPr>
              <w:t xml:space="preserve"> Є.В. </w:t>
            </w:r>
            <w:r>
              <w:rPr>
                <w:sz w:val="28"/>
                <w:szCs w:val="28"/>
              </w:rPr>
              <w:t>та всі педагоги</w:t>
            </w:r>
          </w:p>
        </w:tc>
        <w:tc>
          <w:tcPr>
            <w:tcW w:w="1423" w:type="dxa"/>
            <w:tcBorders>
              <w:top w:val="single" w:color="auto" w:sz="4" w:space="0"/>
              <w:left w:val="single" w:color="000000" w:sz="4" w:space="0"/>
              <w:bottom w:val="single" w:color="auto" w:sz="4" w:space="0"/>
              <w:right w:val="single" w:color="000000" w:sz="4" w:space="0"/>
            </w:tcBorders>
            <w:vAlign w:val="center"/>
          </w:tcPr>
          <w:p w14:paraId="3BB50C07">
            <w:pPr>
              <w:jc w:val="center"/>
              <w:rPr>
                <w:b/>
                <w:sz w:val="28"/>
                <w:szCs w:val="28"/>
              </w:rPr>
            </w:pPr>
          </w:p>
        </w:tc>
      </w:tr>
      <w:tr w14:paraId="076A3C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79" w:hRule="atLeast"/>
        </w:trPr>
        <w:tc>
          <w:tcPr>
            <w:tcW w:w="560" w:type="dxa"/>
            <w:gridSpan w:val="2"/>
            <w:vMerge w:val="continue"/>
            <w:tcBorders>
              <w:left w:val="single" w:color="000000" w:sz="4" w:space="0"/>
              <w:bottom w:val="single" w:color="auto" w:sz="4" w:space="0"/>
              <w:right w:val="single" w:color="auto" w:sz="4" w:space="0"/>
            </w:tcBorders>
            <w:vAlign w:val="center"/>
          </w:tcPr>
          <w:p w14:paraId="27162779">
            <w:pPr>
              <w:jc w:val="center"/>
              <w:rPr>
                <w:b/>
                <w:sz w:val="28"/>
                <w:szCs w:val="28"/>
              </w:rPr>
            </w:pPr>
          </w:p>
        </w:tc>
        <w:tc>
          <w:tcPr>
            <w:tcW w:w="2140" w:type="dxa"/>
            <w:vMerge w:val="continue"/>
            <w:tcBorders>
              <w:left w:val="single" w:color="auto" w:sz="4" w:space="0"/>
              <w:bottom w:val="single" w:color="auto" w:sz="4" w:space="0"/>
              <w:right w:val="single" w:color="000000" w:sz="4" w:space="0"/>
            </w:tcBorders>
            <w:vAlign w:val="center"/>
          </w:tcPr>
          <w:p w14:paraId="16809A69">
            <w:pPr>
              <w:jc w:val="center"/>
              <w:rPr>
                <w:b/>
                <w:sz w:val="28"/>
                <w:szCs w:val="28"/>
              </w:rPr>
            </w:pPr>
          </w:p>
        </w:tc>
        <w:tc>
          <w:tcPr>
            <w:tcW w:w="2880" w:type="dxa"/>
            <w:tcBorders>
              <w:top w:val="single" w:color="auto" w:sz="4" w:space="0"/>
              <w:left w:val="single" w:color="000000" w:sz="4" w:space="0"/>
              <w:bottom w:val="single" w:color="auto" w:sz="4" w:space="0"/>
              <w:right w:val="single" w:color="000000" w:sz="4" w:space="0"/>
            </w:tcBorders>
          </w:tcPr>
          <w:p w14:paraId="5853F2DD">
            <w:pPr>
              <w:rPr>
                <w:sz w:val="28"/>
                <w:szCs w:val="28"/>
              </w:rPr>
            </w:pPr>
            <w:r>
              <w:rPr>
                <w:sz w:val="28"/>
                <w:szCs w:val="28"/>
              </w:rPr>
              <w:t>Створити на сайті ЗДО сторінку з питань цивільного захисту. Регулярно поповнювати новою інформацією</w:t>
            </w:r>
          </w:p>
        </w:tc>
        <w:tc>
          <w:tcPr>
            <w:tcW w:w="1449" w:type="dxa"/>
            <w:gridSpan w:val="2"/>
            <w:tcBorders>
              <w:top w:val="single" w:color="auto" w:sz="4" w:space="0"/>
              <w:left w:val="single" w:color="000000" w:sz="4" w:space="0"/>
              <w:bottom w:val="single" w:color="auto" w:sz="4" w:space="0"/>
              <w:right w:val="single" w:color="auto" w:sz="4" w:space="0"/>
            </w:tcBorders>
          </w:tcPr>
          <w:p w14:paraId="16A2EDD2">
            <w:pPr>
              <w:rPr>
                <w:sz w:val="28"/>
                <w:szCs w:val="28"/>
              </w:rPr>
            </w:pPr>
          </w:p>
        </w:tc>
        <w:tc>
          <w:tcPr>
            <w:tcW w:w="1808" w:type="dxa"/>
            <w:gridSpan w:val="2"/>
            <w:tcBorders>
              <w:top w:val="single" w:color="auto" w:sz="4" w:space="0"/>
              <w:left w:val="single" w:color="auto" w:sz="4" w:space="0"/>
              <w:bottom w:val="single" w:color="auto" w:sz="4" w:space="0"/>
              <w:right w:val="single" w:color="000000" w:sz="4" w:space="0"/>
            </w:tcBorders>
            <w:vAlign w:val="center"/>
          </w:tcPr>
          <w:p w14:paraId="4AF921F3">
            <w:pPr>
              <w:jc w:val="center"/>
              <w:rPr>
                <w:sz w:val="28"/>
                <w:szCs w:val="28"/>
              </w:rPr>
            </w:pPr>
            <w:r>
              <w:rPr>
                <w:sz w:val="28"/>
                <w:szCs w:val="28"/>
              </w:rPr>
              <w:t xml:space="preserve">Практичний психолог </w:t>
            </w:r>
          </w:p>
          <w:p w14:paraId="4851556A">
            <w:pPr>
              <w:jc w:val="center"/>
              <w:rPr>
                <w:b/>
                <w:sz w:val="28"/>
                <w:szCs w:val="28"/>
              </w:rPr>
            </w:pPr>
            <w:r>
              <w:rPr>
                <w:sz w:val="28"/>
                <w:szCs w:val="28"/>
                <w:lang w:val="uk-UA"/>
              </w:rPr>
              <w:t>Ісічко</w:t>
            </w:r>
            <w:r>
              <w:rPr>
                <w:rFonts w:hint="default"/>
                <w:sz w:val="28"/>
                <w:szCs w:val="28"/>
                <w:lang w:val="uk-UA"/>
              </w:rPr>
              <w:t xml:space="preserve"> Є.В.</w:t>
            </w:r>
            <w:r>
              <w:rPr>
                <w:sz w:val="28"/>
                <w:szCs w:val="28"/>
              </w:rPr>
              <w:t xml:space="preserve"> </w:t>
            </w:r>
          </w:p>
        </w:tc>
        <w:tc>
          <w:tcPr>
            <w:tcW w:w="1423" w:type="dxa"/>
            <w:tcBorders>
              <w:top w:val="single" w:color="auto" w:sz="4" w:space="0"/>
              <w:left w:val="single" w:color="000000" w:sz="4" w:space="0"/>
              <w:bottom w:val="single" w:color="auto" w:sz="4" w:space="0"/>
              <w:right w:val="single" w:color="000000" w:sz="4" w:space="0"/>
            </w:tcBorders>
            <w:vAlign w:val="center"/>
          </w:tcPr>
          <w:p w14:paraId="167D812C">
            <w:pPr>
              <w:jc w:val="center"/>
              <w:rPr>
                <w:b/>
                <w:sz w:val="28"/>
                <w:szCs w:val="28"/>
              </w:rPr>
            </w:pPr>
          </w:p>
        </w:tc>
      </w:tr>
      <w:tr w14:paraId="74D7E7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0" w:hRule="atLeast"/>
        </w:trPr>
        <w:tc>
          <w:tcPr>
            <w:tcW w:w="10260" w:type="dxa"/>
            <w:gridSpan w:val="9"/>
            <w:tcBorders>
              <w:top w:val="single" w:color="auto" w:sz="4" w:space="0"/>
              <w:left w:val="single" w:color="000000" w:sz="4" w:space="0"/>
              <w:bottom w:val="single" w:color="000000" w:sz="4" w:space="0"/>
              <w:right w:val="single" w:color="000000" w:sz="4" w:space="0"/>
            </w:tcBorders>
            <w:vAlign w:val="center"/>
          </w:tcPr>
          <w:p w14:paraId="36DC1392">
            <w:pPr>
              <w:jc w:val="center"/>
              <w:rPr>
                <w:b/>
                <w:bCs/>
                <w:sz w:val="28"/>
                <w:szCs w:val="28"/>
              </w:rPr>
            </w:pPr>
            <w:r>
              <w:rPr>
                <w:b/>
                <w:sz w:val="28"/>
                <w:szCs w:val="28"/>
              </w:rPr>
              <w:t xml:space="preserve">Розділ 2. </w:t>
            </w:r>
            <w:r>
              <w:rPr>
                <w:b/>
                <w:bCs/>
                <w:sz w:val="28"/>
                <w:szCs w:val="28"/>
              </w:rPr>
              <w:t>Організація освітнього процесу в разі епідеміологічної безпеки</w:t>
            </w:r>
          </w:p>
        </w:tc>
      </w:tr>
      <w:tr w14:paraId="5A27C7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8" w:hRule="atLeast"/>
        </w:trPr>
        <w:tc>
          <w:tcPr>
            <w:tcW w:w="560" w:type="dxa"/>
            <w:gridSpan w:val="2"/>
            <w:tcBorders>
              <w:top w:val="single" w:color="auto" w:sz="4" w:space="0"/>
              <w:left w:val="single" w:color="000000" w:sz="4" w:space="0"/>
              <w:bottom w:val="single" w:color="auto" w:sz="4" w:space="0"/>
              <w:right w:val="single" w:color="auto" w:sz="4" w:space="0"/>
            </w:tcBorders>
            <w:vAlign w:val="center"/>
          </w:tcPr>
          <w:p w14:paraId="256099A4">
            <w:pPr>
              <w:jc w:val="center"/>
              <w:rPr>
                <w:b/>
                <w:sz w:val="28"/>
                <w:szCs w:val="28"/>
              </w:rPr>
            </w:pPr>
            <w:r>
              <w:rPr>
                <w:b/>
                <w:sz w:val="28"/>
                <w:szCs w:val="28"/>
              </w:rPr>
              <w:t>№ п/п</w:t>
            </w:r>
          </w:p>
        </w:tc>
        <w:tc>
          <w:tcPr>
            <w:tcW w:w="2140" w:type="dxa"/>
            <w:tcBorders>
              <w:top w:val="single" w:color="auto" w:sz="4" w:space="0"/>
              <w:left w:val="single" w:color="auto" w:sz="4" w:space="0"/>
              <w:bottom w:val="single" w:color="auto" w:sz="4" w:space="0"/>
              <w:right w:val="single" w:color="000000" w:sz="4" w:space="0"/>
            </w:tcBorders>
            <w:vAlign w:val="center"/>
          </w:tcPr>
          <w:p w14:paraId="6A595DEB">
            <w:pPr>
              <w:jc w:val="center"/>
              <w:rPr>
                <w:b/>
                <w:sz w:val="28"/>
                <w:szCs w:val="28"/>
              </w:rPr>
            </w:pPr>
            <w:r>
              <w:rPr>
                <w:b/>
                <w:sz w:val="28"/>
                <w:szCs w:val="28"/>
              </w:rPr>
              <w:t>Форма проведення заходів</w:t>
            </w:r>
          </w:p>
        </w:tc>
        <w:tc>
          <w:tcPr>
            <w:tcW w:w="2880" w:type="dxa"/>
            <w:tcBorders>
              <w:top w:val="single" w:color="auto" w:sz="4" w:space="0"/>
              <w:left w:val="single" w:color="000000" w:sz="4" w:space="0"/>
              <w:bottom w:val="single" w:color="auto" w:sz="4" w:space="0"/>
              <w:right w:val="single" w:color="000000" w:sz="4" w:space="0"/>
            </w:tcBorders>
            <w:vAlign w:val="center"/>
          </w:tcPr>
          <w:p w14:paraId="6C35C5BF">
            <w:pPr>
              <w:jc w:val="center"/>
              <w:rPr>
                <w:b/>
                <w:sz w:val="28"/>
                <w:szCs w:val="28"/>
              </w:rPr>
            </w:pPr>
            <w:r>
              <w:rPr>
                <w:b/>
                <w:sz w:val="28"/>
                <w:szCs w:val="28"/>
              </w:rPr>
              <w:t>Тема та зміст проведення</w:t>
            </w:r>
          </w:p>
        </w:tc>
        <w:tc>
          <w:tcPr>
            <w:tcW w:w="1449" w:type="dxa"/>
            <w:gridSpan w:val="2"/>
            <w:tcBorders>
              <w:top w:val="single" w:color="000000" w:sz="4" w:space="0"/>
              <w:left w:val="single" w:color="000000" w:sz="4" w:space="0"/>
              <w:bottom w:val="single" w:color="auto" w:sz="4" w:space="0"/>
              <w:right w:val="single" w:color="auto" w:sz="4" w:space="0"/>
            </w:tcBorders>
            <w:vAlign w:val="center"/>
          </w:tcPr>
          <w:p w14:paraId="49D64B05">
            <w:pPr>
              <w:jc w:val="center"/>
              <w:rPr>
                <w:b/>
                <w:sz w:val="28"/>
                <w:szCs w:val="28"/>
              </w:rPr>
            </w:pPr>
            <w:r>
              <w:rPr>
                <w:b/>
                <w:sz w:val="28"/>
                <w:szCs w:val="28"/>
              </w:rPr>
              <w:t>Термін проведення</w:t>
            </w:r>
          </w:p>
        </w:tc>
        <w:tc>
          <w:tcPr>
            <w:tcW w:w="1791" w:type="dxa"/>
            <w:tcBorders>
              <w:top w:val="single" w:color="000000" w:sz="4" w:space="0"/>
              <w:left w:val="single" w:color="auto" w:sz="4" w:space="0"/>
              <w:bottom w:val="single" w:color="auto" w:sz="4" w:space="0"/>
              <w:right w:val="single" w:color="000000" w:sz="4" w:space="0"/>
            </w:tcBorders>
            <w:vAlign w:val="center"/>
          </w:tcPr>
          <w:p w14:paraId="0D95F779">
            <w:pPr>
              <w:jc w:val="center"/>
              <w:rPr>
                <w:b/>
                <w:sz w:val="28"/>
                <w:szCs w:val="28"/>
              </w:rPr>
            </w:pPr>
            <w:r>
              <w:rPr>
                <w:b/>
                <w:sz w:val="28"/>
                <w:szCs w:val="28"/>
              </w:rPr>
              <w:t>Відповідальні особи</w:t>
            </w:r>
          </w:p>
        </w:tc>
        <w:tc>
          <w:tcPr>
            <w:tcW w:w="1440" w:type="dxa"/>
            <w:gridSpan w:val="2"/>
            <w:tcBorders>
              <w:top w:val="single" w:color="000000" w:sz="4" w:space="0"/>
              <w:left w:val="single" w:color="000000" w:sz="4" w:space="0"/>
              <w:bottom w:val="single" w:color="auto" w:sz="4" w:space="0"/>
              <w:right w:val="single" w:color="000000" w:sz="4" w:space="0"/>
            </w:tcBorders>
            <w:vAlign w:val="center"/>
          </w:tcPr>
          <w:p w14:paraId="214EB571">
            <w:pPr>
              <w:jc w:val="center"/>
              <w:rPr>
                <w:b/>
                <w:sz w:val="28"/>
                <w:szCs w:val="28"/>
              </w:rPr>
            </w:pPr>
            <w:r>
              <w:rPr>
                <w:b/>
                <w:sz w:val="28"/>
                <w:szCs w:val="28"/>
              </w:rPr>
              <w:t xml:space="preserve">Примітки </w:t>
            </w:r>
          </w:p>
        </w:tc>
      </w:tr>
      <w:tr w14:paraId="2BAF45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0" w:hRule="atLeast"/>
        </w:trPr>
        <w:tc>
          <w:tcPr>
            <w:tcW w:w="560" w:type="dxa"/>
            <w:gridSpan w:val="2"/>
            <w:vMerge w:val="restart"/>
            <w:tcBorders>
              <w:top w:val="single" w:color="auto" w:sz="4" w:space="0"/>
              <w:left w:val="single" w:color="000000" w:sz="4" w:space="0"/>
              <w:right w:val="single" w:color="auto" w:sz="4" w:space="0"/>
            </w:tcBorders>
            <w:vAlign w:val="center"/>
          </w:tcPr>
          <w:p w14:paraId="064FB296">
            <w:pPr>
              <w:ind w:left="-1015" w:firstLine="540"/>
              <w:jc w:val="right"/>
              <w:rPr>
                <w:b/>
                <w:sz w:val="28"/>
                <w:szCs w:val="28"/>
              </w:rPr>
            </w:pPr>
            <w:r>
              <w:rPr>
                <w:b/>
                <w:sz w:val="28"/>
                <w:szCs w:val="28"/>
              </w:rPr>
              <w:t>1.</w:t>
            </w:r>
          </w:p>
        </w:tc>
        <w:tc>
          <w:tcPr>
            <w:tcW w:w="2140" w:type="dxa"/>
            <w:vMerge w:val="restart"/>
            <w:tcBorders>
              <w:top w:val="single" w:color="auto" w:sz="4" w:space="0"/>
              <w:left w:val="single" w:color="auto" w:sz="4" w:space="0"/>
              <w:right w:val="single" w:color="000000" w:sz="4" w:space="0"/>
            </w:tcBorders>
            <w:vAlign w:val="center"/>
          </w:tcPr>
          <w:p w14:paraId="0B54FBB9">
            <w:pPr>
              <w:jc w:val="center"/>
              <w:rPr>
                <w:b/>
                <w:bCs/>
                <w:sz w:val="28"/>
                <w:szCs w:val="28"/>
              </w:rPr>
            </w:pPr>
            <w:r>
              <w:rPr>
                <w:b/>
                <w:bCs/>
                <w:sz w:val="28"/>
                <w:szCs w:val="28"/>
              </w:rPr>
              <w:t>Адміністра</w:t>
            </w:r>
          </w:p>
          <w:p w14:paraId="3C3490EE">
            <w:pPr>
              <w:jc w:val="center"/>
              <w:rPr>
                <w:b/>
                <w:bCs/>
                <w:sz w:val="28"/>
                <w:szCs w:val="28"/>
              </w:rPr>
            </w:pPr>
            <w:r>
              <w:rPr>
                <w:b/>
                <w:bCs/>
                <w:sz w:val="28"/>
                <w:szCs w:val="28"/>
              </w:rPr>
              <w:t xml:space="preserve">тивна робота </w:t>
            </w:r>
          </w:p>
        </w:tc>
        <w:tc>
          <w:tcPr>
            <w:tcW w:w="2880" w:type="dxa"/>
            <w:tcBorders>
              <w:top w:val="single" w:color="auto" w:sz="4" w:space="0"/>
              <w:left w:val="single" w:color="000000" w:sz="4" w:space="0"/>
              <w:bottom w:val="single" w:color="auto" w:sz="4" w:space="0"/>
              <w:right w:val="single" w:color="000000" w:sz="4" w:space="0"/>
            </w:tcBorders>
            <w:vAlign w:val="center"/>
          </w:tcPr>
          <w:p w14:paraId="778A244F">
            <w:pPr>
              <w:tabs>
                <w:tab w:val="left" w:pos="2865"/>
              </w:tabs>
              <w:rPr>
                <w:sz w:val="28"/>
                <w:szCs w:val="28"/>
                <w:lang w:val="en-US"/>
              </w:rPr>
            </w:pPr>
            <w:r>
              <w:rPr>
                <w:sz w:val="28"/>
                <w:szCs w:val="28"/>
                <w:lang w:eastAsia="en-US"/>
              </w:rPr>
              <w:t xml:space="preserve"> </w:t>
            </w:r>
          </w:p>
          <w:p w14:paraId="4AFC2880">
            <w:pPr>
              <w:tabs>
                <w:tab w:val="left" w:pos="2865"/>
              </w:tabs>
              <w:rPr>
                <w:sz w:val="28"/>
                <w:szCs w:val="28"/>
              </w:rPr>
            </w:pPr>
            <w:r>
              <w:rPr>
                <w:sz w:val="28"/>
                <w:szCs w:val="28"/>
                <w:lang w:val="en-US"/>
              </w:rPr>
              <w:t>COVID</w:t>
            </w:r>
            <w:r>
              <w:rPr>
                <w:sz w:val="28"/>
                <w:szCs w:val="28"/>
              </w:rPr>
              <w:t>-19</w:t>
            </w:r>
          </w:p>
        </w:tc>
        <w:tc>
          <w:tcPr>
            <w:tcW w:w="1449" w:type="dxa"/>
            <w:gridSpan w:val="2"/>
            <w:tcBorders>
              <w:top w:val="single" w:color="auto" w:sz="4" w:space="0"/>
              <w:left w:val="single" w:color="000000" w:sz="4" w:space="0"/>
              <w:bottom w:val="single" w:color="auto" w:sz="4" w:space="0"/>
              <w:right w:val="single" w:color="auto" w:sz="4" w:space="0"/>
            </w:tcBorders>
            <w:vAlign w:val="center"/>
          </w:tcPr>
          <w:p w14:paraId="68AA2EF0">
            <w:pPr>
              <w:jc w:val="center"/>
              <w:rPr>
                <w:sz w:val="28"/>
                <w:szCs w:val="28"/>
              </w:rPr>
            </w:pPr>
            <w:r>
              <w:rPr>
                <w:sz w:val="28"/>
                <w:szCs w:val="28"/>
              </w:rPr>
              <w:t>Серпень</w:t>
            </w:r>
          </w:p>
        </w:tc>
        <w:tc>
          <w:tcPr>
            <w:tcW w:w="1791" w:type="dxa"/>
            <w:vMerge w:val="restart"/>
            <w:tcBorders>
              <w:top w:val="single" w:color="auto" w:sz="4" w:space="0"/>
              <w:left w:val="single" w:color="auto" w:sz="4" w:space="0"/>
              <w:right w:val="single" w:color="000000" w:sz="4" w:space="0"/>
            </w:tcBorders>
            <w:vAlign w:val="center"/>
          </w:tcPr>
          <w:p w14:paraId="1DD54FA8">
            <w:pPr>
              <w:jc w:val="center"/>
              <w:rPr>
                <w:rFonts w:hint="default"/>
                <w:b/>
                <w:sz w:val="28"/>
                <w:szCs w:val="28"/>
                <w:lang w:val="uk-UA"/>
              </w:rPr>
            </w:pPr>
            <w:r>
              <w:rPr>
                <w:sz w:val="28"/>
                <w:szCs w:val="28"/>
              </w:rPr>
              <w:t>Директор К</w:t>
            </w:r>
            <w:r>
              <w:rPr>
                <w:sz w:val="28"/>
                <w:szCs w:val="28"/>
                <w:lang w:val="uk-UA"/>
              </w:rPr>
              <w:t>рючкова</w:t>
            </w:r>
            <w:r>
              <w:rPr>
                <w:rFonts w:hint="default"/>
                <w:sz w:val="28"/>
                <w:szCs w:val="28"/>
                <w:lang w:val="uk-UA"/>
              </w:rPr>
              <w:t xml:space="preserve"> Г.А.</w:t>
            </w:r>
          </w:p>
        </w:tc>
        <w:tc>
          <w:tcPr>
            <w:tcW w:w="1440" w:type="dxa"/>
            <w:gridSpan w:val="2"/>
            <w:tcBorders>
              <w:top w:val="single" w:color="auto" w:sz="4" w:space="0"/>
              <w:left w:val="single" w:color="000000" w:sz="4" w:space="0"/>
              <w:bottom w:val="single" w:color="auto" w:sz="4" w:space="0"/>
              <w:right w:val="single" w:color="000000" w:sz="4" w:space="0"/>
            </w:tcBorders>
            <w:vAlign w:val="center"/>
          </w:tcPr>
          <w:p w14:paraId="716091AC">
            <w:pPr>
              <w:jc w:val="center"/>
              <w:rPr>
                <w:b/>
                <w:sz w:val="28"/>
                <w:szCs w:val="28"/>
              </w:rPr>
            </w:pPr>
          </w:p>
        </w:tc>
      </w:tr>
      <w:tr w14:paraId="37110F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57" w:hRule="atLeast"/>
        </w:trPr>
        <w:tc>
          <w:tcPr>
            <w:tcW w:w="560" w:type="dxa"/>
            <w:gridSpan w:val="2"/>
            <w:vMerge w:val="continue"/>
            <w:tcBorders>
              <w:left w:val="single" w:color="000000" w:sz="4" w:space="0"/>
              <w:right w:val="single" w:color="auto" w:sz="4" w:space="0"/>
            </w:tcBorders>
            <w:vAlign w:val="center"/>
          </w:tcPr>
          <w:p w14:paraId="2C20F35B">
            <w:pPr>
              <w:jc w:val="center"/>
              <w:rPr>
                <w:b/>
                <w:sz w:val="28"/>
                <w:szCs w:val="28"/>
              </w:rPr>
            </w:pPr>
          </w:p>
        </w:tc>
        <w:tc>
          <w:tcPr>
            <w:tcW w:w="2140" w:type="dxa"/>
            <w:vMerge w:val="continue"/>
            <w:tcBorders>
              <w:left w:val="single" w:color="auto" w:sz="4" w:space="0"/>
              <w:right w:val="single" w:color="000000" w:sz="4" w:space="0"/>
            </w:tcBorders>
            <w:vAlign w:val="center"/>
          </w:tcPr>
          <w:p w14:paraId="0A24C5D9">
            <w:pPr>
              <w:jc w:val="center"/>
              <w:rPr>
                <w:b/>
                <w:sz w:val="28"/>
                <w:szCs w:val="28"/>
              </w:rPr>
            </w:pPr>
          </w:p>
        </w:tc>
        <w:tc>
          <w:tcPr>
            <w:tcW w:w="2880" w:type="dxa"/>
            <w:tcBorders>
              <w:top w:val="single" w:color="auto" w:sz="4" w:space="0"/>
              <w:left w:val="single" w:color="000000" w:sz="4" w:space="0"/>
              <w:bottom w:val="single" w:color="auto" w:sz="4" w:space="0"/>
              <w:right w:val="single" w:color="000000" w:sz="4" w:space="0"/>
            </w:tcBorders>
            <w:vAlign w:val="center"/>
          </w:tcPr>
          <w:p w14:paraId="3D037955">
            <w:pPr>
              <w:tabs>
                <w:tab w:val="left" w:pos="2865"/>
              </w:tabs>
              <w:rPr>
                <w:sz w:val="28"/>
                <w:szCs w:val="28"/>
              </w:rPr>
            </w:pPr>
          </w:p>
        </w:tc>
        <w:tc>
          <w:tcPr>
            <w:tcW w:w="1449" w:type="dxa"/>
            <w:gridSpan w:val="2"/>
            <w:tcBorders>
              <w:top w:val="single" w:color="auto" w:sz="4" w:space="0"/>
              <w:left w:val="single" w:color="000000" w:sz="4" w:space="0"/>
              <w:bottom w:val="single" w:color="auto" w:sz="4" w:space="0"/>
              <w:right w:val="single" w:color="auto" w:sz="4" w:space="0"/>
            </w:tcBorders>
            <w:vAlign w:val="center"/>
          </w:tcPr>
          <w:p w14:paraId="07D0C539">
            <w:pPr>
              <w:jc w:val="center"/>
              <w:rPr>
                <w:sz w:val="28"/>
                <w:szCs w:val="28"/>
              </w:rPr>
            </w:pPr>
            <w:r>
              <w:rPr>
                <w:sz w:val="28"/>
                <w:szCs w:val="28"/>
              </w:rPr>
              <w:t>Серпень</w:t>
            </w:r>
          </w:p>
        </w:tc>
        <w:tc>
          <w:tcPr>
            <w:tcW w:w="1791" w:type="dxa"/>
            <w:vMerge w:val="continue"/>
            <w:tcBorders>
              <w:left w:val="single" w:color="auto" w:sz="4" w:space="0"/>
              <w:right w:val="single" w:color="000000" w:sz="4" w:space="0"/>
            </w:tcBorders>
            <w:vAlign w:val="center"/>
          </w:tcPr>
          <w:p w14:paraId="4285765F">
            <w:pPr>
              <w:jc w:val="center"/>
              <w:rPr>
                <w:b/>
                <w:sz w:val="28"/>
                <w:szCs w:val="28"/>
              </w:rPr>
            </w:pPr>
          </w:p>
        </w:tc>
        <w:tc>
          <w:tcPr>
            <w:tcW w:w="1440" w:type="dxa"/>
            <w:gridSpan w:val="2"/>
            <w:tcBorders>
              <w:top w:val="single" w:color="auto" w:sz="4" w:space="0"/>
              <w:left w:val="single" w:color="000000" w:sz="4" w:space="0"/>
              <w:bottom w:val="single" w:color="auto" w:sz="4" w:space="0"/>
              <w:right w:val="single" w:color="000000" w:sz="4" w:space="0"/>
            </w:tcBorders>
            <w:vAlign w:val="center"/>
          </w:tcPr>
          <w:p w14:paraId="3E8C0BC9">
            <w:pPr>
              <w:jc w:val="center"/>
              <w:rPr>
                <w:b/>
                <w:sz w:val="28"/>
                <w:szCs w:val="28"/>
              </w:rPr>
            </w:pPr>
          </w:p>
        </w:tc>
      </w:tr>
      <w:tr w14:paraId="328E0B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9" w:hRule="atLeast"/>
        </w:trPr>
        <w:tc>
          <w:tcPr>
            <w:tcW w:w="560" w:type="dxa"/>
            <w:gridSpan w:val="2"/>
            <w:vMerge w:val="continue"/>
            <w:tcBorders>
              <w:left w:val="single" w:color="000000" w:sz="4" w:space="0"/>
              <w:right w:val="single" w:color="auto" w:sz="4" w:space="0"/>
            </w:tcBorders>
            <w:vAlign w:val="center"/>
          </w:tcPr>
          <w:p w14:paraId="38DE4509">
            <w:pPr>
              <w:jc w:val="center"/>
              <w:rPr>
                <w:b/>
                <w:sz w:val="28"/>
                <w:szCs w:val="28"/>
              </w:rPr>
            </w:pPr>
          </w:p>
        </w:tc>
        <w:tc>
          <w:tcPr>
            <w:tcW w:w="2140" w:type="dxa"/>
            <w:vMerge w:val="continue"/>
            <w:tcBorders>
              <w:left w:val="single" w:color="auto" w:sz="4" w:space="0"/>
              <w:right w:val="single" w:color="000000" w:sz="4" w:space="0"/>
            </w:tcBorders>
            <w:vAlign w:val="center"/>
          </w:tcPr>
          <w:p w14:paraId="54D6F0AC">
            <w:pPr>
              <w:jc w:val="center"/>
              <w:rPr>
                <w:b/>
                <w:sz w:val="28"/>
                <w:szCs w:val="28"/>
              </w:rPr>
            </w:pPr>
          </w:p>
        </w:tc>
        <w:tc>
          <w:tcPr>
            <w:tcW w:w="2880" w:type="dxa"/>
            <w:tcBorders>
              <w:top w:val="single" w:color="auto" w:sz="4" w:space="0"/>
              <w:left w:val="single" w:color="000000" w:sz="4" w:space="0"/>
              <w:bottom w:val="single" w:color="auto" w:sz="4" w:space="0"/>
              <w:right w:val="single" w:color="000000" w:sz="4" w:space="0"/>
            </w:tcBorders>
            <w:vAlign w:val="center"/>
          </w:tcPr>
          <w:p w14:paraId="2212EBFF">
            <w:pPr>
              <w:tabs>
                <w:tab w:val="left" w:pos="2865"/>
              </w:tabs>
              <w:rPr>
                <w:sz w:val="28"/>
                <w:szCs w:val="28"/>
              </w:rPr>
            </w:pPr>
            <w:r>
              <w:rPr>
                <w:sz w:val="28"/>
                <w:szCs w:val="28"/>
              </w:rPr>
              <w:t xml:space="preserve">Ознайомлення з постановою КМУ від 22 липня 2020 р. № 641 «Про встановлення карантину та запровадження посилених протиепідемічних заходів на території із значним поширенням гострої респіраторної хвороби </w:t>
            </w:r>
            <w:r>
              <w:rPr>
                <w:sz w:val="28"/>
                <w:szCs w:val="28"/>
                <w:lang w:val="en-US" w:eastAsia="en-US"/>
              </w:rPr>
              <w:t>COVID</w:t>
            </w:r>
            <w:r>
              <w:rPr>
                <w:sz w:val="28"/>
                <w:szCs w:val="28"/>
                <w:lang w:eastAsia="en-US"/>
              </w:rPr>
              <w:t>-19»</w:t>
            </w:r>
          </w:p>
        </w:tc>
        <w:tc>
          <w:tcPr>
            <w:tcW w:w="1449" w:type="dxa"/>
            <w:gridSpan w:val="2"/>
            <w:tcBorders>
              <w:top w:val="single" w:color="000000" w:sz="4" w:space="0"/>
              <w:left w:val="single" w:color="000000" w:sz="4" w:space="0"/>
              <w:bottom w:val="single" w:color="auto" w:sz="4" w:space="0"/>
              <w:right w:val="single" w:color="auto" w:sz="4" w:space="0"/>
            </w:tcBorders>
            <w:vAlign w:val="center"/>
          </w:tcPr>
          <w:p w14:paraId="7C19D8DD">
            <w:pPr>
              <w:jc w:val="center"/>
              <w:rPr>
                <w:b/>
                <w:sz w:val="28"/>
                <w:szCs w:val="28"/>
              </w:rPr>
            </w:pPr>
            <w:r>
              <w:rPr>
                <w:sz w:val="28"/>
                <w:szCs w:val="28"/>
              </w:rPr>
              <w:t>Серпень</w:t>
            </w:r>
          </w:p>
        </w:tc>
        <w:tc>
          <w:tcPr>
            <w:tcW w:w="1791" w:type="dxa"/>
            <w:vMerge w:val="continue"/>
            <w:tcBorders>
              <w:left w:val="single" w:color="auto" w:sz="4" w:space="0"/>
              <w:right w:val="single" w:color="000000" w:sz="4" w:space="0"/>
            </w:tcBorders>
            <w:vAlign w:val="center"/>
          </w:tcPr>
          <w:p w14:paraId="1CB8CCE7">
            <w:pPr>
              <w:jc w:val="center"/>
              <w:rPr>
                <w:b/>
                <w:sz w:val="28"/>
                <w:szCs w:val="28"/>
              </w:rPr>
            </w:pPr>
          </w:p>
        </w:tc>
        <w:tc>
          <w:tcPr>
            <w:tcW w:w="1440" w:type="dxa"/>
            <w:gridSpan w:val="2"/>
            <w:tcBorders>
              <w:top w:val="single" w:color="000000" w:sz="4" w:space="0"/>
              <w:left w:val="single" w:color="000000" w:sz="4" w:space="0"/>
              <w:bottom w:val="single" w:color="auto" w:sz="4" w:space="0"/>
              <w:right w:val="single" w:color="000000" w:sz="4" w:space="0"/>
            </w:tcBorders>
            <w:vAlign w:val="center"/>
          </w:tcPr>
          <w:p w14:paraId="1A5E7478">
            <w:pPr>
              <w:jc w:val="center"/>
              <w:rPr>
                <w:b/>
                <w:sz w:val="28"/>
                <w:szCs w:val="28"/>
              </w:rPr>
            </w:pPr>
          </w:p>
        </w:tc>
      </w:tr>
      <w:tr w14:paraId="1F2F0B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560" w:type="dxa"/>
            <w:gridSpan w:val="2"/>
            <w:vMerge w:val="continue"/>
            <w:tcBorders>
              <w:left w:val="single" w:color="000000" w:sz="4" w:space="0"/>
              <w:right w:val="single" w:color="auto" w:sz="4" w:space="0"/>
            </w:tcBorders>
            <w:vAlign w:val="center"/>
          </w:tcPr>
          <w:p w14:paraId="48F9C97D">
            <w:pPr>
              <w:jc w:val="center"/>
              <w:rPr>
                <w:b/>
                <w:sz w:val="28"/>
                <w:szCs w:val="28"/>
              </w:rPr>
            </w:pPr>
          </w:p>
        </w:tc>
        <w:tc>
          <w:tcPr>
            <w:tcW w:w="2140" w:type="dxa"/>
            <w:vMerge w:val="continue"/>
            <w:tcBorders>
              <w:left w:val="single" w:color="auto" w:sz="4" w:space="0"/>
              <w:right w:val="single" w:color="000000" w:sz="4" w:space="0"/>
            </w:tcBorders>
            <w:vAlign w:val="center"/>
          </w:tcPr>
          <w:p w14:paraId="1B2CE817">
            <w:pPr>
              <w:jc w:val="center"/>
              <w:rPr>
                <w:b/>
                <w:sz w:val="28"/>
                <w:szCs w:val="28"/>
              </w:rPr>
            </w:pPr>
          </w:p>
        </w:tc>
        <w:tc>
          <w:tcPr>
            <w:tcW w:w="2880" w:type="dxa"/>
            <w:tcBorders>
              <w:top w:val="single" w:color="auto" w:sz="4" w:space="0"/>
              <w:left w:val="single" w:color="000000" w:sz="4" w:space="0"/>
              <w:bottom w:val="single" w:color="000000" w:sz="4" w:space="0"/>
              <w:right w:val="single" w:color="000000" w:sz="4" w:space="0"/>
            </w:tcBorders>
            <w:vAlign w:val="center"/>
          </w:tcPr>
          <w:p w14:paraId="455DF871">
            <w:pPr>
              <w:tabs>
                <w:tab w:val="left" w:pos="2865"/>
              </w:tabs>
              <w:rPr>
                <w:sz w:val="28"/>
                <w:szCs w:val="28"/>
              </w:rPr>
            </w:pPr>
            <w:r>
              <w:rPr>
                <w:sz w:val="28"/>
                <w:szCs w:val="28"/>
              </w:rPr>
              <w:t>Ознайомлення з листом МОН від 29.07.2020№ 1/406 Про підготовку закладів освіти до опальнювального сезону та адаптиптивного карантину</w:t>
            </w:r>
          </w:p>
        </w:tc>
        <w:tc>
          <w:tcPr>
            <w:tcW w:w="1449" w:type="dxa"/>
            <w:gridSpan w:val="2"/>
            <w:tcBorders>
              <w:top w:val="single" w:color="auto" w:sz="4" w:space="0"/>
              <w:left w:val="single" w:color="000000" w:sz="4" w:space="0"/>
              <w:bottom w:val="single" w:color="000000" w:sz="4" w:space="0"/>
              <w:right w:val="single" w:color="auto" w:sz="4" w:space="0"/>
            </w:tcBorders>
            <w:vAlign w:val="center"/>
          </w:tcPr>
          <w:p w14:paraId="3A2738FE">
            <w:pPr>
              <w:jc w:val="center"/>
              <w:rPr>
                <w:b/>
                <w:sz w:val="28"/>
                <w:szCs w:val="28"/>
              </w:rPr>
            </w:pPr>
            <w:r>
              <w:rPr>
                <w:sz w:val="28"/>
                <w:szCs w:val="28"/>
              </w:rPr>
              <w:t>Серпень</w:t>
            </w:r>
          </w:p>
        </w:tc>
        <w:tc>
          <w:tcPr>
            <w:tcW w:w="1791" w:type="dxa"/>
            <w:vMerge w:val="continue"/>
            <w:tcBorders>
              <w:left w:val="single" w:color="auto" w:sz="4" w:space="0"/>
              <w:bottom w:val="single" w:color="000000" w:sz="4" w:space="0"/>
              <w:right w:val="single" w:color="000000" w:sz="4" w:space="0"/>
            </w:tcBorders>
            <w:vAlign w:val="center"/>
          </w:tcPr>
          <w:p w14:paraId="4CFB5976">
            <w:pPr>
              <w:jc w:val="center"/>
              <w:rPr>
                <w:b/>
                <w:sz w:val="28"/>
                <w:szCs w:val="28"/>
              </w:rPr>
            </w:pPr>
          </w:p>
        </w:tc>
        <w:tc>
          <w:tcPr>
            <w:tcW w:w="1440" w:type="dxa"/>
            <w:gridSpan w:val="2"/>
            <w:tcBorders>
              <w:top w:val="single" w:color="auto" w:sz="4" w:space="0"/>
              <w:left w:val="single" w:color="000000" w:sz="4" w:space="0"/>
              <w:bottom w:val="single" w:color="000000" w:sz="4" w:space="0"/>
              <w:right w:val="single" w:color="000000" w:sz="4" w:space="0"/>
            </w:tcBorders>
            <w:vAlign w:val="center"/>
          </w:tcPr>
          <w:p w14:paraId="6FD3525B">
            <w:pPr>
              <w:jc w:val="center"/>
              <w:rPr>
                <w:b/>
                <w:sz w:val="28"/>
                <w:szCs w:val="28"/>
              </w:rPr>
            </w:pPr>
          </w:p>
        </w:tc>
      </w:tr>
      <w:tr w14:paraId="13BEB0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53" w:hRule="atLeast"/>
        </w:trPr>
        <w:tc>
          <w:tcPr>
            <w:tcW w:w="560" w:type="dxa"/>
            <w:gridSpan w:val="2"/>
            <w:vMerge w:val="continue"/>
            <w:tcBorders>
              <w:left w:val="single" w:color="000000" w:sz="4" w:space="0"/>
              <w:bottom w:val="single" w:color="000000" w:sz="4" w:space="0"/>
              <w:right w:val="single" w:color="auto" w:sz="4" w:space="0"/>
            </w:tcBorders>
            <w:vAlign w:val="center"/>
          </w:tcPr>
          <w:p w14:paraId="3ED7B56B">
            <w:pPr>
              <w:jc w:val="center"/>
              <w:rPr>
                <w:b/>
                <w:sz w:val="28"/>
                <w:szCs w:val="28"/>
              </w:rPr>
            </w:pPr>
          </w:p>
        </w:tc>
        <w:tc>
          <w:tcPr>
            <w:tcW w:w="2140" w:type="dxa"/>
            <w:vMerge w:val="continue"/>
            <w:tcBorders>
              <w:left w:val="single" w:color="auto" w:sz="4" w:space="0"/>
              <w:bottom w:val="single" w:color="000000" w:sz="4" w:space="0"/>
              <w:right w:val="single" w:color="000000" w:sz="4" w:space="0"/>
            </w:tcBorders>
            <w:vAlign w:val="center"/>
          </w:tcPr>
          <w:p w14:paraId="5376A942">
            <w:pPr>
              <w:rPr>
                <w:b/>
                <w:sz w:val="28"/>
                <w:szCs w:val="28"/>
              </w:rPr>
            </w:pPr>
          </w:p>
        </w:tc>
        <w:tc>
          <w:tcPr>
            <w:tcW w:w="2880" w:type="dxa"/>
            <w:tcBorders>
              <w:top w:val="single" w:color="auto" w:sz="4" w:space="0"/>
              <w:left w:val="single" w:color="000000" w:sz="4" w:space="0"/>
              <w:bottom w:val="single" w:color="000000" w:sz="4" w:space="0"/>
              <w:right w:val="single" w:color="000000" w:sz="4" w:space="0"/>
            </w:tcBorders>
            <w:vAlign w:val="center"/>
          </w:tcPr>
          <w:p w14:paraId="2B8B4DCF">
            <w:pPr>
              <w:rPr>
                <w:sz w:val="28"/>
                <w:szCs w:val="28"/>
              </w:rPr>
            </w:pPr>
            <w:r>
              <w:rPr>
                <w:sz w:val="28"/>
                <w:szCs w:val="28"/>
              </w:rPr>
              <w:t>Інформувати учасників освітнього процесу закладів освіти та працівників, про подовження адаптивного карантину</w:t>
            </w:r>
          </w:p>
        </w:tc>
        <w:tc>
          <w:tcPr>
            <w:tcW w:w="1449" w:type="dxa"/>
            <w:gridSpan w:val="2"/>
            <w:tcBorders>
              <w:top w:val="single" w:color="000000" w:sz="4" w:space="0"/>
              <w:left w:val="single" w:color="000000" w:sz="4" w:space="0"/>
              <w:bottom w:val="single" w:color="000000" w:sz="4" w:space="0"/>
              <w:right w:val="single" w:color="auto" w:sz="4" w:space="0"/>
            </w:tcBorders>
            <w:vAlign w:val="center"/>
          </w:tcPr>
          <w:p w14:paraId="6AD5E08D">
            <w:pPr>
              <w:jc w:val="center"/>
              <w:rPr>
                <w:sz w:val="28"/>
                <w:szCs w:val="28"/>
              </w:rPr>
            </w:pPr>
            <w:r>
              <w:rPr>
                <w:sz w:val="28"/>
                <w:szCs w:val="28"/>
              </w:rPr>
              <w:t>Постійно</w:t>
            </w:r>
          </w:p>
        </w:tc>
        <w:tc>
          <w:tcPr>
            <w:tcW w:w="1791" w:type="dxa"/>
            <w:tcBorders>
              <w:top w:val="nil"/>
              <w:left w:val="single" w:color="auto" w:sz="4" w:space="0"/>
              <w:bottom w:val="single" w:color="000000" w:sz="4" w:space="0"/>
              <w:right w:val="single" w:color="000000" w:sz="4" w:space="0"/>
            </w:tcBorders>
            <w:vAlign w:val="center"/>
          </w:tcPr>
          <w:p w14:paraId="31F1132D">
            <w:pPr>
              <w:jc w:val="center"/>
              <w:rPr>
                <w:rFonts w:hint="default"/>
                <w:b/>
                <w:sz w:val="28"/>
                <w:szCs w:val="28"/>
                <w:lang w:val="uk-UA"/>
              </w:rPr>
            </w:pPr>
            <w:r>
              <w:rPr>
                <w:sz w:val="28"/>
                <w:szCs w:val="28"/>
              </w:rPr>
              <w:t xml:space="preserve">Директор </w:t>
            </w:r>
            <w:r>
              <w:rPr>
                <w:sz w:val="28"/>
                <w:szCs w:val="28"/>
                <w:lang w:val="uk-UA"/>
              </w:rPr>
              <w:t>Крючкова</w:t>
            </w:r>
            <w:r>
              <w:rPr>
                <w:rFonts w:hint="default"/>
                <w:sz w:val="28"/>
                <w:szCs w:val="28"/>
                <w:lang w:val="uk-UA"/>
              </w:rPr>
              <w:t xml:space="preserve"> Г.А.</w:t>
            </w:r>
          </w:p>
        </w:tc>
        <w:tc>
          <w:tcPr>
            <w:tcW w:w="1440" w:type="dxa"/>
            <w:gridSpan w:val="2"/>
            <w:tcBorders>
              <w:top w:val="single" w:color="000000" w:sz="4" w:space="0"/>
              <w:left w:val="single" w:color="000000" w:sz="4" w:space="0"/>
              <w:bottom w:val="single" w:color="000000" w:sz="4" w:space="0"/>
              <w:right w:val="single" w:color="000000" w:sz="4" w:space="0"/>
            </w:tcBorders>
            <w:vAlign w:val="center"/>
          </w:tcPr>
          <w:p w14:paraId="030FC464">
            <w:pPr>
              <w:jc w:val="center"/>
              <w:rPr>
                <w:b/>
                <w:sz w:val="28"/>
                <w:szCs w:val="28"/>
              </w:rPr>
            </w:pPr>
          </w:p>
        </w:tc>
      </w:tr>
      <w:tr w14:paraId="07A3C3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0" w:type="dxa"/>
            <w:gridSpan w:val="2"/>
            <w:tcBorders>
              <w:top w:val="single" w:color="auto" w:sz="4" w:space="0"/>
              <w:left w:val="single" w:color="000000" w:sz="4" w:space="0"/>
              <w:bottom w:val="single" w:color="000000" w:sz="4" w:space="0"/>
              <w:right w:val="single" w:color="auto" w:sz="4" w:space="0"/>
            </w:tcBorders>
            <w:vAlign w:val="center"/>
          </w:tcPr>
          <w:p w14:paraId="6B5C416A">
            <w:pPr>
              <w:jc w:val="center"/>
              <w:rPr>
                <w:b/>
                <w:sz w:val="28"/>
                <w:szCs w:val="28"/>
              </w:rPr>
            </w:pPr>
            <w:r>
              <w:rPr>
                <w:b/>
                <w:sz w:val="28"/>
                <w:szCs w:val="28"/>
              </w:rPr>
              <w:t>2.</w:t>
            </w:r>
          </w:p>
        </w:tc>
        <w:tc>
          <w:tcPr>
            <w:tcW w:w="2140" w:type="dxa"/>
            <w:tcBorders>
              <w:top w:val="single" w:color="auto" w:sz="4" w:space="0"/>
              <w:left w:val="single" w:color="auto" w:sz="4" w:space="0"/>
              <w:bottom w:val="single" w:color="000000" w:sz="4" w:space="0"/>
              <w:right w:val="single" w:color="000000" w:sz="4" w:space="0"/>
            </w:tcBorders>
            <w:vAlign w:val="center"/>
          </w:tcPr>
          <w:p w14:paraId="387B9418">
            <w:pPr>
              <w:jc w:val="center"/>
              <w:rPr>
                <w:b/>
                <w:sz w:val="28"/>
                <w:szCs w:val="28"/>
              </w:rPr>
            </w:pPr>
            <w:r>
              <w:rPr>
                <w:b/>
                <w:sz w:val="28"/>
                <w:szCs w:val="28"/>
              </w:rPr>
              <w:t>Розробка та впровадження інструкцій</w:t>
            </w:r>
          </w:p>
        </w:tc>
        <w:tc>
          <w:tcPr>
            <w:tcW w:w="2880" w:type="dxa"/>
            <w:tcBorders>
              <w:top w:val="single" w:color="auto" w:sz="4" w:space="0"/>
              <w:left w:val="single" w:color="000000" w:sz="4" w:space="0"/>
              <w:bottom w:val="single" w:color="000000" w:sz="4" w:space="0"/>
              <w:right w:val="single" w:color="000000" w:sz="4" w:space="0"/>
            </w:tcBorders>
          </w:tcPr>
          <w:p w14:paraId="68A26BAF">
            <w:pPr>
              <w:rPr>
                <w:sz w:val="28"/>
                <w:szCs w:val="28"/>
              </w:rPr>
            </w:pPr>
            <w:r>
              <w:rPr>
                <w:sz w:val="28"/>
                <w:szCs w:val="28"/>
              </w:rPr>
              <w:t>Розробити та затвердити інструкції щодо запобігання поширенню короновірусу</w:t>
            </w:r>
          </w:p>
        </w:tc>
        <w:tc>
          <w:tcPr>
            <w:tcW w:w="1449" w:type="dxa"/>
            <w:gridSpan w:val="2"/>
            <w:tcBorders>
              <w:top w:val="single" w:color="000000" w:sz="4" w:space="0"/>
              <w:left w:val="single" w:color="000000" w:sz="4" w:space="0"/>
              <w:bottom w:val="single" w:color="000000" w:sz="4" w:space="0"/>
              <w:right w:val="single" w:color="auto" w:sz="4" w:space="0"/>
            </w:tcBorders>
            <w:vAlign w:val="center"/>
          </w:tcPr>
          <w:p w14:paraId="12777A99">
            <w:pPr>
              <w:jc w:val="center"/>
              <w:rPr>
                <w:b/>
                <w:sz w:val="28"/>
                <w:szCs w:val="28"/>
              </w:rPr>
            </w:pPr>
            <w:r>
              <w:rPr>
                <w:sz w:val="28"/>
                <w:szCs w:val="28"/>
              </w:rPr>
              <w:t>Серпень</w:t>
            </w:r>
          </w:p>
        </w:tc>
        <w:tc>
          <w:tcPr>
            <w:tcW w:w="1791" w:type="dxa"/>
            <w:tcBorders>
              <w:top w:val="single" w:color="000000" w:sz="4" w:space="0"/>
              <w:left w:val="single" w:color="auto" w:sz="4" w:space="0"/>
              <w:bottom w:val="single" w:color="000000" w:sz="4" w:space="0"/>
              <w:right w:val="single" w:color="000000" w:sz="4" w:space="0"/>
            </w:tcBorders>
            <w:vAlign w:val="center"/>
          </w:tcPr>
          <w:p w14:paraId="2F4BB1E5">
            <w:pPr>
              <w:jc w:val="center"/>
              <w:rPr>
                <w:b/>
                <w:sz w:val="28"/>
                <w:szCs w:val="28"/>
              </w:rPr>
            </w:pPr>
            <w:r>
              <w:rPr>
                <w:sz w:val="28"/>
                <w:szCs w:val="28"/>
              </w:rPr>
              <w:t xml:space="preserve">Директор </w:t>
            </w:r>
            <w:r>
              <w:rPr>
                <w:sz w:val="28"/>
                <w:szCs w:val="28"/>
                <w:lang w:val="uk-UA"/>
              </w:rPr>
              <w:t>Крючкова</w:t>
            </w:r>
            <w:r>
              <w:rPr>
                <w:rFonts w:hint="default"/>
                <w:sz w:val="28"/>
                <w:szCs w:val="28"/>
                <w:lang w:val="uk-UA"/>
              </w:rPr>
              <w:t xml:space="preserve"> Г.А.</w:t>
            </w:r>
          </w:p>
        </w:tc>
        <w:tc>
          <w:tcPr>
            <w:tcW w:w="1440" w:type="dxa"/>
            <w:gridSpan w:val="2"/>
            <w:tcBorders>
              <w:top w:val="single" w:color="000000" w:sz="4" w:space="0"/>
              <w:left w:val="single" w:color="000000" w:sz="4" w:space="0"/>
              <w:bottom w:val="single" w:color="000000" w:sz="4" w:space="0"/>
              <w:right w:val="single" w:color="000000" w:sz="4" w:space="0"/>
            </w:tcBorders>
            <w:vAlign w:val="center"/>
          </w:tcPr>
          <w:p w14:paraId="2D7F7F6F">
            <w:pPr>
              <w:jc w:val="center"/>
              <w:rPr>
                <w:b/>
                <w:sz w:val="28"/>
                <w:szCs w:val="28"/>
              </w:rPr>
            </w:pPr>
          </w:p>
        </w:tc>
      </w:tr>
      <w:tr w14:paraId="2CE96E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0" w:type="dxa"/>
            <w:gridSpan w:val="2"/>
            <w:tcBorders>
              <w:top w:val="single" w:color="auto" w:sz="4" w:space="0"/>
              <w:left w:val="single" w:color="000000" w:sz="4" w:space="0"/>
              <w:bottom w:val="single" w:color="000000" w:sz="4" w:space="0"/>
              <w:right w:val="single" w:color="auto" w:sz="4" w:space="0"/>
            </w:tcBorders>
            <w:vAlign w:val="center"/>
          </w:tcPr>
          <w:p w14:paraId="0C8983F2">
            <w:pPr>
              <w:jc w:val="center"/>
              <w:rPr>
                <w:b/>
                <w:sz w:val="28"/>
                <w:szCs w:val="28"/>
              </w:rPr>
            </w:pPr>
          </w:p>
        </w:tc>
        <w:tc>
          <w:tcPr>
            <w:tcW w:w="2140" w:type="dxa"/>
            <w:tcBorders>
              <w:top w:val="single" w:color="auto" w:sz="4" w:space="0"/>
              <w:left w:val="single" w:color="auto" w:sz="4" w:space="0"/>
              <w:bottom w:val="single" w:color="000000" w:sz="4" w:space="0"/>
              <w:right w:val="single" w:color="000000" w:sz="4" w:space="0"/>
            </w:tcBorders>
            <w:vAlign w:val="center"/>
          </w:tcPr>
          <w:p w14:paraId="565AD071">
            <w:pPr>
              <w:jc w:val="center"/>
              <w:rPr>
                <w:b/>
                <w:sz w:val="28"/>
                <w:szCs w:val="28"/>
              </w:rPr>
            </w:pPr>
            <w:r>
              <w:rPr>
                <w:b/>
                <w:sz w:val="28"/>
                <w:szCs w:val="28"/>
              </w:rPr>
              <w:t xml:space="preserve">Провести навчання </w:t>
            </w:r>
          </w:p>
          <w:p w14:paraId="10106FD9">
            <w:pPr>
              <w:jc w:val="center"/>
              <w:rPr>
                <w:b/>
                <w:sz w:val="28"/>
                <w:szCs w:val="28"/>
              </w:rPr>
            </w:pPr>
            <w:r>
              <w:rPr>
                <w:b/>
                <w:sz w:val="28"/>
                <w:szCs w:val="28"/>
              </w:rPr>
              <w:t>інструктажі</w:t>
            </w:r>
          </w:p>
        </w:tc>
        <w:tc>
          <w:tcPr>
            <w:tcW w:w="2880" w:type="dxa"/>
            <w:tcBorders>
              <w:top w:val="single" w:color="auto" w:sz="4" w:space="0"/>
              <w:left w:val="single" w:color="000000" w:sz="4" w:space="0"/>
              <w:bottom w:val="single" w:color="000000" w:sz="4" w:space="0"/>
              <w:right w:val="single" w:color="000000" w:sz="4" w:space="0"/>
            </w:tcBorders>
          </w:tcPr>
          <w:p w14:paraId="3ABED81E">
            <w:pPr>
              <w:rPr>
                <w:sz w:val="28"/>
                <w:szCs w:val="28"/>
              </w:rPr>
            </w:pPr>
            <w:r>
              <w:rPr>
                <w:sz w:val="28"/>
                <w:szCs w:val="28"/>
              </w:rPr>
              <w:t xml:space="preserve">Провести вступні (первинні) інструктажі щодо безпеки життєдіяльності під час навчального року та опалювального сезону про задля запобігання поширенню гострої респіраторної хвороби </w:t>
            </w:r>
            <w:r>
              <w:rPr>
                <w:sz w:val="28"/>
                <w:szCs w:val="28"/>
                <w:lang w:val="en-US" w:eastAsia="en-US"/>
              </w:rPr>
              <w:t>COVID</w:t>
            </w:r>
            <w:r>
              <w:rPr>
                <w:sz w:val="28"/>
                <w:szCs w:val="28"/>
                <w:lang w:eastAsia="en-US"/>
              </w:rPr>
              <w:t>-19</w:t>
            </w:r>
          </w:p>
        </w:tc>
        <w:tc>
          <w:tcPr>
            <w:tcW w:w="1449" w:type="dxa"/>
            <w:gridSpan w:val="2"/>
            <w:tcBorders>
              <w:top w:val="single" w:color="000000" w:sz="4" w:space="0"/>
              <w:left w:val="single" w:color="000000" w:sz="4" w:space="0"/>
              <w:bottom w:val="single" w:color="000000" w:sz="4" w:space="0"/>
              <w:right w:val="single" w:color="auto" w:sz="4" w:space="0"/>
            </w:tcBorders>
            <w:vAlign w:val="center"/>
          </w:tcPr>
          <w:p w14:paraId="747CE11F">
            <w:pPr>
              <w:jc w:val="center"/>
              <w:rPr>
                <w:b/>
                <w:sz w:val="28"/>
                <w:szCs w:val="28"/>
              </w:rPr>
            </w:pPr>
            <w:r>
              <w:rPr>
                <w:sz w:val="28"/>
                <w:szCs w:val="28"/>
              </w:rPr>
              <w:t>Серпень</w:t>
            </w:r>
          </w:p>
        </w:tc>
        <w:tc>
          <w:tcPr>
            <w:tcW w:w="1791" w:type="dxa"/>
            <w:tcBorders>
              <w:top w:val="single" w:color="000000" w:sz="4" w:space="0"/>
              <w:left w:val="single" w:color="auto" w:sz="4" w:space="0"/>
              <w:bottom w:val="single" w:color="000000" w:sz="4" w:space="0"/>
              <w:right w:val="single" w:color="000000" w:sz="4" w:space="0"/>
            </w:tcBorders>
            <w:vAlign w:val="center"/>
          </w:tcPr>
          <w:p w14:paraId="57716BD3">
            <w:pPr>
              <w:jc w:val="center"/>
              <w:rPr>
                <w:b/>
                <w:sz w:val="28"/>
                <w:szCs w:val="28"/>
              </w:rPr>
            </w:pPr>
            <w:r>
              <w:rPr>
                <w:sz w:val="28"/>
                <w:szCs w:val="28"/>
              </w:rPr>
              <w:t xml:space="preserve">Директор </w:t>
            </w:r>
            <w:r>
              <w:rPr>
                <w:sz w:val="28"/>
                <w:szCs w:val="28"/>
                <w:lang w:val="uk-UA"/>
              </w:rPr>
              <w:t>Крючкова</w:t>
            </w:r>
            <w:r>
              <w:rPr>
                <w:rFonts w:hint="default"/>
                <w:sz w:val="28"/>
                <w:szCs w:val="28"/>
                <w:lang w:val="uk-UA"/>
              </w:rPr>
              <w:t xml:space="preserve"> Г.А.</w:t>
            </w:r>
          </w:p>
        </w:tc>
        <w:tc>
          <w:tcPr>
            <w:tcW w:w="1440" w:type="dxa"/>
            <w:gridSpan w:val="2"/>
            <w:tcBorders>
              <w:top w:val="single" w:color="000000" w:sz="4" w:space="0"/>
              <w:left w:val="single" w:color="000000" w:sz="4" w:space="0"/>
              <w:bottom w:val="single" w:color="000000" w:sz="4" w:space="0"/>
              <w:right w:val="single" w:color="000000" w:sz="4" w:space="0"/>
            </w:tcBorders>
            <w:vAlign w:val="center"/>
          </w:tcPr>
          <w:p w14:paraId="3C7BEA0B">
            <w:pPr>
              <w:jc w:val="center"/>
              <w:rPr>
                <w:b/>
                <w:sz w:val="28"/>
                <w:szCs w:val="28"/>
              </w:rPr>
            </w:pPr>
          </w:p>
        </w:tc>
      </w:tr>
      <w:tr w14:paraId="088832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0" w:type="dxa"/>
            <w:gridSpan w:val="2"/>
            <w:tcBorders>
              <w:top w:val="single" w:color="auto" w:sz="4" w:space="0"/>
              <w:left w:val="single" w:color="000000" w:sz="4" w:space="0"/>
              <w:bottom w:val="single" w:color="000000" w:sz="4" w:space="0"/>
              <w:right w:val="single" w:color="auto" w:sz="4" w:space="0"/>
            </w:tcBorders>
            <w:vAlign w:val="center"/>
          </w:tcPr>
          <w:p w14:paraId="14C55307">
            <w:pPr>
              <w:jc w:val="center"/>
              <w:rPr>
                <w:b/>
                <w:sz w:val="28"/>
                <w:szCs w:val="28"/>
              </w:rPr>
            </w:pPr>
          </w:p>
        </w:tc>
        <w:tc>
          <w:tcPr>
            <w:tcW w:w="2140" w:type="dxa"/>
            <w:tcBorders>
              <w:top w:val="single" w:color="auto" w:sz="4" w:space="0"/>
              <w:left w:val="single" w:color="auto" w:sz="4" w:space="0"/>
              <w:bottom w:val="single" w:color="000000" w:sz="4" w:space="0"/>
              <w:right w:val="single" w:color="000000" w:sz="4" w:space="0"/>
            </w:tcBorders>
            <w:vAlign w:val="center"/>
          </w:tcPr>
          <w:p w14:paraId="5CE395AB">
            <w:pPr>
              <w:jc w:val="center"/>
              <w:rPr>
                <w:b/>
                <w:sz w:val="28"/>
                <w:szCs w:val="28"/>
              </w:rPr>
            </w:pPr>
            <w:r>
              <w:rPr>
                <w:b/>
                <w:sz w:val="28"/>
                <w:szCs w:val="28"/>
              </w:rPr>
              <w:t>Контроль</w:t>
            </w:r>
          </w:p>
        </w:tc>
        <w:tc>
          <w:tcPr>
            <w:tcW w:w="2880" w:type="dxa"/>
            <w:tcBorders>
              <w:top w:val="single" w:color="auto" w:sz="4" w:space="0"/>
              <w:left w:val="single" w:color="000000" w:sz="4" w:space="0"/>
              <w:bottom w:val="single" w:color="000000" w:sz="4" w:space="0"/>
              <w:right w:val="single" w:color="000000" w:sz="4" w:space="0"/>
            </w:tcBorders>
          </w:tcPr>
          <w:p w14:paraId="05046AE6">
            <w:pPr>
              <w:rPr>
                <w:sz w:val="28"/>
                <w:szCs w:val="28"/>
              </w:rPr>
            </w:pPr>
            <w:r>
              <w:rPr>
                <w:sz w:val="28"/>
                <w:szCs w:val="28"/>
              </w:rPr>
              <w:t>За виконанням протиепідемічні заходів запобігання поширення</w:t>
            </w:r>
          </w:p>
          <w:p w14:paraId="2B6ABBF6">
            <w:pPr>
              <w:rPr>
                <w:sz w:val="28"/>
                <w:szCs w:val="28"/>
              </w:rPr>
            </w:pPr>
            <w:r>
              <w:rPr>
                <w:sz w:val="28"/>
                <w:szCs w:val="28"/>
              </w:rPr>
              <w:t xml:space="preserve">хвороби </w:t>
            </w:r>
            <w:r>
              <w:rPr>
                <w:sz w:val="28"/>
                <w:szCs w:val="28"/>
                <w:lang w:val="en-US"/>
              </w:rPr>
              <w:t>COVID</w:t>
            </w:r>
            <w:r>
              <w:rPr>
                <w:sz w:val="28"/>
                <w:szCs w:val="28"/>
              </w:rPr>
              <w:t>-19</w:t>
            </w:r>
          </w:p>
        </w:tc>
        <w:tc>
          <w:tcPr>
            <w:tcW w:w="1449" w:type="dxa"/>
            <w:gridSpan w:val="2"/>
            <w:tcBorders>
              <w:top w:val="single" w:color="000000" w:sz="4" w:space="0"/>
              <w:left w:val="single" w:color="000000" w:sz="4" w:space="0"/>
              <w:bottom w:val="single" w:color="000000" w:sz="4" w:space="0"/>
              <w:right w:val="single" w:color="auto" w:sz="4" w:space="0"/>
            </w:tcBorders>
            <w:vAlign w:val="center"/>
          </w:tcPr>
          <w:p w14:paraId="60C28298">
            <w:pPr>
              <w:jc w:val="center"/>
              <w:rPr>
                <w:b/>
                <w:sz w:val="28"/>
                <w:szCs w:val="28"/>
              </w:rPr>
            </w:pPr>
            <w:r>
              <w:rPr>
                <w:sz w:val="28"/>
                <w:szCs w:val="28"/>
              </w:rPr>
              <w:t>Постійно</w:t>
            </w:r>
          </w:p>
        </w:tc>
        <w:tc>
          <w:tcPr>
            <w:tcW w:w="1791" w:type="dxa"/>
            <w:tcBorders>
              <w:top w:val="single" w:color="000000" w:sz="4" w:space="0"/>
              <w:left w:val="single" w:color="auto" w:sz="4" w:space="0"/>
              <w:bottom w:val="single" w:color="000000" w:sz="4" w:space="0"/>
              <w:right w:val="single" w:color="000000" w:sz="4" w:space="0"/>
            </w:tcBorders>
            <w:vAlign w:val="center"/>
          </w:tcPr>
          <w:p w14:paraId="05238774">
            <w:pPr>
              <w:jc w:val="center"/>
              <w:rPr>
                <w:sz w:val="28"/>
                <w:szCs w:val="28"/>
              </w:rPr>
            </w:pPr>
            <w:r>
              <w:rPr>
                <w:sz w:val="28"/>
                <w:szCs w:val="28"/>
              </w:rPr>
              <w:t>Медична сестра.</w:t>
            </w:r>
          </w:p>
        </w:tc>
        <w:tc>
          <w:tcPr>
            <w:tcW w:w="1440" w:type="dxa"/>
            <w:gridSpan w:val="2"/>
            <w:tcBorders>
              <w:top w:val="single" w:color="000000" w:sz="4" w:space="0"/>
              <w:left w:val="single" w:color="000000" w:sz="4" w:space="0"/>
              <w:bottom w:val="single" w:color="000000" w:sz="4" w:space="0"/>
              <w:right w:val="single" w:color="000000" w:sz="4" w:space="0"/>
            </w:tcBorders>
            <w:vAlign w:val="center"/>
          </w:tcPr>
          <w:p w14:paraId="1304574B">
            <w:pPr>
              <w:jc w:val="center"/>
              <w:rPr>
                <w:b/>
                <w:sz w:val="28"/>
                <w:szCs w:val="28"/>
              </w:rPr>
            </w:pPr>
          </w:p>
        </w:tc>
      </w:tr>
      <w:tr w14:paraId="5E3646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0" w:hRule="atLeast"/>
        </w:trPr>
        <w:tc>
          <w:tcPr>
            <w:tcW w:w="560" w:type="dxa"/>
            <w:gridSpan w:val="2"/>
            <w:tcBorders>
              <w:top w:val="single" w:color="auto" w:sz="4" w:space="0"/>
              <w:left w:val="single" w:color="000000" w:sz="4" w:space="0"/>
              <w:bottom w:val="single" w:color="auto" w:sz="4" w:space="0"/>
              <w:right w:val="single" w:color="auto" w:sz="4" w:space="0"/>
            </w:tcBorders>
            <w:vAlign w:val="center"/>
          </w:tcPr>
          <w:p w14:paraId="561841A3">
            <w:pPr>
              <w:jc w:val="center"/>
              <w:rPr>
                <w:b/>
                <w:sz w:val="28"/>
                <w:szCs w:val="28"/>
              </w:rPr>
            </w:pPr>
          </w:p>
        </w:tc>
        <w:tc>
          <w:tcPr>
            <w:tcW w:w="2140" w:type="dxa"/>
            <w:tcBorders>
              <w:top w:val="single" w:color="auto" w:sz="4" w:space="0"/>
              <w:left w:val="single" w:color="auto" w:sz="4" w:space="0"/>
              <w:bottom w:val="single" w:color="auto" w:sz="4" w:space="0"/>
              <w:right w:val="single" w:color="000000" w:sz="4" w:space="0"/>
            </w:tcBorders>
            <w:vAlign w:val="center"/>
          </w:tcPr>
          <w:p w14:paraId="1535DE77">
            <w:pPr>
              <w:jc w:val="center"/>
              <w:rPr>
                <w:b/>
                <w:sz w:val="28"/>
                <w:szCs w:val="28"/>
              </w:rPr>
            </w:pPr>
            <w:r>
              <w:rPr>
                <w:b/>
                <w:sz w:val="28"/>
                <w:szCs w:val="28"/>
              </w:rPr>
              <w:t>Просвітницька робота</w:t>
            </w:r>
          </w:p>
        </w:tc>
        <w:tc>
          <w:tcPr>
            <w:tcW w:w="2880" w:type="dxa"/>
            <w:tcBorders>
              <w:top w:val="single" w:color="auto" w:sz="4" w:space="0"/>
              <w:left w:val="single" w:color="000000" w:sz="4" w:space="0"/>
              <w:bottom w:val="single" w:color="auto" w:sz="4" w:space="0"/>
              <w:right w:val="single" w:color="000000" w:sz="4" w:space="0"/>
            </w:tcBorders>
            <w:vAlign w:val="center"/>
          </w:tcPr>
          <w:p w14:paraId="5761D86E">
            <w:pPr>
              <w:rPr>
                <w:sz w:val="28"/>
                <w:szCs w:val="28"/>
              </w:rPr>
            </w:pPr>
            <w:r>
              <w:rPr>
                <w:sz w:val="28"/>
                <w:szCs w:val="28"/>
              </w:rPr>
              <w:t>Розповсюджувати серед населення рекомендацій МОЗ щодо запобігання поширення</w:t>
            </w:r>
          </w:p>
          <w:p w14:paraId="66995A03">
            <w:pPr>
              <w:rPr>
                <w:sz w:val="28"/>
                <w:szCs w:val="28"/>
              </w:rPr>
            </w:pPr>
            <w:r>
              <w:rPr>
                <w:sz w:val="28"/>
                <w:szCs w:val="28"/>
              </w:rPr>
              <w:t xml:space="preserve">хвороби </w:t>
            </w:r>
            <w:r>
              <w:rPr>
                <w:sz w:val="28"/>
                <w:szCs w:val="28"/>
                <w:lang w:val="en-US"/>
              </w:rPr>
              <w:t>COVID</w:t>
            </w:r>
            <w:r>
              <w:rPr>
                <w:sz w:val="28"/>
                <w:szCs w:val="28"/>
              </w:rPr>
              <w:t>-19</w:t>
            </w:r>
          </w:p>
        </w:tc>
        <w:tc>
          <w:tcPr>
            <w:tcW w:w="1449" w:type="dxa"/>
            <w:gridSpan w:val="2"/>
            <w:tcBorders>
              <w:top w:val="single" w:color="000000" w:sz="4" w:space="0"/>
              <w:left w:val="single" w:color="000000" w:sz="4" w:space="0"/>
              <w:bottom w:val="single" w:color="auto" w:sz="4" w:space="0"/>
              <w:right w:val="single" w:color="auto" w:sz="4" w:space="0"/>
            </w:tcBorders>
            <w:vAlign w:val="center"/>
          </w:tcPr>
          <w:p w14:paraId="009C5AC0">
            <w:pPr>
              <w:jc w:val="center"/>
              <w:rPr>
                <w:sz w:val="28"/>
                <w:szCs w:val="28"/>
                <w:highlight w:val="green"/>
              </w:rPr>
            </w:pPr>
            <w:r>
              <w:rPr>
                <w:sz w:val="28"/>
                <w:szCs w:val="28"/>
              </w:rPr>
              <w:t>Постійно</w:t>
            </w:r>
          </w:p>
        </w:tc>
        <w:tc>
          <w:tcPr>
            <w:tcW w:w="1791" w:type="dxa"/>
            <w:tcBorders>
              <w:top w:val="single" w:color="000000" w:sz="4" w:space="0"/>
              <w:left w:val="single" w:color="auto" w:sz="4" w:space="0"/>
              <w:bottom w:val="single" w:color="auto" w:sz="4" w:space="0"/>
              <w:right w:val="single" w:color="000000" w:sz="4" w:space="0"/>
            </w:tcBorders>
            <w:vAlign w:val="center"/>
          </w:tcPr>
          <w:p w14:paraId="6B7A268F">
            <w:pPr>
              <w:jc w:val="center"/>
              <w:rPr>
                <w:b/>
                <w:sz w:val="28"/>
                <w:szCs w:val="28"/>
              </w:rPr>
            </w:pPr>
            <w:r>
              <w:rPr>
                <w:sz w:val="28"/>
                <w:szCs w:val="28"/>
              </w:rPr>
              <w:t>Медична сестра</w:t>
            </w:r>
          </w:p>
        </w:tc>
        <w:tc>
          <w:tcPr>
            <w:tcW w:w="1440" w:type="dxa"/>
            <w:gridSpan w:val="2"/>
            <w:tcBorders>
              <w:top w:val="single" w:color="000000" w:sz="4" w:space="0"/>
              <w:left w:val="single" w:color="000000" w:sz="4" w:space="0"/>
              <w:bottom w:val="single" w:color="auto" w:sz="4" w:space="0"/>
              <w:right w:val="single" w:color="000000" w:sz="4" w:space="0"/>
            </w:tcBorders>
            <w:vAlign w:val="center"/>
          </w:tcPr>
          <w:p w14:paraId="605952C4">
            <w:pPr>
              <w:jc w:val="center"/>
              <w:rPr>
                <w:b/>
                <w:sz w:val="28"/>
                <w:szCs w:val="28"/>
              </w:rPr>
            </w:pPr>
          </w:p>
        </w:tc>
      </w:tr>
    </w:tbl>
    <w:p w14:paraId="5A887173">
      <w:pPr>
        <w:jc w:val="center"/>
        <w:rPr>
          <w:b/>
          <w:sz w:val="28"/>
          <w:szCs w:val="28"/>
          <w:u w:val="single"/>
        </w:rPr>
      </w:pPr>
    </w:p>
    <w:p w14:paraId="61820AEB">
      <w:pPr>
        <w:jc w:val="center"/>
        <w:rPr>
          <w:b/>
          <w:sz w:val="28"/>
          <w:szCs w:val="28"/>
          <w:u w:val="single"/>
        </w:rPr>
      </w:pPr>
    </w:p>
    <w:p w14:paraId="7113A5D3">
      <w:pPr>
        <w:jc w:val="center"/>
        <w:rPr>
          <w:b/>
          <w:sz w:val="28"/>
          <w:szCs w:val="28"/>
          <w:u w:val="single"/>
        </w:rPr>
      </w:pPr>
    </w:p>
    <w:p w14:paraId="267D98A3">
      <w:pPr>
        <w:rPr>
          <w:b/>
          <w:sz w:val="28"/>
          <w:szCs w:val="28"/>
          <w:u w:val="single"/>
        </w:rPr>
      </w:pPr>
    </w:p>
    <w:p w14:paraId="7787B10A">
      <w:pPr>
        <w:rPr>
          <w:b/>
          <w:sz w:val="28"/>
          <w:szCs w:val="28"/>
          <w:u w:val="single"/>
        </w:rPr>
      </w:pPr>
    </w:p>
    <w:p w14:paraId="38A9E362">
      <w:pPr>
        <w:jc w:val="right"/>
        <w:rPr>
          <w:b/>
          <w:sz w:val="28"/>
          <w:szCs w:val="28"/>
          <w:u w:val="single"/>
        </w:rPr>
      </w:pPr>
      <w:r>
        <w:rPr>
          <w:b/>
          <w:i/>
          <w:sz w:val="28"/>
          <w:szCs w:val="28"/>
        </w:rPr>
        <w:t xml:space="preserve">Додаток № 4 </w:t>
      </w:r>
    </w:p>
    <w:p w14:paraId="73B85489">
      <w:pPr>
        <w:rPr>
          <w:b/>
          <w:sz w:val="28"/>
          <w:szCs w:val="28"/>
          <w:u w:val="single"/>
        </w:rPr>
      </w:pPr>
    </w:p>
    <w:p w14:paraId="50749BD8">
      <w:pPr>
        <w:jc w:val="center"/>
        <w:rPr>
          <w:b/>
          <w:sz w:val="28"/>
          <w:szCs w:val="28"/>
          <w:u w:val="single"/>
        </w:rPr>
      </w:pPr>
      <w:r>
        <w:rPr>
          <w:b/>
          <w:sz w:val="28"/>
          <w:szCs w:val="28"/>
          <w:u w:val="single"/>
        </w:rPr>
        <w:t>План заходів щодо попередження дитячого травматизму</w:t>
      </w:r>
    </w:p>
    <w:p w14:paraId="25763D43">
      <w:pPr>
        <w:autoSpaceDE w:val="0"/>
        <w:autoSpaceDN w:val="0"/>
        <w:adjustRightInd w:val="0"/>
        <w:rPr>
          <w:sz w:val="28"/>
          <w:szCs w:val="28"/>
          <w:u w:val="single"/>
        </w:rPr>
      </w:pPr>
    </w:p>
    <w:p w14:paraId="56E0B74C">
      <w:pPr>
        <w:autoSpaceDE w:val="0"/>
        <w:autoSpaceDN w:val="0"/>
        <w:adjustRightInd w:val="0"/>
        <w:rPr>
          <w:color w:val="000000"/>
          <w:sz w:val="28"/>
          <w:szCs w:val="28"/>
        </w:rPr>
      </w:pPr>
    </w:p>
    <w:tbl>
      <w:tblPr>
        <w:tblStyle w:val="6"/>
        <w:tblW w:w="10552" w:type="dxa"/>
        <w:tblInd w:w="-43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17"/>
        <w:gridCol w:w="2268"/>
        <w:gridCol w:w="109"/>
        <w:gridCol w:w="2346"/>
        <w:gridCol w:w="64"/>
        <w:gridCol w:w="1689"/>
        <w:gridCol w:w="1979"/>
        <w:gridCol w:w="1480"/>
      </w:tblGrid>
      <w:tr w14:paraId="5C1CA4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8" w:hRule="atLeast"/>
        </w:trPr>
        <w:tc>
          <w:tcPr>
            <w:tcW w:w="10552" w:type="dxa"/>
            <w:gridSpan w:val="8"/>
            <w:tcBorders>
              <w:top w:val="single" w:color="000000" w:sz="4" w:space="0"/>
              <w:left w:val="single" w:color="000000" w:sz="4" w:space="0"/>
              <w:bottom w:val="single" w:color="auto" w:sz="4" w:space="0"/>
              <w:right w:val="single" w:color="000000" w:sz="4" w:space="0"/>
            </w:tcBorders>
            <w:vAlign w:val="center"/>
          </w:tcPr>
          <w:p w14:paraId="1EED5A6B">
            <w:pPr>
              <w:numPr>
                <w:ilvl w:val="0"/>
                <w:numId w:val="19"/>
              </w:numPr>
              <w:tabs>
                <w:tab w:val="left" w:pos="381"/>
              </w:tabs>
              <w:jc w:val="center"/>
              <w:rPr>
                <w:b/>
                <w:bCs/>
                <w:sz w:val="28"/>
                <w:szCs w:val="28"/>
              </w:rPr>
            </w:pPr>
            <w:r>
              <w:rPr>
                <w:b/>
                <w:bCs/>
                <w:sz w:val="28"/>
                <w:szCs w:val="28"/>
              </w:rPr>
              <w:t>Організаційна робота</w:t>
            </w:r>
          </w:p>
          <w:p w14:paraId="6360FB23">
            <w:pPr>
              <w:jc w:val="center"/>
              <w:rPr>
                <w:sz w:val="28"/>
                <w:szCs w:val="28"/>
              </w:rPr>
            </w:pPr>
            <w:r>
              <w:rPr>
                <w:sz w:val="28"/>
                <w:szCs w:val="28"/>
              </w:rPr>
              <w:t> </w:t>
            </w:r>
          </w:p>
        </w:tc>
      </w:tr>
      <w:tr w14:paraId="645DDB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2" w:hRule="atLeast"/>
        </w:trPr>
        <w:tc>
          <w:tcPr>
            <w:tcW w:w="617" w:type="dxa"/>
            <w:tcBorders>
              <w:top w:val="single" w:color="auto" w:sz="4" w:space="0"/>
              <w:left w:val="single" w:color="000000" w:sz="4" w:space="0"/>
              <w:bottom w:val="single" w:color="auto" w:sz="4" w:space="0"/>
              <w:right w:val="single" w:color="auto" w:sz="4" w:space="0"/>
            </w:tcBorders>
            <w:vAlign w:val="center"/>
          </w:tcPr>
          <w:p w14:paraId="26A5A7E5">
            <w:pPr>
              <w:jc w:val="center"/>
              <w:rPr>
                <w:b/>
                <w:sz w:val="28"/>
                <w:szCs w:val="28"/>
              </w:rPr>
            </w:pPr>
            <w:r>
              <w:rPr>
                <w:b/>
                <w:sz w:val="28"/>
                <w:szCs w:val="28"/>
              </w:rPr>
              <w:t>№ п/п</w:t>
            </w:r>
          </w:p>
        </w:tc>
        <w:tc>
          <w:tcPr>
            <w:tcW w:w="2377" w:type="dxa"/>
            <w:gridSpan w:val="2"/>
            <w:tcBorders>
              <w:top w:val="single" w:color="auto" w:sz="4" w:space="0"/>
              <w:left w:val="single" w:color="auto" w:sz="4" w:space="0"/>
              <w:bottom w:val="single" w:color="auto" w:sz="4" w:space="0"/>
              <w:right w:val="single" w:color="000000" w:sz="4" w:space="0"/>
            </w:tcBorders>
            <w:vAlign w:val="center"/>
          </w:tcPr>
          <w:p w14:paraId="78DA8574">
            <w:pPr>
              <w:jc w:val="center"/>
              <w:rPr>
                <w:b/>
                <w:sz w:val="28"/>
                <w:szCs w:val="28"/>
              </w:rPr>
            </w:pPr>
            <w:r>
              <w:rPr>
                <w:b/>
                <w:sz w:val="28"/>
                <w:szCs w:val="28"/>
              </w:rPr>
              <w:t>Форма проведення заходів</w:t>
            </w:r>
          </w:p>
        </w:tc>
        <w:tc>
          <w:tcPr>
            <w:tcW w:w="2410" w:type="dxa"/>
            <w:gridSpan w:val="2"/>
            <w:tcBorders>
              <w:top w:val="single" w:color="auto" w:sz="4" w:space="0"/>
              <w:left w:val="single" w:color="000000" w:sz="4" w:space="0"/>
              <w:bottom w:val="single" w:color="auto" w:sz="4" w:space="0"/>
              <w:right w:val="single" w:color="000000" w:sz="4" w:space="0"/>
            </w:tcBorders>
            <w:vAlign w:val="center"/>
          </w:tcPr>
          <w:p w14:paraId="0D7F0165">
            <w:pPr>
              <w:jc w:val="center"/>
              <w:rPr>
                <w:b/>
                <w:sz w:val="28"/>
                <w:szCs w:val="28"/>
              </w:rPr>
            </w:pPr>
            <w:r>
              <w:rPr>
                <w:b/>
                <w:sz w:val="28"/>
                <w:szCs w:val="28"/>
              </w:rPr>
              <w:t>Тема та зміст проведення</w:t>
            </w:r>
          </w:p>
        </w:tc>
        <w:tc>
          <w:tcPr>
            <w:tcW w:w="1689" w:type="dxa"/>
            <w:tcBorders>
              <w:top w:val="single" w:color="auto" w:sz="4" w:space="0"/>
              <w:left w:val="single" w:color="000000" w:sz="4" w:space="0"/>
              <w:bottom w:val="single" w:color="auto" w:sz="4" w:space="0"/>
              <w:right w:val="single" w:color="auto" w:sz="4" w:space="0"/>
            </w:tcBorders>
            <w:vAlign w:val="center"/>
          </w:tcPr>
          <w:p w14:paraId="0E352842">
            <w:pPr>
              <w:jc w:val="center"/>
              <w:rPr>
                <w:b/>
                <w:sz w:val="28"/>
                <w:szCs w:val="28"/>
              </w:rPr>
            </w:pPr>
            <w:r>
              <w:rPr>
                <w:b/>
                <w:sz w:val="28"/>
                <w:szCs w:val="28"/>
              </w:rPr>
              <w:t>Термін проведення</w:t>
            </w:r>
          </w:p>
        </w:tc>
        <w:tc>
          <w:tcPr>
            <w:tcW w:w="1979" w:type="dxa"/>
            <w:tcBorders>
              <w:top w:val="single" w:color="auto" w:sz="4" w:space="0"/>
              <w:left w:val="single" w:color="auto" w:sz="4" w:space="0"/>
              <w:bottom w:val="single" w:color="auto" w:sz="4" w:space="0"/>
              <w:right w:val="single" w:color="000000" w:sz="4" w:space="0"/>
            </w:tcBorders>
            <w:vAlign w:val="center"/>
          </w:tcPr>
          <w:p w14:paraId="65D5718D">
            <w:pPr>
              <w:jc w:val="center"/>
              <w:rPr>
                <w:b/>
                <w:sz w:val="28"/>
                <w:szCs w:val="28"/>
              </w:rPr>
            </w:pPr>
            <w:r>
              <w:rPr>
                <w:b/>
                <w:sz w:val="28"/>
                <w:szCs w:val="28"/>
              </w:rPr>
              <w:t>Відповідальні особи</w:t>
            </w:r>
          </w:p>
        </w:tc>
        <w:tc>
          <w:tcPr>
            <w:tcW w:w="1480" w:type="dxa"/>
            <w:tcBorders>
              <w:top w:val="single" w:color="auto" w:sz="4" w:space="0"/>
              <w:left w:val="single" w:color="000000" w:sz="4" w:space="0"/>
              <w:bottom w:val="single" w:color="auto" w:sz="4" w:space="0"/>
              <w:right w:val="single" w:color="000000" w:sz="4" w:space="0"/>
            </w:tcBorders>
            <w:vAlign w:val="center"/>
          </w:tcPr>
          <w:p w14:paraId="3867248C">
            <w:pPr>
              <w:jc w:val="center"/>
              <w:rPr>
                <w:b/>
                <w:sz w:val="28"/>
                <w:szCs w:val="28"/>
              </w:rPr>
            </w:pPr>
            <w:r>
              <w:rPr>
                <w:b/>
                <w:sz w:val="28"/>
                <w:szCs w:val="28"/>
              </w:rPr>
              <w:t xml:space="preserve">Примітки </w:t>
            </w:r>
          </w:p>
        </w:tc>
      </w:tr>
      <w:tr w14:paraId="264EB9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4" w:hRule="atLeast"/>
        </w:trPr>
        <w:tc>
          <w:tcPr>
            <w:tcW w:w="617" w:type="dxa"/>
            <w:vMerge w:val="restart"/>
            <w:tcBorders>
              <w:top w:val="single" w:color="auto" w:sz="4" w:space="0"/>
              <w:left w:val="single" w:color="000000" w:sz="4" w:space="0"/>
              <w:right w:val="single" w:color="auto" w:sz="4" w:space="0"/>
            </w:tcBorders>
            <w:vAlign w:val="center"/>
          </w:tcPr>
          <w:p w14:paraId="4E60D530">
            <w:pPr>
              <w:jc w:val="center"/>
              <w:rPr>
                <w:b/>
                <w:sz w:val="28"/>
                <w:szCs w:val="28"/>
              </w:rPr>
            </w:pPr>
            <w:r>
              <w:rPr>
                <w:b/>
                <w:sz w:val="28"/>
                <w:szCs w:val="28"/>
              </w:rPr>
              <w:t>1.</w:t>
            </w:r>
          </w:p>
        </w:tc>
        <w:tc>
          <w:tcPr>
            <w:tcW w:w="2377" w:type="dxa"/>
            <w:gridSpan w:val="2"/>
            <w:vMerge w:val="restart"/>
            <w:tcBorders>
              <w:top w:val="single" w:color="auto" w:sz="4" w:space="0"/>
              <w:left w:val="single" w:color="auto" w:sz="4" w:space="0"/>
              <w:right w:val="single" w:color="000000" w:sz="4" w:space="0"/>
            </w:tcBorders>
            <w:vAlign w:val="center"/>
          </w:tcPr>
          <w:p w14:paraId="42B8CBCE">
            <w:pPr>
              <w:jc w:val="center"/>
              <w:rPr>
                <w:b/>
                <w:bCs/>
                <w:sz w:val="28"/>
                <w:szCs w:val="28"/>
              </w:rPr>
            </w:pPr>
            <w:r>
              <w:rPr>
                <w:b/>
                <w:bCs/>
                <w:sz w:val="28"/>
                <w:szCs w:val="28"/>
              </w:rPr>
              <w:t>Адміністративна робота</w:t>
            </w:r>
          </w:p>
        </w:tc>
        <w:tc>
          <w:tcPr>
            <w:tcW w:w="2410" w:type="dxa"/>
            <w:gridSpan w:val="2"/>
            <w:tcBorders>
              <w:top w:val="single" w:color="auto" w:sz="4" w:space="0"/>
              <w:left w:val="single" w:color="000000" w:sz="4" w:space="0"/>
              <w:bottom w:val="single" w:color="auto" w:sz="4" w:space="0"/>
              <w:right w:val="single" w:color="000000" w:sz="4" w:space="0"/>
            </w:tcBorders>
          </w:tcPr>
          <w:p w14:paraId="04E4F708">
            <w:pPr>
              <w:tabs>
                <w:tab w:val="left" w:pos="381"/>
              </w:tabs>
              <w:rPr>
                <w:sz w:val="28"/>
                <w:szCs w:val="28"/>
              </w:rPr>
            </w:pPr>
            <w:r>
              <w:rPr>
                <w:sz w:val="28"/>
                <w:szCs w:val="28"/>
              </w:rPr>
              <w:t>Керуватися чинного нормативно-правовою базою у сфері безпеки.</w:t>
            </w:r>
          </w:p>
        </w:tc>
        <w:tc>
          <w:tcPr>
            <w:tcW w:w="1689" w:type="dxa"/>
            <w:tcBorders>
              <w:top w:val="single" w:color="auto" w:sz="4" w:space="0"/>
              <w:left w:val="single" w:color="000000" w:sz="4" w:space="0"/>
              <w:bottom w:val="single" w:color="auto" w:sz="4" w:space="0"/>
              <w:right w:val="single" w:color="auto" w:sz="4" w:space="0"/>
            </w:tcBorders>
            <w:vAlign w:val="center"/>
          </w:tcPr>
          <w:p w14:paraId="3FC338AD">
            <w:pPr>
              <w:tabs>
                <w:tab w:val="left" w:pos="1020"/>
              </w:tabs>
              <w:jc w:val="center"/>
              <w:rPr>
                <w:sz w:val="28"/>
                <w:szCs w:val="28"/>
              </w:rPr>
            </w:pPr>
            <w:r>
              <w:rPr>
                <w:sz w:val="28"/>
                <w:szCs w:val="28"/>
              </w:rPr>
              <w:t>Постійно</w:t>
            </w:r>
          </w:p>
        </w:tc>
        <w:tc>
          <w:tcPr>
            <w:tcW w:w="1979" w:type="dxa"/>
            <w:tcBorders>
              <w:top w:val="single" w:color="auto" w:sz="4" w:space="0"/>
              <w:left w:val="single" w:color="auto" w:sz="4" w:space="0"/>
              <w:bottom w:val="single" w:color="auto" w:sz="4" w:space="0"/>
              <w:right w:val="single" w:color="000000" w:sz="4" w:space="0"/>
            </w:tcBorders>
            <w:vAlign w:val="center"/>
          </w:tcPr>
          <w:p w14:paraId="1B026D84">
            <w:pPr>
              <w:jc w:val="center"/>
              <w:rPr>
                <w:sz w:val="28"/>
                <w:szCs w:val="28"/>
              </w:rPr>
            </w:pPr>
            <w:r>
              <w:rPr>
                <w:sz w:val="28"/>
                <w:szCs w:val="28"/>
              </w:rPr>
              <w:t xml:space="preserve">Директор </w:t>
            </w:r>
            <w:r>
              <w:rPr>
                <w:sz w:val="28"/>
                <w:szCs w:val="28"/>
                <w:lang w:val="uk-UA"/>
              </w:rPr>
              <w:t>Крючкова</w:t>
            </w:r>
            <w:r>
              <w:rPr>
                <w:rFonts w:hint="default"/>
                <w:sz w:val="28"/>
                <w:szCs w:val="28"/>
                <w:lang w:val="uk-UA"/>
              </w:rPr>
              <w:t xml:space="preserve"> Г.А.</w:t>
            </w:r>
          </w:p>
          <w:p w14:paraId="1588D8F9">
            <w:pPr>
              <w:jc w:val="center"/>
              <w:rPr>
                <w:sz w:val="28"/>
                <w:szCs w:val="28"/>
              </w:rPr>
            </w:pPr>
            <w:r>
              <w:rPr>
                <w:sz w:val="28"/>
                <w:szCs w:val="28"/>
              </w:rPr>
              <w:t>та весь колектив</w:t>
            </w:r>
          </w:p>
        </w:tc>
        <w:tc>
          <w:tcPr>
            <w:tcW w:w="1480" w:type="dxa"/>
            <w:tcBorders>
              <w:top w:val="single" w:color="auto" w:sz="4" w:space="0"/>
              <w:left w:val="single" w:color="000000" w:sz="4" w:space="0"/>
              <w:bottom w:val="single" w:color="auto" w:sz="4" w:space="0"/>
              <w:right w:val="single" w:color="000000" w:sz="4" w:space="0"/>
            </w:tcBorders>
            <w:vAlign w:val="center"/>
          </w:tcPr>
          <w:p w14:paraId="74F8076B">
            <w:pPr>
              <w:jc w:val="center"/>
              <w:rPr>
                <w:sz w:val="28"/>
                <w:szCs w:val="28"/>
              </w:rPr>
            </w:pPr>
          </w:p>
        </w:tc>
      </w:tr>
      <w:tr w14:paraId="240C4E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48" w:hRule="atLeast"/>
        </w:trPr>
        <w:tc>
          <w:tcPr>
            <w:tcW w:w="617" w:type="dxa"/>
            <w:vMerge w:val="continue"/>
            <w:tcBorders>
              <w:left w:val="single" w:color="000000" w:sz="4" w:space="0"/>
              <w:right w:val="single" w:color="auto" w:sz="4" w:space="0"/>
            </w:tcBorders>
            <w:vAlign w:val="center"/>
          </w:tcPr>
          <w:p w14:paraId="402993E6">
            <w:pPr>
              <w:jc w:val="center"/>
              <w:rPr>
                <w:b/>
                <w:sz w:val="28"/>
                <w:szCs w:val="28"/>
              </w:rPr>
            </w:pPr>
          </w:p>
        </w:tc>
        <w:tc>
          <w:tcPr>
            <w:tcW w:w="2377" w:type="dxa"/>
            <w:gridSpan w:val="2"/>
            <w:vMerge w:val="continue"/>
            <w:tcBorders>
              <w:left w:val="single" w:color="auto" w:sz="4" w:space="0"/>
              <w:right w:val="single" w:color="000000" w:sz="4" w:space="0"/>
            </w:tcBorders>
            <w:vAlign w:val="center"/>
          </w:tcPr>
          <w:p w14:paraId="7D514A58">
            <w:pPr>
              <w:jc w:val="center"/>
              <w:rPr>
                <w:b/>
                <w:bCs/>
                <w:sz w:val="28"/>
                <w:szCs w:val="28"/>
              </w:rPr>
            </w:pPr>
          </w:p>
        </w:tc>
        <w:tc>
          <w:tcPr>
            <w:tcW w:w="2410" w:type="dxa"/>
            <w:gridSpan w:val="2"/>
            <w:tcBorders>
              <w:top w:val="single" w:color="auto" w:sz="4" w:space="0"/>
              <w:left w:val="single" w:color="000000" w:sz="4" w:space="0"/>
              <w:right w:val="single" w:color="000000" w:sz="4" w:space="0"/>
            </w:tcBorders>
          </w:tcPr>
          <w:p w14:paraId="183C1681">
            <w:pPr>
              <w:tabs>
                <w:tab w:val="left" w:pos="1020"/>
              </w:tabs>
              <w:rPr>
                <w:sz w:val="28"/>
                <w:szCs w:val="28"/>
              </w:rPr>
            </w:pPr>
            <w:r>
              <w:rPr>
                <w:sz w:val="28"/>
                <w:szCs w:val="28"/>
              </w:rPr>
              <w:t>Видати накази:</w:t>
            </w:r>
          </w:p>
          <w:p w14:paraId="3E5276C1">
            <w:pPr>
              <w:rPr>
                <w:sz w:val="28"/>
                <w:szCs w:val="28"/>
              </w:rPr>
            </w:pPr>
            <w:r>
              <w:rPr>
                <w:sz w:val="28"/>
                <w:szCs w:val="28"/>
              </w:rPr>
              <w:t xml:space="preserve">«Про організацію роботи щодо запобігання всіх випадків  дитячого травматизму: </w:t>
            </w:r>
          </w:p>
          <w:p w14:paraId="037F513B">
            <w:pPr>
              <w:rPr>
                <w:sz w:val="28"/>
                <w:szCs w:val="28"/>
              </w:rPr>
            </w:pPr>
            <w:r>
              <w:rPr>
                <w:sz w:val="28"/>
                <w:szCs w:val="28"/>
              </w:rPr>
              <w:t>в осінній період</w:t>
            </w:r>
          </w:p>
          <w:p w14:paraId="321ED198">
            <w:pPr>
              <w:rPr>
                <w:sz w:val="28"/>
                <w:szCs w:val="28"/>
              </w:rPr>
            </w:pPr>
            <w:r>
              <w:rPr>
                <w:sz w:val="28"/>
                <w:szCs w:val="28"/>
              </w:rPr>
              <w:t>в зимовий період</w:t>
            </w:r>
          </w:p>
          <w:p w14:paraId="3F8A3A1D">
            <w:pPr>
              <w:rPr>
                <w:sz w:val="28"/>
                <w:szCs w:val="28"/>
              </w:rPr>
            </w:pPr>
            <w:r>
              <w:rPr>
                <w:sz w:val="28"/>
                <w:szCs w:val="28"/>
              </w:rPr>
              <w:t>в весняний період</w:t>
            </w:r>
          </w:p>
          <w:p w14:paraId="25302BDF">
            <w:pPr>
              <w:tabs>
                <w:tab w:val="left" w:pos="381"/>
              </w:tabs>
              <w:rPr>
                <w:sz w:val="28"/>
                <w:szCs w:val="28"/>
              </w:rPr>
            </w:pPr>
            <w:r>
              <w:rPr>
                <w:sz w:val="28"/>
                <w:szCs w:val="28"/>
              </w:rPr>
              <w:t>в літній період»</w:t>
            </w:r>
          </w:p>
        </w:tc>
        <w:tc>
          <w:tcPr>
            <w:tcW w:w="1689" w:type="dxa"/>
            <w:tcBorders>
              <w:top w:val="single" w:color="auto" w:sz="4" w:space="0"/>
              <w:left w:val="single" w:color="000000" w:sz="4" w:space="0"/>
              <w:right w:val="single" w:color="auto" w:sz="4" w:space="0"/>
            </w:tcBorders>
            <w:vAlign w:val="center"/>
          </w:tcPr>
          <w:p w14:paraId="008FFF8C">
            <w:pPr>
              <w:tabs>
                <w:tab w:val="left" w:pos="1020"/>
              </w:tabs>
              <w:jc w:val="center"/>
              <w:rPr>
                <w:sz w:val="28"/>
                <w:szCs w:val="28"/>
              </w:rPr>
            </w:pPr>
          </w:p>
          <w:p w14:paraId="202B7750">
            <w:pPr>
              <w:tabs>
                <w:tab w:val="left" w:pos="1020"/>
              </w:tabs>
              <w:jc w:val="center"/>
              <w:rPr>
                <w:sz w:val="28"/>
                <w:szCs w:val="28"/>
              </w:rPr>
            </w:pPr>
          </w:p>
          <w:p w14:paraId="3221F131">
            <w:pPr>
              <w:tabs>
                <w:tab w:val="left" w:pos="1020"/>
              </w:tabs>
              <w:jc w:val="center"/>
              <w:rPr>
                <w:sz w:val="28"/>
                <w:szCs w:val="28"/>
              </w:rPr>
            </w:pPr>
            <w:r>
              <w:rPr>
                <w:sz w:val="28"/>
                <w:szCs w:val="28"/>
              </w:rPr>
              <w:t>Серпень</w:t>
            </w:r>
          </w:p>
          <w:p w14:paraId="3194686D">
            <w:pPr>
              <w:tabs>
                <w:tab w:val="left" w:pos="1020"/>
              </w:tabs>
              <w:jc w:val="center"/>
              <w:rPr>
                <w:sz w:val="28"/>
                <w:szCs w:val="28"/>
              </w:rPr>
            </w:pPr>
            <w:r>
              <w:rPr>
                <w:sz w:val="28"/>
                <w:szCs w:val="28"/>
              </w:rPr>
              <w:t>Листопад</w:t>
            </w:r>
          </w:p>
          <w:p w14:paraId="3DFE84FF">
            <w:pPr>
              <w:tabs>
                <w:tab w:val="left" w:pos="1020"/>
              </w:tabs>
              <w:jc w:val="center"/>
              <w:rPr>
                <w:sz w:val="28"/>
                <w:szCs w:val="28"/>
              </w:rPr>
            </w:pPr>
            <w:r>
              <w:rPr>
                <w:sz w:val="28"/>
                <w:szCs w:val="28"/>
              </w:rPr>
              <w:t>Лютий</w:t>
            </w:r>
          </w:p>
          <w:p w14:paraId="2AA938D7">
            <w:pPr>
              <w:tabs>
                <w:tab w:val="left" w:pos="1020"/>
              </w:tabs>
              <w:jc w:val="center"/>
              <w:rPr>
                <w:sz w:val="28"/>
                <w:szCs w:val="28"/>
              </w:rPr>
            </w:pPr>
            <w:r>
              <w:rPr>
                <w:sz w:val="28"/>
                <w:szCs w:val="28"/>
              </w:rPr>
              <w:t>Травень</w:t>
            </w:r>
          </w:p>
        </w:tc>
        <w:tc>
          <w:tcPr>
            <w:tcW w:w="1979" w:type="dxa"/>
            <w:vMerge w:val="restart"/>
            <w:tcBorders>
              <w:top w:val="single" w:color="auto" w:sz="4" w:space="0"/>
              <w:left w:val="single" w:color="auto" w:sz="4" w:space="0"/>
              <w:right w:val="single" w:color="000000" w:sz="4" w:space="0"/>
            </w:tcBorders>
            <w:vAlign w:val="center"/>
          </w:tcPr>
          <w:p w14:paraId="63B11BDB">
            <w:pPr>
              <w:jc w:val="center"/>
              <w:rPr>
                <w:sz w:val="28"/>
                <w:szCs w:val="28"/>
              </w:rPr>
            </w:pPr>
            <w:r>
              <w:rPr>
                <w:sz w:val="28"/>
                <w:szCs w:val="28"/>
              </w:rPr>
              <w:t xml:space="preserve">Директор </w:t>
            </w:r>
            <w:r>
              <w:rPr>
                <w:sz w:val="28"/>
                <w:szCs w:val="28"/>
                <w:lang w:val="uk-UA"/>
              </w:rPr>
              <w:t>Крючкова</w:t>
            </w:r>
            <w:r>
              <w:rPr>
                <w:rFonts w:hint="default"/>
                <w:sz w:val="28"/>
                <w:szCs w:val="28"/>
                <w:lang w:val="uk-UA"/>
              </w:rPr>
              <w:t xml:space="preserve"> Г.А.</w:t>
            </w:r>
          </w:p>
        </w:tc>
        <w:tc>
          <w:tcPr>
            <w:tcW w:w="1480" w:type="dxa"/>
            <w:tcBorders>
              <w:top w:val="single" w:color="auto" w:sz="4" w:space="0"/>
              <w:left w:val="single" w:color="000000" w:sz="4" w:space="0"/>
              <w:right w:val="single" w:color="000000" w:sz="4" w:space="0"/>
            </w:tcBorders>
            <w:vAlign w:val="center"/>
          </w:tcPr>
          <w:p w14:paraId="57716020">
            <w:pPr>
              <w:jc w:val="center"/>
              <w:rPr>
                <w:sz w:val="28"/>
                <w:szCs w:val="28"/>
              </w:rPr>
            </w:pPr>
          </w:p>
        </w:tc>
      </w:tr>
      <w:tr w14:paraId="76DFE6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8" w:hRule="atLeast"/>
        </w:trPr>
        <w:tc>
          <w:tcPr>
            <w:tcW w:w="617" w:type="dxa"/>
            <w:vMerge w:val="continue"/>
            <w:tcBorders>
              <w:left w:val="single" w:color="000000" w:sz="4" w:space="0"/>
              <w:right w:val="single" w:color="auto" w:sz="4" w:space="0"/>
            </w:tcBorders>
            <w:vAlign w:val="center"/>
          </w:tcPr>
          <w:p w14:paraId="0C569542">
            <w:pPr>
              <w:jc w:val="center"/>
              <w:rPr>
                <w:b/>
                <w:sz w:val="28"/>
                <w:szCs w:val="28"/>
              </w:rPr>
            </w:pPr>
          </w:p>
        </w:tc>
        <w:tc>
          <w:tcPr>
            <w:tcW w:w="2377" w:type="dxa"/>
            <w:gridSpan w:val="2"/>
            <w:vMerge w:val="continue"/>
            <w:tcBorders>
              <w:left w:val="single" w:color="auto" w:sz="4" w:space="0"/>
              <w:right w:val="single" w:color="000000" w:sz="4" w:space="0"/>
            </w:tcBorders>
            <w:vAlign w:val="center"/>
          </w:tcPr>
          <w:p w14:paraId="499B01B7">
            <w:pPr>
              <w:jc w:val="center"/>
              <w:rPr>
                <w:b/>
                <w:bCs/>
                <w:sz w:val="28"/>
                <w:szCs w:val="28"/>
              </w:rPr>
            </w:pPr>
          </w:p>
        </w:tc>
        <w:tc>
          <w:tcPr>
            <w:tcW w:w="2410" w:type="dxa"/>
            <w:gridSpan w:val="2"/>
            <w:tcBorders>
              <w:top w:val="single" w:color="auto" w:sz="4" w:space="0"/>
              <w:left w:val="single" w:color="000000" w:sz="4" w:space="0"/>
              <w:bottom w:val="single" w:color="auto" w:sz="4" w:space="0"/>
              <w:right w:val="single" w:color="000000" w:sz="4" w:space="0"/>
            </w:tcBorders>
          </w:tcPr>
          <w:p w14:paraId="4798DD2E">
            <w:pPr>
              <w:tabs>
                <w:tab w:val="left" w:pos="381"/>
              </w:tabs>
              <w:rPr>
                <w:sz w:val="28"/>
                <w:szCs w:val="28"/>
              </w:rPr>
            </w:pPr>
            <w:r>
              <w:rPr>
                <w:sz w:val="28"/>
                <w:szCs w:val="28"/>
              </w:rPr>
              <w:t>Наказ «Про підсумки роботи закладу щодо запобігання всіх випадків дитячого травматизму»</w:t>
            </w:r>
          </w:p>
        </w:tc>
        <w:tc>
          <w:tcPr>
            <w:tcW w:w="1689" w:type="dxa"/>
            <w:tcBorders>
              <w:top w:val="single" w:color="auto" w:sz="4" w:space="0"/>
              <w:left w:val="single" w:color="000000" w:sz="4" w:space="0"/>
              <w:bottom w:val="single" w:color="auto" w:sz="4" w:space="0"/>
              <w:right w:val="single" w:color="auto" w:sz="4" w:space="0"/>
            </w:tcBorders>
            <w:vAlign w:val="center"/>
          </w:tcPr>
          <w:p w14:paraId="7CC75A28">
            <w:pPr>
              <w:tabs>
                <w:tab w:val="left" w:pos="1020"/>
              </w:tabs>
              <w:jc w:val="center"/>
              <w:rPr>
                <w:sz w:val="28"/>
                <w:szCs w:val="28"/>
              </w:rPr>
            </w:pPr>
            <w:r>
              <w:rPr>
                <w:sz w:val="28"/>
                <w:szCs w:val="28"/>
              </w:rPr>
              <w:t>Травень</w:t>
            </w:r>
          </w:p>
        </w:tc>
        <w:tc>
          <w:tcPr>
            <w:tcW w:w="1979" w:type="dxa"/>
            <w:vMerge w:val="continue"/>
            <w:tcBorders>
              <w:left w:val="single" w:color="auto" w:sz="4" w:space="0"/>
              <w:right w:val="single" w:color="000000" w:sz="4" w:space="0"/>
            </w:tcBorders>
            <w:vAlign w:val="center"/>
          </w:tcPr>
          <w:p w14:paraId="1140A99F">
            <w:pPr>
              <w:jc w:val="center"/>
              <w:rPr>
                <w:sz w:val="28"/>
                <w:szCs w:val="28"/>
              </w:rPr>
            </w:pPr>
          </w:p>
        </w:tc>
        <w:tc>
          <w:tcPr>
            <w:tcW w:w="1480" w:type="dxa"/>
            <w:tcBorders>
              <w:top w:val="single" w:color="auto" w:sz="4" w:space="0"/>
              <w:left w:val="single" w:color="000000" w:sz="4" w:space="0"/>
              <w:bottom w:val="single" w:color="auto" w:sz="4" w:space="0"/>
              <w:right w:val="single" w:color="000000" w:sz="4" w:space="0"/>
            </w:tcBorders>
            <w:vAlign w:val="center"/>
          </w:tcPr>
          <w:p w14:paraId="1216DB72">
            <w:pPr>
              <w:jc w:val="center"/>
              <w:rPr>
                <w:sz w:val="28"/>
                <w:szCs w:val="28"/>
              </w:rPr>
            </w:pPr>
          </w:p>
        </w:tc>
      </w:tr>
      <w:tr w14:paraId="1F531E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617" w:type="dxa"/>
            <w:vMerge w:val="continue"/>
            <w:tcBorders>
              <w:left w:val="single" w:color="000000" w:sz="4" w:space="0"/>
              <w:right w:val="single" w:color="auto" w:sz="4" w:space="0"/>
            </w:tcBorders>
            <w:vAlign w:val="center"/>
          </w:tcPr>
          <w:p w14:paraId="0D11689A">
            <w:pPr>
              <w:jc w:val="center"/>
              <w:rPr>
                <w:b/>
                <w:sz w:val="28"/>
                <w:szCs w:val="28"/>
              </w:rPr>
            </w:pPr>
          </w:p>
        </w:tc>
        <w:tc>
          <w:tcPr>
            <w:tcW w:w="2377" w:type="dxa"/>
            <w:gridSpan w:val="2"/>
            <w:vMerge w:val="continue"/>
            <w:tcBorders>
              <w:left w:val="single" w:color="auto" w:sz="4" w:space="0"/>
              <w:right w:val="single" w:color="000000" w:sz="4" w:space="0"/>
            </w:tcBorders>
            <w:vAlign w:val="center"/>
          </w:tcPr>
          <w:p w14:paraId="0600CAB2">
            <w:pPr>
              <w:jc w:val="center"/>
              <w:rPr>
                <w:b/>
                <w:bCs/>
                <w:sz w:val="28"/>
                <w:szCs w:val="28"/>
              </w:rPr>
            </w:pPr>
          </w:p>
        </w:tc>
        <w:tc>
          <w:tcPr>
            <w:tcW w:w="2410" w:type="dxa"/>
            <w:gridSpan w:val="2"/>
            <w:tcBorders>
              <w:top w:val="single" w:color="auto" w:sz="4" w:space="0"/>
              <w:left w:val="single" w:color="000000" w:sz="4" w:space="0"/>
              <w:bottom w:val="single" w:color="auto" w:sz="4" w:space="0"/>
              <w:right w:val="single" w:color="000000" w:sz="4" w:space="0"/>
            </w:tcBorders>
          </w:tcPr>
          <w:p w14:paraId="0BA4D506">
            <w:pPr>
              <w:tabs>
                <w:tab w:val="left" w:pos="381"/>
              </w:tabs>
              <w:rPr>
                <w:sz w:val="28"/>
                <w:szCs w:val="28"/>
              </w:rPr>
            </w:pPr>
            <w:r>
              <w:rPr>
                <w:sz w:val="28"/>
                <w:szCs w:val="28"/>
              </w:rPr>
              <w:t>Наказ «Про ор</w:t>
            </w:r>
            <w:r>
              <w:rPr>
                <w:sz w:val="28"/>
                <w:szCs w:val="28"/>
              </w:rPr>
              <w:softHyphen/>
            </w:r>
            <w:r>
              <w:rPr>
                <w:sz w:val="28"/>
                <w:szCs w:val="28"/>
              </w:rPr>
              <w:t>га</w:t>
            </w:r>
            <w:r>
              <w:rPr>
                <w:sz w:val="28"/>
                <w:szCs w:val="28"/>
              </w:rPr>
              <w:softHyphen/>
            </w:r>
            <w:r>
              <w:rPr>
                <w:sz w:val="28"/>
                <w:szCs w:val="28"/>
              </w:rPr>
              <w:t>ні</w:t>
            </w:r>
            <w:r>
              <w:rPr>
                <w:sz w:val="28"/>
                <w:szCs w:val="28"/>
              </w:rPr>
              <w:softHyphen/>
            </w:r>
            <w:r>
              <w:rPr>
                <w:sz w:val="28"/>
                <w:szCs w:val="28"/>
              </w:rPr>
              <w:t>за</w:t>
            </w:r>
            <w:r>
              <w:rPr>
                <w:sz w:val="28"/>
                <w:szCs w:val="28"/>
              </w:rPr>
              <w:softHyphen/>
            </w:r>
            <w:r>
              <w:rPr>
                <w:sz w:val="28"/>
                <w:szCs w:val="28"/>
              </w:rPr>
              <w:t>цію відпочинку та оз</w:t>
            </w:r>
            <w:r>
              <w:rPr>
                <w:sz w:val="28"/>
                <w:szCs w:val="28"/>
              </w:rPr>
              <w:softHyphen/>
            </w:r>
            <w:r>
              <w:rPr>
                <w:sz w:val="28"/>
                <w:szCs w:val="28"/>
              </w:rPr>
              <w:t>до</w:t>
            </w:r>
            <w:r>
              <w:rPr>
                <w:sz w:val="28"/>
                <w:szCs w:val="28"/>
              </w:rPr>
              <w:softHyphen/>
            </w:r>
            <w:r>
              <w:rPr>
                <w:sz w:val="28"/>
                <w:szCs w:val="28"/>
              </w:rPr>
              <w:t>ров</w:t>
            </w:r>
            <w:r>
              <w:rPr>
                <w:sz w:val="28"/>
                <w:szCs w:val="28"/>
              </w:rPr>
              <w:softHyphen/>
            </w:r>
            <w:r>
              <w:rPr>
                <w:sz w:val="28"/>
                <w:szCs w:val="28"/>
              </w:rPr>
              <w:t>лен</w:t>
            </w:r>
            <w:r>
              <w:rPr>
                <w:sz w:val="28"/>
                <w:szCs w:val="28"/>
              </w:rPr>
              <w:softHyphen/>
            </w:r>
            <w:r>
              <w:rPr>
                <w:sz w:val="28"/>
                <w:szCs w:val="28"/>
              </w:rPr>
              <w:t>ня ді</w:t>
            </w:r>
            <w:r>
              <w:rPr>
                <w:sz w:val="28"/>
                <w:szCs w:val="28"/>
              </w:rPr>
              <w:softHyphen/>
            </w:r>
            <w:r>
              <w:rPr>
                <w:sz w:val="28"/>
                <w:szCs w:val="28"/>
              </w:rPr>
              <w:t>тей в літ</w:t>
            </w:r>
            <w:r>
              <w:rPr>
                <w:sz w:val="28"/>
                <w:szCs w:val="28"/>
              </w:rPr>
              <w:softHyphen/>
            </w:r>
            <w:r>
              <w:rPr>
                <w:sz w:val="28"/>
                <w:szCs w:val="28"/>
              </w:rPr>
              <w:t>ній період»</w:t>
            </w:r>
          </w:p>
        </w:tc>
        <w:tc>
          <w:tcPr>
            <w:tcW w:w="1689" w:type="dxa"/>
            <w:tcBorders>
              <w:top w:val="single" w:color="auto" w:sz="4" w:space="0"/>
              <w:left w:val="single" w:color="000000" w:sz="4" w:space="0"/>
              <w:bottom w:val="single" w:color="auto" w:sz="4" w:space="0"/>
              <w:right w:val="single" w:color="auto" w:sz="4" w:space="0"/>
            </w:tcBorders>
            <w:vAlign w:val="center"/>
          </w:tcPr>
          <w:p w14:paraId="6E04A846">
            <w:pPr>
              <w:tabs>
                <w:tab w:val="left" w:pos="1020"/>
              </w:tabs>
              <w:jc w:val="center"/>
              <w:rPr>
                <w:sz w:val="28"/>
                <w:szCs w:val="28"/>
              </w:rPr>
            </w:pPr>
            <w:r>
              <w:rPr>
                <w:sz w:val="28"/>
                <w:szCs w:val="28"/>
              </w:rPr>
              <w:t>Травень</w:t>
            </w:r>
          </w:p>
          <w:p w14:paraId="2A8F616F">
            <w:pPr>
              <w:tabs>
                <w:tab w:val="left" w:pos="1020"/>
              </w:tabs>
              <w:jc w:val="center"/>
              <w:rPr>
                <w:sz w:val="28"/>
                <w:szCs w:val="28"/>
              </w:rPr>
            </w:pPr>
          </w:p>
        </w:tc>
        <w:tc>
          <w:tcPr>
            <w:tcW w:w="1979" w:type="dxa"/>
            <w:vMerge w:val="continue"/>
            <w:tcBorders>
              <w:left w:val="single" w:color="auto" w:sz="4" w:space="0"/>
              <w:right w:val="single" w:color="000000" w:sz="4" w:space="0"/>
            </w:tcBorders>
            <w:vAlign w:val="center"/>
          </w:tcPr>
          <w:p w14:paraId="21F58779">
            <w:pPr>
              <w:jc w:val="center"/>
              <w:rPr>
                <w:sz w:val="28"/>
                <w:szCs w:val="28"/>
              </w:rPr>
            </w:pPr>
          </w:p>
        </w:tc>
        <w:tc>
          <w:tcPr>
            <w:tcW w:w="1480" w:type="dxa"/>
            <w:tcBorders>
              <w:top w:val="single" w:color="auto" w:sz="4" w:space="0"/>
              <w:left w:val="single" w:color="000000" w:sz="4" w:space="0"/>
              <w:bottom w:val="single" w:color="auto" w:sz="4" w:space="0"/>
              <w:right w:val="single" w:color="000000" w:sz="4" w:space="0"/>
            </w:tcBorders>
            <w:vAlign w:val="center"/>
          </w:tcPr>
          <w:p w14:paraId="02D8B1B0">
            <w:pPr>
              <w:jc w:val="center"/>
              <w:rPr>
                <w:sz w:val="28"/>
                <w:szCs w:val="28"/>
              </w:rPr>
            </w:pPr>
          </w:p>
        </w:tc>
      </w:tr>
      <w:tr w14:paraId="577EEE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617" w:type="dxa"/>
            <w:vMerge w:val="continue"/>
            <w:tcBorders>
              <w:left w:val="single" w:color="000000" w:sz="4" w:space="0"/>
              <w:right w:val="single" w:color="auto" w:sz="4" w:space="0"/>
            </w:tcBorders>
            <w:vAlign w:val="center"/>
          </w:tcPr>
          <w:p w14:paraId="235EF501">
            <w:pPr>
              <w:jc w:val="center"/>
              <w:rPr>
                <w:b/>
                <w:sz w:val="28"/>
                <w:szCs w:val="28"/>
              </w:rPr>
            </w:pPr>
          </w:p>
        </w:tc>
        <w:tc>
          <w:tcPr>
            <w:tcW w:w="2377" w:type="dxa"/>
            <w:gridSpan w:val="2"/>
            <w:vMerge w:val="continue"/>
            <w:tcBorders>
              <w:left w:val="single" w:color="auto" w:sz="4" w:space="0"/>
              <w:right w:val="single" w:color="000000" w:sz="4" w:space="0"/>
            </w:tcBorders>
            <w:vAlign w:val="center"/>
          </w:tcPr>
          <w:p w14:paraId="33449A7F">
            <w:pPr>
              <w:jc w:val="center"/>
              <w:rPr>
                <w:b/>
                <w:bCs/>
                <w:sz w:val="28"/>
                <w:szCs w:val="28"/>
              </w:rPr>
            </w:pPr>
          </w:p>
        </w:tc>
        <w:tc>
          <w:tcPr>
            <w:tcW w:w="2410" w:type="dxa"/>
            <w:gridSpan w:val="2"/>
            <w:tcBorders>
              <w:top w:val="single" w:color="auto" w:sz="4" w:space="0"/>
              <w:left w:val="single" w:color="000000" w:sz="4" w:space="0"/>
              <w:bottom w:val="single" w:color="auto" w:sz="4" w:space="0"/>
              <w:right w:val="single" w:color="000000" w:sz="4" w:space="0"/>
            </w:tcBorders>
          </w:tcPr>
          <w:p w14:paraId="32726801">
            <w:pPr>
              <w:rPr>
                <w:sz w:val="28"/>
                <w:szCs w:val="28"/>
              </w:rPr>
            </w:pPr>
            <w:r>
              <w:rPr>
                <w:sz w:val="28"/>
                <w:szCs w:val="28"/>
              </w:rPr>
              <w:t>Наказ «Про організацію екскурсій з дітьми»</w:t>
            </w:r>
          </w:p>
        </w:tc>
        <w:tc>
          <w:tcPr>
            <w:tcW w:w="1689" w:type="dxa"/>
            <w:tcBorders>
              <w:top w:val="single" w:color="auto" w:sz="4" w:space="0"/>
              <w:left w:val="single" w:color="000000" w:sz="4" w:space="0"/>
              <w:bottom w:val="single" w:color="auto" w:sz="4" w:space="0"/>
              <w:right w:val="single" w:color="auto" w:sz="4" w:space="0"/>
            </w:tcBorders>
            <w:vAlign w:val="center"/>
          </w:tcPr>
          <w:p w14:paraId="1FE5B437">
            <w:pPr>
              <w:tabs>
                <w:tab w:val="left" w:pos="1020"/>
              </w:tabs>
              <w:jc w:val="center"/>
              <w:rPr>
                <w:sz w:val="28"/>
                <w:szCs w:val="28"/>
              </w:rPr>
            </w:pPr>
            <w:r>
              <w:rPr>
                <w:sz w:val="28"/>
                <w:szCs w:val="28"/>
              </w:rPr>
              <w:t>За планом</w:t>
            </w:r>
          </w:p>
        </w:tc>
        <w:tc>
          <w:tcPr>
            <w:tcW w:w="1979" w:type="dxa"/>
            <w:vMerge w:val="continue"/>
            <w:tcBorders>
              <w:left w:val="single" w:color="auto" w:sz="4" w:space="0"/>
              <w:right w:val="single" w:color="000000" w:sz="4" w:space="0"/>
            </w:tcBorders>
            <w:vAlign w:val="center"/>
          </w:tcPr>
          <w:p w14:paraId="7E511F46">
            <w:pPr>
              <w:jc w:val="center"/>
              <w:rPr>
                <w:sz w:val="28"/>
                <w:szCs w:val="28"/>
              </w:rPr>
            </w:pPr>
          </w:p>
        </w:tc>
        <w:tc>
          <w:tcPr>
            <w:tcW w:w="1480" w:type="dxa"/>
            <w:tcBorders>
              <w:top w:val="single" w:color="auto" w:sz="4" w:space="0"/>
              <w:left w:val="single" w:color="000000" w:sz="4" w:space="0"/>
              <w:bottom w:val="single" w:color="auto" w:sz="4" w:space="0"/>
              <w:right w:val="single" w:color="000000" w:sz="4" w:space="0"/>
            </w:tcBorders>
            <w:vAlign w:val="center"/>
          </w:tcPr>
          <w:p w14:paraId="70B56969">
            <w:pPr>
              <w:jc w:val="center"/>
              <w:rPr>
                <w:sz w:val="28"/>
                <w:szCs w:val="28"/>
              </w:rPr>
            </w:pPr>
          </w:p>
        </w:tc>
      </w:tr>
      <w:tr w14:paraId="5DC06B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8" w:hRule="atLeast"/>
        </w:trPr>
        <w:tc>
          <w:tcPr>
            <w:tcW w:w="617" w:type="dxa"/>
            <w:vMerge w:val="continue"/>
            <w:tcBorders>
              <w:left w:val="single" w:color="000000" w:sz="4" w:space="0"/>
              <w:right w:val="single" w:color="auto" w:sz="4" w:space="0"/>
            </w:tcBorders>
            <w:vAlign w:val="center"/>
          </w:tcPr>
          <w:p w14:paraId="677452F6">
            <w:pPr>
              <w:jc w:val="center"/>
              <w:rPr>
                <w:b/>
                <w:sz w:val="28"/>
                <w:szCs w:val="28"/>
              </w:rPr>
            </w:pPr>
          </w:p>
        </w:tc>
        <w:tc>
          <w:tcPr>
            <w:tcW w:w="2377" w:type="dxa"/>
            <w:gridSpan w:val="2"/>
            <w:vMerge w:val="continue"/>
            <w:tcBorders>
              <w:left w:val="single" w:color="auto" w:sz="4" w:space="0"/>
              <w:right w:val="single" w:color="000000" w:sz="4" w:space="0"/>
            </w:tcBorders>
            <w:vAlign w:val="center"/>
          </w:tcPr>
          <w:p w14:paraId="7128BB3F">
            <w:pPr>
              <w:jc w:val="center"/>
              <w:rPr>
                <w:b/>
                <w:bCs/>
                <w:sz w:val="28"/>
                <w:szCs w:val="28"/>
              </w:rPr>
            </w:pPr>
          </w:p>
        </w:tc>
        <w:tc>
          <w:tcPr>
            <w:tcW w:w="2410" w:type="dxa"/>
            <w:gridSpan w:val="2"/>
            <w:tcBorders>
              <w:top w:val="single" w:color="auto" w:sz="4" w:space="0"/>
              <w:left w:val="single" w:color="000000" w:sz="4" w:space="0"/>
              <w:bottom w:val="single" w:color="auto" w:sz="4" w:space="0"/>
              <w:right w:val="single" w:color="000000" w:sz="4" w:space="0"/>
            </w:tcBorders>
          </w:tcPr>
          <w:p w14:paraId="7540895A">
            <w:pPr>
              <w:tabs>
                <w:tab w:val="left" w:pos="381"/>
              </w:tabs>
              <w:rPr>
                <w:sz w:val="28"/>
                <w:szCs w:val="28"/>
              </w:rPr>
            </w:pPr>
            <w:r>
              <w:rPr>
                <w:sz w:val="28"/>
                <w:szCs w:val="28"/>
              </w:rPr>
              <w:t>Наказ «Про затвердження складу комісії з розслідування нещасних випадків з дітьми»</w:t>
            </w:r>
          </w:p>
        </w:tc>
        <w:tc>
          <w:tcPr>
            <w:tcW w:w="1689" w:type="dxa"/>
            <w:tcBorders>
              <w:top w:val="single" w:color="auto" w:sz="4" w:space="0"/>
              <w:left w:val="single" w:color="000000" w:sz="4" w:space="0"/>
              <w:bottom w:val="single" w:color="auto" w:sz="4" w:space="0"/>
              <w:right w:val="single" w:color="auto" w:sz="4" w:space="0"/>
            </w:tcBorders>
            <w:vAlign w:val="center"/>
          </w:tcPr>
          <w:p w14:paraId="3EE746B8">
            <w:pPr>
              <w:tabs>
                <w:tab w:val="left" w:pos="1020"/>
              </w:tabs>
              <w:jc w:val="center"/>
              <w:rPr>
                <w:sz w:val="28"/>
                <w:szCs w:val="28"/>
              </w:rPr>
            </w:pPr>
            <w:r>
              <w:rPr>
                <w:sz w:val="28"/>
                <w:szCs w:val="28"/>
              </w:rPr>
              <w:t>За виявленням</w:t>
            </w:r>
          </w:p>
        </w:tc>
        <w:tc>
          <w:tcPr>
            <w:tcW w:w="1979" w:type="dxa"/>
            <w:vMerge w:val="continue"/>
            <w:tcBorders>
              <w:left w:val="single" w:color="auto" w:sz="4" w:space="0"/>
              <w:right w:val="single" w:color="000000" w:sz="4" w:space="0"/>
            </w:tcBorders>
            <w:vAlign w:val="center"/>
          </w:tcPr>
          <w:p w14:paraId="2CB72EEB">
            <w:pPr>
              <w:jc w:val="center"/>
              <w:rPr>
                <w:sz w:val="28"/>
                <w:szCs w:val="28"/>
              </w:rPr>
            </w:pPr>
          </w:p>
        </w:tc>
        <w:tc>
          <w:tcPr>
            <w:tcW w:w="1480" w:type="dxa"/>
            <w:tcBorders>
              <w:top w:val="single" w:color="auto" w:sz="4" w:space="0"/>
              <w:left w:val="single" w:color="000000" w:sz="4" w:space="0"/>
              <w:bottom w:val="single" w:color="auto" w:sz="4" w:space="0"/>
              <w:right w:val="single" w:color="000000" w:sz="4" w:space="0"/>
            </w:tcBorders>
            <w:vAlign w:val="center"/>
          </w:tcPr>
          <w:p w14:paraId="07FF7B9A">
            <w:pPr>
              <w:jc w:val="center"/>
              <w:rPr>
                <w:sz w:val="28"/>
                <w:szCs w:val="28"/>
              </w:rPr>
            </w:pPr>
          </w:p>
        </w:tc>
      </w:tr>
      <w:tr w14:paraId="252B09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6" w:hRule="atLeast"/>
        </w:trPr>
        <w:tc>
          <w:tcPr>
            <w:tcW w:w="617" w:type="dxa"/>
            <w:vMerge w:val="continue"/>
            <w:tcBorders>
              <w:left w:val="single" w:color="000000" w:sz="4" w:space="0"/>
              <w:right w:val="single" w:color="auto" w:sz="4" w:space="0"/>
            </w:tcBorders>
            <w:vAlign w:val="center"/>
          </w:tcPr>
          <w:p w14:paraId="07CE9105">
            <w:pPr>
              <w:jc w:val="center"/>
              <w:rPr>
                <w:b/>
                <w:sz w:val="28"/>
                <w:szCs w:val="28"/>
              </w:rPr>
            </w:pPr>
          </w:p>
        </w:tc>
        <w:tc>
          <w:tcPr>
            <w:tcW w:w="2377" w:type="dxa"/>
            <w:gridSpan w:val="2"/>
            <w:vMerge w:val="continue"/>
            <w:tcBorders>
              <w:left w:val="single" w:color="auto" w:sz="4" w:space="0"/>
              <w:right w:val="single" w:color="000000" w:sz="4" w:space="0"/>
            </w:tcBorders>
            <w:vAlign w:val="center"/>
          </w:tcPr>
          <w:p w14:paraId="5DFAE3CE">
            <w:pPr>
              <w:jc w:val="center"/>
              <w:rPr>
                <w:b/>
                <w:bCs/>
                <w:sz w:val="28"/>
                <w:szCs w:val="28"/>
              </w:rPr>
            </w:pPr>
          </w:p>
        </w:tc>
        <w:tc>
          <w:tcPr>
            <w:tcW w:w="2410" w:type="dxa"/>
            <w:gridSpan w:val="2"/>
            <w:tcBorders>
              <w:top w:val="single" w:color="auto" w:sz="4" w:space="0"/>
              <w:left w:val="single" w:color="000000" w:sz="4" w:space="0"/>
              <w:right w:val="single" w:color="000000" w:sz="4" w:space="0"/>
            </w:tcBorders>
          </w:tcPr>
          <w:p w14:paraId="2A4FB056">
            <w:pPr>
              <w:tabs>
                <w:tab w:val="left" w:pos="381"/>
              </w:tabs>
              <w:rPr>
                <w:sz w:val="28"/>
                <w:szCs w:val="28"/>
              </w:rPr>
            </w:pPr>
            <w:r>
              <w:rPr>
                <w:sz w:val="28"/>
                <w:szCs w:val="28"/>
              </w:rPr>
              <w:t xml:space="preserve">Наказ «Про організацію </w:t>
            </w:r>
          </w:p>
          <w:p w14:paraId="15E017EB">
            <w:pPr>
              <w:tabs>
                <w:tab w:val="left" w:pos="381"/>
              </w:tabs>
              <w:rPr>
                <w:sz w:val="28"/>
                <w:szCs w:val="28"/>
              </w:rPr>
            </w:pPr>
            <w:r>
              <w:rPr>
                <w:sz w:val="28"/>
                <w:szCs w:val="28"/>
              </w:rPr>
              <w:t>та проведення Тижня безпеки дитини»</w:t>
            </w:r>
          </w:p>
        </w:tc>
        <w:tc>
          <w:tcPr>
            <w:tcW w:w="1689" w:type="dxa"/>
            <w:tcBorders>
              <w:top w:val="single" w:color="auto" w:sz="4" w:space="0"/>
              <w:left w:val="single" w:color="000000" w:sz="4" w:space="0"/>
              <w:right w:val="single" w:color="auto" w:sz="4" w:space="0"/>
            </w:tcBorders>
            <w:vAlign w:val="center"/>
          </w:tcPr>
          <w:p w14:paraId="6444830C">
            <w:pPr>
              <w:tabs>
                <w:tab w:val="left" w:pos="1020"/>
              </w:tabs>
              <w:jc w:val="center"/>
              <w:rPr>
                <w:sz w:val="28"/>
                <w:szCs w:val="28"/>
              </w:rPr>
            </w:pPr>
            <w:r>
              <w:rPr>
                <w:sz w:val="28"/>
                <w:szCs w:val="28"/>
              </w:rPr>
              <w:t>Жовтень</w:t>
            </w:r>
          </w:p>
          <w:p w14:paraId="031762CE">
            <w:pPr>
              <w:tabs>
                <w:tab w:val="left" w:pos="1020"/>
              </w:tabs>
              <w:jc w:val="center"/>
              <w:rPr>
                <w:sz w:val="28"/>
                <w:szCs w:val="28"/>
              </w:rPr>
            </w:pPr>
            <w:r>
              <w:rPr>
                <w:sz w:val="28"/>
                <w:szCs w:val="28"/>
              </w:rPr>
              <w:t>Березень</w:t>
            </w:r>
          </w:p>
        </w:tc>
        <w:tc>
          <w:tcPr>
            <w:tcW w:w="1979" w:type="dxa"/>
            <w:vMerge w:val="continue"/>
            <w:tcBorders>
              <w:left w:val="single" w:color="auto" w:sz="4" w:space="0"/>
              <w:right w:val="single" w:color="000000" w:sz="4" w:space="0"/>
            </w:tcBorders>
            <w:vAlign w:val="center"/>
          </w:tcPr>
          <w:p w14:paraId="4DF983B4">
            <w:pPr>
              <w:jc w:val="center"/>
              <w:rPr>
                <w:sz w:val="28"/>
                <w:szCs w:val="28"/>
              </w:rPr>
            </w:pPr>
          </w:p>
        </w:tc>
        <w:tc>
          <w:tcPr>
            <w:tcW w:w="1480" w:type="dxa"/>
            <w:tcBorders>
              <w:top w:val="single" w:color="auto" w:sz="4" w:space="0"/>
              <w:left w:val="single" w:color="000000" w:sz="4" w:space="0"/>
              <w:right w:val="single" w:color="000000" w:sz="4" w:space="0"/>
            </w:tcBorders>
            <w:vAlign w:val="center"/>
          </w:tcPr>
          <w:p w14:paraId="7E497AB5">
            <w:pPr>
              <w:jc w:val="center"/>
              <w:rPr>
                <w:sz w:val="28"/>
                <w:szCs w:val="28"/>
              </w:rPr>
            </w:pPr>
          </w:p>
        </w:tc>
      </w:tr>
      <w:tr w14:paraId="51DA9A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4" w:hRule="atLeast"/>
        </w:trPr>
        <w:tc>
          <w:tcPr>
            <w:tcW w:w="617" w:type="dxa"/>
            <w:vMerge w:val="continue"/>
            <w:tcBorders>
              <w:left w:val="single" w:color="000000" w:sz="4" w:space="0"/>
              <w:bottom w:val="single" w:color="auto" w:sz="4" w:space="0"/>
              <w:right w:val="single" w:color="auto" w:sz="4" w:space="0"/>
            </w:tcBorders>
            <w:vAlign w:val="center"/>
          </w:tcPr>
          <w:p w14:paraId="7D6914CC">
            <w:pPr>
              <w:jc w:val="center"/>
              <w:rPr>
                <w:b/>
                <w:sz w:val="28"/>
                <w:szCs w:val="28"/>
              </w:rPr>
            </w:pPr>
          </w:p>
        </w:tc>
        <w:tc>
          <w:tcPr>
            <w:tcW w:w="2377" w:type="dxa"/>
            <w:gridSpan w:val="2"/>
            <w:vMerge w:val="continue"/>
            <w:tcBorders>
              <w:left w:val="single" w:color="auto" w:sz="4" w:space="0"/>
              <w:bottom w:val="single" w:color="auto" w:sz="4" w:space="0"/>
              <w:right w:val="single" w:color="000000" w:sz="4" w:space="0"/>
            </w:tcBorders>
            <w:vAlign w:val="center"/>
          </w:tcPr>
          <w:p w14:paraId="38A9F9F1">
            <w:pPr>
              <w:jc w:val="center"/>
              <w:rPr>
                <w:b/>
                <w:bCs/>
                <w:sz w:val="28"/>
                <w:szCs w:val="28"/>
              </w:rPr>
            </w:pPr>
          </w:p>
        </w:tc>
        <w:tc>
          <w:tcPr>
            <w:tcW w:w="2410" w:type="dxa"/>
            <w:gridSpan w:val="2"/>
            <w:tcBorders>
              <w:top w:val="single" w:color="auto" w:sz="4" w:space="0"/>
              <w:left w:val="single" w:color="000000" w:sz="4" w:space="0"/>
              <w:bottom w:val="single" w:color="auto" w:sz="4" w:space="0"/>
              <w:right w:val="single" w:color="000000" w:sz="4" w:space="0"/>
            </w:tcBorders>
          </w:tcPr>
          <w:p w14:paraId="2B1FC2B7">
            <w:pPr>
              <w:tabs>
                <w:tab w:val="left" w:pos="381"/>
              </w:tabs>
              <w:rPr>
                <w:sz w:val="28"/>
                <w:szCs w:val="28"/>
              </w:rPr>
            </w:pPr>
            <w:r>
              <w:rPr>
                <w:sz w:val="28"/>
                <w:szCs w:val="28"/>
              </w:rPr>
              <w:t>Наказ «Про підсумки роботи Тижня безпеки дитини»</w:t>
            </w:r>
          </w:p>
        </w:tc>
        <w:tc>
          <w:tcPr>
            <w:tcW w:w="1689" w:type="dxa"/>
            <w:tcBorders>
              <w:top w:val="single" w:color="auto" w:sz="4" w:space="0"/>
              <w:left w:val="single" w:color="000000" w:sz="4" w:space="0"/>
              <w:bottom w:val="single" w:color="auto" w:sz="4" w:space="0"/>
              <w:right w:val="single" w:color="auto" w:sz="4" w:space="0"/>
            </w:tcBorders>
            <w:vAlign w:val="center"/>
          </w:tcPr>
          <w:p w14:paraId="6F153C1B">
            <w:pPr>
              <w:tabs>
                <w:tab w:val="left" w:pos="1020"/>
              </w:tabs>
              <w:jc w:val="center"/>
              <w:rPr>
                <w:sz w:val="28"/>
                <w:szCs w:val="28"/>
              </w:rPr>
            </w:pPr>
            <w:r>
              <w:rPr>
                <w:sz w:val="28"/>
                <w:szCs w:val="28"/>
              </w:rPr>
              <w:t>Листопад</w:t>
            </w:r>
          </w:p>
          <w:p w14:paraId="34E37F42">
            <w:pPr>
              <w:tabs>
                <w:tab w:val="left" w:pos="1020"/>
              </w:tabs>
              <w:jc w:val="center"/>
              <w:rPr>
                <w:sz w:val="28"/>
                <w:szCs w:val="28"/>
              </w:rPr>
            </w:pPr>
            <w:r>
              <w:rPr>
                <w:sz w:val="28"/>
                <w:szCs w:val="28"/>
              </w:rPr>
              <w:t>Квітень</w:t>
            </w:r>
          </w:p>
        </w:tc>
        <w:tc>
          <w:tcPr>
            <w:tcW w:w="1979" w:type="dxa"/>
            <w:vMerge w:val="continue"/>
            <w:tcBorders>
              <w:left w:val="single" w:color="auto" w:sz="4" w:space="0"/>
              <w:bottom w:val="single" w:color="auto" w:sz="4" w:space="0"/>
              <w:right w:val="single" w:color="000000" w:sz="4" w:space="0"/>
            </w:tcBorders>
            <w:vAlign w:val="center"/>
          </w:tcPr>
          <w:p w14:paraId="3DA202F3">
            <w:pPr>
              <w:jc w:val="center"/>
              <w:rPr>
                <w:sz w:val="28"/>
                <w:szCs w:val="28"/>
              </w:rPr>
            </w:pPr>
          </w:p>
        </w:tc>
        <w:tc>
          <w:tcPr>
            <w:tcW w:w="1480" w:type="dxa"/>
            <w:tcBorders>
              <w:top w:val="single" w:color="auto" w:sz="4" w:space="0"/>
              <w:left w:val="single" w:color="000000" w:sz="4" w:space="0"/>
              <w:bottom w:val="single" w:color="auto" w:sz="4" w:space="0"/>
              <w:right w:val="single" w:color="000000" w:sz="4" w:space="0"/>
            </w:tcBorders>
            <w:vAlign w:val="center"/>
          </w:tcPr>
          <w:p w14:paraId="18679950">
            <w:pPr>
              <w:jc w:val="center"/>
              <w:rPr>
                <w:sz w:val="28"/>
                <w:szCs w:val="28"/>
              </w:rPr>
            </w:pPr>
          </w:p>
        </w:tc>
      </w:tr>
      <w:tr w14:paraId="4EF6CB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8" w:hRule="atLeast"/>
        </w:trPr>
        <w:tc>
          <w:tcPr>
            <w:tcW w:w="10552" w:type="dxa"/>
            <w:gridSpan w:val="8"/>
            <w:tcBorders>
              <w:top w:val="single" w:color="auto" w:sz="4" w:space="0"/>
              <w:left w:val="single" w:color="000000" w:sz="4" w:space="0"/>
              <w:bottom w:val="single" w:color="auto" w:sz="4" w:space="0"/>
              <w:right w:val="single" w:color="000000" w:sz="4" w:space="0"/>
            </w:tcBorders>
            <w:vAlign w:val="center"/>
          </w:tcPr>
          <w:p w14:paraId="43755995">
            <w:pPr>
              <w:tabs>
                <w:tab w:val="left" w:pos="381"/>
              </w:tabs>
              <w:jc w:val="center"/>
              <w:rPr>
                <w:b/>
                <w:sz w:val="28"/>
                <w:szCs w:val="28"/>
              </w:rPr>
            </w:pPr>
            <w:r>
              <w:rPr>
                <w:b/>
                <w:sz w:val="28"/>
                <w:szCs w:val="28"/>
              </w:rPr>
              <w:t>2. Робота з педагогами</w:t>
            </w:r>
          </w:p>
          <w:p w14:paraId="54318933">
            <w:pPr>
              <w:jc w:val="center"/>
              <w:rPr>
                <w:sz w:val="28"/>
                <w:szCs w:val="28"/>
              </w:rPr>
            </w:pPr>
          </w:p>
        </w:tc>
      </w:tr>
      <w:tr w14:paraId="2B3A7B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2" w:hRule="atLeast"/>
        </w:trPr>
        <w:tc>
          <w:tcPr>
            <w:tcW w:w="617" w:type="dxa"/>
            <w:tcBorders>
              <w:top w:val="single" w:color="auto" w:sz="4" w:space="0"/>
              <w:left w:val="single" w:color="000000" w:sz="4" w:space="0"/>
              <w:bottom w:val="single" w:color="auto" w:sz="4" w:space="0"/>
              <w:right w:val="single" w:color="auto" w:sz="4" w:space="0"/>
            </w:tcBorders>
            <w:vAlign w:val="center"/>
          </w:tcPr>
          <w:p w14:paraId="475FAFE0">
            <w:pPr>
              <w:jc w:val="center"/>
              <w:rPr>
                <w:b/>
                <w:sz w:val="28"/>
                <w:szCs w:val="28"/>
              </w:rPr>
            </w:pPr>
            <w:r>
              <w:rPr>
                <w:b/>
                <w:sz w:val="28"/>
                <w:szCs w:val="28"/>
              </w:rPr>
              <w:t>№ п/п</w:t>
            </w:r>
          </w:p>
        </w:tc>
        <w:tc>
          <w:tcPr>
            <w:tcW w:w="2377" w:type="dxa"/>
            <w:gridSpan w:val="2"/>
            <w:tcBorders>
              <w:top w:val="single" w:color="auto" w:sz="4" w:space="0"/>
              <w:left w:val="single" w:color="auto" w:sz="4" w:space="0"/>
              <w:bottom w:val="single" w:color="auto" w:sz="4" w:space="0"/>
              <w:right w:val="single" w:color="000000" w:sz="4" w:space="0"/>
            </w:tcBorders>
            <w:vAlign w:val="center"/>
          </w:tcPr>
          <w:p w14:paraId="1DF8C469">
            <w:pPr>
              <w:jc w:val="center"/>
              <w:rPr>
                <w:b/>
                <w:sz w:val="28"/>
                <w:szCs w:val="28"/>
              </w:rPr>
            </w:pPr>
            <w:r>
              <w:rPr>
                <w:b/>
                <w:sz w:val="28"/>
                <w:szCs w:val="28"/>
              </w:rPr>
              <w:t>Форма проведення заходів</w:t>
            </w:r>
          </w:p>
        </w:tc>
        <w:tc>
          <w:tcPr>
            <w:tcW w:w="2410" w:type="dxa"/>
            <w:gridSpan w:val="2"/>
            <w:tcBorders>
              <w:top w:val="single" w:color="auto" w:sz="4" w:space="0"/>
              <w:left w:val="single" w:color="000000" w:sz="4" w:space="0"/>
              <w:bottom w:val="single" w:color="auto" w:sz="4" w:space="0"/>
              <w:right w:val="single" w:color="000000" w:sz="4" w:space="0"/>
            </w:tcBorders>
            <w:vAlign w:val="center"/>
          </w:tcPr>
          <w:p w14:paraId="3373FBBE">
            <w:pPr>
              <w:jc w:val="center"/>
              <w:rPr>
                <w:b/>
                <w:sz w:val="28"/>
                <w:szCs w:val="28"/>
              </w:rPr>
            </w:pPr>
            <w:r>
              <w:rPr>
                <w:b/>
                <w:sz w:val="28"/>
                <w:szCs w:val="28"/>
              </w:rPr>
              <w:t>Тема та зміст проведення</w:t>
            </w:r>
          </w:p>
        </w:tc>
        <w:tc>
          <w:tcPr>
            <w:tcW w:w="1689" w:type="dxa"/>
            <w:tcBorders>
              <w:top w:val="single" w:color="auto" w:sz="4" w:space="0"/>
              <w:left w:val="single" w:color="000000" w:sz="4" w:space="0"/>
              <w:bottom w:val="single" w:color="auto" w:sz="4" w:space="0"/>
              <w:right w:val="single" w:color="auto" w:sz="4" w:space="0"/>
            </w:tcBorders>
            <w:vAlign w:val="center"/>
          </w:tcPr>
          <w:p w14:paraId="3EDB3991">
            <w:pPr>
              <w:jc w:val="center"/>
              <w:rPr>
                <w:b/>
                <w:sz w:val="28"/>
                <w:szCs w:val="28"/>
              </w:rPr>
            </w:pPr>
            <w:r>
              <w:rPr>
                <w:b/>
                <w:sz w:val="28"/>
                <w:szCs w:val="28"/>
              </w:rPr>
              <w:t>Термін проведення</w:t>
            </w:r>
          </w:p>
        </w:tc>
        <w:tc>
          <w:tcPr>
            <w:tcW w:w="1979" w:type="dxa"/>
            <w:tcBorders>
              <w:top w:val="single" w:color="auto" w:sz="4" w:space="0"/>
              <w:left w:val="single" w:color="auto" w:sz="4" w:space="0"/>
              <w:bottom w:val="single" w:color="auto" w:sz="4" w:space="0"/>
              <w:right w:val="single" w:color="000000" w:sz="4" w:space="0"/>
            </w:tcBorders>
            <w:vAlign w:val="center"/>
          </w:tcPr>
          <w:p w14:paraId="010DD424">
            <w:pPr>
              <w:jc w:val="center"/>
              <w:rPr>
                <w:b/>
                <w:sz w:val="28"/>
                <w:szCs w:val="28"/>
              </w:rPr>
            </w:pPr>
            <w:r>
              <w:rPr>
                <w:b/>
                <w:sz w:val="28"/>
                <w:szCs w:val="28"/>
              </w:rPr>
              <w:t>Відповідальні особи</w:t>
            </w:r>
          </w:p>
        </w:tc>
        <w:tc>
          <w:tcPr>
            <w:tcW w:w="1480" w:type="dxa"/>
            <w:tcBorders>
              <w:top w:val="single" w:color="auto" w:sz="4" w:space="0"/>
              <w:left w:val="single" w:color="000000" w:sz="4" w:space="0"/>
              <w:bottom w:val="single" w:color="auto" w:sz="4" w:space="0"/>
              <w:right w:val="single" w:color="000000" w:sz="4" w:space="0"/>
            </w:tcBorders>
            <w:vAlign w:val="center"/>
          </w:tcPr>
          <w:p w14:paraId="6D0A819D">
            <w:pPr>
              <w:jc w:val="center"/>
              <w:rPr>
                <w:b/>
                <w:sz w:val="28"/>
                <w:szCs w:val="28"/>
              </w:rPr>
            </w:pPr>
            <w:r>
              <w:rPr>
                <w:b/>
                <w:sz w:val="28"/>
                <w:szCs w:val="28"/>
              </w:rPr>
              <w:t xml:space="preserve">Примітки </w:t>
            </w:r>
          </w:p>
        </w:tc>
      </w:tr>
      <w:tr w14:paraId="75E7DA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81" w:hRule="atLeast"/>
        </w:trPr>
        <w:tc>
          <w:tcPr>
            <w:tcW w:w="617" w:type="dxa"/>
            <w:vMerge w:val="restart"/>
            <w:tcBorders>
              <w:top w:val="single" w:color="auto" w:sz="4" w:space="0"/>
              <w:left w:val="single" w:color="000000" w:sz="4" w:space="0"/>
              <w:right w:val="single" w:color="auto" w:sz="4" w:space="0"/>
            </w:tcBorders>
            <w:vAlign w:val="center"/>
          </w:tcPr>
          <w:p w14:paraId="78051ACC">
            <w:pPr>
              <w:jc w:val="center"/>
              <w:rPr>
                <w:b/>
                <w:sz w:val="28"/>
                <w:szCs w:val="28"/>
              </w:rPr>
            </w:pPr>
            <w:r>
              <w:rPr>
                <w:b/>
                <w:sz w:val="28"/>
                <w:szCs w:val="28"/>
              </w:rPr>
              <w:t>1.</w:t>
            </w:r>
          </w:p>
        </w:tc>
        <w:tc>
          <w:tcPr>
            <w:tcW w:w="2377" w:type="dxa"/>
            <w:gridSpan w:val="2"/>
            <w:vMerge w:val="restart"/>
            <w:tcBorders>
              <w:top w:val="single" w:color="auto" w:sz="4" w:space="0"/>
              <w:left w:val="single" w:color="auto" w:sz="4" w:space="0"/>
              <w:right w:val="single" w:color="000000" w:sz="4" w:space="0"/>
            </w:tcBorders>
            <w:vAlign w:val="center"/>
          </w:tcPr>
          <w:p w14:paraId="472EA6CA">
            <w:pPr>
              <w:jc w:val="center"/>
              <w:rPr>
                <w:b/>
                <w:bCs/>
                <w:sz w:val="28"/>
                <w:szCs w:val="28"/>
              </w:rPr>
            </w:pPr>
            <w:r>
              <w:rPr>
                <w:b/>
                <w:bCs/>
                <w:sz w:val="28"/>
                <w:szCs w:val="28"/>
              </w:rPr>
              <w:t>Організаційна робота</w:t>
            </w:r>
          </w:p>
        </w:tc>
        <w:tc>
          <w:tcPr>
            <w:tcW w:w="2410" w:type="dxa"/>
            <w:gridSpan w:val="2"/>
            <w:tcBorders>
              <w:top w:val="single" w:color="auto" w:sz="4" w:space="0"/>
              <w:left w:val="single" w:color="000000" w:sz="4" w:space="0"/>
              <w:bottom w:val="single" w:color="auto" w:sz="4" w:space="0"/>
              <w:right w:val="single" w:color="000000" w:sz="4" w:space="0"/>
            </w:tcBorders>
          </w:tcPr>
          <w:p w14:paraId="134C354A">
            <w:pPr>
              <w:tabs>
                <w:tab w:val="left" w:pos="381"/>
              </w:tabs>
              <w:jc w:val="both"/>
              <w:rPr>
                <w:sz w:val="28"/>
                <w:szCs w:val="28"/>
              </w:rPr>
            </w:pPr>
            <w:r>
              <w:rPr>
                <w:sz w:val="28"/>
                <w:szCs w:val="28"/>
              </w:rPr>
              <w:t xml:space="preserve">Ознайомити учасників освітнього процесу із Законом України «Про дорожній рух» та іншими нормативними документами. </w:t>
            </w:r>
          </w:p>
        </w:tc>
        <w:tc>
          <w:tcPr>
            <w:tcW w:w="1689" w:type="dxa"/>
            <w:tcBorders>
              <w:top w:val="single" w:color="auto" w:sz="4" w:space="0"/>
              <w:left w:val="single" w:color="000000" w:sz="4" w:space="0"/>
              <w:bottom w:val="single" w:color="auto" w:sz="4" w:space="0"/>
              <w:right w:val="single" w:color="auto" w:sz="4" w:space="0"/>
            </w:tcBorders>
            <w:vAlign w:val="center"/>
          </w:tcPr>
          <w:p w14:paraId="5ADA34EB">
            <w:pPr>
              <w:jc w:val="center"/>
              <w:rPr>
                <w:sz w:val="28"/>
                <w:szCs w:val="28"/>
              </w:rPr>
            </w:pPr>
          </w:p>
          <w:p w14:paraId="47FE6DC0">
            <w:pPr>
              <w:jc w:val="center"/>
              <w:rPr>
                <w:sz w:val="28"/>
                <w:szCs w:val="28"/>
              </w:rPr>
            </w:pPr>
            <w:r>
              <w:rPr>
                <w:sz w:val="28"/>
                <w:szCs w:val="28"/>
              </w:rPr>
              <w:t>Упродовж року</w:t>
            </w:r>
          </w:p>
        </w:tc>
        <w:tc>
          <w:tcPr>
            <w:tcW w:w="1979" w:type="dxa"/>
            <w:tcBorders>
              <w:top w:val="single" w:color="auto" w:sz="4" w:space="0"/>
              <w:left w:val="single" w:color="auto" w:sz="4" w:space="0"/>
              <w:bottom w:val="single" w:color="auto" w:sz="4" w:space="0"/>
              <w:right w:val="single" w:color="000000" w:sz="4" w:space="0"/>
            </w:tcBorders>
            <w:vAlign w:val="center"/>
          </w:tcPr>
          <w:p w14:paraId="7A744C6C">
            <w:pPr>
              <w:jc w:val="center"/>
              <w:rPr>
                <w:sz w:val="28"/>
                <w:szCs w:val="28"/>
              </w:rPr>
            </w:pPr>
            <w:r>
              <w:rPr>
                <w:sz w:val="28"/>
                <w:szCs w:val="28"/>
              </w:rPr>
              <w:t xml:space="preserve">Директор </w:t>
            </w:r>
            <w:r>
              <w:rPr>
                <w:sz w:val="28"/>
                <w:szCs w:val="28"/>
                <w:lang w:val="uk-UA"/>
              </w:rPr>
              <w:t>Крючкова</w:t>
            </w:r>
            <w:r>
              <w:rPr>
                <w:rFonts w:hint="default"/>
                <w:sz w:val="28"/>
                <w:szCs w:val="28"/>
                <w:lang w:val="uk-UA"/>
              </w:rPr>
              <w:t xml:space="preserve"> Г.А.</w:t>
            </w:r>
          </w:p>
        </w:tc>
        <w:tc>
          <w:tcPr>
            <w:tcW w:w="1480" w:type="dxa"/>
            <w:tcBorders>
              <w:top w:val="single" w:color="auto" w:sz="4" w:space="0"/>
              <w:left w:val="single" w:color="000000" w:sz="4" w:space="0"/>
              <w:bottom w:val="single" w:color="auto" w:sz="4" w:space="0"/>
              <w:right w:val="single" w:color="000000" w:sz="4" w:space="0"/>
            </w:tcBorders>
            <w:vAlign w:val="center"/>
          </w:tcPr>
          <w:p w14:paraId="613A2C5B">
            <w:pPr>
              <w:jc w:val="center"/>
              <w:rPr>
                <w:sz w:val="28"/>
                <w:szCs w:val="28"/>
              </w:rPr>
            </w:pPr>
          </w:p>
        </w:tc>
      </w:tr>
      <w:tr w14:paraId="1EC444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2" w:hRule="atLeast"/>
        </w:trPr>
        <w:tc>
          <w:tcPr>
            <w:tcW w:w="617" w:type="dxa"/>
            <w:vMerge w:val="continue"/>
            <w:tcBorders>
              <w:left w:val="single" w:color="000000" w:sz="4" w:space="0"/>
              <w:right w:val="single" w:color="auto" w:sz="4" w:space="0"/>
            </w:tcBorders>
            <w:vAlign w:val="center"/>
          </w:tcPr>
          <w:p w14:paraId="02E08A21">
            <w:pPr>
              <w:jc w:val="center"/>
              <w:rPr>
                <w:b/>
                <w:sz w:val="28"/>
                <w:szCs w:val="28"/>
              </w:rPr>
            </w:pPr>
          </w:p>
        </w:tc>
        <w:tc>
          <w:tcPr>
            <w:tcW w:w="2377" w:type="dxa"/>
            <w:gridSpan w:val="2"/>
            <w:vMerge w:val="continue"/>
            <w:tcBorders>
              <w:left w:val="single" w:color="auto" w:sz="4" w:space="0"/>
              <w:right w:val="single" w:color="000000" w:sz="4" w:space="0"/>
            </w:tcBorders>
            <w:vAlign w:val="center"/>
          </w:tcPr>
          <w:p w14:paraId="526203B5">
            <w:pPr>
              <w:jc w:val="center"/>
              <w:rPr>
                <w:b/>
                <w:bCs/>
                <w:sz w:val="28"/>
                <w:szCs w:val="28"/>
              </w:rPr>
            </w:pPr>
          </w:p>
        </w:tc>
        <w:tc>
          <w:tcPr>
            <w:tcW w:w="2410" w:type="dxa"/>
            <w:gridSpan w:val="2"/>
            <w:tcBorders>
              <w:top w:val="single" w:color="auto" w:sz="4" w:space="0"/>
              <w:left w:val="single" w:color="000000" w:sz="4" w:space="0"/>
              <w:bottom w:val="single" w:color="auto" w:sz="4" w:space="0"/>
              <w:right w:val="single" w:color="000000" w:sz="4" w:space="0"/>
            </w:tcBorders>
          </w:tcPr>
          <w:p w14:paraId="66430270">
            <w:pPr>
              <w:tabs>
                <w:tab w:val="left" w:pos="381"/>
              </w:tabs>
              <w:rPr>
                <w:sz w:val="28"/>
                <w:szCs w:val="28"/>
              </w:rPr>
            </w:pPr>
            <w:r>
              <w:rPr>
                <w:sz w:val="28"/>
                <w:szCs w:val="28"/>
              </w:rPr>
              <w:t xml:space="preserve">Проводити тематичні інструктажі щодо попередження дитячого травматизму. </w:t>
            </w:r>
          </w:p>
        </w:tc>
        <w:tc>
          <w:tcPr>
            <w:tcW w:w="1689" w:type="dxa"/>
            <w:tcBorders>
              <w:top w:val="single" w:color="auto" w:sz="4" w:space="0"/>
              <w:left w:val="single" w:color="000000" w:sz="4" w:space="0"/>
              <w:bottom w:val="single" w:color="auto" w:sz="4" w:space="0"/>
              <w:right w:val="single" w:color="auto" w:sz="4" w:space="0"/>
            </w:tcBorders>
            <w:vAlign w:val="center"/>
          </w:tcPr>
          <w:p w14:paraId="674D678D">
            <w:pPr>
              <w:jc w:val="center"/>
              <w:rPr>
                <w:sz w:val="28"/>
                <w:szCs w:val="28"/>
              </w:rPr>
            </w:pPr>
            <w:r>
              <w:rPr>
                <w:sz w:val="28"/>
                <w:szCs w:val="28"/>
              </w:rPr>
              <w:t>За сезонами</w:t>
            </w:r>
          </w:p>
        </w:tc>
        <w:tc>
          <w:tcPr>
            <w:tcW w:w="1979" w:type="dxa"/>
            <w:tcBorders>
              <w:top w:val="single" w:color="auto" w:sz="4" w:space="0"/>
              <w:left w:val="single" w:color="auto" w:sz="4" w:space="0"/>
              <w:bottom w:val="single" w:color="auto" w:sz="4" w:space="0"/>
              <w:right w:val="single" w:color="000000" w:sz="4" w:space="0"/>
            </w:tcBorders>
            <w:vAlign w:val="center"/>
          </w:tcPr>
          <w:p w14:paraId="74D996E9">
            <w:pPr>
              <w:jc w:val="center"/>
              <w:rPr>
                <w:sz w:val="28"/>
                <w:szCs w:val="28"/>
              </w:rPr>
            </w:pPr>
            <w:r>
              <w:rPr>
                <w:sz w:val="28"/>
                <w:szCs w:val="28"/>
              </w:rPr>
              <w:t xml:space="preserve">Директор </w:t>
            </w:r>
            <w:r>
              <w:rPr>
                <w:sz w:val="28"/>
                <w:szCs w:val="28"/>
                <w:lang w:val="uk-UA"/>
              </w:rPr>
              <w:t>Крючкова</w:t>
            </w:r>
            <w:r>
              <w:rPr>
                <w:rFonts w:hint="default"/>
                <w:sz w:val="28"/>
                <w:szCs w:val="28"/>
                <w:lang w:val="uk-UA"/>
              </w:rPr>
              <w:t xml:space="preserve"> Г.А.</w:t>
            </w:r>
          </w:p>
        </w:tc>
        <w:tc>
          <w:tcPr>
            <w:tcW w:w="1480" w:type="dxa"/>
            <w:tcBorders>
              <w:top w:val="single" w:color="auto" w:sz="4" w:space="0"/>
              <w:left w:val="single" w:color="000000" w:sz="4" w:space="0"/>
              <w:bottom w:val="single" w:color="auto" w:sz="4" w:space="0"/>
              <w:right w:val="single" w:color="000000" w:sz="4" w:space="0"/>
            </w:tcBorders>
            <w:vAlign w:val="center"/>
          </w:tcPr>
          <w:p w14:paraId="0581CADF">
            <w:pPr>
              <w:jc w:val="center"/>
              <w:rPr>
                <w:sz w:val="28"/>
                <w:szCs w:val="28"/>
              </w:rPr>
            </w:pPr>
          </w:p>
        </w:tc>
      </w:tr>
      <w:tr w14:paraId="11956D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47" w:hRule="atLeast"/>
        </w:trPr>
        <w:tc>
          <w:tcPr>
            <w:tcW w:w="617" w:type="dxa"/>
            <w:vMerge w:val="continue"/>
            <w:tcBorders>
              <w:left w:val="single" w:color="000000" w:sz="4" w:space="0"/>
              <w:right w:val="single" w:color="auto" w:sz="4" w:space="0"/>
            </w:tcBorders>
            <w:vAlign w:val="center"/>
          </w:tcPr>
          <w:p w14:paraId="0FA0FC13">
            <w:pPr>
              <w:jc w:val="center"/>
              <w:rPr>
                <w:b/>
                <w:sz w:val="28"/>
                <w:szCs w:val="28"/>
              </w:rPr>
            </w:pPr>
          </w:p>
        </w:tc>
        <w:tc>
          <w:tcPr>
            <w:tcW w:w="2377" w:type="dxa"/>
            <w:gridSpan w:val="2"/>
            <w:vMerge w:val="continue"/>
            <w:tcBorders>
              <w:left w:val="single" w:color="auto" w:sz="4" w:space="0"/>
              <w:right w:val="single" w:color="000000" w:sz="4" w:space="0"/>
            </w:tcBorders>
            <w:vAlign w:val="center"/>
          </w:tcPr>
          <w:p w14:paraId="7272EF2C">
            <w:pPr>
              <w:jc w:val="center"/>
              <w:rPr>
                <w:b/>
                <w:bCs/>
                <w:sz w:val="28"/>
                <w:szCs w:val="28"/>
              </w:rPr>
            </w:pPr>
          </w:p>
        </w:tc>
        <w:tc>
          <w:tcPr>
            <w:tcW w:w="2410" w:type="dxa"/>
            <w:gridSpan w:val="2"/>
            <w:tcBorders>
              <w:top w:val="single" w:color="auto" w:sz="4" w:space="0"/>
              <w:left w:val="single" w:color="000000" w:sz="4" w:space="0"/>
              <w:bottom w:val="single" w:color="auto" w:sz="4" w:space="0"/>
              <w:right w:val="single" w:color="000000" w:sz="4" w:space="0"/>
            </w:tcBorders>
          </w:tcPr>
          <w:p w14:paraId="1D16DDFE">
            <w:pPr>
              <w:tabs>
                <w:tab w:val="left" w:pos="381"/>
              </w:tabs>
              <w:rPr>
                <w:sz w:val="28"/>
                <w:szCs w:val="28"/>
              </w:rPr>
            </w:pPr>
            <w:r>
              <w:rPr>
                <w:sz w:val="28"/>
                <w:szCs w:val="28"/>
              </w:rPr>
              <w:t xml:space="preserve">Підвищити особисту відповідальність співробітників у період проведення масових заходів. </w:t>
            </w:r>
          </w:p>
        </w:tc>
        <w:tc>
          <w:tcPr>
            <w:tcW w:w="1689" w:type="dxa"/>
            <w:tcBorders>
              <w:top w:val="single" w:color="auto" w:sz="4" w:space="0"/>
              <w:left w:val="single" w:color="000000" w:sz="4" w:space="0"/>
              <w:bottom w:val="single" w:color="auto" w:sz="4" w:space="0"/>
              <w:right w:val="single" w:color="auto" w:sz="4" w:space="0"/>
            </w:tcBorders>
            <w:vAlign w:val="center"/>
          </w:tcPr>
          <w:p w14:paraId="30C337B2">
            <w:pPr>
              <w:jc w:val="center"/>
              <w:rPr>
                <w:sz w:val="28"/>
                <w:szCs w:val="28"/>
              </w:rPr>
            </w:pPr>
            <w:r>
              <w:rPr>
                <w:sz w:val="28"/>
                <w:szCs w:val="28"/>
              </w:rPr>
              <w:t>Упродовж року</w:t>
            </w:r>
          </w:p>
        </w:tc>
        <w:tc>
          <w:tcPr>
            <w:tcW w:w="1979" w:type="dxa"/>
            <w:tcBorders>
              <w:top w:val="single" w:color="auto" w:sz="4" w:space="0"/>
              <w:left w:val="single" w:color="auto" w:sz="4" w:space="0"/>
              <w:bottom w:val="single" w:color="auto" w:sz="4" w:space="0"/>
              <w:right w:val="single" w:color="000000" w:sz="4" w:space="0"/>
            </w:tcBorders>
            <w:vAlign w:val="center"/>
          </w:tcPr>
          <w:p w14:paraId="4D29122F">
            <w:pPr>
              <w:jc w:val="center"/>
              <w:rPr>
                <w:sz w:val="28"/>
                <w:szCs w:val="28"/>
              </w:rPr>
            </w:pPr>
            <w:r>
              <w:rPr>
                <w:sz w:val="28"/>
                <w:szCs w:val="28"/>
              </w:rPr>
              <w:t>Вихователі усіх вікових груп</w:t>
            </w:r>
          </w:p>
        </w:tc>
        <w:tc>
          <w:tcPr>
            <w:tcW w:w="1480" w:type="dxa"/>
            <w:tcBorders>
              <w:top w:val="single" w:color="auto" w:sz="4" w:space="0"/>
              <w:left w:val="single" w:color="000000" w:sz="4" w:space="0"/>
              <w:bottom w:val="single" w:color="auto" w:sz="4" w:space="0"/>
              <w:right w:val="single" w:color="000000" w:sz="4" w:space="0"/>
            </w:tcBorders>
            <w:vAlign w:val="center"/>
          </w:tcPr>
          <w:p w14:paraId="530FC2CB">
            <w:pPr>
              <w:jc w:val="center"/>
              <w:rPr>
                <w:sz w:val="28"/>
                <w:szCs w:val="28"/>
              </w:rPr>
            </w:pPr>
          </w:p>
        </w:tc>
      </w:tr>
      <w:tr w14:paraId="48BF53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8" w:hRule="atLeast"/>
        </w:trPr>
        <w:tc>
          <w:tcPr>
            <w:tcW w:w="617" w:type="dxa"/>
            <w:vMerge w:val="continue"/>
            <w:tcBorders>
              <w:left w:val="single" w:color="000000" w:sz="4" w:space="0"/>
              <w:right w:val="single" w:color="auto" w:sz="4" w:space="0"/>
            </w:tcBorders>
            <w:vAlign w:val="center"/>
          </w:tcPr>
          <w:p w14:paraId="1EA5B0A7">
            <w:pPr>
              <w:jc w:val="center"/>
              <w:rPr>
                <w:b/>
                <w:sz w:val="28"/>
                <w:szCs w:val="28"/>
              </w:rPr>
            </w:pPr>
          </w:p>
        </w:tc>
        <w:tc>
          <w:tcPr>
            <w:tcW w:w="2377" w:type="dxa"/>
            <w:gridSpan w:val="2"/>
            <w:vMerge w:val="continue"/>
            <w:tcBorders>
              <w:left w:val="single" w:color="auto" w:sz="4" w:space="0"/>
              <w:right w:val="single" w:color="000000" w:sz="4" w:space="0"/>
            </w:tcBorders>
            <w:vAlign w:val="center"/>
          </w:tcPr>
          <w:p w14:paraId="580BA517">
            <w:pPr>
              <w:jc w:val="center"/>
              <w:rPr>
                <w:b/>
                <w:bCs/>
                <w:sz w:val="28"/>
                <w:szCs w:val="28"/>
              </w:rPr>
            </w:pPr>
          </w:p>
        </w:tc>
        <w:tc>
          <w:tcPr>
            <w:tcW w:w="2410" w:type="dxa"/>
            <w:gridSpan w:val="2"/>
            <w:tcBorders>
              <w:top w:val="single" w:color="auto" w:sz="4" w:space="0"/>
              <w:left w:val="single" w:color="000000" w:sz="4" w:space="0"/>
              <w:bottom w:val="single" w:color="auto" w:sz="4" w:space="0"/>
              <w:right w:val="single" w:color="000000" w:sz="4" w:space="0"/>
            </w:tcBorders>
          </w:tcPr>
          <w:p w14:paraId="15E038DC">
            <w:pPr>
              <w:tabs>
                <w:tab w:val="left" w:pos="381"/>
              </w:tabs>
              <w:rPr>
                <w:sz w:val="28"/>
                <w:szCs w:val="28"/>
              </w:rPr>
            </w:pPr>
            <w:r>
              <w:rPr>
                <w:sz w:val="28"/>
                <w:szCs w:val="28"/>
              </w:rPr>
              <w:t>Проводити огляд території, перевіряти міцність і надійність кріплення всього обладнання, інвентарю, ігрового матеріалу, негайно ліквідувати всі предмети, що загрожують життю та здоров`ю працівників</w:t>
            </w:r>
          </w:p>
        </w:tc>
        <w:tc>
          <w:tcPr>
            <w:tcW w:w="1689" w:type="dxa"/>
            <w:tcBorders>
              <w:top w:val="single" w:color="auto" w:sz="4" w:space="0"/>
              <w:left w:val="single" w:color="000000" w:sz="4" w:space="0"/>
              <w:bottom w:val="single" w:color="auto" w:sz="4" w:space="0"/>
              <w:right w:val="single" w:color="auto" w:sz="4" w:space="0"/>
            </w:tcBorders>
            <w:vAlign w:val="center"/>
          </w:tcPr>
          <w:p w14:paraId="4EA921B7">
            <w:pPr>
              <w:jc w:val="center"/>
              <w:rPr>
                <w:sz w:val="28"/>
                <w:szCs w:val="28"/>
              </w:rPr>
            </w:pPr>
          </w:p>
          <w:p w14:paraId="2D086413">
            <w:pPr>
              <w:jc w:val="center"/>
              <w:rPr>
                <w:sz w:val="28"/>
                <w:szCs w:val="28"/>
              </w:rPr>
            </w:pPr>
          </w:p>
          <w:p w14:paraId="58936FF0">
            <w:pPr>
              <w:jc w:val="center"/>
              <w:rPr>
                <w:sz w:val="28"/>
                <w:szCs w:val="28"/>
              </w:rPr>
            </w:pPr>
          </w:p>
          <w:p w14:paraId="14309306">
            <w:pPr>
              <w:jc w:val="center"/>
              <w:rPr>
                <w:sz w:val="28"/>
                <w:szCs w:val="28"/>
              </w:rPr>
            </w:pPr>
          </w:p>
        </w:tc>
        <w:tc>
          <w:tcPr>
            <w:tcW w:w="1979" w:type="dxa"/>
            <w:tcBorders>
              <w:top w:val="single" w:color="auto" w:sz="4" w:space="0"/>
              <w:left w:val="single" w:color="auto" w:sz="4" w:space="0"/>
              <w:bottom w:val="single" w:color="auto" w:sz="4" w:space="0"/>
              <w:right w:val="single" w:color="000000" w:sz="4" w:space="0"/>
            </w:tcBorders>
            <w:vAlign w:val="center"/>
          </w:tcPr>
          <w:p w14:paraId="221291C0">
            <w:pPr>
              <w:jc w:val="center"/>
              <w:rPr>
                <w:sz w:val="28"/>
                <w:szCs w:val="28"/>
              </w:rPr>
            </w:pPr>
            <w:r>
              <w:rPr>
                <w:sz w:val="28"/>
                <w:szCs w:val="28"/>
              </w:rPr>
              <w:t xml:space="preserve">Директор </w:t>
            </w:r>
            <w:r>
              <w:rPr>
                <w:sz w:val="28"/>
                <w:szCs w:val="28"/>
                <w:lang w:val="uk-UA"/>
              </w:rPr>
              <w:t>Крючкова</w:t>
            </w:r>
            <w:r>
              <w:rPr>
                <w:rFonts w:hint="default"/>
                <w:sz w:val="28"/>
                <w:szCs w:val="28"/>
                <w:lang w:val="uk-UA"/>
              </w:rPr>
              <w:t xml:space="preserve"> Г.А.</w:t>
            </w:r>
            <w:r>
              <w:rPr>
                <w:sz w:val="28"/>
                <w:szCs w:val="28"/>
              </w:rPr>
              <w:t>,</w:t>
            </w:r>
          </w:p>
          <w:p w14:paraId="2D060A32">
            <w:pPr>
              <w:jc w:val="center"/>
              <w:rPr>
                <w:sz w:val="28"/>
                <w:szCs w:val="28"/>
              </w:rPr>
            </w:pPr>
            <w:r>
              <w:rPr>
                <w:sz w:val="28"/>
                <w:szCs w:val="28"/>
              </w:rPr>
              <w:t xml:space="preserve">завгосп </w:t>
            </w:r>
          </w:p>
          <w:p w14:paraId="42DA8127">
            <w:pPr>
              <w:jc w:val="center"/>
              <w:rPr>
                <w:rFonts w:hint="default"/>
                <w:sz w:val="28"/>
                <w:szCs w:val="28"/>
                <w:lang w:val="uk-UA"/>
              </w:rPr>
            </w:pPr>
            <w:r>
              <w:rPr>
                <w:sz w:val="28"/>
                <w:szCs w:val="28"/>
                <w:lang w:val="uk-UA"/>
              </w:rPr>
              <w:t>Бойко</w:t>
            </w:r>
            <w:r>
              <w:rPr>
                <w:rFonts w:hint="default"/>
                <w:sz w:val="28"/>
                <w:szCs w:val="28"/>
                <w:lang w:val="uk-UA"/>
              </w:rPr>
              <w:t xml:space="preserve"> Н.І.,</w:t>
            </w:r>
          </w:p>
          <w:p w14:paraId="5999A10E">
            <w:pPr>
              <w:jc w:val="center"/>
              <w:rPr>
                <w:sz w:val="28"/>
                <w:szCs w:val="28"/>
              </w:rPr>
            </w:pPr>
            <w:r>
              <w:rPr>
                <w:sz w:val="28"/>
                <w:szCs w:val="28"/>
              </w:rPr>
              <w:t>медична сестра</w:t>
            </w:r>
          </w:p>
          <w:p w14:paraId="0A9B1756">
            <w:pPr>
              <w:jc w:val="center"/>
              <w:rPr>
                <w:sz w:val="28"/>
                <w:szCs w:val="28"/>
              </w:rPr>
            </w:pPr>
            <w:r>
              <w:rPr>
                <w:sz w:val="28"/>
                <w:szCs w:val="28"/>
              </w:rPr>
              <w:t>та всі педагоги</w:t>
            </w:r>
          </w:p>
        </w:tc>
        <w:tc>
          <w:tcPr>
            <w:tcW w:w="1480" w:type="dxa"/>
            <w:tcBorders>
              <w:top w:val="single" w:color="auto" w:sz="4" w:space="0"/>
              <w:left w:val="single" w:color="000000" w:sz="4" w:space="0"/>
              <w:bottom w:val="single" w:color="auto" w:sz="4" w:space="0"/>
              <w:right w:val="single" w:color="000000" w:sz="4" w:space="0"/>
            </w:tcBorders>
            <w:vAlign w:val="center"/>
          </w:tcPr>
          <w:p w14:paraId="7A2F9E2E">
            <w:pPr>
              <w:jc w:val="center"/>
              <w:rPr>
                <w:sz w:val="28"/>
                <w:szCs w:val="28"/>
              </w:rPr>
            </w:pPr>
          </w:p>
        </w:tc>
      </w:tr>
      <w:tr w14:paraId="531767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trPr>
        <w:tc>
          <w:tcPr>
            <w:tcW w:w="617" w:type="dxa"/>
            <w:vMerge w:val="continue"/>
            <w:tcBorders>
              <w:left w:val="single" w:color="000000" w:sz="4" w:space="0"/>
              <w:bottom w:val="single" w:color="auto" w:sz="4" w:space="0"/>
              <w:right w:val="single" w:color="auto" w:sz="4" w:space="0"/>
            </w:tcBorders>
            <w:vAlign w:val="center"/>
          </w:tcPr>
          <w:p w14:paraId="48C818A2">
            <w:pPr>
              <w:jc w:val="center"/>
              <w:rPr>
                <w:b/>
                <w:sz w:val="28"/>
                <w:szCs w:val="28"/>
              </w:rPr>
            </w:pPr>
          </w:p>
        </w:tc>
        <w:tc>
          <w:tcPr>
            <w:tcW w:w="2377" w:type="dxa"/>
            <w:gridSpan w:val="2"/>
            <w:vMerge w:val="continue"/>
            <w:tcBorders>
              <w:left w:val="single" w:color="auto" w:sz="4" w:space="0"/>
              <w:bottom w:val="single" w:color="auto" w:sz="4" w:space="0"/>
              <w:right w:val="single" w:color="000000" w:sz="4" w:space="0"/>
            </w:tcBorders>
            <w:vAlign w:val="center"/>
          </w:tcPr>
          <w:p w14:paraId="74396805">
            <w:pPr>
              <w:jc w:val="center"/>
              <w:rPr>
                <w:b/>
                <w:bCs/>
                <w:sz w:val="28"/>
                <w:szCs w:val="28"/>
              </w:rPr>
            </w:pPr>
          </w:p>
        </w:tc>
        <w:tc>
          <w:tcPr>
            <w:tcW w:w="2410" w:type="dxa"/>
            <w:gridSpan w:val="2"/>
            <w:tcBorders>
              <w:top w:val="single" w:color="auto" w:sz="4" w:space="0"/>
              <w:left w:val="single" w:color="000000" w:sz="4" w:space="0"/>
              <w:bottom w:val="single" w:color="auto" w:sz="4" w:space="0"/>
              <w:right w:val="single" w:color="000000" w:sz="4" w:space="0"/>
            </w:tcBorders>
          </w:tcPr>
          <w:p w14:paraId="3034775F">
            <w:pPr>
              <w:tabs>
                <w:tab w:val="left" w:pos="381"/>
              </w:tabs>
              <w:rPr>
                <w:sz w:val="28"/>
                <w:szCs w:val="28"/>
              </w:rPr>
            </w:pPr>
            <w:r>
              <w:rPr>
                <w:sz w:val="28"/>
                <w:szCs w:val="28"/>
              </w:rPr>
              <w:t>Зазначити в планах самоосвіти питання щодо охорони життя та попередження дитячого травматизму</w:t>
            </w:r>
          </w:p>
        </w:tc>
        <w:tc>
          <w:tcPr>
            <w:tcW w:w="1689" w:type="dxa"/>
            <w:tcBorders>
              <w:top w:val="single" w:color="auto" w:sz="4" w:space="0"/>
              <w:left w:val="single" w:color="000000" w:sz="4" w:space="0"/>
              <w:bottom w:val="single" w:color="auto" w:sz="4" w:space="0"/>
              <w:right w:val="single" w:color="auto" w:sz="4" w:space="0"/>
            </w:tcBorders>
            <w:vAlign w:val="center"/>
          </w:tcPr>
          <w:p w14:paraId="76156DF5">
            <w:pPr>
              <w:jc w:val="center"/>
              <w:rPr>
                <w:sz w:val="28"/>
                <w:szCs w:val="28"/>
              </w:rPr>
            </w:pPr>
          </w:p>
        </w:tc>
        <w:tc>
          <w:tcPr>
            <w:tcW w:w="1979" w:type="dxa"/>
            <w:tcBorders>
              <w:top w:val="single" w:color="auto" w:sz="4" w:space="0"/>
              <w:left w:val="single" w:color="auto" w:sz="4" w:space="0"/>
              <w:bottom w:val="single" w:color="auto" w:sz="4" w:space="0"/>
              <w:right w:val="single" w:color="000000" w:sz="4" w:space="0"/>
            </w:tcBorders>
            <w:vAlign w:val="center"/>
          </w:tcPr>
          <w:p w14:paraId="0E09139B">
            <w:pPr>
              <w:jc w:val="center"/>
              <w:rPr>
                <w:sz w:val="28"/>
                <w:szCs w:val="28"/>
              </w:rPr>
            </w:pPr>
            <w:r>
              <w:rPr>
                <w:sz w:val="28"/>
                <w:szCs w:val="28"/>
              </w:rPr>
              <w:t>Вихователі усіх вікових груп</w:t>
            </w:r>
          </w:p>
        </w:tc>
        <w:tc>
          <w:tcPr>
            <w:tcW w:w="1480" w:type="dxa"/>
            <w:tcBorders>
              <w:top w:val="single" w:color="auto" w:sz="4" w:space="0"/>
              <w:left w:val="single" w:color="000000" w:sz="4" w:space="0"/>
              <w:bottom w:val="single" w:color="auto" w:sz="4" w:space="0"/>
              <w:right w:val="single" w:color="000000" w:sz="4" w:space="0"/>
            </w:tcBorders>
            <w:vAlign w:val="center"/>
          </w:tcPr>
          <w:p w14:paraId="11C68D4B">
            <w:pPr>
              <w:jc w:val="center"/>
              <w:rPr>
                <w:sz w:val="28"/>
                <w:szCs w:val="28"/>
              </w:rPr>
            </w:pPr>
          </w:p>
        </w:tc>
      </w:tr>
      <w:tr w14:paraId="20DA1A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78" w:hRule="atLeast"/>
        </w:trPr>
        <w:tc>
          <w:tcPr>
            <w:tcW w:w="617" w:type="dxa"/>
            <w:vMerge w:val="restart"/>
            <w:tcBorders>
              <w:top w:val="single" w:color="auto" w:sz="4" w:space="0"/>
              <w:left w:val="single" w:color="000000" w:sz="4" w:space="0"/>
              <w:right w:val="single" w:color="auto" w:sz="4" w:space="0"/>
            </w:tcBorders>
            <w:vAlign w:val="center"/>
          </w:tcPr>
          <w:p w14:paraId="41CE5E27">
            <w:pPr>
              <w:jc w:val="center"/>
              <w:rPr>
                <w:b/>
                <w:sz w:val="28"/>
                <w:szCs w:val="28"/>
              </w:rPr>
            </w:pPr>
            <w:r>
              <w:rPr>
                <w:b/>
                <w:sz w:val="28"/>
                <w:szCs w:val="28"/>
              </w:rPr>
              <w:t>2.</w:t>
            </w:r>
          </w:p>
        </w:tc>
        <w:tc>
          <w:tcPr>
            <w:tcW w:w="2377" w:type="dxa"/>
            <w:gridSpan w:val="2"/>
            <w:vMerge w:val="restart"/>
            <w:tcBorders>
              <w:top w:val="single" w:color="auto" w:sz="4" w:space="0"/>
              <w:left w:val="single" w:color="auto" w:sz="4" w:space="0"/>
              <w:right w:val="single" w:color="000000" w:sz="4" w:space="0"/>
            </w:tcBorders>
            <w:vAlign w:val="center"/>
          </w:tcPr>
          <w:p w14:paraId="385D81BB">
            <w:pPr>
              <w:jc w:val="center"/>
              <w:rPr>
                <w:b/>
                <w:bCs/>
                <w:sz w:val="28"/>
                <w:szCs w:val="28"/>
              </w:rPr>
            </w:pPr>
            <w:r>
              <w:rPr>
                <w:b/>
                <w:sz w:val="28"/>
                <w:szCs w:val="28"/>
              </w:rPr>
              <w:t>Консультація</w:t>
            </w:r>
          </w:p>
        </w:tc>
        <w:tc>
          <w:tcPr>
            <w:tcW w:w="2410" w:type="dxa"/>
            <w:gridSpan w:val="2"/>
            <w:tcBorders>
              <w:top w:val="single" w:color="auto" w:sz="4" w:space="0"/>
              <w:left w:val="single" w:color="000000" w:sz="4" w:space="0"/>
              <w:bottom w:val="single" w:color="auto" w:sz="4" w:space="0"/>
              <w:right w:val="single" w:color="000000" w:sz="4" w:space="0"/>
            </w:tcBorders>
            <w:vAlign w:val="center"/>
          </w:tcPr>
          <w:p w14:paraId="2840E3DE">
            <w:pPr>
              <w:rPr>
                <w:sz w:val="28"/>
                <w:szCs w:val="28"/>
              </w:rPr>
            </w:pPr>
            <w:r>
              <w:rPr>
                <w:sz w:val="28"/>
                <w:szCs w:val="28"/>
              </w:rPr>
              <w:t xml:space="preserve"> «Формування у дошкільників свідомого ставлення до особистої безпеки та безпеки тих хто поруч»</w:t>
            </w:r>
          </w:p>
        </w:tc>
        <w:tc>
          <w:tcPr>
            <w:tcW w:w="1689" w:type="dxa"/>
            <w:tcBorders>
              <w:top w:val="single" w:color="auto" w:sz="4" w:space="0"/>
              <w:left w:val="single" w:color="000000" w:sz="4" w:space="0"/>
              <w:bottom w:val="single" w:color="auto" w:sz="4" w:space="0"/>
              <w:right w:val="single" w:color="auto" w:sz="4" w:space="0"/>
            </w:tcBorders>
            <w:vAlign w:val="center"/>
          </w:tcPr>
          <w:p w14:paraId="1140D69B">
            <w:pPr>
              <w:jc w:val="center"/>
              <w:rPr>
                <w:sz w:val="28"/>
                <w:szCs w:val="28"/>
              </w:rPr>
            </w:pPr>
            <w:r>
              <w:rPr>
                <w:sz w:val="28"/>
                <w:szCs w:val="28"/>
              </w:rPr>
              <w:t>Жовтень</w:t>
            </w:r>
          </w:p>
        </w:tc>
        <w:tc>
          <w:tcPr>
            <w:tcW w:w="1979" w:type="dxa"/>
            <w:tcBorders>
              <w:top w:val="single" w:color="auto" w:sz="4" w:space="0"/>
              <w:left w:val="single" w:color="auto" w:sz="4" w:space="0"/>
              <w:bottom w:val="single" w:color="auto" w:sz="4" w:space="0"/>
              <w:right w:val="single" w:color="000000" w:sz="4" w:space="0"/>
            </w:tcBorders>
            <w:vAlign w:val="center"/>
          </w:tcPr>
          <w:p w14:paraId="75A3454B">
            <w:pPr>
              <w:jc w:val="center"/>
              <w:rPr>
                <w:sz w:val="28"/>
                <w:szCs w:val="28"/>
              </w:rPr>
            </w:pPr>
            <w:r>
              <w:rPr>
                <w:sz w:val="28"/>
                <w:szCs w:val="28"/>
              </w:rPr>
              <w:t xml:space="preserve">Директор </w:t>
            </w:r>
            <w:r>
              <w:rPr>
                <w:sz w:val="28"/>
                <w:szCs w:val="28"/>
                <w:lang w:val="uk-UA"/>
              </w:rPr>
              <w:t>Крючкова</w:t>
            </w:r>
            <w:r>
              <w:rPr>
                <w:rFonts w:hint="default"/>
                <w:sz w:val="28"/>
                <w:szCs w:val="28"/>
                <w:lang w:val="uk-UA"/>
              </w:rPr>
              <w:t xml:space="preserve"> Г.А.</w:t>
            </w:r>
          </w:p>
        </w:tc>
        <w:tc>
          <w:tcPr>
            <w:tcW w:w="1480" w:type="dxa"/>
            <w:tcBorders>
              <w:top w:val="single" w:color="auto" w:sz="4" w:space="0"/>
              <w:left w:val="single" w:color="000000" w:sz="4" w:space="0"/>
              <w:bottom w:val="single" w:color="auto" w:sz="4" w:space="0"/>
              <w:right w:val="single" w:color="000000" w:sz="4" w:space="0"/>
            </w:tcBorders>
            <w:vAlign w:val="center"/>
          </w:tcPr>
          <w:p w14:paraId="3EAB0954">
            <w:pPr>
              <w:jc w:val="center"/>
              <w:rPr>
                <w:sz w:val="28"/>
                <w:szCs w:val="28"/>
              </w:rPr>
            </w:pPr>
          </w:p>
        </w:tc>
      </w:tr>
      <w:tr w14:paraId="2A2E79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617" w:type="dxa"/>
            <w:vMerge w:val="continue"/>
            <w:tcBorders>
              <w:left w:val="single" w:color="000000" w:sz="4" w:space="0"/>
              <w:bottom w:val="single" w:color="auto" w:sz="4" w:space="0"/>
              <w:right w:val="single" w:color="auto" w:sz="4" w:space="0"/>
            </w:tcBorders>
            <w:vAlign w:val="center"/>
          </w:tcPr>
          <w:p w14:paraId="334A4291">
            <w:pPr>
              <w:jc w:val="center"/>
              <w:rPr>
                <w:b/>
                <w:sz w:val="28"/>
                <w:szCs w:val="28"/>
              </w:rPr>
            </w:pPr>
          </w:p>
        </w:tc>
        <w:tc>
          <w:tcPr>
            <w:tcW w:w="2377" w:type="dxa"/>
            <w:gridSpan w:val="2"/>
            <w:vMerge w:val="continue"/>
            <w:tcBorders>
              <w:left w:val="single" w:color="auto" w:sz="4" w:space="0"/>
              <w:bottom w:val="single" w:color="auto" w:sz="4" w:space="0"/>
              <w:right w:val="single" w:color="000000" w:sz="4" w:space="0"/>
            </w:tcBorders>
            <w:vAlign w:val="center"/>
          </w:tcPr>
          <w:p w14:paraId="574817E4">
            <w:pPr>
              <w:jc w:val="center"/>
              <w:rPr>
                <w:b/>
                <w:bCs/>
                <w:sz w:val="28"/>
                <w:szCs w:val="28"/>
              </w:rPr>
            </w:pPr>
          </w:p>
        </w:tc>
        <w:tc>
          <w:tcPr>
            <w:tcW w:w="2410" w:type="dxa"/>
            <w:gridSpan w:val="2"/>
            <w:tcBorders>
              <w:top w:val="single" w:color="auto" w:sz="4" w:space="0"/>
              <w:left w:val="single" w:color="000000" w:sz="4" w:space="0"/>
              <w:bottom w:val="single" w:color="auto" w:sz="4" w:space="0"/>
              <w:right w:val="single" w:color="000000" w:sz="4" w:space="0"/>
            </w:tcBorders>
            <w:vAlign w:val="center"/>
          </w:tcPr>
          <w:p w14:paraId="63C24194">
            <w:pPr>
              <w:rPr>
                <w:sz w:val="28"/>
                <w:szCs w:val="28"/>
              </w:rPr>
            </w:pPr>
            <w:r>
              <w:rPr>
                <w:sz w:val="28"/>
                <w:szCs w:val="28"/>
              </w:rPr>
              <w:t>Поповнити картотеку «Ігри в укритті»</w:t>
            </w:r>
          </w:p>
        </w:tc>
        <w:tc>
          <w:tcPr>
            <w:tcW w:w="1689" w:type="dxa"/>
            <w:tcBorders>
              <w:top w:val="single" w:color="auto" w:sz="4" w:space="0"/>
              <w:left w:val="single" w:color="000000" w:sz="4" w:space="0"/>
              <w:bottom w:val="single" w:color="auto" w:sz="4" w:space="0"/>
              <w:right w:val="single" w:color="auto" w:sz="4" w:space="0"/>
            </w:tcBorders>
            <w:vAlign w:val="center"/>
          </w:tcPr>
          <w:p w14:paraId="4BCE804F">
            <w:pPr>
              <w:jc w:val="center"/>
              <w:rPr>
                <w:sz w:val="28"/>
                <w:szCs w:val="28"/>
              </w:rPr>
            </w:pPr>
          </w:p>
        </w:tc>
        <w:tc>
          <w:tcPr>
            <w:tcW w:w="1979" w:type="dxa"/>
            <w:tcBorders>
              <w:top w:val="single" w:color="auto" w:sz="4" w:space="0"/>
              <w:left w:val="single" w:color="auto" w:sz="4" w:space="0"/>
              <w:bottom w:val="single" w:color="auto" w:sz="4" w:space="0"/>
              <w:right w:val="single" w:color="000000" w:sz="4" w:space="0"/>
            </w:tcBorders>
            <w:vAlign w:val="center"/>
          </w:tcPr>
          <w:p w14:paraId="01BE4AAE">
            <w:pPr>
              <w:jc w:val="center"/>
              <w:rPr>
                <w:sz w:val="28"/>
                <w:szCs w:val="28"/>
              </w:rPr>
            </w:pPr>
            <w:r>
              <w:rPr>
                <w:sz w:val="28"/>
                <w:szCs w:val="28"/>
              </w:rPr>
              <w:t xml:space="preserve">Практичний психолог </w:t>
            </w:r>
          </w:p>
          <w:p w14:paraId="4743486C">
            <w:pPr>
              <w:jc w:val="center"/>
              <w:rPr>
                <w:sz w:val="28"/>
                <w:szCs w:val="28"/>
              </w:rPr>
            </w:pPr>
            <w:r>
              <w:rPr>
                <w:sz w:val="28"/>
                <w:szCs w:val="28"/>
                <w:lang w:val="uk-UA"/>
              </w:rPr>
              <w:t>Ісічко</w:t>
            </w:r>
            <w:r>
              <w:rPr>
                <w:rFonts w:hint="default"/>
                <w:sz w:val="28"/>
                <w:szCs w:val="28"/>
                <w:lang w:val="uk-UA"/>
              </w:rPr>
              <w:t xml:space="preserve"> Є.В.</w:t>
            </w:r>
          </w:p>
        </w:tc>
        <w:tc>
          <w:tcPr>
            <w:tcW w:w="1480" w:type="dxa"/>
            <w:tcBorders>
              <w:top w:val="single" w:color="auto" w:sz="4" w:space="0"/>
              <w:left w:val="single" w:color="000000" w:sz="4" w:space="0"/>
              <w:bottom w:val="single" w:color="auto" w:sz="4" w:space="0"/>
              <w:right w:val="single" w:color="000000" w:sz="4" w:space="0"/>
            </w:tcBorders>
            <w:vAlign w:val="center"/>
          </w:tcPr>
          <w:p w14:paraId="6C664FC7">
            <w:pPr>
              <w:jc w:val="center"/>
              <w:rPr>
                <w:sz w:val="28"/>
                <w:szCs w:val="28"/>
              </w:rPr>
            </w:pPr>
          </w:p>
        </w:tc>
      </w:tr>
      <w:tr w14:paraId="58EE01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617" w:type="dxa"/>
            <w:vMerge w:val="restart"/>
            <w:tcBorders>
              <w:top w:val="single" w:color="auto" w:sz="4" w:space="0"/>
              <w:left w:val="single" w:color="000000" w:sz="4" w:space="0"/>
              <w:right w:val="single" w:color="auto" w:sz="4" w:space="0"/>
            </w:tcBorders>
            <w:vAlign w:val="center"/>
          </w:tcPr>
          <w:p w14:paraId="20CECDFE">
            <w:pPr>
              <w:jc w:val="center"/>
              <w:rPr>
                <w:b/>
                <w:sz w:val="28"/>
                <w:szCs w:val="28"/>
              </w:rPr>
            </w:pPr>
            <w:r>
              <w:rPr>
                <w:b/>
                <w:sz w:val="28"/>
                <w:szCs w:val="28"/>
              </w:rPr>
              <w:t>3.</w:t>
            </w:r>
          </w:p>
        </w:tc>
        <w:tc>
          <w:tcPr>
            <w:tcW w:w="2377" w:type="dxa"/>
            <w:gridSpan w:val="2"/>
            <w:vMerge w:val="restart"/>
            <w:tcBorders>
              <w:top w:val="single" w:color="auto" w:sz="4" w:space="0"/>
              <w:left w:val="single" w:color="auto" w:sz="4" w:space="0"/>
              <w:right w:val="single" w:color="000000" w:sz="4" w:space="0"/>
            </w:tcBorders>
            <w:vAlign w:val="center"/>
          </w:tcPr>
          <w:p w14:paraId="3A402D79">
            <w:pPr>
              <w:jc w:val="center"/>
              <w:rPr>
                <w:b/>
                <w:bCs/>
                <w:sz w:val="28"/>
                <w:szCs w:val="28"/>
              </w:rPr>
            </w:pPr>
            <w:r>
              <w:rPr>
                <w:b/>
                <w:bCs/>
                <w:sz w:val="28"/>
                <w:szCs w:val="28"/>
              </w:rPr>
              <w:t>Методична робота</w:t>
            </w:r>
          </w:p>
        </w:tc>
        <w:tc>
          <w:tcPr>
            <w:tcW w:w="2410" w:type="dxa"/>
            <w:gridSpan w:val="2"/>
            <w:tcBorders>
              <w:top w:val="single" w:color="auto" w:sz="4" w:space="0"/>
              <w:left w:val="single" w:color="000000" w:sz="4" w:space="0"/>
              <w:bottom w:val="single" w:color="auto" w:sz="4" w:space="0"/>
              <w:right w:val="single" w:color="000000" w:sz="4" w:space="0"/>
            </w:tcBorders>
            <w:vAlign w:val="center"/>
          </w:tcPr>
          <w:p w14:paraId="4B175AB7">
            <w:pPr>
              <w:rPr>
                <w:sz w:val="28"/>
                <w:szCs w:val="28"/>
              </w:rPr>
            </w:pPr>
            <w:r>
              <w:rPr>
                <w:sz w:val="28"/>
                <w:szCs w:val="28"/>
              </w:rPr>
              <w:t>Допомога вихователям в складанні планів роботи з профілактики  безпеки руху та навчання дітей безпечної поведінки в надзвичайних ситуаціях, під час пожежі</w:t>
            </w:r>
          </w:p>
        </w:tc>
        <w:tc>
          <w:tcPr>
            <w:tcW w:w="1689" w:type="dxa"/>
            <w:tcBorders>
              <w:top w:val="single" w:color="auto" w:sz="4" w:space="0"/>
              <w:left w:val="single" w:color="000000" w:sz="4" w:space="0"/>
              <w:bottom w:val="single" w:color="auto" w:sz="4" w:space="0"/>
              <w:right w:val="single" w:color="auto" w:sz="4" w:space="0"/>
            </w:tcBorders>
            <w:vAlign w:val="center"/>
          </w:tcPr>
          <w:p w14:paraId="38D2B407">
            <w:pPr>
              <w:jc w:val="center"/>
              <w:rPr>
                <w:sz w:val="28"/>
                <w:szCs w:val="28"/>
              </w:rPr>
            </w:pPr>
            <w:r>
              <w:rPr>
                <w:sz w:val="28"/>
                <w:szCs w:val="28"/>
              </w:rPr>
              <w:t>Вересень</w:t>
            </w:r>
          </w:p>
        </w:tc>
        <w:tc>
          <w:tcPr>
            <w:tcW w:w="1979" w:type="dxa"/>
            <w:tcBorders>
              <w:top w:val="single" w:color="auto" w:sz="4" w:space="0"/>
              <w:left w:val="single" w:color="auto" w:sz="4" w:space="0"/>
              <w:bottom w:val="single" w:color="auto" w:sz="4" w:space="0"/>
              <w:right w:val="single" w:color="000000" w:sz="4" w:space="0"/>
            </w:tcBorders>
            <w:vAlign w:val="center"/>
          </w:tcPr>
          <w:p w14:paraId="04213F8B">
            <w:pPr>
              <w:jc w:val="center"/>
              <w:rPr>
                <w:sz w:val="28"/>
                <w:szCs w:val="28"/>
              </w:rPr>
            </w:pPr>
            <w:r>
              <w:rPr>
                <w:sz w:val="28"/>
                <w:szCs w:val="28"/>
              </w:rPr>
              <w:t xml:space="preserve">Директор </w:t>
            </w:r>
            <w:r>
              <w:rPr>
                <w:sz w:val="28"/>
                <w:szCs w:val="28"/>
                <w:lang w:val="uk-UA"/>
              </w:rPr>
              <w:t>Крючкова</w:t>
            </w:r>
            <w:r>
              <w:rPr>
                <w:rFonts w:hint="default"/>
                <w:sz w:val="28"/>
                <w:szCs w:val="28"/>
                <w:lang w:val="uk-UA"/>
              </w:rPr>
              <w:t xml:space="preserve"> Г.А.</w:t>
            </w:r>
          </w:p>
          <w:p w14:paraId="7C42EE8B">
            <w:pPr>
              <w:jc w:val="center"/>
              <w:rPr>
                <w:sz w:val="28"/>
                <w:szCs w:val="28"/>
              </w:rPr>
            </w:pPr>
            <w:r>
              <w:rPr>
                <w:sz w:val="28"/>
                <w:szCs w:val="28"/>
              </w:rPr>
              <w:t xml:space="preserve">Практичний психолог </w:t>
            </w:r>
          </w:p>
          <w:p w14:paraId="2D8C1E29">
            <w:pPr>
              <w:jc w:val="center"/>
              <w:rPr>
                <w:sz w:val="28"/>
                <w:szCs w:val="28"/>
              </w:rPr>
            </w:pPr>
            <w:r>
              <w:rPr>
                <w:sz w:val="28"/>
                <w:szCs w:val="28"/>
                <w:lang w:val="uk-UA"/>
              </w:rPr>
              <w:t>Ісічко</w:t>
            </w:r>
            <w:r>
              <w:rPr>
                <w:rFonts w:hint="default"/>
                <w:sz w:val="28"/>
                <w:szCs w:val="28"/>
                <w:lang w:val="uk-UA"/>
              </w:rPr>
              <w:t xml:space="preserve"> Є.В.</w:t>
            </w:r>
          </w:p>
        </w:tc>
        <w:tc>
          <w:tcPr>
            <w:tcW w:w="1480" w:type="dxa"/>
            <w:tcBorders>
              <w:top w:val="single" w:color="auto" w:sz="4" w:space="0"/>
              <w:left w:val="single" w:color="000000" w:sz="4" w:space="0"/>
              <w:bottom w:val="single" w:color="auto" w:sz="4" w:space="0"/>
              <w:right w:val="single" w:color="000000" w:sz="4" w:space="0"/>
            </w:tcBorders>
            <w:vAlign w:val="center"/>
          </w:tcPr>
          <w:p w14:paraId="1C98B875">
            <w:pPr>
              <w:jc w:val="center"/>
              <w:rPr>
                <w:sz w:val="28"/>
                <w:szCs w:val="28"/>
              </w:rPr>
            </w:pPr>
          </w:p>
        </w:tc>
      </w:tr>
      <w:tr w14:paraId="00DDF3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79" w:hRule="atLeast"/>
        </w:trPr>
        <w:tc>
          <w:tcPr>
            <w:tcW w:w="617" w:type="dxa"/>
            <w:vMerge w:val="continue"/>
            <w:tcBorders>
              <w:left w:val="single" w:color="000000" w:sz="4" w:space="0"/>
              <w:right w:val="single" w:color="auto" w:sz="4" w:space="0"/>
            </w:tcBorders>
            <w:vAlign w:val="center"/>
          </w:tcPr>
          <w:p w14:paraId="48E2958C">
            <w:pPr>
              <w:jc w:val="center"/>
              <w:rPr>
                <w:b/>
                <w:sz w:val="28"/>
                <w:szCs w:val="28"/>
              </w:rPr>
            </w:pPr>
          </w:p>
        </w:tc>
        <w:tc>
          <w:tcPr>
            <w:tcW w:w="2377" w:type="dxa"/>
            <w:gridSpan w:val="2"/>
            <w:vMerge w:val="continue"/>
            <w:tcBorders>
              <w:left w:val="single" w:color="auto" w:sz="4" w:space="0"/>
              <w:right w:val="single" w:color="000000" w:sz="4" w:space="0"/>
            </w:tcBorders>
            <w:vAlign w:val="center"/>
          </w:tcPr>
          <w:p w14:paraId="4195E171">
            <w:pPr>
              <w:jc w:val="center"/>
              <w:rPr>
                <w:b/>
                <w:bCs/>
                <w:sz w:val="28"/>
                <w:szCs w:val="28"/>
              </w:rPr>
            </w:pPr>
          </w:p>
        </w:tc>
        <w:tc>
          <w:tcPr>
            <w:tcW w:w="2410" w:type="dxa"/>
            <w:gridSpan w:val="2"/>
            <w:tcBorders>
              <w:top w:val="single" w:color="auto" w:sz="4" w:space="0"/>
              <w:left w:val="single" w:color="000000" w:sz="4" w:space="0"/>
              <w:bottom w:val="single" w:color="auto" w:sz="4" w:space="0"/>
              <w:right w:val="single" w:color="000000" w:sz="4" w:space="0"/>
            </w:tcBorders>
          </w:tcPr>
          <w:p w14:paraId="26DC680D">
            <w:pPr>
              <w:tabs>
                <w:tab w:val="left" w:pos="381"/>
              </w:tabs>
              <w:rPr>
                <w:sz w:val="28"/>
                <w:szCs w:val="28"/>
              </w:rPr>
            </w:pPr>
            <w:r>
              <w:rPr>
                <w:sz w:val="28"/>
                <w:szCs w:val="28"/>
              </w:rPr>
              <w:t>Поновити наочну агітацію з рекомендаціями щодо попередження дитячого травматизму та профілактики пожежної безпеки.</w:t>
            </w:r>
          </w:p>
        </w:tc>
        <w:tc>
          <w:tcPr>
            <w:tcW w:w="1689" w:type="dxa"/>
            <w:tcBorders>
              <w:top w:val="single" w:color="auto" w:sz="4" w:space="0"/>
              <w:left w:val="single" w:color="000000" w:sz="4" w:space="0"/>
              <w:bottom w:val="single" w:color="auto" w:sz="4" w:space="0"/>
              <w:right w:val="single" w:color="auto" w:sz="4" w:space="0"/>
            </w:tcBorders>
            <w:vAlign w:val="center"/>
          </w:tcPr>
          <w:p w14:paraId="72B0B65F">
            <w:pPr>
              <w:jc w:val="center"/>
              <w:rPr>
                <w:sz w:val="28"/>
                <w:szCs w:val="28"/>
              </w:rPr>
            </w:pPr>
          </w:p>
        </w:tc>
        <w:tc>
          <w:tcPr>
            <w:tcW w:w="1979" w:type="dxa"/>
            <w:tcBorders>
              <w:top w:val="single" w:color="auto" w:sz="4" w:space="0"/>
              <w:left w:val="single" w:color="auto" w:sz="4" w:space="0"/>
              <w:bottom w:val="single" w:color="auto" w:sz="4" w:space="0"/>
              <w:right w:val="single" w:color="000000" w:sz="4" w:space="0"/>
            </w:tcBorders>
            <w:vAlign w:val="center"/>
          </w:tcPr>
          <w:p w14:paraId="10CB5461">
            <w:pPr>
              <w:jc w:val="center"/>
              <w:rPr>
                <w:sz w:val="28"/>
                <w:szCs w:val="28"/>
              </w:rPr>
            </w:pPr>
            <w:r>
              <w:rPr>
                <w:sz w:val="28"/>
                <w:szCs w:val="28"/>
              </w:rPr>
              <w:t xml:space="preserve">Практичний психолог </w:t>
            </w:r>
          </w:p>
          <w:p w14:paraId="39E80BFA">
            <w:pPr>
              <w:jc w:val="center"/>
              <w:rPr>
                <w:sz w:val="28"/>
                <w:szCs w:val="28"/>
              </w:rPr>
            </w:pPr>
            <w:r>
              <w:rPr>
                <w:sz w:val="28"/>
                <w:szCs w:val="28"/>
                <w:lang w:val="uk-UA"/>
              </w:rPr>
              <w:t>Ісічко</w:t>
            </w:r>
            <w:r>
              <w:rPr>
                <w:rFonts w:hint="default"/>
                <w:sz w:val="28"/>
                <w:szCs w:val="28"/>
                <w:lang w:val="uk-UA"/>
              </w:rPr>
              <w:t xml:space="preserve"> Є.В.</w:t>
            </w:r>
          </w:p>
        </w:tc>
        <w:tc>
          <w:tcPr>
            <w:tcW w:w="1480" w:type="dxa"/>
            <w:tcBorders>
              <w:top w:val="single" w:color="auto" w:sz="4" w:space="0"/>
              <w:left w:val="single" w:color="000000" w:sz="4" w:space="0"/>
              <w:bottom w:val="single" w:color="auto" w:sz="4" w:space="0"/>
              <w:right w:val="single" w:color="000000" w:sz="4" w:space="0"/>
            </w:tcBorders>
            <w:vAlign w:val="center"/>
          </w:tcPr>
          <w:p w14:paraId="483A0CD1">
            <w:pPr>
              <w:jc w:val="center"/>
              <w:rPr>
                <w:sz w:val="28"/>
                <w:szCs w:val="28"/>
              </w:rPr>
            </w:pPr>
          </w:p>
        </w:tc>
      </w:tr>
      <w:tr w14:paraId="78EE31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4" w:hRule="atLeast"/>
        </w:trPr>
        <w:tc>
          <w:tcPr>
            <w:tcW w:w="617" w:type="dxa"/>
            <w:vMerge w:val="continue"/>
            <w:tcBorders>
              <w:left w:val="single" w:color="000000" w:sz="4" w:space="0"/>
              <w:right w:val="single" w:color="auto" w:sz="4" w:space="0"/>
            </w:tcBorders>
            <w:vAlign w:val="center"/>
          </w:tcPr>
          <w:p w14:paraId="0A4997A8">
            <w:pPr>
              <w:jc w:val="center"/>
              <w:rPr>
                <w:b/>
                <w:sz w:val="28"/>
                <w:szCs w:val="28"/>
              </w:rPr>
            </w:pPr>
          </w:p>
        </w:tc>
        <w:tc>
          <w:tcPr>
            <w:tcW w:w="2377" w:type="dxa"/>
            <w:gridSpan w:val="2"/>
            <w:vMerge w:val="continue"/>
            <w:tcBorders>
              <w:left w:val="single" w:color="auto" w:sz="4" w:space="0"/>
              <w:right w:val="single" w:color="000000" w:sz="4" w:space="0"/>
            </w:tcBorders>
            <w:vAlign w:val="center"/>
          </w:tcPr>
          <w:p w14:paraId="1F92CBE9">
            <w:pPr>
              <w:jc w:val="center"/>
              <w:rPr>
                <w:b/>
                <w:bCs/>
                <w:sz w:val="28"/>
                <w:szCs w:val="28"/>
              </w:rPr>
            </w:pPr>
          </w:p>
        </w:tc>
        <w:tc>
          <w:tcPr>
            <w:tcW w:w="2410" w:type="dxa"/>
            <w:gridSpan w:val="2"/>
            <w:tcBorders>
              <w:top w:val="single" w:color="auto" w:sz="4" w:space="0"/>
              <w:left w:val="single" w:color="000000" w:sz="4" w:space="0"/>
              <w:bottom w:val="single" w:color="auto" w:sz="4" w:space="0"/>
              <w:right w:val="single" w:color="000000" w:sz="4" w:space="0"/>
            </w:tcBorders>
            <w:vAlign w:val="center"/>
          </w:tcPr>
          <w:p w14:paraId="03235F70">
            <w:pPr>
              <w:rPr>
                <w:sz w:val="28"/>
                <w:szCs w:val="28"/>
              </w:rPr>
            </w:pPr>
            <w:r>
              <w:rPr>
                <w:sz w:val="28"/>
                <w:szCs w:val="28"/>
              </w:rPr>
              <w:t>Добір і систематизація ігор в усіх групах з теми: «Правила дорожнього руху», «Юні пожежники», «Супер герої», «Тихі ігри»</w:t>
            </w:r>
          </w:p>
        </w:tc>
        <w:tc>
          <w:tcPr>
            <w:tcW w:w="1689" w:type="dxa"/>
            <w:tcBorders>
              <w:top w:val="single" w:color="auto" w:sz="4" w:space="0"/>
              <w:left w:val="single" w:color="000000" w:sz="4" w:space="0"/>
              <w:bottom w:val="single" w:color="auto" w:sz="4" w:space="0"/>
              <w:right w:val="single" w:color="auto" w:sz="4" w:space="0"/>
            </w:tcBorders>
            <w:vAlign w:val="center"/>
          </w:tcPr>
          <w:p w14:paraId="1171E091">
            <w:pPr>
              <w:jc w:val="center"/>
              <w:rPr>
                <w:sz w:val="28"/>
                <w:szCs w:val="28"/>
              </w:rPr>
            </w:pPr>
            <w:r>
              <w:rPr>
                <w:sz w:val="28"/>
                <w:szCs w:val="28"/>
              </w:rPr>
              <w:t>Жовтень</w:t>
            </w:r>
          </w:p>
          <w:p w14:paraId="03A276E0">
            <w:pPr>
              <w:jc w:val="center"/>
              <w:rPr>
                <w:sz w:val="28"/>
                <w:szCs w:val="28"/>
              </w:rPr>
            </w:pPr>
            <w:r>
              <w:rPr>
                <w:sz w:val="28"/>
                <w:szCs w:val="28"/>
              </w:rPr>
              <w:t>Березень</w:t>
            </w:r>
          </w:p>
        </w:tc>
        <w:tc>
          <w:tcPr>
            <w:tcW w:w="1979" w:type="dxa"/>
            <w:tcBorders>
              <w:top w:val="single" w:color="auto" w:sz="4" w:space="0"/>
              <w:left w:val="single" w:color="auto" w:sz="4" w:space="0"/>
              <w:bottom w:val="single" w:color="auto" w:sz="4" w:space="0"/>
              <w:right w:val="single" w:color="000000" w:sz="4" w:space="0"/>
            </w:tcBorders>
            <w:vAlign w:val="center"/>
          </w:tcPr>
          <w:p w14:paraId="6D2588F4">
            <w:pPr>
              <w:jc w:val="center"/>
              <w:rPr>
                <w:sz w:val="28"/>
                <w:szCs w:val="28"/>
              </w:rPr>
            </w:pPr>
            <w:r>
              <w:rPr>
                <w:sz w:val="28"/>
                <w:szCs w:val="28"/>
              </w:rPr>
              <w:t>Вихователі усіх вікових груп</w:t>
            </w:r>
          </w:p>
        </w:tc>
        <w:tc>
          <w:tcPr>
            <w:tcW w:w="1480" w:type="dxa"/>
            <w:tcBorders>
              <w:top w:val="single" w:color="auto" w:sz="4" w:space="0"/>
              <w:left w:val="single" w:color="000000" w:sz="4" w:space="0"/>
              <w:bottom w:val="single" w:color="auto" w:sz="4" w:space="0"/>
              <w:right w:val="single" w:color="000000" w:sz="4" w:space="0"/>
            </w:tcBorders>
            <w:vAlign w:val="center"/>
          </w:tcPr>
          <w:p w14:paraId="35CAFDF1">
            <w:pPr>
              <w:jc w:val="center"/>
              <w:rPr>
                <w:sz w:val="28"/>
                <w:szCs w:val="28"/>
              </w:rPr>
            </w:pPr>
          </w:p>
        </w:tc>
      </w:tr>
      <w:tr w14:paraId="58B1B6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2" w:hRule="atLeast"/>
        </w:trPr>
        <w:tc>
          <w:tcPr>
            <w:tcW w:w="617" w:type="dxa"/>
            <w:vMerge w:val="continue"/>
            <w:tcBorders>
              <w:left w:val="single" w:color="000000" w:sz="4" w:space="0"/>
              <w:right w:val="single" w:color="auto" w:sz="4" w:space="0"/>
            </w:tcBorders>
            <w:vAlign w:val="center"/>
          </w:tcPr>
          <w:p w14:paraId="2AD2CFEC">
            <w:pPr>
              <w:jc w:val="center"/>
              <w:rPr>
                <w:b/>
                <w:sz w:val="28"/>
                <w:szCs w:val="28"/>
              </w:rPr>
            </w:pPr>
          </w:p>
        </w:tc>
        <w:tc>
          <w:tcPr>
            <w:tcW w:w="2377" w:type="dxa"/>
            <w:gridSpan w:val="2"/>
            <w:vMerge w:val="continue"/>
            <w:tcBorders>
              <w:left w:val="single" w:color="auto" w:sz="4" w:space="0"/>
              <w:right w:val="single" w:color="000000" w:sz="4" w:space="0"/>
            </w:tcBorders>
            <w:vAlign w:val="center"/>
          </w:tcPr>
          <w:p w14:paraId="1571E16B">
            <w:pPr>
              <w:jc w:val="center"/>
              <w:rPr>
                <w:b/>
                <w:bCs/>
                <w:sz w:val="28"/>
                <w:szCs w:val="28"/>
              </w:rPr>
            </w:pPr>
          </w:p>
        </w:tc>
        <w:tc>
          <w:tcPr>
            <w:tcW w:w="2410" w:type="dxa"/>
            <w:gridSpan w:val="2"/>
            <w:tcBorders>
              <w:top w:val="single" w:color="auto" w:sz="4" w:space="0"/>
              <w:left w:val="single" w:color="000000" w:sz="4" w:space="0"/>
              <w:bottom w:val="single" w:color="auto" w:sz="4" w:space="0"/>
              <w:right w:val="single" w:color="000000" w:sz="4" w:space="0"/>
            </w:tcBorders>
          </w:tcPr>
          <w:p w14:paraId="293DC296">
            <w:pPr>
              <w:tabs>
                <w:tab w:val="left" w:pos="381"/>
              </w:tabs>
              <w:rPr>
                <w:sz w:val="28"/>
                <w:szCs w:val="28"/>
              </w:rPr>
            </w:pPr>
            <w:r>
              <w:rPr>
                <w:sz w:val="28"/>
                <w:szCs w:val="28"/>
              </w:rPr>
              <w:t xml:space="preserve">Обладнати виставку з літератури та дидактичних посібників із питань попередження дитячого травматизму. </w:t>
            </w:r>
          </w:p>
        </w:tc>
        <w:tc>
          <w:tcPr>
            <w:tcW w:w="1689" w:type="dxa"/>
            <w:tcBorders>
              <w:top w:val="single" w:color="auto" w:sz="4" w:space="0"/>
              <w:left w:val="single" w:color="000000" w:sz="4" w:space="0"/>
              <w:bottom w:val="single" w:color="auto" w:sz="4" w:space="0"/>
              <w:right w:val="single" w:color="auto" w:sz="4" w:space="0"/>
            </w:tcBorders>
            <w:vAlign w:val="center"/>
          </w:tcPr>
          <w:p w14:paraId="3C1304CD">
            <w:pPr>
              <w:jc w:val="center"/>
              <w:rPr>
                <w:sz w:val="28"/>
                <w:szCs w:val="28"/>
              </w:rPr>
            </w:pPr>
            <w:r>
              <w:rPr>
                <w:sz w:val="28"/>
                <w:szCs w:val="28"/>
              </w:rPr>
              <w:t>Вересень</w:t>
            </w:r>
          </w:p>
        </w:tc>
        <w:tc>
          <w:tcPr>
            <w:tcW w:w="1979" w:type="dxa"/>
            <w:tcBorders>
              <w:top w:val="single" w:color="auto" w:sz="4" w:space="0"/>
              <w:left w:val="single" w:color="auto" w:sz="4" w:space="0"/>
              <w:bottom w:val="single" w:color="auto" w:sz="4" w:space="0"/>
              <w:right w:val="single" w:color="000000" w:sz="4" w:space="0"/>
            </w:tcBorders>
            <w:vAlign w:val="center"/>
          </w:tcPr>
          <w:p w14:paraId="2B5AB1E0">
            <w:pPr>
              <w:jc w:val="center"/>
              <w:rPr>
                <w:sz w:val="28"/>
                <w:szCs w:val="28"/>
              </w:rPr>
            </w:pPr>
            <w:r>
              <w:rPr>
                <w:rFonts w:hint="default"/>
                <w:sz w:val="28"/>
                <w:szCs w:val="28"/>
                <w:lang w:val="uk-UA"/>
              </w:rPr>
              <w:t xml:space="preserve"> </w:t>
            </w:r>
            <w:r>
              <w:rPr>
                <w:sz w:val="28"/>
                <w:szCs w:val="28"/>
              </w:rPr>
              <w:t xml:space="preserve">Практичний психолог </w:t>
            </w:r>
          </w:p>
          <w:p w14:paraId="7B85C1A3">
            <w:pPr>
              <w:jc w:val="center"/>
              <w:rPr>
                <w:sz w:val="28"/>
                <w:szCs w:val="28"/>
              </w:rPr>
            </w:pPr>
            <w:r>
              <w:rPr>
                <w:sz w:val="28"/>
                <w:szCs w:val="28"/>
                <w:lang w:val="uk-UA"/>
              </w:rPr>
              <w:t>Ісічко</w:t>
            </w:r>
            <w:r>
              <w:rPr>
                <w:rFonts w:hint="default"/>
                <w:sz w:val="28"/>
                <w:szCs w:val="28"/>
                <w:lang w:val="uk-UA"/>
              </w:rPr>
              <w:t xml:space="preserve"> Є.В. </w:t>
            </w:r>
            <w:r>
              <w:rPr>
                <w:sz w:val="28"/>
                <w:szCs w:val="28"/>
              </w:rPr>
              <w:t>та всі педагоги</w:t>
            </w:r>
          </w:p>
        </w:tc>
        <w:tc>
          <w:tcPr>
            <w:tcW w:w="1480" w:type="dxa"/>
            <w:tcBorders>
              <w:top w:val="single" w:color="auto" w:sz="4" w:space="0"/>
              <w:left w:val="single" w:color="000000" w:sz="4" w:space="0"/>
              <w:bottom w:val="single" w:color="auto" w:sz="4" w:space="0"/>
              <w:right w:val="single" w:color="000000" w:sz="4" w:space="0"/>
            </w:tcBorders>
            <w:vAlign w:val="center"/>
          </w:tcPr>
          <w:p w14:paraId="79FF9989">
            <w:pPr>
              <w:jc w:val="center"/>
              <w:rPr>
                <w:sz w:val="28"/>
                <w:szCs w:val="28"/>
              </w:rPr>
            </w:pPr>
          </w:p>
        </w:tc>
      </w:tr>
      <w:tr w14:paraId="65EFD5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4" w:hRule="atLeast"/>
        </w:trPr>
        <w:tc>
          <w:tcPr>
            <w:tcW w:w="617" w:type="dxa"/>
            <w:vMerge w:val="continue"/>
            <w:tcBorders>
              <w:left w:val="single" w:color="000000" w:sz="4" w:space="0"/>
              <w:bottom w:val="single" w:color="auto" w:sz="4" w:space="0"/>
              <w:right w:val="single" w:color="auto" w:sz="4" w:space="0"/>
            </w:tcBorders>
            <w:vAlign w:val="center"/>
          </w:tcPr>
          <w:p w14:paraId="5CC1DC30">
            <w:pPr>
              <w:jc w:val="center"/>
              <w:rPr>
                <w:b/>
                <w:sz w:val="28"/>
                <w:szCs w:val="28"/>
              </w:rPr>
            </w:pPr>
          </w:p>
        </w:tc>
        <w:tc>
          <w:tcPr>
            <w:tcW w:w="2377" w:type="dxa"/>
            <w:gridSpan w:val="2"/>
            <w:vMerge w:val="continue"/>
            <w:tcBorders>
              <w:left w:val="single" w:color="auto" w:sz="4" w:space="0"/>
              <w:bottom w:val="single" w:color="auto" w:sz="4" w:space="0"/>
              <w:right w:val="single" w:color="000000" w:sz="4" w:space="0"/>
            </w:tcBorders>
            <w:vAlign w:val="center"/>
          </w:tcPr>
          <w:p w14:paraId="7415FEF1">
            <w:pPr>
              <w:jc w:val="center"/>
              <w:rPr>
                <w:b/>
                <w:bCs/>
                <w:sz w:val="28"/>
                <w:szCs w:val="28"/>
              </w:rPr>
            </w:pPr>
          </w:p>
        </w:tc>
        <w:tc>
          <w:tcPr>
            <w:tcW w:w="2410" w:type="dxa"/>
            <w:gridSpan w:val="2"/>
            <w:tcBorders>
              <w:top w:val="single" w:color="auto" w:sz="4" w:space="0"/>
              <w:left w:val="single" w:color="000000" w:sz="4" w:space="0"/>
              <w:bottom w:val="single" w:color="auto" w:sz="4" w:space="0"/>
              <w:right w:val="single" w:color="000000" w:sz="4" w:space="0"/>
            </w:tcBorders>
            <w:vAlign w:val="center"/>
          </w:tcPr>
          <w:p w14:paraId="0AC3308C">
            <w:pPr>
              <w:rPr>
                <w:sz w:val="28"/>
                <w:szCs w:val="28"/>
              </w:rPr>
            </w:pPr>
            <w:r>
              <w:rPr>
                <w:sz w:val="28"/>
                <w:szCs w:val="28"/>
              </w:rPr>
              <w:t>Оформити майданчик безпеки руху на території</w:t>
            </w:r>
          </w:p>
        </w:tc>
        <w:tc>
          <w:tcPr>
            <w:tcW w:w="1689" w:type="dxa"/>
            <w:tcBorders>
              <w:top w:val="single" w:color="auto" w:sz="4" w:space="0"/>
              <w:left w:val="single" w:color="000000" w:sz="4" w:space="0"/>
              <w:bottom w:val="single" w:color="auto" w:sz="4" w:space="0"/>
              <w:right w:val="single" w:color="auto" w:sz="4" w:space="0"/>
            </w:tcBorders>
            <w:vAlign w:val="center"/>
          </w:tcPr>
          <w:p w14:paraId="20E00F9D">
            <w:pPr>
              <w:jc w:val="center"/>
              <w:rPr>
                <w:sz w:val="28"/>
                <w:szCs w:val="28"/>
              </w:rPr>
            </w:pPr>
            <w:r>
              <w:rPr>
                <w:sz w:val="28"/>
                <w:szCs w:val="28"/>
              </w:rPr>
              <w:t>Травень</w:t>
            </w:r>
          </w:p>
        </w:tc>
        <w:tc>
          <w:tcPr>
            <w:tcW w:w="1979" w:type="dxa"/>
            <w:tcBorders>
              <w:top w:val="single" w:color="auto" w:sz="4" w:space="0"/>
              <w:left w:val="single" w:color="auto" w:sz="4" w:space="0"/>
              <w:bottom w:val="single" w:color="auto" w:sz="4" w:space="0"/>
              <w:right w:val="single" w:color="000000" w:sz="4" w:space="0"/>
            </w:tcBorders>
            <w:vAlign w:val="center"/>
          </w:tcPr>
          <w:p w14:paraId="1ECB0282">
            <w:pPr>
              <w:jc w:val="center"/>
              <w:rPr>
                <w:sz w:val="28"/>
                <w:szCs w:val="28"/>
              </w:rPr>
            </w:pPr>
            <w:r>
              <w:rPr>
                <w:sz w:val="28"/>
                <w:szCs w:val="28"/>
              </w:rPr>
              <w:t>Вихователі усіх вікових груп</w:t>
            </w:r>
          </w:p>
        </w:tc>
        <w:tc>
          <w:tcPr>
            <w:tcW w:w="1480" w:type="dxa"/>
            <w:tcBorders>
              <w:top w:val="single" w:color="auto" w:sz="4" w:space="0"/>
              <w:left w:val="single" w:color="000000" w:sz="4" w:space="0"/>
              <w:bottom w:val="single" w:color="auto" w:sz="4" w:space="0"/>
              <w:right w:val="single" w:color="000000" w:sz="4" w:space="0"/>
            </w:tcBorders>
            <w:vAlign w:val="center"/>
          </w:tcPr>
          <w:p w14:paraId="5ABDCE5C">
            <w:pPr>
              <w:jc w:val="center"/>
              <w:rPr>
                <w:sz w:val="28"/>
                <w:szCs w:val="28"/>
              </w:rPr>
            </w:pPr>
          </w:p>
        </w:tc>
      </w:tr>
      <w:tr w14:paraId="570070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06" w:hRule="atLeast"/>
        </w:trPr>
        <w:tc>
          <w:tcPr>
            <w:tcW w:w="617" w:type="dxa"/>
            <w:tcBorders>
              <w:top w:val="single" w:color="auto" w:sz="4" w:space="0"/>
              <w:left w:val="single" w:color="000000" w:sz="4" w:space="0"/>
              <w:right w:val="single" w:color="auto" w:sz="4" w:space="0"/>
            </w:tcBorders>
            <w:vAlign w:val="center"/>
          </w:tcPr>
          <w:p w14:paraId="587E04CE">
            <w:pPr>
              <w:jc w:val="center"/>
              <w:rPr>
                <w:b/>
                <w:sz w:val="28"/>
                <w:szCs w:val="28"/>
              </w:rPr>
            </w:pPr>
            <w:r>
              <w:rPr>
                <w:b/>
                <w:sz w:val="28"/>
                <w:szCs w:val="28"/>
              </w:rPr>
              <w:t>4.</w:t>
            </w:r>
          </w:p>
        </w:tc>
        <w:tc>
          <w:tcPr>
            <w:tcW w:w="2377" w:type="dxa"/>
            <w:gridSpan w:val="2"/>
            <w:tcBorders>
              <w:top w:val="single" w:color="auto" w:sz="4" w:space="0"/>
              <w:left w:val="single" w:color="auto" w:sz="4" w:space="0"/>
              <w:right w:val="single" w:color="000000" w:sz="4" w:space="0"/>
            </w:tcBorders>
            <w:vAlign w:val="center"/>
          </w:tcPr>
          <w:p w14:paraId="055F36B1">
            <w:pPr>
              <w:jc w:val="center"/>
              <w:rPr>
                <w:b/>
                <w:sz w:val="28"/>
                <w:szCs w:val="28"/>
              </w:rPr>
            </w:pPr>
            <w:r>
              <w:rPr>
                <w:b/>
                <w:sz w:val="28"/>
                <w:szCs w:val="28"/>
              </w:rPr>
              <w:t>Контроль</w:t>
            </w:r>
          </w:p>
        </w:tc>
        <w:tc>
          <w:tcPr>
            <w:tcW w:w="2410" w:type="dxa"/>
            <w:gridSpan w:val="2"/>
            <w:tcBorders>
              <w:top w:val="single" w:color="auto" w:sz="4" w:space="0"/>
              <w:left w:val="single" w:color="000000" w:sz="4" w:space="0"/>
              <w:right w:val="single" w:color="000000" w:sz="4" w:space="0"/>
            </w:tcBorders>
            <w:vAlign w:val="center"/>
          </w:tcPr>
          <w:p w14:paraId="1EAEC9A6">
            <w:pPr>
              <w:rPr>
                <w:sz w:val="28"/>
                <w:szCs w:val="28"/>
              </w:rPr>
            </w:pPr>
            <w:r>
              <w:rPr>
                <w:sz w:val="28"/>
                <w:szCs w:val="28"/>
              </w:rPr>
              <w:t>Контроль організаційної роботи з дітьми на тему: «Дорожня абетка та профілактика пожежної безпеки, уміння дітей поводитись в надзвичайних ситуаціях».</w:t>
            </w:r>
          </w:p>
        </w:tc>
        <w:tc>
          <w:tcPr>
            <w:tcW w:w="1689" w:type="dxa"/>
            <w:tcBorders>
              <w:top w:val="single" w:color="auto" w:sz="4" w:space="0"/>
              <w:left w:val="single" w:color="000000" w:sz="4" w:space="0"/>
              <w:right w:val="single" w:color="auto" w:sz="4" w:space="0"/>
            </w:tcBorders>
            <w:vAlign w:val="center"/>
          </w:tcPr>
          <w:p w14:paraId="67E6E742">
            <w:pPr>
              <w:jc w:val="center"/>
              <w:rPr>
                <w:sz w:val="28"/>
                <w:szCs w:val="28"/>
              </w:rPr>
            </w:pPr>
            <w:r>
              <w:rPr>
                <w:sz w:val="28"/>
                <w:szCs w:val="28"/>
              </w:rPr>
              <w:t>1раз в квартал</w:t>
            </w:r>
          </w:p>
        </w:tc>
        <w:tc>
          <w:tcPr>
            <w:tcW w:w="1979" w:type="dxa"/>
            <w:tcBorders>
              <w:top w:val="single" w:color="auto" w:sz="4" w:space="0"/>
              <w:left w:val="single" w:color="auto" w:sz="4" w:space="0"/>
              <w:right w:val="single" w:color="000000" w:sz="4" w:space="0"/>
            </w:tcBorders>
            <w:vAlign w:val="center"/>
          </w:tcPr>
          <w:p w14:paraId="7F440FD5">
            <w:pPr>
              <w:jc w:val="center"/>
              <w:rPr>
                <w:sz w:val="28"/>
                <w:szCs w:val="28"/>
              </w:rPr>
            </w:pPr>
            <w:r>
              <w:rPr>
                <w:sz w:val="28"/>
                <w:szCs w:val="28"/>
              </w:rPr>
              <w:t xml:space="preserve">Директор </w:t>
            </w:r>
          </w:p>
          <w:p w14:paraId="474A39E2">
            <w:pPr>
              <w:jc w:val="center"/>
              <w:rPr>
                <w:rFonts w:hint="default"/>
                <w:sz w:val="28"/>
                <w:szCs w:val="28"/>
                <w:lang w:val="uk-UA"/>
              </w:rPr>
            </w:pPr>
            <w:r>
              <w:rPr>
                <w:sz w:val="28"/>
                <w:szCs w:val="28"/>
                <w:lang w:val="uk-UA"/>
              </w:rPr>
              <w:t>Крючкова</w:t>
            </w:r>
            <w:r>
              <w:rPr>
                <w:rFonts w:hint="default"/>
                <w:sz w:val="28"/>
                <w:szCs w:val="28"/>
                <w:lang w:val="uk-UA"/>
              </w:rPr>
              <w:t xml:space="preserve"> Г.А.</w:t>
            </w:r>
          </w:p>
        </w:tc>
        <w:tc>
          <w:tcPr>
            <w:tcW w:w="1480" w:type="dxa"/>
            <w:tcBorders>
              <w:top w:val="single" w:color="auto" w:sz="4" w:space="0"/>
              <w:left w:val="single" w:color="000000" w:sz="4" w:space="0"/>
              <w:right w:val="single" w:color="000000" w:sz="4" w:space="0"/>
            </w:tcBorders>
            <w:vAlign w:val="center"/>
          </w:tcPr>
          <w:p w14:paraId="402E669D">
            <w:pPr>
              <w:jc w:val="center"/>
              <w:rPr>
                <w:sz w:val="28"/>
                <w:szCs w:val="28"/>
              </w:rPr>
            </w:pPr>
          </w:p>
        </w:tc>
      </w:tr>
      <w:tr w14:paraId="0DE2B8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8" w:hRule="atLeast"/>
        </w:trPr>
        <w:tc>
          <w:tcPr>
            <w:tcW w:w="10552" w:type="dxa"/>
            <w:gridSpan w:val="8"/>
            <w:tcBorders>
              <w:top w:val="single" w:color="auto" w:sz="4" w:space="0"/>
              <w:left w:val="single" w:color="000000" w:sz="4" w:space="0"/>
              <w:bottom w:val="single" w:color="auto" w:sz="4" w:space="0"/>
              <w:right w:val="single" w:color="000000" w:sz="4" w:space="0"/>
            </w:tcBorders>
            <w:vAlign w:val="center"/>
          </w:tcPr>
          <w:p w14:paraId="200F8E49">
            <w:pPr>
              <w:tabs>
                <w:tab w:val="left" w:pos="381"/>
              </w:tabs>
              <w:jc w:val="center"/>
              <w:rPr>
                <w:b/>
                <w:sz w:val="28"/>
                <w:szCs w:val="28"/>
              </w:rPr>
            </w:pPr>
            <w:r>
              <w:rPr>
                <w:b/>
                <w:sz w:val="28"/>
                <w:szCs w:val="28"/>
              </w:rPr>
              <w:t>3. Робота з дітьми</w:t>
            </w:r>
          </w:p>
          <w:p w14:paraId="57E87201">
            <w:pPr>
              <w:jc w:val="center"/>
              <w:rPr>
                <w:sz w:val="28"/>
                <w:szCs w:val="28"/>
              </w:rPr>
            </w:pPr>
          </w:p>
        </w:tc>
      </w:tr>
      <w:tr w14:paraId="28F351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2" w:hRule="atLeast"/>
        </w:trPr>
        <w:tc>
          <w:tcPr>
            <w:tcW w:w="617" w:type="dxa"/>
            <w:tcBorders>
              <w:top w:val="single" w:color="auto" w:sz="4" w:space="0"/>
              <w:left w:val="single" w:color="000000" w:sz="4" w:space="0"/>
              <w:bottom w:val="single" w:color="auto" w:sz="4" w:space="0"/>
              <w:right w:val="single" w:color="auto" w:sz="4" w:space="0"/>
            </w:tcBorders>
            <w:vAlign w:val="center"/>
          </w:tcPr>
          <w:p w14:paraId="3D35A87E">
            <w:pPr>
              <w:jc w:val="center"/>
              <w:rPr>
                <w:b/>
                <w:sz w:val="28"/>
                <w:szCs w:val="28"/>
              </w:rPr>
            </w:pPr>
            <w:r>
              <w:rPr>
                <w:b/>
                <w:sz w:val="28"/>
                <w:szCs w:val="28"/>
              </w:rPr>
              <w:t>№ п/п</w:t>
            </w:r>
          </w:p>
        </w:tc>
        <w:tc>
          <w:tcPr>
            <w:tcW w:w="2377" w:type="dxa"/>
            <w:gridSpan w:val="2"/>
            <w:tcBorders>
              <w:top w:val="single" w:color="auto" w:sz="4" w:space="0"/>
              <w:left w:val="single" w:color="auto" w:sz="4" w:space="0"/>
              <w:bottom w:val="single" w:color="auto" w:sz="4" w:space="0"/>
              <w:right w:val="single" w:color="000000" w:sz="4" w:space="0"/>
            </w:tcBorders>
            <w:vAlign w:val="center"/>
          </w:tcPr>
          <w:p w14:paraId="35A66B3C">
            <w:pPr>
              <w:jc w:val="center"/>
              <w:rPr>
                <w:b/>
                <w:sz w:val="28"/>
                <w:szCs w:val="28"/>
              </w:rPr>
            </w:pPr>
            <w:r>
              <w:rPr>
                <w:b/>
                <w:sz w:val="28"/>
                <w:szCs w:val="28"/>
              </w:rPr>
              <w:t>Форма проведення заходів</w:t>
            </w:r>
          </w:p>
        </w:tc>
        <w:tc>
          <w:tcPr>
            <w:tcW w:w="2410" w:type="dxa"/>
            <w:gridSpan w:val="2"/>
            <w:tcBorders>
              <w:top w:val="single" w:color="auto" w:sz="4" w:space="0"/>
              <w:left w:val="single" w:color="000000" w:sz="4" w:space="0"/>
              <w:bottom w:val="single" w:color="auto" w:sz="4" w:space="0"/>
              <w:right w:val="single" w:color="000000" w:sz="4" w:space="0"/>
            </w:tcBorders>
            <w:vAlign w:val="center"/>
          </w:tcPr>
          <w:p w14:paraId="6E27629C">
            <w:pPr>
              <w:jc w:val="center"/>
              <w:rPr>
                <w:b/>
                <w:sz w:val="28"/>
                <w:szCs w:val="28"/>
              </w:rPr>
            </w:pPr>
            <w:r>
              <w:rPr>
                <w:b/>
                <w:sz w:val="28"/>
                <w:szCs w:val="28"/>
              </w:rPr>
              <w:t>Тема та зміст проведення</w:t>
            </w:r>
          </w:p>
        </w:tc>
        <w:tc>
          <w:tcPr>
            <w:tcW w:w="1689" w:type="dxa"/>
            <w:tcBorders>
              <w:top w:val="single" w:color="auto" w:sz="4" w:space="0"/>
              <w:left w:val="single" w:color="000000" w:sz="4" w:space="0"/>
              <w:bottom w:val="single" w:color="auto" w:sz="4" w:space="0"/>
              <w:right w:val="single" w:color="auto" w:sz="4" w:space="0"/>
            </w:tcBorders>
            <w:vAlign w:val="center"/>
          </w:tcPr>
          <w:p w14:paraId="0B9DA22B">
            <w:pPr>
              <w:jc w:val="center"/>
              <w:rPr>
                <w:b/>
                <w:sz w:val="28"/>
                <w:szCs w:val="28"/>
              </w:rPr>
            </w:pPr>
            <w:r>
              <w:rPr>
                <w:b/>
                <w:sz w:val="28"/>
                <w:szCs w:val="28"/>
              </w:rPr>
              <w:t>Термін проведення</w:t>
            </w:r>
          </w:p>
        </w:tc>
        <w:tc>
          <w:tcPr>
            <w:tcW w:w="1979" w:type="dxa"/>
            <w:tcBorders>
              <w:top w:val="single" w:color="auto" w:sz="4" w:space="0"/>
              <w:left w:val="single" w:color="auto" w:sz="4" w:space="0"/>
              <w:bottom w:val="single" w:color="auto" w:sz="4" w:space="0"/>
              <w:right w:val="single" w:color="000000" w:sz="4" w:space="0"/>
            </w:tcBorders>
            <w:vAlign w:val="center"/>
          </w:tcPr>
          <w:p w14:paraId="69D47E92">
            <w:pPr>
              <w:jc w:val="center"/>
              <w:rPr>
                <w:b/>
                <w:sz w:val="28"/>
                <w:szCs w:val="28"/>
              </w:rPr>
            </w:pPr>
            <w:r>
              <w:rPr>
                <w:b/>
                <w:sz w:val="28"/>
                <w:szCs w:val="28"/>
              </w:rPr>
              <w:t>Відповідальні особи</w:t>
            </w:r>
          </w:p>
        </w:tc>
        <w:tc>
          <w:tcPr>
            <w:tcW w:w="1480" w:type="dxa"/>
            <w:tcBorders>
              <w:top w:val="single" w:color="auto" w:sz="4" w:space="0"/>
              <w:left w:val="single" w:color="000000" w:sz="4" w:space="0"/>
              <w:bottom w:val="single" w:color="auto" w:sz="4" w:space="0"/>
              <w:right w:val="single" w:color="000000" w:sz="4" w:space="0"/>
            </w:tcBorders>
            <w:vAlign w:val="center"/>
          </w:tcPr>
          <w:p w14:paraId="3DE6AAAD">
            <w:pPr>
              <w:jc w:val="center"/>
              <w:rPr>
                <w:b/>
                <w:sz w:val="28"/>
                <w:szCs w:val="28"/>
              </w:rPr>
            </w:pPr>
            <w:r>
              <w:rPr>
                <w:b/>
                <w:sz w:val="28"/>
                <w:szCs w:val="28"/>
              </w:rPr>
              <w:t xml:space="preserve">Примітки </w:t>
            </w:r>
          </w:p>
        </w:tc>
      </w:tr>
      <w:tr w14:paraId="34DBAE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trPr>
        <w:tc>
          <w:tcPr>
            <w:tcW w:w="617" w:type="dxa"/>
            <w:vMerge w:val="restart"/>
            <w:tcBorders>
              <w:top w:val="single" w:color="auto" w:sz="4" w:space="0"/>
              <w:left w:val="single" w:color="000000" w:sz="4" w:space="0"/>
              <w:right w:val="single" w:color="auto" w:sz="4" w:space="0"/>
            </w:tcBorders>
            <w:vAlign w:val="center"/>
          </w:tcPr>
          <w:p w14:paraId="108CCEAD">
            <w:pPr>
              <w:jc w:val="center"/>
              <w:rPr>
                <w:b/>
                <w:sz w:val="28"/>
                <w:szCs w:val="28"/>
              </w:rPr>
            </w:pPr>
            <w:r>
              <w:rPr>
                <w:b/>
                <w:sz w:val="28"/>
                <w:szCs w:val="28"/>
              </w:rPr>
              <w:t>1.</w:t>
            </w:r>
          </w:p>
          <w:p w14:paraId="4C8C3392">
            <w:pPr>
              <w:jc w:val="center"/>
              <w:rPr>
                <w:b/>
                <w:sz w:val="28"/>
                <w:szCs w:val="28"/>
              </w:rPr>
            </w:pPr>
          </w:p>
        </w:tc>
        <w:tc>
          <w:tcPr>
            <w:tcW w:w="2377" w:type="dxa"/>
            <w:gridSpan w:val="2"/>
            <w:vMerge w:val="restart"/>
            <w:tcBorders>
              <w:top w:val="single" w:color="auto" w:sz="4" w:space="0"/>
              <w:left w:val="single" w:color="auto" w:sz="4" w:space="0"/>
              <w:right w:val="single" w:color="auto" w:sz="4" w:space="0"/>
            </w:tcBorders>
            <w:vAlign w:val="center"/>
          </w:tcPr>
          <w:p w14:paraId="56497CB7">
            <w:pPr>
              <w:jc w:val="center"/>
              <w:rPr>
                <w:b/>
                <w:bCs/>
                <w:sz w:val="28"/>
                <w:szCs w:val="28"/>
              </w:rPr>
            </w:pPr>
            <w:r>
              <w:rPr>
                <w:b/>
                <w:sz w:val="28"/>
                <w:szCs w:val="28"/>
              </w:rPr>
              <w:t>Заняття, бесіди, ігри</w:t>
            </w:r>
          </w:p>
        </w:tc>
        <w:tc>
          <w:tcPr>
            <w:tcW w:w="2410" w:type="dxa"/>
            <w:gridSpan w:val="2"/>
            <w:tcBorders>
              <w:top w:val="single" w:color="auto" w:sz="4" w:space="0"/>
              <w:left w:val="single" w:color="auto" w:sz="4" w:space="0"/>
              <w:bottom w:val="single" w:color="auto" w:sz="4" w:space="0"/>
              <w:right w:val="single" w:color="000000" w:sz="4" w:space="0"/>
            </w:tcBorders>
            <w:vAlign w:val="center"/>
          </w:tcPr>
          <w:p w14:paraId="0E85D962">
            <w:pPr>
              <w:rPr>
                <w:sz w:val="28"/>
                <w:szCs w:val="28"/>
              </w:rPr>
            </w:pPr>
            <w:r>
              <w:rPr>
                <w:sz w:val="28"/>
                <w:szCs w:val="28"/>
              </w:rPr>
              <w:t>Тиждень безпеки</w:t>
            </w:r>
          </w:p>
        </w:tc>
        <w:tc>
          <w:tcPr>
            <w:tcW w:w="1689" w:type="dxa"/>
            <w:tcBorders>
              <w:top w:val="single" w:color="auto" w:sz="4" w:space="0"/>
              <w:left w:val="single" w:color="000000" w:sz="4" w:space="0"/>
              <w:bottom w:val="single" w:color="auto" w:sz="4" w:space="0"/>
              <w:right w:val="single" w:color="auto" w:sz="4" w:space="0"/>
            </w:tcBorders>
            <w:vAlign w:val="center"/>
          </w:tcPr>
          <w:p w14:paraId="2D804582">
            <w:pPr>
              <w:jc w:val="center"/>
              <w:rPr>
                <w:sz w:val="28"/>
                <w:szCs w:val="28"/>
              </w:rPr>
            </w:pPr>
            <w:r>
              <w:rPr>
                <w:sz w:val="28"/>
                <w:szCs w:val="28"/>
              </w:rPr>
              <w:t>2 раз на рік</w:t>
            </w:r>
          </w:p>
        </w:tc>
        <w:tc>
          <w:tcPr>
            <w:tcW w:w="1979" w:type="dxa"/>
            <w:vMerge w:val="restart"/>
            <w:tcBorders>
              <w:top w:val="single" w:color="auto" w:sz="4" w:space="0"/>
              <w:left w:val="single" w:color="auto" w:sz="4" w:space="0"/>
              <w:right w:val="single" w:color="000000" w:sz="4" w:space="0"/>
            </w:tcBorders>
            <w:vAlign w:val="center"/>
          </w:tcPr>
          <w:p w14:paraId="264E4046">
            <w:pPr>
              <w:jc w:val="center"/>
              <w:rPr>
                <w:sz w:val="28"/>
                <w:szCs w:val="28"/>
              </w:rPr>
            </w:pPr>
            <w:r>
              <w:rPr>
                <w:sz w:val="28"/>
                <w:szCs w:val="28"/>
              </w:rPr>
              <w:t>Вихователі усіх вікових груп</w:t>
            </w:r>
          </w:p>
        </w:tc>
        <w:tc>
          <w:tcPr>
            <w:tcW w:w="1480" w:type="dxa"/>
            <w:tcBorders>
              <w:top w:val="single" w:color="auto" w:sz="4" w:space="0"/>
              <w:left w:val="single" w:color="000000" w:sz="4" w:space="0"/>
              <w:bottom w:val="single" w:color="auto" w:sz="4" w:space="0"/>
              <w:right w:val="single" w:color="000000" w:sz="4" w:space="0"/>
            </w:tcBorders>
            <w:vAlign w:val="center"/>
          </w:tcPr>
          <w:p w14:paraId="3F3D1361">
            <w:pPr>
              <w:jc w:val="center"/>
              <w:rPr>
                <w:sz w:val="28"/>
                <w:szCs w:val="28"/>
              </w:rPr>
            </w:pPr>
          </w:p>
        </w:tc>
      </w:tr>
      <w:tr w14:paraId="4CD243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5" w:hRule="atLeast"/>
        </w:trPr>
        <w:tc>
          <w:tcPr>
            <w:tcW w:w="617" w:type="dxa"/>
            <w:vMerge w:val="continue"/>
            <w:tcBorders>
              <w:left w:val="single" w:color="000000" w:sz="4" w:space="0"/>
              <w:right w:val="single" w:color="auto" w:sz="4" w:space="0"/>
            </w:tcBorders>
            <w:vAlign w:val="center"/>
          </w:tcPr>
          <w:p w14:paraId="238D8558">
            <w:pPr>
              <w:jc w:val="center"/>
              <w:rPr>
                <w:b/>
                <w:sz w:val="28"/>
                <w:szCs w:val="28"/>
              </w:rPr>
            </w:pPr>
          </w:p>
        </w:tc>
        <w:tc>
          <w:tcPr>
            <w:tcW w:w="2377" w:type="dxa"/>
            <w:gridSpan w:val="2"/>
            <w:vMerge w:val="continue"/>
            <w:tcBorders>
              <w:left w:val="single" w:color="auto" w:sz="4" w:space="0"/>
              <w:right w:val="single" w:color="auto" w:sz="4" w:space="0"/>
            </w:tcBorders>
            <w:vAlign w:val="center"/>
          </w:tcPr>
          <w:p w14:paraId="5D7D76B5">
            <w:pPr>
              <w:rPr>
                <w:b/>
                <w:bCs/>
                <w:sz w:val="28"/>
                <w:szCs w:val="28"/>
              </w:rPr>
            </w:pPr>
          </w:p>
        </w:tc>
        <w:tc>
          <w:tcPr>
            <w:tcW w:w="2410" w:type="dxa"/>
            <w:gridSpan w:val="2"/>
            <w:vMerge w:val="restart"/>
            <w:tcBorders>
              <w:top w:val="single" w:color="auto" w:sz="4" w:space="0"/>
              <w:left w:val="single" w:color="auto" w:sz="4" w:space="0"/>
              <w:right w:val="single" w:color="000000" w:sz="4" w:space="0"/>
            </w:tcBorders>
            <w:vAlign w:val="center"/>
          </w:tcPr>
          <w:p w14:paraId="23BD6B3F">
            <w:pPr>
              <w:rPr>
                <w:sz w:val="28"/>
                <w:szCs w:val="28"/>
              </w:rPr>
            </w:pPr>
            <w:r>
              <w:rPr>
                <w:sz w:val="28"/>
                <w:szCs w:val="28"/>
              </w:rPr>
              <w:t>Місячник Цивільного захисту</w:t>
            </w:r>
          </w:p>
        </w:tc>
        <w:tc>
          <w:tcPr>
            <w:tcW w:w="1689" w:type="dxa"/>
            <w:vMerge w:val="restart"/>
            <w:tcBorders>
              <w:top w:val="single" w:color="auto" w:sz="4" w:space="0"/>
              <w:left w:val="single" w:color="000000" w:sz="4" w:space="0"/>
              <w:right w:val="single" w:color="auto" w:sz="4" w:space="0"/>
            </w:tcBorders>
            <w:vAlign w:val="center"/>
          </w:tcPr>
          <w:p w14:paraId="0609B4E6">
            <w:pPr>
              <w:jc w:val="center"/>
              <w:rPr>
                <w:sz w:val="28"/>
                <w:szCs w:val="28"/>
              </w:rPr>
            </w:pPr>
            <w:r>
              <w:rPr>
                <w:sz w:val="28"/>
                <w:szCs w:val="28"/>
              </w:rPr>
              <w:t>1 раз на рік</w:t>
            </w:r>
          </w:p>
          <w:p w14:paraId="3868B2A4">
            <w:pPr>
              <w:jc w:val="center"/>
              <w:rPr>
                <w:sz w:val="28"/>
                <w:szCs w:val="28"/>
              </w:rPr>
            </w:pPr>
          </w:p>
          <w:p w14:paraId="6541519B">
            <w:pPr>
              <w:jc w:val="center"/>
              <w:rPr>
                <w:sz w:val="28"/>
                <w:szCs w:val="28"/>
              </w:rPr>
            </w:pPr>
            <w:r>
              <w:rPr>
                <w:sz w:val="28"/>
                <w:szCs w:val="28"/>
              </w:rPr>
              <w:t xml:space="preserve">Вересень –жовтень </w:t>
            </w:r>
          </w:p>
        </w:tc>
        <w:tc>
          <w:tcPr>
            <w:tcW w:w="1979" w:type="dxa"/>
            <w:vMerge w:val="continue"/>
            <w:tcBorders>
              <w:left w:val="single" w:color="auto" w:sz="4" w:space="0"/>
              <w:right w:val="single" w:color="000000" w:sz="4" w:space="0"/>
            </w:tcBorders>
            <w:vAlign w:val="center"/>
          </w:tcPr>
          <w:p w14:paraId="078224F0">
            <w:pPr>
              <w:jc w:val="center"/>
              <w:rPr>
                <w:sz w:val="28"/>
                <w:szCs w:val="28"/>
              </w:rPr>
            </w:pPr>
          </w:p>
        </w:tc>
        <w:tc>
          <w:tcPr>
            <w:tcW w:w="1480" w:type="dxa"/>
            <w:tcBorders>
              <w:top w:val="single" w:color="auto" w:sz="4" w:space="0"/>
              <w:left w:val="single" w:color="000000" w:sz="4" w:space="0"/>
              <w:bottom w:val="single" w:color="auto" w:sz="4" w:space="0"/>
              <w:right w:val="single" w:color="000000" w:sz="4" w:space="0"/>
            </w:tcBorders>
            <w:vAlign w:val="center"/>
          </w:tcPr>
          <w:p w14:paraId="0F34FAC6">
            <w:pPr>
              <w:rPr>
                <w:sz w:val="28"/>
                <w:szCs w:val="28"/>
              </w:rPr>
            </w:pPr>
          </w:p>
        </w:tc>
      </w:tr>
      <w:tr w14:paraId="588EF8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2" w:hRule="atLeast"/>
        </w:trPr>
        <w:tc>
          <w:tcPr>
            <w:tcW w:w="617" w:type="dxa"/>
            <w:vMerge w:val="continue"/>
            <w:tcBorders>
              <w:left w:val="single" w:color="000000" w:sz="4" w:space="0"/>
              <w:right w:val="single" w:color="auto" w:sz="4" w:space="0"/>
            </w:tcBorders>
            <w:vAlign w:val="center"/>
          </w:tcPr>
          <w:p w14:paraId="52D6257D">
            <w:pPr>
              <w:jc w:val="center"/>
              <w:rPr>
                <w:b/>
                <w:sz w:val="28"/>
                <w:szCs w:val="28"/>
              </w:rPr>
            </w:pPr>
          </w:p>
        </w:tc>
        <w:tc>
          <w:tcPr>
            <w:tcW w:w="2377" w:type="dxa"/>
            <w:gridSpan w:val="2"/>
            <w:vMerge w:val="continue"/>
            <w:tcBorders>
              <w:left w:val="single" w:color="auto" w:sz="4" w:space="0"/>
              <w:right w:val="single" w:color="auto" w:sz="4" w:space="0"/>
            </w:tcBorders>
            <w:vAlign w:val="center"/>
          </w:tcPr>
          <w:p w14:paraId="4BC479AB">
            <w:pPr>
              <w:rPr>
                <w:b/>
                <w:bCs/>
                <w:sz w:val="28"/>
                <w:szCs w:val="28"/>
              </w:rPr>
            </w:pPr>
          </w:p>
        </w:tc>
        <w:tc>
          <w:tcPr>
            <w:tcW w:w="2410" w:type="dxa"/>
            <w:gridSpan w:val="2"/>
            <w:vMerge w:val="continue"/>
            <w:tcBorders>
              <w:left w:val="single" w:color="auto" w:sz="4" w:space="0"/>
              <w:bottom w:val="single" w:color="auto" w:sz="4" w:space="0"/>
              <w:right w:val="single" w:color="000000" w:sz="4" w:space="0"/>
            </w:tcBorders>
            <w:vAlign w:val="center"/>
          </w:tcPr>
          <w:p w14:paraId="3E089A00">
            <w:pPr>
              <w:rPr>
                <w:b/>
                <w:sz w:val="28"/>
                <w:szCs w:val="28"/>
              </w:rPr>
            </w:pPr>
          </w:p>
        </w:tc>
        <w:tc>
          <w:tcPr>
            <w:tcW w:w="1689" w:type="dxa"/>
            <w:vMerge w:val="continue"/>
            <w:tcBorders>
              <w:left w:val="single" w:color="000000" w:sz="4" w:space="0"/>
              <w:bottom w:val="single" w:color="auto" w:sz="4" w:space="0"/>
              <w:right w:val="single" w:color="auto" w:sz="4" w:space="0"/>
            </w:tcBorders>
            <w:vAlign w:val="center"/>
          </w:tcPr>
          <w:p w14:paraId="3D6EB914">
            <w:pPr>
              <w:jc w:val="center"/>
              <w:rPr>
                <w:sz w:val="28"/>
                <w:szCs w:val="28"/>
              </w:rPr>
            </w:pPr>
          </w:p>
        </w:tc>
        <w:tc>
          <w:tcPr>
            <w:tcW w:w="1979" w:type="dxa"/>
            <w:vMerge w:val="continue"/>
            <w:tcBorders>
              <w:left w:val="single" w:color="auto" w:sz="4" w:space="0"/>
              <w:right w:val="single" w:color="000000" w:sz="4" w:space="0"/>
            </w:tcBorders>
            <w:vAlign w:val="center"/>
          </w:tcPr>
          <w:p w14:paraId="42FC684E">
            <w:pPr>
              <w:jc w:val="center"/>
              <w:rPr>
                <w:sz w:val="28"/>
                <w:szCs w:val="28"/>
              </w:rPr>
            </w:pPr>
          </w:p>
        </w:tc>
        <w:tc>
          <w:tcPr>
            <w:tcW w:w="1480" w:type="dxa"/>
            <w:vMerge w:val="restart"/>
            <w:tcBorders>
              <w:top w:val="single" w:color="auto" w:sz="4" w:space="0"/>
              <w:left w:val="single" w:color="000000" w:sz="4" w:space="0"/>
              <w:right w:val="single" w:color="000000" w:sz="4" w:space="0"/>
            </w:tcBorders>
            <w:vAlign w:val="center"/>
          </w:tcPr>
          <w:p w14:paraId="2888D87E">
            <w:pPr>
              <w:jc w:val="center"/>
              <w:rPr>
                <w:sz w:val="28"/>
                <w:szCs w:val="28"/>
              </w:rPr>
            </w:pPr>
          </w:p>
        </w:tc>
      </w:tr>
      <w:tr w14:paraId="3F8FB5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4" w:hRule="atLeast"/>
        </w:trPr>
        <w:tc>
          <w:tcPr>
            <w:tcW w:w="617" w:type="dxa"/>
            <w:vMerge w:val="continue"/>
            <w:tcBorders>
              <w:left w:val="single" w:color="000000" w:sz="4" w:space="0"/>
              <w:right w:val="single" w:color="auto" w:sz="4" w:space="0"/>
            </w:tcBorders>
            <w:vAlign w:val="center"/>
          </w:tcPr>
          <w:p w14:paraId="499F1861">
            <w:pPr>
              <w:jc w:val="center"/>
              <w:rPr>
                <w:b/>
                <w:sz w:val="28"/>
                <w:szCs w:val="28"/>
              </w:rPr>
            </w:pPr>
          </w:p>
        </w:tc>
        <w:tc>
          <w:tcPr>
            <w:tcW w:w="2377" w:type="dxa"/>
            <w:gridSpan w:val="2"/>
            <w:vMerge w:val="continue"/>
            <w:tcBorders>
              <w:left w:val="single" w:color="auto" w:sz="4" w:space="0"/>
              <w:right w:val="single" w:color="auto" w:sz="4" w:space="0"/>
            </w:tcBorders>
            <w:vAlign w:val="center"/>
          </w:tcPr>
          <w:p w14:paraId="11AB9FEC">
            <w:pPr>
              <w:rPr>
                <w:b/>
                <w:bCs/>
                <w:sz w:val="28"/>
                <w:szCs w:val="28"/>
              </w:rPr>
            </w:pPr>
          </w:p>
        </w:tc>
        <w:tc>
          <w:tcPr>
            <w:tcW w:w="2410" w:type="dxa"/>
            <w:gridSpan w:val="2"/>
            <w:tcBorders>
              <w:top w:val="single" w:color="auto" w:sz="4" w:space="0"/>
              <w:left w:val="single" w:color="auto" w:sz="4" w:space="0"/>
              <w:right w:val="single" w:color="000000" w:sz="4" w:space="0"/>
            </w:tcBorders>
            <w:vAlign w:val="center"/>
          </w:tcPr>
          <w:p w14:paraId="6A9839B9">
            <w:pPr>
              <w:rPr>
                <w:b/>
                <w:sz w:val="28"/>
                <w:szCs w:val="28"/>
              </w:rPr>
            </w:pPr>
            <w:r>
              <w:rPr>
                <w:sz w:val="28"/>
                <w:szCs w:val="28"/>
              </w:rPr>
              <w:t xml:space="preserve">Проводити Дні здоров’я </w:t>
            </w:r>
          </w:p>
        </w:tc>
        <w:tc>
          <w:tcPr>
            <w:tcW w:w="1689" w:type="dxa"/>
            <w:tcBorders>
              <w:top w:val="single" w:color="auto" w:sz="4" w:space="0"/>
              <w:left w:val="single" w:color="000000" w:sz="4" w:space="0"/>
              <w:right w:val="single" w:color="auto" w:sz="4" w:space="0"/>
            </w:tcBorders>
            <w:vAlign w:val="center"/>
          </w:tcPr>
          <w:p w14:paraId="22CCAF1E">
            <w:pPr>
              <w:jc w:val="center"/>
              <w:rPr>
                <w:sz w:val="28"/>
                <w:szCs w:val="28"/>
              </w:rPr>
            </w:pPr>
            <w:r>
              <w:rPr>
                <w:sz w:val="28"/>
                <w:szCs w:val="28"/>
              </w:rPr>
              <w:t>1 раз на місяць</w:t>
            </w:r>
          </w:p>
        </w:tc>
        <w:tc>
          <w:tcPr>
            <w:tcW w:w="1979" w:type="dxa"/>
            <w:vMerge w:val="continue"/>
            <w:tcBorders>
              <w:left w:val="single" w:color="auto" w:sz="4" w:space="0"/>
              <w:right w:val="single" w:color="000000" w:sz="4" w:space="0"/>
            </w:tcBorders>
            <w:vAlign w:val="center"/>
          </w:tcPr>
          <w:p w14:paraId="7DDB2165">
            <w:pPr>
              <w:jc w:val="center"/>
              <w:rPr>
                <w:sz w:val="28"/>
                <w:szCs w:val="28"/>
              </w:rPr>
            </w:pPr>
          </w:p>
        </w:tc>
        <w:tc>
          <w:tcPr>
            <w:tcW w:w="1480" w:type="dxa"/>
            <w:vMerge w:val="continue"/>
            <w:tcBorders>
              <w:left w:val="single" w:color="000000" w:sz="4" w:space="0"/>
              <w:right w:val="single" w:color="000000" w:sz="4" w:space="0"/>
            </w:tcBorders>
            <w:vAlign w:val="center"/>
          </w:tcPr>
          <w:p w14:paraId="60935F7B">
            <w:pPr>
              <w:jc w:val="center"/>
              <w:rPr>
                <w:sz w:val="28"/>
                <w:szCs w:val="28"/>
              </w:rPr>
            </w:pPr>
          </w:p>
        </w:tc>
      </w:tr>
      <w:tr w14:paraId="7C01A0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2" w:hRule="atLeast"/>
        </w:trPr>
        <w:tc>
          <w:tcPr>
            <w:tcW w:w="617" w:type="dxa"/>
            <w:vMerge w:val="continue"/>
            <w:tcBorders>
              <w:left w:val="single" w:color="000000" w:sz="4" w:space="0"/>
              <w:right w:val="single" w:color="auto" w:sz="4" w:space="0"/>
            </w:tcBorders>
            <w:vAlign w:val="center"/>
          </w:tcPr>
          <w:p w14:paraId="7A00B30F">
            <w:pPr>
              <w:jc w:val="center"/>
              <w:rPr>
                <w:b/>
                <w:sz w:val="28"/>
                <w:szCs w:val="28"/>
              </w:rPr>
            </w:pPr>
          </w:p>
        </w:tc>
        <w:tc>
          <w:tcPr>
            <w:tcW w:w="2377" w:type="dxa"/>
            <w:gridSpan w:val="2"/>
            <w:vMerge w:val="continue"/>
            <w:tcBorders>
              <w:left w:val="single" w:color="auto" w:sz="4" w:space="0"/>
              <w:right w:val="single" w:color="auto" w:sz="4" w:space="0"/>
            </w:tcBorders>
            <w:vAlign w:val="center"/>
          </w:tcPr>
          <w:p w14:paraId="40F6D155">
            <w:pPr>
              <w:rPr>
                <w:sz w:val="28"/>
                <w:szCs w:val="28"/>
              </w:rPr>
            </w:pPr>
          </w:p>
        </w:tc>
        <w:tc>
          <w:tcPr>
            <w:tcW w:w="2410" w:type="dxa"/>
            <w:gridSpan w:val="2"/>
            <w:tcBorders>
              <w:top w:val="single" w:color="auto" w:sz="4" w:space="0"/>
              <w:left w:val="single" w:color="auto" w:sz="4" w:space="0"/>
              <w:bottom w:val="single" w:color="auto" w:sz="4" w:space="0"/>
              <w:right w:val="single" w:color="000000" w:sz="4" w:space="0"/>
            </w:tcBorders>
          </w:tcPr>
          <w:p w14:paraId="0F6118D1">
            <w:pPr>
              <w:rPr>
                <w:sz w:val="28"/>
                <w:szCs w:val="28"/>
              </w:rPr>
            </w:pPr>
            <w:r>
              <w:rPr>
                <w:sz w:val="28"/>
                <w:szCs w:val="28"/>
              </w:rPr>
              <w:t>Правила поведінки для дітей під час евакуації</w:t>
            </w:r>
          </w:p>
        </w:tc>
        <w:tc>
          <w:tcPr>
            <w:tcW w:w="1689" w:type="dxa"/>
            <w:vMerge w:val="restart"/>
            <w:tcBorders>
              <w:top w:val="single" w:color="auto" w:sz="4" w:space="0"/>
              <w:left w:val="single" w:color="000000" w:sz="4" w:space="0"/>
              <w:right w:val="single" w:color="auto" w:sz="4" w:space="0"/>
            </w:tcBorders>
            <w:vAlign w:val="center"/>
          </w:tcPr>
          <w:p w14:paraId="32960828">
            <w:pPr>
              <w:jc w:val="center"/>
              <w:rPr>
                <w:sz w:val="28"/>
                <w:szCs w:val="28"/>
              </w:rPr>
            </w:pPr>
            <w:r>
              <w:rPr>
                <w:sz w:val="28"/>
                <w:szCs w:val="28"/>
              </w:rPr>
              <w:t>Упродовж року</w:t>
            </w:r>
          </w:p>
          <w:p w14:paraId="1CA69E36">
            <w:pPr>
              <w:jc w:val="center"/>
              <w:rPr>
                <w:sz w:val="28"/>
                <w:szCs w:val="28"/>
              </w:rPr>
            </w:pPr>
          </w:p>
          <w:p w14:paraId="327CDE16">
            <w:pPr>
              <w:jc w:val="center"/>
              <w:rPr>
                <w:sz w:val="28"/>
                <w:szCs w:val="28"/>
              </w:rPr>
            </w:pPr>
          </w:p>
        </w:tc>
        <w:tc>
          <w:tcPr>
            <w:tcW w:w="1979" w:type="dxa"/>
            <w:vMerge w:val="restart"/>
            <w:tcBorders>
              <w:top w:val="single" w:color="auto" w:sz="4" w:space="0"/>
              <w:left w:val="single" w:color="auto" w:sz="4" w:space="0"/>
              <w:right w:val="single" w:color="000000" w:sz="4" w:space="0"/>
            </w:tcBorders>
            <w:vAlign w:val="center"/>
          </w:tcPr>
          <w:p w14:paraId="54097F61">
            <w:pPr>
              <w:jc w:val="center"/>
              <w:rPr>
                <w:sz w:val="28"/>
                <w:szCs w:val="28"/>
              </w:rPr>
            </w:pPr>
            <w:r>
              <w:rPr>
                <w:rFonts w:hint="default"/>
                <w:sz w:val="28"/>
                <w:szCs w:val="28"/>
                <w:lang w:val="uk-UA"/>
              </w:rPr>
              <w:t xml:space="preserve"> </w:t>
            </w:r>
            <w:r>
              <w:rPr>
                <w:sz w:val="28"/>
                <w:szCs w:val="28"/>
              </w:rPr>
              <w:t xml:space="preserve">Практичний психолог </w:t>
            </w:r>
          </w:p>
          <w:p w14:paraId="40AD394B">
            <w:pPr>
              <w:jc w:val="center"/>
              <w:rPr>
                <w:sz w:val="28"/>
                <w:szCs w:val="28"/>
              </w:rPr>
            </w:pPr>
            <w:r>
              <w:rPr>
                <w:sz w:val="28"/>
                <w:szCs w:val="28"/>
                <w:lang w:val="uk-UA"/>
              </w:rPr>
              <w:t>Ісічко</w:t>
            </w:r>
            <w:r>
              <w:rPr>
                <w:rFonts w:hint="default"/>
                <w:sz w:val="28"/>
                <w:szCs w:val="28"/>
                <w:lang w:val="uk-UA"/>
              </w:rPr>
              <w:t xml:space="preserve"> Є.В. </w:t>
            </w:r>
            <w:r>
              <w:rPr>
                <w:sz w:val="28"/>
                <w:szCs w:val="28"/>
              </w:rPr>
              <w:t>та вихователі усіх вікових груп</w:t>
            </w:r>
          </w:p>
        </w:tc>
        <w:tc>
          <w:tcPr>
            <w:tcW w:w="1480" w:type="dxa"/>
            <w:vMerge w:val="restart"/>
            <w:tcBorders>
              <w:top w:val="single" w:color="auto" w:sz="4" w:space="0"/>
              <w:left w:val="single" w:color="000000" w:sz="4" w:space="0"/>
              <w:right w:val="single" w:color="000000" w:sz="4" w:space="0"/>
            </w:tcBorders>
            <w:vAlign w:val="center"/>
          </w:tcPr>
          <w:p w14:paraId="7C5243E2">
            <w:pPr>
              <w:jc w:val="center"/>
              <w:rPr>
                <w:sz w:val="28"/>
                <w:szCs w:val="28"/>
              </w:rPr>
            </w:pPr>
          </w:p>
        </w:tc>
      </w:tr>
      <w:tr w14:paraId="0D6F24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6" w:hRule="atLeast"/>
        </w:trPr>
        <w:tc>
          <w:tcPr>
            <w:tcW w:w="617" w:type="dxa"/>
            <w:vMerge w:val="continue"/>
            <w:tcBorders>
              <w:left w:val="single" w:color="000000" w:sz="4" w:space="0"/>
              <w:right w:val="single" w:color="auto" w:sz="4" w:space="0"/>
            </w:tcBorders>
            <w:vAlign w:val="center"/>
          </w:tcPr>
          <w:p w14:paraId="3A9B97F7">
            <w:pPr>
              <w:jc w:val="center"/>
              <w:rPr>
                <w:b/>
                <w:sz w:val="28"/>
                <w:szCs w:val="28"/>
              </w:rPr>
            </w:pPr>
          </w:p>
        </w:tc>
        <w:tc>
          <w:tcPr>
            <w:tcW w:w="2377" w:type="dxa"/>
            <w:gridSpan w:val="2"/>
            <w:vMerge w:val="continue"/>
            <w:tcBorders>
              <w:left w:val="single" w:color="auto" w:sz="4" w:space="0"/>
              <w:right w:val="single" w:color="auto" w:sz="4" w:space="0"/>
            </w:tcBorders>
            <w:vAlign w:val="center"/>
          </w:tcPr>
          <w:p w14:paraId="3D5F27E8">
            <w:pPr>
              <w:rPr>
                <w:sz w:val="28"/>
                <w:szCs w:val="28"/>
              </w:rPr>
            </w:pPr>
          </w:p>
        </w:tc>
        <w:tc>
          <w:tcPr>
            <w:tcW w:w="2410" w:type="dxa"/>
            <w:gridSpan w:val="2"/>
            <w:tcBorders>
              <w:top w:val="single" w:color="auto" w:sz="4" w:space="0"/>
              <w:left w:val="single" w:color="auto" w:sz="4" w:space="0"/>
              <w:bottom w:val="single" w:color="auto" w:sz="4" w:space="0"/>
              <w:right w:val="single" w:color="000000" w:sz="4" w:space="0"/>
            </w:tcBorders>
          </w:tcPr>
          <w:p w14:paraId="0FC50DF7">
            <w:pPr>
              <w:rPr>
                <w:sz w:val="28"/>
                <w:szCs w:val="28"/>
              </w:rPr>
            </w:pPr>
            <w:r>
              <w:rPr>
                <w:sz w:val="28"/>
                <w:szCs w:val="28"/>
              </w:rPr>
              <w:t>Поради, як захистити себе у кризовій ситуації.</w:t>
            </w:r>
          </w:p>
        </w:tc>
        <w:tc>
          <w:tcPr>
            <w:tcW w:w="1689" w:type="dxa"/>
            <w:vMerge w:val="continue"/>
            <w:tcBorders>
              <w:left w:val="single" w:color="000000" w:sz="4" w:space="0"/>
              <w:right w:val="single" w:color="auto" w:sz="4" w:space="0"/>
            </w:tcBorders>
            <w:vAlign w:val="center"/>
          </w:tcPr>
          <w:p w14:paraId="438DD18A">
            <w:pPr>
              <w:jc w:val="center"/>
              <w:rPr>
                <w:sz w:val="28"/>
                <w:szCs w:val="28"/>
              </w:rPr>
            </w:pPr>
          </w:p>
        </w:tc>
        <w:tc>
          <w:tcPr>
            <w:tcW w:w="1979" w:type="dxa"/>
            <w:vMerge w:val="continue"/>
            <w:tcBorders>
              <w:left w:val="single" w:color="auto" w:sz="4" w:space="0"/>
              <w:right w:val="single" w:color="000000" w:sz="4" w:space="0"/>
            </w:tcBorders>
            <w:vAlign w:val="center"/>
          </w:tcPr>
          <w:p w14:paraId="017CA3F6">
            <w:pPr>
              <w:jc w:val="center"/>
              <w:rPr>
                <w:sz w:val="28"/>
                <w:szCs w:val="28"/>
              </w:rPr>
            </w:pPr>
          </w:p>
        </w:tc>
        <w:tc>
          <w:tcPr>
            <w:tcW w:w="1480" w:type="dxa"/>
            <w:vMerge w:val="continue"/>
            <w:tcBorders>
              <w:left w:val="single" w:color="000000" w:sz="4" w:space="0"/>
              <w:right w:val="single" w:color="000000" w:sz="4" w:space="0"/>
            </w:tcBorders>
            <w:vAlign w:val="center"/>
          </w:tcPr>
          <w:p w14:paraId="5B45E7CD">
            <w:pPr>
              <w:jc w:val="center"/>
              <w:rPr>
                <w:sz w:val="28"/>
                <w:szCs w:val="28"/>
              </w:rPr>
            </w:pPr>
          </w:p>
        </w:tc>
      </w:tr>
      <w:tr w14:paraId="78D560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7" w:hRule="atLeast"/>
        </w:trPr>
        <w:tc>
          <w:tcPr>
            <w:tcW w:w="617" w:type="dxa"/>
            <w:vMerge w:val="continue"/>
            <w:tcBorders>
              <w:left w:val="single" w:color="000000" w:sz="4" w:space="0"/>
              <w:right w:val="single" w:color="auto" w:sz="4" w:space="0"/>
            </w:tcBorders>
            <w:vAlign w:val="center"/>
          </w:tcPr>
          <w:p w14:paraId="383113B3">
            <w:pPr>
              <w:jc w:val="center"/>
              <w:rPr>
                <w:b/>
                <w:sz w:val="28"/>
                <w:szCs w:val="28"/>
              </w:rPr>
            </w:pPr>
          </w:p>
        </w:tc>
        <w:tc>
          <w:tcPr>
            <w:tcW w:w="2377" w:type="dxa"/>
            <w:gridSpan w:val="2"/>
            <w:vMerge w:val="continue"/>
            <w:tcBorders>
              <w:left w:val="single" w:color="auto" w:sz="4" w:space="0"/>
              <w:right w:val="single" w:color="auto" w:sz="4" w:space="0"/>
            </w:tcBorders>
            <w:vAlign w:val="center"/>
          </w:tcPr>
          <w:p w14:paraId="792DF529">
            <w:pPr>
              <w:rPr>
                <w:sz w:val="28"/>
                <w:szCs w:val="28"/>
              </w:rPr>
            </w:pPr>
          </w:p>
        </w:tc>
        <w:tc>
          <w:tcPr>
            <w:tcW w:w="2410" w:type="dxa"/>
            <w:gridSpan w:val="2"/>
            <w:tcBorders>
              <w:top w:val="single" w:color="auto" w:sz="4" w:space="0"/>
              <w:left w:val="single" w:color="auto" w:sz="4" w:space="0"/>
              <w:bottom w:val="single" w:color="auto" w:sz="4" w:space="0"/>
              <w:right w:val="single" w:color="000000" w:sz="4" w:space="0"/>
            </w:tcBorders>
          </w:tcPr>
          <w:p w14:paraId="51C9689C">
            <w:pPr>
              <w:rPr>
                <w:sz w:val="28"/>
                <w:szCs w:val="28"/>
              </w:rPr>
            </w:pPr>
            <w:r>
              <w:rPr>
                <w:sz w:val="28"/>
                <w:szCs w:val="28"/>
              </w:rPr>
              <w:t>Телефони рятувальних та аварійних служб</w:t>
            </w:r>
          </w:p>
        </w:tc>
        <w:tc>
          <w:tcPr>
            <w:tcW w:w="1689" w:type="dxa"/>
            <w:vMerge w:val="continue"/>
            <w:tcBorders>
              <w:left w:val="single" w:color="000000" w:sz="4" w:space="0"/>
              <w:right w:val="single" w:color="auto" w:sz="4" w:space="0"/>
            </w:tcBorders>
            <w:vAlign w:val="center"/>
          </w:tcPr>
          <w:p w14:paraId="490D2D58">
            <w:pPr>
              <w:jc w:val="center"/>
              <w:rPr>
                <w:sz w:val="28"/>
                <w:szCs w:val="28"/>
              </w:rPr>
            </w:pPr>
          </w:p>
        </w:tc>
        <w:tc>
          <w:tcPr>
            <w:tcW w:w="1979" w:type="dxa"/>
            <w:vMerge w:val="continue"/>
            <w:tcBorders>
              <w:left w:val="single" w:color="auto" w:sz="4" w:space="0"/>
              <w:right w:val="single" w:color="000000" w:sz="4" w:space="0"/>
            </w:tcBorders>
            <w:vAlign w:val="center"/>
          </w:tcPr>
          <w:p w14:paraId="7F369323">
            <w:pPr>
              <w:jc w:val="center"/>
              <w:rPr>
                <w:sz w:val="28"/>
                <w:szCs w:val="28"/>
              </w:rPr>
            </w:pPr>
          </w:p>
        </w:tc>
        <w:tc>
          <w:tcPr>
            <w:tcW w:w="1480" w:type="dxa"/>
            <w:vMerge w:val="continue"/>
            <w:tcBorders>
              <w:left w:val="single" w:color="000000" w:sz="4" w:space="0"/>
              <w:right w:val="single" w:color="000000" w:sz="4" w:space="0"/>
            </w:tcBorders>
            <w:vAlign w:val="center"/>
          </w:tcPr>
          <w:p w14:paraId="10A86F07">
            <w:pPr>
              <w:jc w:val="center"/>
              <w:rPr>
                <w:sz w:val="28"/>
                <w:szCs w:val="28"/>
              </w:rPr>
            </w:pPr>
          </w:p>
        </w:tc>
      </w:tr>
      <w:tr w14:paraId="630563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617" w:type="dxa"/>
            <w:vMerge w:val="continue"/>
            <w:tcBorders>
              <w:left w:val="single" w:color="000000" w:sz="4" w:space="0"/>
              <w:right w:val="single" w:color="auto" w:sz="4" w:space="0"/>
            </w:tcBorders>
            <w:vAlign w:val="center"/>
          </w:tcPr>
          <w:p w14:paraId="51E0E6FF">
            <w:pPr>
              <w:jc w:val="center"/>
              <w:rPr>
                <w:b/>
                <w:sz w:val="28"/>
                <w:szCs w:val="28"/>
              </w:rPr>
            </w:pPr>
          </w:p>
        </w:tc>
        <w:tc>
          <w:tcPr>
            <w:tcW w:w="2377" w:type="dxa"/>
            <w:gridSpan w:val="2"/>
            <w:vMerge w:val="continue"/>
            <w:tcBorders>
              <w:left w:val="single" w:color="auto" w:sz="4" w:space="0"/>
              <w:right w:val="single" w:color="auto" w:sz="4" w:space="0"/>
            </w:tcBorders>
            <w:vAlign w:val="center"/>
          </w:tcPr>
          <w:p w14:paraId="7B5EA0D7">
            <w:pPr>
              <w:rPr>
                <w:sz w:val="28"/>
                <w:szCs w:val="28"/>
              </w:rPr>
            </w:pPr>
          </w:p>
        </w:tc>
        <w:tc>
          <w:tcPr>
            <w:tcW w:w="2410" w:type="dxa"/>
            <w:gridSpan w:val="2"/>
            <w:tcBorders>
              <w:top w:val="single" w:color="auto" w:sz="4" w:space="0"/>
              <w:left w:val="single" w:color="auto" w:sz="4" w:space="0"/>
              <w:bottom w:val="single" w:color="auto" w:sz="4" w:space="0"/>
              <w:right w:val="single" w:color="000000" w:sz="4" w:space="0"/>
            </w:tcBorders>
          </w:tcPr>
          <w:p w14:paraId="1BCC2F39">
            <w:pPr>
              <w:rPr>
                <w:sz w:val="28"/>
                <w:szCs w:val="28"/>
              </w:rPr>
            </w:pPr>
            <w:r>
              <w:rPr>
                <w:sz w:val="28"/>
                <w:szCs w:val="28"/>
              </w:rPr>
              <w:t>Вибухонебезпечні та підозрілі предмети. Дії після знаходження</w:t>
            </w:r>
          </w:p>
        </w:tc>
        <w:tc>
          <w:tcPr>
            <w:tcW w:w="1689" w:type="dxa"/>
            <w:vMerge w:val="continue"/>
            <w:tcBorders>
              <w:left w:val="single" w:color="000000" w:sz="4" w:space="0"/>
              <w:right w:val="single" w:color="auto" w:sz="4" w:space="0"/>
            </w:tcBorders>
            <w:vAlign w:val="center"/>
          </w:tcPr>
          <w:p w14:paraId="556A4A6F">
            <w:pPr>
              <w:jc w:val="center"/>
              <w:rPr>
                <w:sz w:val="28"/>
                <w:szCs w:val="28"/>
              </w:rPr>
            </w:pPr>
          </w:p>
        </w:tc>
        <w:tc>
          <w:tcPr>
            <w:tcW w:w="1979" w:type="dxa"/>
            <w:vMerge w:val="continue"/>
            <w:tcBorders>
              <w:left w:val="single" w:color="auto" w:sz="4" w:space="0"/>
              <w:right w:val="single" w:color="000000" w:sz="4" w:space="0"/>
            </w:tcBorders>
            <w:vAlign w:val="center"/>
          </w:tcPr>
          <w:p w14:paraId="603137D6">
            <w:pPr>
              <w:jc w:val="center"/>
              <w:rPr>
                <w:sz w:val="28"/>
                <w:szCs w:val="28"/>
              </w:rPr>
            </w:pPr>
          </w:p>
        </w:tc>
        <w:tc>
          <w:tcPr>
            <w:tcW w:w="1480" w:type="dxa"/>
            <w:vMerge w:val="continue"/>
            <w:tcBorders>
              <w:left w:val="single" w:color="000000" w:sz="4" w:space="0"/>
              <w:right w:val="single" w:color="000000" w:sz="4" w:space="0"/>
            </w:tcBorders>
            <w:vAlign w:val="center"/>
          </w:tcPr>
          <w:p w14:paraId="0BC92BFA">
            <w:pPr>
              <w:jc w:val="center"/>
              <w:rPr>
                <w:sz w:val="28"/>
                <w:szCs w:val="28"/>
              </w:rPr>
            </w:pPr>
          </w:p>
        </w:tc>
      </w:tr>
      <w:tr w14:paraId="01270C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0" w:hRule="atLeast"/>
        </w:trPr>
        <w:tc>
          <w:tcPr>
            <w:tcW w:w="617" w:type="dxa"/>
            <w:vMerge w:val="continue"/>
            <w:tcBorders>
              <w:left w:val="single" w:color="000000" w:sz="4" w:space="0"/>
              <w:right w:val="single" w:color="auto" w:sz="4" w:space="0"/>
            </w:tcBorders>
            <w:vAlign w:val="center"/>
          </w:tcPr>
          <w:p w14:paraId="3F5FA5AB">
            <w:pPr>
              <w:jc w:val="center"/>
              <w:rPr>
                <w:b/>
                <w:sz w:val="28"/>
                <w:szCs w:val="28"/>
              </w:rPr>
            </w:pPr>
          </w:p>
        </w:tc>
        <w:tc>
          <w:tcPr>
            <w:tcW w:w="2377" w:type="dxa"/>
            <w:gridSpan w:val="2"/>
            <w:vMerge w:val="continue"/>
            <w:tcBorders>
              <w:left w:val="single" w:color="auto" w:sz="4" w:space="0"/>
              <w:right w:val="single" w:color="auto" w:sz="4" w:space="0"/>
            </w:tcBorders>
            <w:vAlign w:val="center"/>
          </w:tcPr>
          <w:p w14:paraId="02E379A7">
            <w:pPr>
              <w:rPr>
                <w:sz w:val="28"/>
                <w:szCs w:val="28"/>
              </w:rPr>
            </w:pPr>
          </w:p>
        </w:tc>
        <w:tc>
          <w:tcPr>
            <w:tcW w:w="2410" w:type="dxa"/>
            <w:gridSpan w:val="2"/>
            <w:tcBorders>
              <w:top w:val="single" w:color="auto" w:sz="4" w:space="0"/>
              <w:left w:val="single" w:color="auto" w:sz="4" w:space="0"/>
              <w:bottom w:val="single" w:color="auto" w:sz="4" w:space="0"/>
              <w:right w:val="single" w:color="000000" w:sz="4" w:space="0"/>
            </w:tcBorders>
          </w:tcPr>
          <w:p w14:paraId="2C481CC2">
            <w:pPr>
              <w:rPr>
                <w:sz w:val="28"/>
                <w:szCs w:val="28"/>
              </w:rPr>
            </w:pPr>
            <w:r>
              <w:rPr>
                <w:sz w:val="28"/>
                <w:szCs w:val="28"/>
              </w:rPr>
              <w:t>Мінна небезпека</w:t>
            </w:r>
          </w:p>
        </w:tc>
        <w:tc>
          <w:tcPr>
            <w:tcW w:w="1689" w:type="dxa"/>
            <w:vMerge w:val="continue"/>
            <w:tcBorders>
              <w:left w:val="single" w:color="000000" w:sz="4" w:space="0"/>
              <w:right w:val="single" w:color="auto" w:sz="4" w:space="0"/>
            </w:tcBorders>
            <w:vAlign w:val="center"/>
          </w:tcPr>
          <w:p w14:paraId="61EA8311">
            <w:pPr>
              <w:jc w:val="center"/>
              <w:rPr>
                <w:sz w:val="28"/>
                <w:szCs w:val="28"/>
              </w:rPr>
            </w:pPr>
          </w:p>
        </w:tc>
        <w:tc>
          <w:tcPr>
            <w:tcW w:w="1979" w:type="dxa"/>
            <w:vMerge w:val="continue"/>
            <w:tcBorders>
              <w:left w:val="single" w:color="auto" w:sz="4" w:space="0"/>
              <w:right w:val="single" w:color="000000" w:sz="4" w:space="0"/>
            </w:tcBorders>
            <w:vAlign w:val="center"/>
          </w:tcPr>
          <w:p w14:paraId="5359ED8D">
            <w:pPr>
              <w:jc w:val="center"/>
              <w:rPr>
                <w:sz w:val="28"/>
                <w:szCs w:val="28"/>
              </w:rPr>
            </w:pPr>
          </w:p>
        </w:tc>
        <w:tc>
          <w:tcPr>
            <w:tcW w:w="1480" w:type="dxa"/>
            <w:vMerge w:val="continue"/>
            <w:tcBorders>
              <w:left w:val="single" w:color="000000" w:sz="4" w:space="0"/>
              <w:right w:val="single" w:color="000000" w:sz="4" w:space="0"/>
            </w:tcBorders>
            <w:vAlign w:val="center"/>
          </w:tcPr>
          <w:p w14:paraId="49768A1E">
            <w:pPr>
              <w:jc w:val="center"/>
              <w:rPr>
                <w:sz w:val="28"/>
                <w:szCs w:val="28"/>
              </w:rPr>
            </w:pPr>
          </w:p>
        </w:tc>
      </w:tr>
      <w:tr w14:paraId="26DA0E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2" w:hRule="atLeast"/>
        </w:trPr>
        <w:tc>
          <w:tcPr>
            <w:tcW w:w="617" w:type="dxa"/>
            <w:vMerge w:val="continue"/>
            <w:tcBorders>
              <w:left w:val="single" w:color="000000" w:sz="4" w:space="0"/>
              <w:right w:val="single" w:color="auto" w:sz="4" w:space="0"/>
            </w:tcBorders>
            <w:vAlign w:val="center"/>
          </w:tcPr>
          <w:p w14:paraId="5473BB80">
            <w:pPr>
              <w:jc w:val="center"/>
              <w:rPr>
                <w:b/>
                <w:sz w:val="28"/>
                <w:szCs w:val="28"/>
              </w:rPr>
            </w:pPr>
          </w:p>
        </w:tc>
        <w:tc>
          <w:tcPr>
            <w:tcW w:w="2377" w:type="dxa"/>
            <w:gridSpan w:val="2"/>
            <w:vMerge w:val="continue"/>
            <w:tcBorders>
              <w:left w:val="single" w:color="auto" w:sz="4" w:space="0"/>
              <w:right w:val="single" w:color="auto" w:sz="4" w:space="0"/>
            </w:tcBorders>
            <w:vAlign w:val="center"/>
          </w:tcPr>
          <w:p w14:paraId="3A76DFBE">
            <w:pPr>
              <w:rPr>
                <w:sz w:val="28"/>
                <w:szCs w:val="28"/>
              </w:rPr>
            </w:pPr>
          </w:p>
        </w:tc>
        <w:tc>
          <w:tcPr>
            <w:tcW w:w="2410" w:type="dxa"/>
            <w:gridSpan w:val="2"/>
            <w:tcBorders>
              <w:top w:val="single" w:color="auto" w:sz="4" w:space="0"/>
              <w:left w:val="single" w:color="auto" w:sz="4" w:space="0"/>
              <w:bottom w:val="single" w:color="auto" w:sz="4" w:space="0"/>
              <w:right w:val="single" w:color="000000" w:sz="4" w:space="0"/>
            </w:tcBorders>
          </w:tcPr>
          <w:p w14:paraId="2606FB06">
            <w:pPr>
              <w:rPr>
                <w:sz w:val="28"/>
                <w:szCs w:val="28"/>
              </w:rPr>
            </w:pPr>
            <w:r>
              <w:rPr>
                <w:sz w:val="28"/>
                <w:szCs w:val="28"/>
              </w:rPr>
              <w:t>Валізка безпеки</w:t>
            </w:r>
          </w:p>
        </w:tc>
        <w:tc>
          <w:tcPr>
            <w:tcW w:w="1689" w:type="dxa"/>
            <w:vMerge w:val="continue"/>
            <w:tcBorders>
              <w:left w:val="single" w:color="000000" w:sz="4" w:space="0"/>
              <w:right w:val="single" w:color="auto" w:sz="4" w:space="0"/>
            </w:tcBorders>
            <w:vAlign w:val="center"/>
          </w:tcPr>
          <w:p w14:paraId="5C998F58">
            <w:pPr>
              <w:jc w:val="center"/>
              <w:rPr>
                <w:sz w:val="28"/>
                <w:szCs w:val="28"/>
              </w:rPr>
            </w:pPr>
          </w:p>
        </w:tc>
        <w:tc>
          <w:tcPr>
            <w:tcW w:w="1979" w:type="dxa"/>
            <w:vMerge w:val="continue"/>
            <w:tcBorders>
              <w:left w:val="single" w:color="auto" w:sz="4" w:space="0"/>
              <w:right w:val="single" w:color="000000" w:sz="4" w:space="0"/>
            </w:tcBorders>
            <w:vAlign w:val="center"/>
          </w:tcPr>
          <w:p w14:paraId="63CDE961">
            <w:pPr>
              <w:jc w:val="center"/>
              <w:rPr>
                <w:sz w:val="28"/>
                <w:szCs w:val="28"/>
              </w:rPr>
            </w:pPr>
          </w:p>
        </w:tc>
        <w:tc>
          <w:tcPr>
            <w:tcW w:w="1480" w:type="dxa"/>
            <w:vMerge w:val="continue"/>
            <w:tcBorders>
              <w:left w:val="single" w:color="000000" w:sz="4" w:space="0"/>
              <w:right w:val="single" w:color="000000" w:sz="4" w:space="0"/>
            </w:tcBorders>
            <w:vAlign w:val="center"/>
          </w:tcPr>
          <w:p w14:paraId="305BDE9A">
            <w:pPr>
              <w:jc w:val="center"/>
              <w:rPr>
                <w:sz w:val="28"/>
                <w:szCs w:val="28"/>
              </w:rPr>
            </w:pPr>
          </w:p>
        </w:tc>
      </w:tr>
      <w:tr w14:paraId="43C947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trPr>
        <w:tc>
          <w:tcPr>
            <w:tcW w:w="617" w:type="dxa"/>
            <w:vMerge w:val="continue"/>
            <w:tcBorders>
              <w:left w:val="single" w:color="000000" w:sz="4" w:space="0"/>
              <w:right w:val="single" w:color="auto" w:sz="4" w:space="0"/>
            </w:tcBorders>
            <w:vAlign w:val="center"/>
          </w:tcPr>
          <w:p w14:paraId="2D8FAA67">
            <w:pPr>
              <w:jc w:val="center"/>
              <w:rPr>
                <w:b/>
                <w:sz w:val="28"/>
                <w:szCs w:val="28"/>
              </w:rPr>
            </w:pPr>
          </w:p>
        </w:tc>
        <w:tc>
          <w:tcPr>
            <w:tcW w:w="2377" w:type="dxa"/>
            <w:gridSpan w:val="2"/>
            <w:vMerge w:val="continue"/>
            <w:tcBorders>
              <w:left w:val="single" w:color="auto" w:sz="4" w:space="0"/>
              <w:right w:val="single" w:color="auto" w:sz="4" w:space="0"/>
            </w:tcBorders>
            <w:vAlign w:val="center"/>
          </w:tcPr>
          <w:p w14:paraId="16F9AECC">
            <w:pPr>
              <w:rPr>
                <w:sz w:val="28"/>
                <w:szCs w:val="28"/>
              </w:rPr>
            </w:pPr>
          </w:p>
        </w:tc>
        <w:tc>
          <w:tcPr>
            <w:tcW w:w="2410" w:type="dxa"/>
            <w:gridSpan w:val="2"/>
            <w:tcBorders>
              <w:top w:val="single" w:color="auto" w:sz="4" w:space="0"/>
              <w:left w:val="single" w:color="auto" w:sz="4" w:space="0"/>
              <w:bottom w:val="single" w:color="auto" w:sz="4" w:space="0"/>
              <w:right w:val="single" w:color="000000" w:sz="4" w:space="0"/>
            </w:tcBorders>
          </w:tcPr>
          <w:p w14:paraId="0A6BDF6F">
            <w:pPr>
              <w:rPr>
                <w:sz w:val="28"/>
                <w:szCs w:val="28"/>
              </w:rPr>
            </w:pPr>
            <w:r>
              <w:rPr>
                <w:sz w:val="28"/>
                <w:szCs w:val="28"/>
              </w:rPr>
              <w:t>Безпечний будинок</w:t>
            </w:r>
          </w:p>
        </w:tc>
        <w:tc>
          <w:tcPr>
            <w:tcW w:w="1689" w:type="dxa"/>
            <w:vMerge w:val="continue"/>
            <w:tcBorders>
              <w:left w:val="single" w:color="000000" w:sz="4" w:space="0"/>
              <w:right w:val="single" w:color="auto" w:sz="4" w:space="0"/>
            </w:tcBorders>
            <w:vAlign w:val="center"/>
          </w:tcPr>
          <w:p w14:paraId="49AD8B7F">
            <w:pPr>
              <w:jc w:val="center"/>
              <w:rPr>
                <w:sz w:val="28"/>
                <w:szCs w:val="28"/>
              </w:rPr>
            </w:pPr>
          </w:p>
        </w:tc>
        <w:tc>
          <w:tcPr>
            <w:tcW w:w="1979" w:type="dxa"/>
            <w:vMerge w:val="continue"/>
            <w:tcBorders>
              <w:left w:val="single" w:color="auto" w:sz="4" w:space="0"/>
              <w:right w:val="single" w:color="000000" w:sz="4" w:space="0"/>
            </w:tcBorders>
            <w:vAlign w:val="center"/>
          </w:tcPr>
          <w:p w14:paraId="2AAC0740">
            <w:pPr>
              <w:jc w:val="center"/>
              <w:rPr>
                <w:sz w:val="28"/>
                <w:szCs w:val="28"/>
              </w:rPr>
            </w:pPr>
          </w:p>
        </w:tc>
        <w:tc>
          <w:tcPr>
            <w:tcW w:w="1480" w:type="dxa"/>
            <w:vMerge w:val="continue"/>
            <w:tcBorders>
              <w:left w:val="single" w:color="000000" w:sz="4" w:space="0"/>
              <w:right w:val="single" w:color="000000" w:sz="4" w:space="0"/>
            </w:tcBorders>
            <w:vAlign w:val="center"/>
          </w:tcPr>
          <w:p w14:paraId="7241AD38">
            <w:pPr>
              <w:jc w:val="center"/>
              <w:rPr>
                <w:sz w:val="28"/>
                <w:szCs w:val="28"/>
              </w:rPr>
            </w:pPr>
          </w:p>
        </w:tc>
      </w:tr>
      <w:tr w14:paraId="57E553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8" w:hRule="atLeast"/>
        </w:trPr>
        <w:tc>
          <w:tcPr>
            <w:tcW w:w="617" w:type="dxa"/>
            <w:vMerge w:val="continue"/>
            <w:tcBorders>
              <w:left w:val="single" w:color="000000" w:sz="4" w:space="0"/>
              <w:bottom w:val="single" w:color="auto" w:sz="4" w:space="0"/>
              <w:right w:val="single" w:color="auto" w:sz="4" w:space="0"/>
            </w:tcBorders>
            <w:vAlign w:val="center"/>
          </w:tcPr>
          <w:p w14:paraId="42DC5AD9">
            <w:pPr>
              <w:jc w:val="center"/>
              <w:rPr>
                <w:b/>
                <w:sz w:val="28"/>
                <w:szCs w:val="28"/>
              </w:rPr>
            </w:pPr>
          </w:p>
        </w:tc>
        <w:tc>
          <w:tcPr>
            <w:tcW w:w="2377" w:type="dxa"/>
            <w:gridSpan w:val="2"/>
            <w:vMerge w:val="continue"/>
            <w:tcBorders>
              <w:left w:val="single" w:color="auto" w:sz="4" w:space="0"/>
              <w:bottom w:val="single" w:color="auto" w:sz="4" w:space="0"/>
              <w:right w:val="single" w:color="auto" w:sz="4" w:space="0"/>
            </w:tcBorders>
            <w:vAlign w:val="center"/>
          </w:tcPr>
          <w:p w14:paraId="60FD7CED">
            <w:pPr>
              <w:rPr>
                <w:sz w:val="28"/>
                <w:szCs w:val="28"/>
              </w:rPr>
            </w:pPr>
          </w:p>
        </w:tc>
        <w:tc>
          <w:tcPr>
            <w:tcW w:w="2410" w:type="dxa"/>
            <w:gridSpan w:val="2"/>
            <w:tcBorders>
              <w:top w:val="single" w:color="auto" w:sz="4" w:space="0"/>
              <w:left w:val="single" w:color="auto" w:sz="4" w:space="0"/>
              <w:bottom w:val="single" w:color="auto" w:sz="4" w:space="0"/>
              <w:right w:val="single" w:color="000000" w:sz="4" w:space="0"/>
            </w:tcBorders>
          </w:tcPr>
          <w:p w14:paraId="41D3C737">
            <w:pPr>
              <w:rPr>
                <w:sz w:val="28"/>
                <w:szCs w:val="28"/>
              </w:rPr>
            </w:pPr>
            <w:r>
              <w:rPr>
                <w:sz w:val="28"/>
                <w:szCs w:val="28"/>
              </w:rPr>
              <w:t>Безпечні місця поза домом</w:t>
            </w:r>
          </w:p>
        </w:tc>
        <w:tc>
          <w:tcPr>
            <w:tcW w:w="1689" w:type="dxa"/>
            <w:vMerge w:val="continue"/>
            <w:tcBorders>
              <w:left w:val="single" w:color="000000" w:sz="4" w:space="0"/>
              <w:bottom w:val="single" w:color="auto" w:sz="4" w:space="0"/>
              <w:right w:val="single" w:color="auto" w:sz="4" w:space="0"/>
            </w:tcBorders>
            <w:vAlign w:val="center"/>
          </w:tcPr>
          <w:p w14:paraId="7976ADF7">
            <w:pPr>
              <w:jc w:val="center"/>
              <w:rPr>
                <w:sz w:val="28"/>
                <w:szCs w:val="28"/>
              </w:rPr>
            </w:pPr>
          </w:p>
        </w:tc>
        <w:tc>
          <w:tcPr>
            <w:tcW w:w="1979" w:type="dxa"/>
            <w:vMerge w:val="continue"/>
            <w:tcBorders>
              <w:left w:val="single" w:color="auto" w:sz="4" w:space="0"/>
              <w:bottom w:val="single" w:color="auto" w:sz="4" w:space="0"/>
              <w:right w:val="single" w:color="000000" w:sz="4" w:space="0"/>
            </w:tcBorders>
            <w:vAlign w:val="center"/>
          </w:tcPr>
          <w:p w14:paraId="24CE13D4">
            <w:pPr>
              <w:jc w:val="center"/>
              <w:rPr>
                <w:sz w:val="28"/>
                <w:szCs w:val="28"/>
              </w:rPr>
            </w:pPr>
          </w:p>
        </w:tc>
        <w:tc>
          <w:tcPr>
            <w:tcW w:w="1480" w:type="dxa"/>
            <w:vMerge w:val="continue"/>
            <w:tcBorders>
              <w:left w:val="single" w:color="000000" w:sz="4" w:space="0"/>
              <w:bottom w:val="single" w:color="auto" w:sz="4" w:space="0"/>
              <w:right w:val="single" w:color="000000" w:sz="4" w:space="0"/>
            </w:tcBorders>
            <w:vAlign w:val="center"/>
          </w:tcPr>
          <w:p w14:paraId="441659C9">
            <w:pPr>
              <w:jc w:val="center"/>
              <w:rPr>
                <w:sz w:val="28"/>
                <w:szCs w:val="28"/>
              </w:rPr>
            </w:pPr>
          </w:p>
        </w:tc>
      </w:tr>
      <w:tr w14:paraId="4D0A7F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8" w:hRule="atLeast"/>
        </w:trPr>
        <w:tc>
          <w:tcPr>
            <w:tcW w:w="617" w:type="dxa"/>
            <w:tcBorders>
              <w:top w:val="single" w:color="auto" w:sz="4" w:space="0"/>
              <w:left w:val="single" w:color="000000" w:sz="4" w:space="0"/>
              <w:right w:val="single" w:color="auto" w:sz="4" w:space="0"/>
            </w:tcBorders>
            <w:vAlign w:val="center"/>
          </w:tcPr>
          <w:p w14:paraId="701DDBA1">
            <w:pPr>
              <w:jc w:val="center"/>
              <w:rPr>
                <w:b/>
                <w:sz w:val="28"/>
                <w:szCs w:val="28"/>
              </w:rPr>
            </w:pPr>
            <w:r>
              <w:rPr>
                <w:b/>
                <w:sz w:val="28"/>
                <w:szCs w:val="28"/>
              </w:rPr>
              <w:t>2.</w:t>
            </w:r>
          </w:p>
        </w:tc>
        <w:tc>
          <w:tcPr>
            <w:tcW w:w="2377" w:type="dxa"/>
            <w:gridSpan w:val="2"/>
            <w:tcBorders>
              <w:top w:val="single" w:color="auto" w:sz="4" w:space="0"/>
              <w:left w:val="single" w:color="auto" w:sz="4" w:space="0"/>
              <w:bottom w:val="single" w:color="auto" w:sz="4" w:space="0"/>
              <w:right w:val="single" w:color="000000" w:sz="4" w:space="0"/>
            </w:tcBorders>
            <w:vAlign w:val="center"/>
          </w:tcPr>
          <w:p w14:paraId="6366AF72">
            <w:pPr>
              <w:jc w:val="center"/>
              <w:rPr>
                <w:b/>
                <w:sz w:val="28"/>
                <w:szCs w:val="28"/>
              </w:rPr>
            </w:pPr>
            <w:r>
              <w:rPr>
                <w:b/>
                <w:sz w:val="28"/>
                <w:szCs w:val="28"/>
              </w:rPr>
              <w:t>Тренінг</w:t>
            </w:r>
          </w:p>
        </w:tc>
        <w:tc>
          <w:tcPr>
            <w:tcW w:w="2410" w:type="dxa"/>
            <w:gridSpan w:val="2"/>
            <w:tcBorders>
              <w:top w:val="single" w:color="auto" w:sz="4" w:space="0"/>
              <w:left w:val="single" w:color="000000" w:sz="4" w:space="0"/>
              <w:bottom w:val="single" w:color="auto" w:sz="4" w:space="0"/>
              <w:right w:val="single" w:color="000000" w:sz="4" w:space="0"/>
            </w:tcBorders>
          </w:tcPr>
          <w:p w14:paraId="085C46B9">
            <w:pPr>
              <w:rPr>
                <w:sz w:val="28"/>
                <w:szCs w:val="28"/>
              </w:rPr>
            </w:pPr>
            <w:r>
              <w:rPr>
                <w:sz w:val="28"/>
                <w:szCs w:val="28"/>
              </w:rPr>
              <w:t>Провести тренінг-маршрут</w:t>
            </w:r>
            <w:r>
              <w:rPr>
                <w:b/>
                <w:sz w:val="28"/>
                <w:szCs w:val="28"/>
              </w:rPr>
              <w:t xml:space="preserve"> </w:t>
            </w:r>
            <w:r>
              <w:rPr>
                <w:sz w:val="28"/>
                <w:szCs w:val="28"/>
              </w:rPr>
              <w:t>«Моє місто – місто безпеки»</w:t>
            </w:r>
          </w:p>
        </w:tc>
        <w:tc>
          <w:tcPr>
            <w:tcW w:w="1689" w:type="dxa"/>
            <w:tcBorders>
              <w:top w:val="single" w:color="auto" w:sz="4" w:space="0"/>
              <w:left w:val="single" w:color="000000" w:sz="4" w:space="0"/>
              <w:bottom w:val="single" w:color="auto" w:sz="4" w:space="0"/>
              <w:right w:val="single" w:color="auto" w:sz="4" w:space="0"/>
            </w:tcBorders>
            <w:vAlign w:val="center"/>
          </w:tcPr>
          <w:p w14:paraId="53E34F43">
            <w:pPr>
              <w:jc w:val="center"/>
              <w:rPr>
                <w:sz w:val="28"/>
                <w:szCs w:val="28"/>
              </w:rPr>
            </w:pPr>
            <w:r>
              <w:rPr>
                <w:sz w:val="28"/>
                <w:szCs w:val="28"/>
              </w:rPr>
              <w:t>Жовтень</w:t>
            </w:r>
          </w:p>
        </w:tc>
        <w:tc>
          <w:tcPr>
            <w:tcW w:w="1979" w:type="dxa"/>
            <w:tcBorders>
              <w:top w:val="single" w:color="auto" w:sz="4" w:space="0"/>
              <w:left w:val="single" w:color="auto" w:sz="4" w:space="0"/>
              <w:bottom w:val="single" w:color="auto" w:sz="4" w:space="0"/>
              <w:right w:val="single" w:color="000000" w:sz="4" w:space="0"/>
            </w:tcBorders>
            <w:vAlign w:val="center"/>
          </w:tcPr>
          <w:p w14:paraId="38A083F9">
            <w:pPr>
              <w:jc w:val="center"/>
              <w:rPr>
                <w:sz w:val="28"/>
                <w:szCs w:val="28"/>
              </w:rPr>
            </w:pPr>
            <w:r>
              <w:rPr>
                <w:sz w:val="28"/>
                <w:szCs w:val="28"/>
              </w:rPr>
              <w:t>Вихователі усіх вікових груп</w:t>
            </w:r>
          </w:p>
        </w:tc>
        <w:tc>
          <w:tcPr>
            <w:tcW w:w="1480" w:type="dxa"/>
            <w:tcBorders>
              <w:top w:val="single" w:color="auto" w:sz="4" w:space="0"/>
              <w:left w:val="single" w:color="000000" w:sz="4" w:space="0"/>
              <w:right w:val="single" w:color="000000" w:sz="4" w:space="0"/>
            </w:tcBorders>
            <w:vAlign w:val="center"/>
          </w:tcPr>
          <w:p w14:paraId="7E3D9B45">
            <w:pPr>
              <w:jc w:val="center"/>
              <w:rPr>
                <w:sz w:val="28"/>
                <w:szCs w:val="28"/>
              </w:rPr>
            </w:pPr>
          </w:p>
        </w:tc>
      </w:tr>
      <w:tr w14:paraId="3DFB9D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617" w:type="dxa"/>
            <w:tcBorders>
              <w:top w:val="single" w:color="auto" w:sz="4" w:space="0"/>
              <w:left w:val="single" w:color="000000" w:sz="4" w:space="0"/>
              <w:bottom w:val="single" w:color="auto" w:sz="4" w:space="0"/>
              <w:right w:val="single" w:color="auto" w:sz="4" w:space="0"/>
            </w:tcBorders>
            <w:vAlign w:val="center"/>
          </w:tcPr>
          <w:p w14:paraId="5ED90971">
            <w:pPr>
              <w:jc w:val="center"/>
              <w:rPr>
                <w:b/>
                <w:sz w:val="28"/>
                <w:szCs w:val="28"/>
              </w:rPr>
            </w:pPr>
            <w:r>
              <w:rPr>
                <w:b/>
                <w:sz w:val="28"/>
                <w:szCs w:val="28"/>
              </w:rPr>
              <w:t>3.</w:t>
            </w:r>
          </w:p>
        </w:tc>
        <w:tc>
          <w:tcPr>
            <w:tcW w:w="2377" w:type="dxa"/>
            <w:gridSpan w:val="2"/>
            <w:tcBorders>
              <w:top w:val="single" w:color="auto" w:sz="4" w:space="0"/>
              <w:left w:val="single" w:color="auto" w:sz="4" w:space="0"/>
              <w:bottom w:val="single" w:color="auto" w:sz="4" w:space="0"/>
              <w:right w:val="single" w:color="000000" w:sz="4" w:space="0"/>
            </w:tcBorders>
            <w:vAlign w:val="center"/>
          </w:tcPr>
          <w:p w14:paraId="6A825DCC">
            <w:pPr>
              <w:jc w:val="center"/>
              <w:rPr>
                <w:b/>
                <w:sz w:val="28"/>
                <w:szCs w:val="28"/>
              </w:rPr>
            </w:pPr>
            <w:r>
              <w:rPr>
                <w:b/>
                <w:sz w:val="28"/>
                <w:szCs w:val="28"/>
              </w:rPr>
              <w:t>Перегляд циклу тематичних відеоматеріалів</w:t>
            </w:r>
          </w:p>
          <w:p w14:paraId="07D75311">
            <w:pPr>
              <w:jc w:val="center"/>
              <w:rPr>
                <w:b/>
                <w:sz w:val="28"/>
                <w:szCs w:val="28"/>
              </w:rPr>
            </w:pPr>
          </w:p>
        </w:tc>
        <w:tc>
          <w:tcPr>
            <w:tcW w:w="2410" w:type="dxa"/>
            <w:gridSpan w:val="2"/>
            <w:tcBorders>
              <w:top w:val="single" w:color="auto" w:sz="4" w:space="0"/>
              <w:left w:val="single" w:color="000000" w:sz="4" w:space="0"/>
              <w:bottom w:val="single" w:color="auto" w:sz="4" w:space="0"/>
              <w:right w:val="single" w:color="000000" w:sz="4" w:space="0"/>
            </w:tcBorders>
          </w:tcPr>
          <w:p w14:paraId="454D3503">
            <w:pPr>
              <w:rPr>
                <w:sz w:val="28"/>
                <w:szCs w:val="28"/>
              </w:rPr>
            </w:pPr>
            <w:r>
              <w:rPr>
                <w:sz w:val="28"/>
                <w:szCs w:val="28"/>
              </w:rPr>
              <w:t>Перегляд циклу тематичних мультфільмів, теле-, сюжетів, соціальної реклами з основ безпеки життєдіяльності</w:t>
            </w:r>
          </w:p>
        </w:tc>
        <w:tc>
          <w:tcPr>
            <w:tcW w:w="1689" w:type="dxa"/>
            <w:vMerge w:val="restart"/>
            <w:tcBorders>
              <w:top w:val="single" w:color="auto" w:sz="4" w:space="0"/>
              <w:left w:val="single" w:color="000000" w:sz="4" w:space="0"/>
              <w:right w:val="single" w:color="auto" w:sz="4" w:space="0"/>
            </w:tcBorders>
            <w:vAlign w:val="center"/>
          </w:tcPr>
          <w:p w14:paraId="7E802769">
            <w:pPr>
              <w:jc w:val="center"/>
              <w:rPr>
                <w:sz w:val="28"/>
                <w:szCs w:val="28"/>
              </w:rPr>
            </w:pPr>
          </w:p>
          <w:p w14:paraId="5439558C">
            <w:pPr>
              <w:jc w:val="center"/>
              <w:rPr>
                <w:sz w:val="28"/>
                <w:szCs w:val="28"/>
              </w:rPr>
            </w:pPr>
          </w:p>
          <w:p w14:paraId="6D02CBD9">
            <w:pPr>
              <w:jc w:val="center"/>
              <w:rPr>
                <w:b/>
                <w:sz w:val="28"/>
                <w:szCs w:val="28"/>
              </w:rPr>
            </w:pPr>
            <w:r>
              <w:rPr>
                <w:sz w:val="28"/>
                <w:szCs w:val="28"/>
              </w:rPr>
              <w:t>Упродовж року</w:t>
            </w:r>
          </w:p>
          <w:p w14:paraId="6FFEBB60">
            <w:pPr>
              <w:jc w:val="center"/>
              <w:rPr>
                <w:sz w:val="28"/>
                <w:szCs w:val="28"/>
              </w:rPr>
            </w:pPr>
          </w:p>
          <w:p w14:paraId="44C16CF4">
            <w:pPr>
              <w:jc w:val="center"/>
              <w:rPr>
                <w:sz w:val="28"/>
                <w:szCs w:val="28"/>
              </w:rPr>
            </w:pPr>
          </w:p>
          <w:p w14:paraId="52825BB4">
            <w:pPr>
              <w:jc w:val="center"/>
              <w:rPr>
                <w:sz w:val="28"/>
                <w:szCs w:val="28"/>
              </w:rPr>
            </w:pPr>
          </w:p>
        </w:tc>
        <w:tc>
          <w:tcPr>
            <w:tcW w:w="1979" w:type="dxa"/>
            <w:vMerge w:val="restart"/>
            <w:tcBorders>
              <w:top w:val="single" w:color="auto" w:sz="4" w:space="0"/>
              <w:left w:val="single" w:color="auto" w:sz="4" w:space="0"/>
              <w:right w:val="single" w:color="000000" w:sz="4" w:space="0"/>
            </w:tcBorders>
            <w:vAlign w:val="center"/>
          </w:tcPr>
          <w:p w14:paraId="458B2F73">
            <w:pPr>
              <w:jc w:val="center"/>
              <w:rPr>
                <w:rFonts w:hint="default"/>
                <w:sz w:val="28"/>
                <w:szCs w:val="28"/>
                <w:lang w:val="uk-UA"/>
              </w:rPr>
            </w:pPr>
            <w:r>
              <w:rPr>
                <w:sz w:val="28"/>
                <w:szCs w:val="28"/>
              </w:rPr>
              <w:t>Практичний психолог</w:t>
            </w:r>
            <w:r>
              <w:rPr>
                <w:rFonts w:hint="default"/>
                <w:sz w:val="28"/>
                <w:szCs w:val="28"/>
                <w:lang w:val="uk-UA"/>
              </w:rPr>
              <w:t xml:space="preserve"> Ісічко Є.В.</w:t>
            </w:r>
          </w:p>
          <w:p w14:paraId="6BF6EC23">
            <w:pPr>
              <w:jc w:val="center"/>
              <w:rPr>
                <w:sz w:val="28"/>
                <w:szCs w:val="28"/>
              </w:rPr>
            </w:pPr>
            <w:r>
              <w:rPr>
                <w:sz w:val="28"/>
                <w:szCs w:val="28"/>
              </w:rPr>
              <w:t>та вихователі усіх вікових груп</w:t>
            </w:r>
          </w:p>
        </w:tc>
        <w:tc>
          <w:tcPr>
            <w:tcW w:w="1480" w:type="dxa"/>
            <w:tcBorders>
              <w:top w:val="single" w:color="auto" w:sz="4" w:space="0"/>
              <w:left w:val="single" w:color="000000" w:sz="4" w:space="0"/>
              <w:bottom w:val="single" w:color="auto" w:sz="4" w:space="0"/>
              <w:right w:val="single" w:color="000000" w:sz="4" w:space="0"/>
            </w:tcBorders>
            <w:vAlign w:val="center"/>
          </w:tcPr>
          <w:p w14:paraId="24DAAA35">
            <w:pPr>
              <w:jc w:val="center"/>
              <w:rPr>
                <w:sz w:val="28"/>
                <w:szCs w:val="28"/>
              </w:rPr>
            </w:pPr>
          </w:p>
        </w:tc>
      </w:tr>
      <w:tr w14:paraId="36C265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4" w:hRule="atLeast"/>
        </w:trPr>
        <w:tc>
          <w:tcPr>
            <w:tcW w:w="617" w:type="dxa"/>
            <w:tcBorders>
              <w:top w:val="single" w:color="auto" w:sz="4" w:space="0"/>
              <w:left w:val="single" w:color="000000" w:sz="4" w:space="0"/>
              <w:right w:val="single" w:color="auto" w:sz="4" w:space="0"/>
            </w:tcBorders>
            <w:vAlign w:val="center"/>
          </w:tcPr>
          <w:p w14:paraId="457EE319">
            <w:pPr>
              <w:jc w:val="center"/>
              <w:rPr>
                <w:b/>
                <w:sz w:val="28"/>
                <w:szCs w:val="28"/>
              </w:rPr>
            </w:pPr>
            <w:r>
              <w:rPr>
                <w:b/>
                <w:sz w:val="28"/>
                <w:szCs w:val="28"/>
              </w:rPr>
              <w:t>4.</w:t>
            </w:r>
          </w:p>
        </w:tc>
        <w:tc>
          <w:tcPr>
            <w:tcW w:w="2377" w:type="dxa"/>
            <w:gridSpan w:val="2"/>
            <w:tcBorders>
              <w:top w:val="single" w:color="auto" w:sz="4" w:space="0"/>
              <w:left w:val="single" w:color="auto" w:sz="4" w:space="0"/>
              <w:right w:val="single" w:color="000000" w:sz="4" w:space="0"/>
            </w:tcBorders>
            <w:vAlign w:val="center"/>
          </w:tcPr>
          <w:p w14:paraId="20354015">
            <w:pPr>
              <w:jc w:val="center"/>
              <w:rPr>
                <w:b/>
                <w:bCs/>
                <w:sz w:val="28"/>
                <w:szCs w:val="28"/>
              </w:rPr>
            </w:pPr>
            <w:r>
              <w:rPr>
                <w:b/>
                <w:bCs/>
                <w:sz w:val="28"/>
                <w:szCs w:val="28"/>
              </w:rPr>
              <w:t>Художні</w:t>
            </w:r>
          </w:p>
          <w:p w14:paraId="55B89225">
            <w:pPr>
              <w:jc w:val="center"/>
              <w:rPr>
                <w:b/>
                <w:bCs/>
                <w:sz w:val="28"/>
                <w:szCs w:val="28"/>
              </w:rPr>
            </w:pPr>
            <w:r>
              <w:rPr>
                <w:b/>
                <w:bCs/>
                <w:sz w:val="28"/>
                <w:szCs w:val="28"/>
              </w:rPr>
              <w:t>читання</w:t>
            </w:r>
          </w:p>
        </w:tc>
        <w:tc>
          <w:tcPr>
            <w:tcW w:w="2410" w:type="dxa"/>
            <w:gridSpan w:val="2"/>
            <w:tcBorders>
              <w:top w:val="single" w:color="auto" w:sz="4" w:space="0"/>
              <w:left w:val="single" w:color="000000" w:sz="4" w:space="0"/>
              <w:right w:val="single" w:color="000000" w:sz="4" w:space="0"/>
            </w:tcBorders>
            <w:vAlign w:val="center"/>
          </w:tcPr>
          <w:p w14:paraId="495FA643">
            <w:pPr>
              <w:rPr>
                <w:sz w:val="28"/>
                <w:szCs w:val="28"/>
              </w:rPr>
            </w:pPr>
            <w:r>
              <w:rPr>
                <w:sz w:val="28"/>
                <w:szCs w:val="28"/>
              </w:rPr>
              <w:t xml:space="preserve">Читання художньої літератури, заучування віршів, тематичне відгадування загадок. </w:t>
            </w:r>
          </w:p>
        </w:tc>
        <w:tc>
          <w:tcPr>
            <w:tcW w:w="1689" w:type="dxa"/>
            <w:vMerge w:val="continue"/>
            <w:tcBorders>
              <w:left w:val="single" w:color="000000" w:sz="4" w:space="0"/>
              <w:right w:val="single" w:color="auto" w:sz="4" w:space="0"/>
            </w:tcBorders>
            <w:vAlign w:val="center"/>
          </w:tcPr>
          <w:p w14:paraId="11CEC446">
            <w:pPr>
              <w:jc w:val="center"/>
              <w:rPr>
                <w:sz w:val="28"/>
                <w:szCs w:val="28"/>
              </w:rPr>
            </w:pPr>
          </w:p>
        </w:tc>
        <w:tc>
          <w:tcPr>
            <w:tcW w:w="1979" w:type="dxa"/>
            <w:vMerge w:val="continue"/>
            <w:tcBorders>
              <w:left w:val="single" w:color="auto" w:sz="4" w:space="0"/>
              <w:right w:val="single" w:color="000000" w:sz="4" w:space="0"/>
            </w:tcBorders>
            <w:vAlign w:val="center"/>
          </w:tcPr>
          <w:p w14:paraId="41E049C0">
            <w:pPr>
              <w:jc w:val="center"/>
              <w:rPr>
                <w:sz w:val="28"/>
                <w:szCs w:val="28"/>
              </w:rPr>
            </w:pPr>
          </w:p>
        </w:tc>
        <w:tc>
          <w:tcPr>
            <w:tcW w:w="1480" w:type="dxa"/>
            <w:tcBorders>
              <w:top w:val="single" w:color="auto" w:sz="4" w:space="0"/>
              <w:left w:val="single" w:color="000000" w:sz="4" w:space="0"/>
              <w:right w:val="single" w:color="000000" w:sz="4" w:space="0"/>
            </w:tcBorders>
            <w:vAlign w:val="center"/>
          </w:tcPr>
          <w:p w14:paraId="67AADC06">
            <w:pPr>
              <w:jc w:val="center"/>
              <w:rPr>
                <w:sz w:val="28"/>
                <w:szCs w:val="28"/>
              </w:rPr>
            </w:pPr>
          </w:p>
        </w:tc>
      </w:tr>
      <w:tr w14:paraId="175412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4" w:hRule="atLeast"/>
        </w:trPr>
        <w:tc>
          <w:tcPr>
            <w:tcW w:w="10552" w:type="dxa"/>
            <w:gridSpan w:val="8"/>
            <w:tcBorders>
              <w:top w:val="single" w:color="auto" w:sz="4" w:space="0"/>
              <w:left w:val="single" w:color="000000" w:sz="4" w:space="0"/>
              <w:bottom w:val="single" w:color="auto" w:sz="4" w:space="0"/>
              <w:right w:val="single" w:color="000000" w:sz="4" w:space="0"/>
            </w:tcBorders>
            <w:vAlign w:val="center"/>
          </w:tcPr>
          <w:p w14:paraId="28260E18">
            <w:pPr>
              <w:tabs>
                <w:tab w:val="left" w:pos="381"/>
              </w:tabs>
              <w:jc w:val="center"/>
              <w:rPr>
                <w:b/>
                <w:sz w:val="28"/>
                <w:szCs w:val="28"/>
              </w:rPr>
            </w:pPr>
            <w:r>
              <w:rPr>
                <w:b/>
                <w:sz w:val="28"/>
                <w:szCs w:val="28"/>
              </w:rPr>
              <w:t>4. Робота з батьками</w:t>
            </w:r>
          </w:p>
          <w:p w14:paraId="1098CA8F">
            <w:pPr>
              <w:jc w:val="center"/>
              <w:rPr>
                <w:sz w:val="28"/>
                <w:szCs w:val="28"/>
              </w:rPr>
            </w:pPr>
          </w:p>
        </w:tc>
      </w:tr>
      <w:tr w14:paraId="0EFDE3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6" w:hRule="atLeast"/>
        </w:trPr>
        <w:tc>
          <w:tcPr>
            <w:tcW w:w="617" w:type="dxa"/>
            <w:tcBorders>
              <w:top w:val="single" w:color="auto" w:sz="4" w:space="0"/>
              <w:left w:val="single" w:color="000000" w:sz="4" w:space="0"/>
              <w:bottom w:val="single" w:color="auto" w:sz="4" w:space="0"/>
              <w:right w:val="single" w:color="auto" w:sz="4" w:space="0"/>
            </w:tcBorders>
            <w:vAlign w:val="center"/>
          </w:tcPr>
          <w:p w14:paraId="40EF1945">
            <w:pPr>
              <w:jc w:val="center"/>
              <w:rPr>
                <w:b/>
                <w:sz w:val="28"/>
                <w:szCs w:val="28"/>
              </w:rPr>
            </w:pPr>
            <w:r>
              <w:rPr>
                <w:b/>
                <w:sz w:val="28"/>
                <w:szCs w:val="28"/>
              </w:rPr>
              <w:t>№ п/п</w:t>
            </w:r>
          </w:p>
        </w:tc>
        <w:tc>
          <w:tcPr>
            <w:tcW w:w="2268" w:type="dxa"/>
            <w:tcBorders>
              <w:top w:val="single" w:color="auto" w:sz="4" w:space="0"/>
              <w:left w:val="single" w:color="auto" w:sz="4" w:space="0"/>
              <w:bottom w:val="single" w:color="auto" w:sz="4" w:space="0"/>
              <w:right w:val="single" w:color="000000" w:sz="4" w:space="0"/>
            </w:tcBorders>
            <w:vAlign w:val="center"/>
          </w:tcPr>
          <w:p w14:paraId="0C32B272">
            <w:pPr>
              <w:jc w:val="center"/>
              <w:rPr>
                <w:b/>
                <w:sz w:val="28"/>
                <w:szCs w:val="28"/>
              </w:rPr>
            </w:pPr>
            <w:r>
              <w:rPr>
                <w:b/>
                <w:sz w:val="28"/>
                <w:szCs w:val="28"/>
              </w:rPr>
              <w:t>Форма проведення заходів</w:t>
            </w:r>
          </w:p>
        </w:tc>
        <w:tc>
          <w:tcPr>
            <w:tcW w:w="2455" w:type="dxa"/>
            <w:gridSpan w:val="2"/>
            <w:tcBorders>
              <w:top w:val="single" w:color="auto" w:sz="4" w:space="0"/>
              <w:left w:val="single" w:color="000000" w:sz="4" w:space="0"/>
              <w:bottom w:val="single" w:color="auto" w:sz="4" w:space="0"/>
              <w:right w:val="single" w:color="000000" w:sz="4" w:space="0"/>
            </w:tcBorders>
            <w:vAlign w:val="center"/>
          </w:tcPr>
          <w:p w14:paraId="4E7B1646">
            <w:pPr>
              <w:jc w:val="center"/>
              <w:rPr>
                <w:b/>
                <w:sz w:val="28"/>
                <w:szCs w:val="28"/>
              </w:rPr>
            </w:pPr>
            <w:r>
              <w:rPr>
                <w:b/>
                <w:sz w:val="28"/>
                <w:szCs w:val="28"/>
              </w:rPr>
              <w:t>Тема та зміст проведення</w:t>
            </w:r>
          </w:p>
        </w:tc>
        <w:tc>
          <w:tcPr>
            <w:tcW w:w="1753" w:type="dxa"/>
            <w:gridSpan w:val="2"/>
            <w:tcBorders>
              <w:top w:val="single" w:color="auto" w:sz="4" w:space="0"/>
              <w:left w:val="single" w:color="000000" w:sz="4" w:space="0"/>
              <w:bottom w:val="single" w:color="auto" w:sz="4" w:space="0"/>
              <w:right w:val="single" w:color="auto" w:sz="4" w:space="0"/>
            </w:tcBorders>
            <w:vAlign w:val="center"/>
          </w:tcPr>
          <w:p w14:paraId="2C91F78F">
            <w:pPr>
              <w:jc w:val="center"/>
              <w:rPr>
                <w:b/>
                <w:sz w:val="28"/>
                <w:szCs w:val="28"/>
              </w:rPr>
            </w:pPr>
            <w:r>
              <w:rPr>
                <w:b/>
                <w:sz w:val="28"/>
                <w:szCs w:val="28"/>
              </w:rPr>
              <w:t>Термін проведення</w:t>
            </w:r>
          </w:p>
        </w:tc>
        <w:tc>
          <w:tcPr>
            <w:tcW w:w="1979" w:type="dxa"/>
            <w:tcBorders>
              <w:top w:val="single" w:color="auto" w:sz="4" w:space="0"/>
              <w:left w:val="single" w:color="auto" w:sz="4" w:space="0"/>
              <w:bottom w:val="single" w:color="auto" w:sz="4" w:space="0"/>
              <w:right w:val="single" w:color="000000" w:sz="4" w:space="0"/>
            </w:tcBorders>
            <w:vAlign w:val="center"/>
          </w:tcPr>
          <w:p w14:paraId="646D410D">
            <w:pPr>
              <w:jc w:val="center"/>
              <w:rPr>
                <w:b/>
                <w:sz w:val="28"/>
                <w:szCs w:val="28"/>
              </w:rPr>
            </w:pPr>
            <w:r>
              <w:rPr>
                <w:b/>
                <w:sz w:val="28"/>
                <w:szCs w:val="28"/>
              </w:rPr>
              <w:t>Відповідальні особи</w:t>
            </w:r>
          </w:p>
        </w:tc>
        <w:tc>
          <w:tcPr>
            <w:tcW w:w="1480" w:type="dxa"/>
            <w:tcBorders>
              <w:top w:val="single" w:color="auto" w:sz="4" w:space="0"/>
              <w:left w:val="single" w:color="000000" w:sz="4" w:space="0"/>
              <w:bottom w:val="single" w:color="auto" w:sz="4" w:space="0"/>
              <w:right w:val="single" w:color="000000" w:sz="4" w:space="0"/>
            </w:tcBorders>
            <w:vAlign w:val="center"/>
          </w:tcPr>
          <w:p w14:paraId="78DC4B1C">
            <w:pPr>
              <w:jc w:val="center"/>
              <w:rPr>
                <w:b/>
                <w:sz w:val="28"/>
                <w:szCs w:val="28"/>
              </w:rPr>
            </w:pPr>
            <w:r>
              <w:rPr>
                <w:b/>
                <w:sz w:val="28"/>
                <w:szCs w:val="28"/>
              </w:rPr>
              <w:t xml:space="preserve">Примітки </w:t>
            </w:r>
          </w:p>
        </w:tc>
      </w:tr>
      <w:tr w14:paraId="0D4CAC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6" w:hRule="atLeast"/>
        </w:trPr>
        <w:tc>
          <w:tcPr>
            <w:tcW w:w="617" w:type="dxa"/>
            <w:vMerge w:val="restart"/>
            <w:tcBorders>
              <w:top w:val="single" w:color="auto" w:sz="4" w:space="0"/>
              <w:left w:val="single" w:color="000000" w:sz="4" w:space="0"/>
              <w:right w:val="single" w:color="auto" w:sz="4" w:space="0"/>
            </w:tcBorders>
            <w:vAlign w:val="center"/>
          </w:tcPr>
          <w:p w14:paraId="27EF823A">
            <w:pPr>
              <w:jc w:val="center"/>
              <w:rPr>
                <w:b/>
                <w:sz w:val="28"/>
                <w:szCs w:val="28"/>
              </w:rPr>
            </w:pPr>
            <w:r>
              <w:rPr>
                <w:b/>
                <w:sz w:val="28"/>
                <w:szCs w:val="28"/>
              </w:rPr>
              <w:t>1.</w:t>
            </w:r>
          </w:p>
        </w:tc>
        <w:tc>
          <w:tcPr>
            <w:tcW w:w="2268" w:type="dxa"/>
            <w:vMerge w:val="restart"/>
            <w:tcBorders>
              <w:top w:val="single" w:color="auto" w:sz="4" w:space="0"/>
              <w:left w:val="single" w:color="auto" w:sz="4" w:space="0"/>
              <w:right w:val="single" w:color="000000" w:sz="4" w:space="0"/>
            </w:tcBorders>
            <w:vAlign w:val="center"/>
          </w:tcPr>
          <w:p w14:paraId="2545B6F6">
            <w:pPr>
              <w:jc w:val="center"/>
              <w:rPr>
                <w:b/>
                <w:bCs/>
                <w:sz w:val="28"/>
                <w:szCs w:val="28"/>
              </w:rPr>
            </w:pPr>
            <w:r>
              <w:rPr>
                <w:b/>
                <w:sz w:val="28"/>
                <w:szCs w:val="28"/>
              </w:rPr>
              <w:t>Консультації для батьків</w:t>
            </w:r>
          </w:p>
        </w:tc>
        <w:tc>
          <w:tcPr>
            <w:tcW w:w="2455" w:type="dxa"/>
            <w:gridSpan w:val="2"/>
            <w:tcBorders>
              <w:top w:val="single" w:color="auto" w:sz="4" w:space="0"/>
              <w:left w:val="single" w:color="000000" w:sz="4" w:space="0"/>
              <w:bottom w:val="single" w:color="auto" w:sz="4" w:space="0"/>
              <w:right w:val="single" w:color="000000" w:sz="4" w:space="0"/>
            </w:tcBorders>
            <w:vAlign w:val="center"/>
          </w:tcPr>
          <w:p w14:paraId="2001829E">
            <w:pPr>
              <w:rPr>
                <w:sz w:val="28"/>
                <w:szCs w:val="28"/>
              </w:rPr>
            </w:pPr>
            <w:r>
              <w:rPr>
                <w:sz w:val="28"/>
                <w:szCs w:val="28"/>
              </w:rPr>
              <w:t>Проводити тематичні батьківські збори</w:t>
            </w:r>
          </w:p>
        </w:tc>
        <w:tc>
          <w:tcPr>
            <w:tcW w:w="1753" w:type="dxa"/>
            <w:gridSpan w:val="2"/>
            <w:vMerge w:val="restart"/>
            <w:tcBorders>
              <w:top w:val="single" w:color="auto" w:sz="4" w:space="0"/>
              <w:left w:val="single" w:color="000000" w:sz="4" w:space="0"/>
              <w:right w:val="single" w:color="auto" w:sz="4" w:space="0"/>
            </w:tcBorders>
            <w:vAlign w:val="center"/>
          </w:tcPr>
          <w:p w14:paraId="7783AE8B">
            <w:pPr>
              <w:jc w:val="center"/>
              <w:rPr>
                <w:sz w:val="28"/>
                <w:szCs w:val="28"/>
              </w:rPr>
            </w:pPr>
            <w:r>
              <w:rPr>
                <w:sz w:val="28"/>
                <w:szCs w:val="28"/>
              </w:rPr>
              <w:t>Листопад, Квітень</w:t>
            </w:r>
          </w:p>
        </w:tc>
        <w:tc>
          <w:tcPr>
            <w:tcW w:w="1979" w:type="dxa"/>
            <w:vMerge w:val="restart"/>
            <w:tcBorders>
              <w:top w:val="single" w:color="auto" w:sz="4" w:space="0"/>
              <w:left w:val="single" w:color="auto" w:sz="4" w:space="0"/>
              <w:right w:val="single" w:color="000000" w:sz="4" w:space="0"/>
            </w:tcBorders>
            <w:vAlign w:val="center"/>
          </w:tcPr>
          <w:p w14:paraId="2038B4EE">
            <w:pPr>
              <w:jc w:val="center"/>
              <w:rPr>
                <w:sz w:val="28"/>
                <w:szCs w:val="28"/>
              </w:rPr>
            </w:pPr>
            <w:r>
              <w:rPr>
                <w:sz w:val="28"/>
                <w:szCs w:val="28"/>
              </w:rPr>
              <w:t>Вихователі усіх вікових груп</w:t>
            </w:r>
          </w:p>
        </w:tc>
        <w:tc>
          <w:tcPr>
            <w:tcW w:w="1480" w:type="dxa"/>
            <w:tcBorders>
              <w:top w:val="single" w:color="auto" w:sz="4" w:space="0"/>
              <w:left w:val="single" w:color="000000" w:sz="4" w:space="0"/>
              <w:bottom w:val="single" w:color="auto" w:sz="4" w:space="0"/>
              <w:right w:val="single" w:color="000000" w:sz="4" w:space="0"/>
            </w:tcBorders>
            <w:vAlign w:val="center"/>
          </w:tcPr>
          <w:p w14:paraId="5AD94D17">
            <w:pPr>
              <w:jc w:val="center"/>
              <w:rPr>
                <w:sz w:val="28"/>
                <w:szCs w:val="28"/>
              </w:rPr>
            </w:pPr>
          </w:p>
        </w:tc>
      </w:tr>
      <w:tr w14:paraId="58ACF7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2" w:hRule="atLeast"/>
        </w:trPr>
        <w:tc>
          <w:tcPr>
            <w:tcW w:w="617" w:type="dxa"/>
            <w:vMerge w:val="continue"/>
            <w:tcBorders>
              <w:left w:val="single" w:color="000000" w:sz="4" w:space="0"/>
              <w:right w:val="single" w:color="auto" w:sz="4" w:space="0"/>
            </w:tcBorders>
            <w:vAlign w:val="center"/>
          </w:tcPr>
          <w:p w14:paraId="655DD568">
            <w:pPr>
              <w:jc w:val="center"/>
              <w:rPr>
                <w:b/>
                <w:sz w:val="28"/>
                <w:szCs w:val="28"/>
              </w:rPr>
            </w:pPr>
          </w:p>
        </w:tc>
        <w:tc>
          <w:tcPr>
            <w:tcW w:w="2268" w:type="dxa"/>
            <w:vMerge w:val="continue"/>
            <w:tcBorders>
              <w:left w:val="single" w:color="auto" w:sz="4" w:space="0"/>
              <w:right w:val="single" w:color="000000" w:sz="4" w:space="0"/>
            </w:tcBorders>
            <w:vAlign w:val="center"/>
          </w:tcPr>
          <w:p w14:paraId="4C0C4235">
            <w:pPr>
              <w:jc w:val="center"/>
              <w:rPr>
                <w:b/>
                <w:sz w:val="28"/>
                <w:szCs w:val="28"/>
              </w:rPr>
            </w:pPr>
          </w:p>
        </w:tc>
        <w:tc>
          <w:tcPr>
            <w:tcW w:w="2455" w:type="dxa"/>
            <w:gridSpan w:val="2"/>
            <w:tcBorders>
              <w:top w:val="single" w:color="auto" w:sz="4" w:space="0"/>
              <w:left w:val="single" w:color="000000" w:sz="4" w:space="0"/>
              <w:bottom w:val="single" w:color="auto" w:sz="4" w:space="0"/>
              <w:right w:val="single" w:color="000000" w:sz="4" w:space="0"/>
            </w:tcBorders>
            <w:vAlign w:val="center"/>
          </w:tcPr>
          <w:p w14:paraId="37A1C657">
            <w:pPr>
              <w:rPr>
                <w:sz w:val="28"/>
                <w:szCs w:val="28"/>
              </w:rPr>
            </w:pPr>
            <w:r>
              <w:rPr>
                <w:sz w:val="28"/>
                <w:szCs w:val="28"/>
              </w:rPr>
              <w:t>Бесіди про недопустимість залишення дітей без нагляду дорослих</w:t>
            </w:r>
          </w:p>
        </w:tc>
        <w:tc>
          <w:tcPr>
            <w:tcW w:w="1753" w:type="dxa"/>
            <w:gridSpan w:val="2"/>
            <w:vMerge w:val="continue"/>
            <w:tcBorders>
              <w:left w:val="single" w:color="000000" w:sz="4" w:space="0"/>
              <w:right w:val="single" w:color="auto" w:sz="4" w:space="0"/>
            </w:tcBorders>
            <w:vAlign w:val="center"/>
          </w:tcPr>
          <w:p w14:paraId="6E0C78A0">
            <w:pPr>
              <w:jc w:val="center"/>
              <w:rPr>
                <w:sz w:val="28"/>
                <w:szCs w:val="28"/>
              </w:rPr>
            </w:pPr>
          </w:p>
        </w:tc>
        <w:tc>
          <w:tcPr>
            <w:tcW w:w="1979" w:type="dxa"/>
            <w:vMerge w:val="continue"/>
            <w:tcBorders>
              <w:left w:val="single" w:color="auto" w:sz="4" w:space="0"/>
              <w:right w:val="single" w:color="000000" w:sz="4" w:space="0"/>
            </w:tcBorders>
            <w:vAlign w:val="center"/>
          </w:tcPr>
          <w:p w14:paraId="23053C1F">
            <w:pPr>
              <w:jc w:val="center"/>
              <w:rPr>
                <w:sz w:val="28"/>
                <w:szCs w:val="28"/>
              </w:rPr>
            </w:pPr>
          </w:p>
        </w:tc>
        <w:tc>
          <w:tcPr>
            <w:tcW w:w="1480" w:type="dxa"/>
            <w:tcBorders>
              <w:top w:val="single" w:color="auto" w:sz="4" w:space="0"/>
              <w:left w:val="single" w:color="000000" w:sz="4" w:space="0"/>
              <w:bottom w:val="single" w:color="auto" w:sz="4" w:space="0"/>
              <w:right w:val="single" w:color="000000" w:sz="4" w:space="0"/>
            </w:tcBorders>
            <w:vAlign w:val="center"/>
          </w:tcPr>
          <w:p w14:paraId="052C7C27">
            <w:pPr>
              <w:jc w:val="center"/>
              <w:rPr>
                <w:sz w:val="28"/>
                <w:szCs w:val="28"/>
              </w:rPr>
            </w:pPr>
          </w:p>
        </w:tc>
      </w:tr>
      <w:tr w14:paraId="33A7E0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05" w:hRule="atLeast"/>
        </w:trPr>
        <w:tc>
          <w:tcPr>
            <w:tcW w:w="617" w:type="dxa"/>
            <w:vMerge w:val="continue"/>
            <w:tcBorders>
              <w:left w:val="single" w:color="000000" w:sz="4" w:space="0"/>
              <w:right w:val="single" w:color="auto" w:sz="4" w:space="0"/>
            </w:tcBorders>
            <w:vAlign w:val="center"/>
          </w:tcPr>
          <w:p w14:paraId="1148FFB2">
            <w:pPr>
              <w:jc w:val="center"/>
              <w:rPr>
                <w:b/>
                <w:sz w:val="28"/>
                <w:szCs w:val="28"/>
              </w:rPr>
            </w:pPr>
          </w:p>
        </w:tc>
        <w:tc>
          <w:tcPr>
            <w:tcW w:w="2268" w:type="dxa"/>
            <w:vMerge w:val="continue"/>
            <w:tcBorders>
              <w:left w:val="single" w:color="auto" w:sz="4" w:space="0"/>
              <w:right w:val="single" w:color="000000" w:sz="4" w:space="0"/>
            </w:tcBorders>
            <w:vAlign w:val="center"/>
          </w:tcPr>
          <w:p w14:paraId="6067DDB9">
            <w:pPr>
              <w:jc w:val="center"/>
              <w:rPr>
                <w:b/>
                <w:sz w:val="28"/>
                <w:szCs w:val="28"/>
              </w:rPr>
            </w:pPr>
          </w:p>
        </w:tc>
        <w:tc>
          <w:tcPr>
            <w:tcW w:w="2455" w:type="dxa"/>
            <w:gridSpan w:val="2"/>
            <w:tcBorders>
              <w:top w:val="single" w:color="auto" w:sz="4" w:space="0"/>
              <w:left w:val="single" w:color="000000" w:sz="4" w:space="0"/>
              <w:bottom w:val="single" w:color="auto" w:sz="4" w:space="0"/>
              <w:right w:val="single" w:color="000000" w:sz="4" w:space="0"/>
            </w:tcBorders>
            <w:vAlign w:val="center"/>
          </w:tcPr>
          <w:p w14:paraId="198E7640">
            <w:pPr>
              <w:rPr>
                <w:sz w:val="28"/>
                <w:szCs w:val="28"/>
              </w:rPr>
            </w:pPr>
            <w:r>
              <w:rPr>
                <w:sz w:val="28"/>
                <w:szCs w:val="28"/>
              </w:rPr>
              <w:t>Правила поводження з малознайомими та користування небезпечними предметами</w:t>
            </w:r>
          </w:p>
        </w:tc>
        <w:tc>
          <w:tcPr>
            <w:tcW w:w="1753" w:type="dxa"/>
            <w:gridSpan w:val="2"/>
            <w:vMerge w:val="continue"/>
            <w:tcBorders>
              <w:left w:val="single" w:color="000000" w:sz="4" w:space="0"/>
              <w:bottom w:val="single" w:color="auto" w:sz="4" w:space="0"/>
              <w:right w:val="single" w:color="auto" w:sz="4" w:space="0"/>
            </w:tcBorders>
            <w:vAlign w:val="center"/>
          </w:tcPr>
          <w:p w14:paraId="1BD547A6">
            <w:pPr>
              <w:jc w:val="center"/>
              <w:rPr>
                <w:sz w:val="28"/>
                <w:szCs w:val="28"/>
              </w:rPr>
            </w:pPr>
          </w:p>
        </w:tc>
        <w:tc>
          <w:tcPr>
            <w:tcW w:w="1979" w:type="dxa"/>
            <w:vMerge w:val="continue"/>
            <w:tcBorders>
              <w:left w:val="single" w:color="auto" w:sz="4" w:space="0"/>
              <w:bottom w:val="single" w:color="auto" w:sz="4" w:space="0"/>
              <w:right w:val="single" w:color="000000" w:sz="4" w:space="0"/>
            </w:tcBorders>
            <w:vAlign w:val="center"/>
          </w:tcPr>
          <w:p w14:paraId="74B0E601">
            <w:pPr>
              <w:jc w:val="center"/>
              <w:rPr>
                <w:sz w:val="28"/>
                <w:szCs w:val="28"/>
              </w:rPr>
            </w:pPr>
          </w:p>
        </w:tc>
        <w:tc>
          <w:tcPr>
            <w:tcW w:w="1480" w:type="dxa"/>
            <w:tcBorders>
              <w:top w:val="single" w:color="auto" w:sz="4" w:space="0"/>
              <w:left w:val="single" w:color="000000" w:sz="4" w:space="0"/>
              <w:bottom w:val="single" w:color="auto" w:sz="4" w:space="0"/>
              <w:right w:val="single" w:color="000000" w:sz="4" w:space="0"/>
            </w:tcBorders>
            <w:vAlign w:val="center"/>
          </w:tcPr>
          <w:p w14:paraId="6EB7A067">
            <w:pPr>
              <w:jc w:val="center"/>
              <w:rPr>
                <w:sz w:val="28"/>
                <w:szCs w:val="28"/>
              </w:rPr>
            </w:pPr>
          </w:p>
        </w:tc>
      </w:tr>
      <w:tr w14:paraId="4ADF15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68" w:hRule="atLeast"/>
        </w:trPr>
        <w:tc>
          <w:tcPr>
            <w:tcW w:w="617" w:type="dxa"/>
            <w:vMerge w:val="continue"/>
            <w:tcBorders>
              <w:left w:val="single" w:color="000000" w:sz="4" w:space="0"/>
              <w:right w:val="single" w:color="auto" w:sz="4" w:space="0"/>
            </w:tcBorders>
            <w:vAlign w:val="center"/>
          </w:tcPr>
          <w:p w14:paraId="44ECFEDB">
            <w:pPr>
              <w:jc w:val="center"/>
              <w:rPr>
                <w:b/>
                <w:sz w:val="28"/>
                <w:szCs w:val="28"/>
              </w:rPr>
            </w:pPr>
          </w:p>
        </w:tc>
        <w:tc>
          <w:tcPr>
            <w:tcW w:w="2268" w:type="dxa"/>
            <w:vMerge w:val="continue"/>
            <w:tcBorders>
              <w:left w:val="single" w:color="auto" w:sz="4" w:space="0"/>
              <w:right w:val="single" w:color="000000" w:sz="4" w:space="0"/>
            </w:tcBorders>
            <w:vAlign w:val="center"/>
          </w:tcPr>
          <w:p w14:paraId="2A8BAD82">
            <w:pPr>
              <w:jc w:val="center"/>
              <w:rPr>
                <w:b/>
                <w:sz w:val="28"/>
                <w:szCs w:val="28"/>
              </w:rPr>
            </w:pPr>
          </w:p>
        </w:tc>
        <w:tc>
          <w:tcPr>
            <w:tcW w:w="2455" w:type="dxa"/>
            <w:gridSpan w:val="2"/>
            <w:tcBorders>
              <w:top w:val="single" w:color="auto" w:sz="4" w:space="0"/>
              <w:left w:val="single" w:color="000000" w:sz="4" w:space="0"/>
              <w:bottom w:val="single" w:color="000000" w:sz="4" w:space="0"/>
              <w:right w:val="single" w:color="000000" w:sz="4" w:space="0"/>
            </w:tcBorders>
            <w:vAlign w:val="center"/>
          </w:tcPr>
          <w:p w14:paraId="62FF4D86">
            <w:pPr>
              <w:rPr>
                <w:sz w:val="28"/>
                <w:szCs w:val="28"/>
              </w:rPr>
            </w:pPr>
            <w:r>
              <w:rPr>
                <w:sz w:val="28"/>
                <w:szCs w:val="28"/>
              </w:rPr>
              <w:t xml:space="preserve">Поповнювати інформаційні листи в  «Куточках для батьків» із тематики попередження дитячого травматизму </w:t>
            </w:r>
          </w:p>
        </w:tc>
        <w:tc>
          <w:tcPr>
            <w:tcW w:w="1753" w:type="dxa"/>
            <w:gridSpan w:val="2"/>
            <w:tcBorders>
              <w:top w:val="single" w:color="auto" w:sz="4" w:space="0"/>
              <w:left w:val="single" w:color="000000" w:sz="4" w:space="0"/>
              <w:bottom w:val="single" w:color="000000" w:sz="4" w:space="0"/>
              <w:right w:val="single" w:color="auto" w:sz="4" w:space="0"/>
            </w:tcBorders>
            <w:vAlign w:val="center"/>
          </w:tcPr>
          <w:p w14:paraId="4D1CE167">
            <w:pPr>
              <w:jc w:val="center"/>
              <w:rPr>
                <w:sz w:val="28"/>
                <w:szCs w:val="28"/>
              </w:rPr>
            </w:pPr>
            <w:r>
              <w:rPr>
                <w:sz w:val="28"/>
                <w:szCs w:val="28"/>
              </w:rPr>
              <w:t>Упродовж року</w:t>
            </w:r>
          </w:p>
        </w:tc>
        <w:tc>
          <w:tcPr>
            <w:tcW w:w="1979" w:type="dxa"/>
            <w:tcBorders>
              <w:top w:val="single" w:color="auto" w:sz="4" w:space="0"/>
              <w:left w:val="single" w:color="auto" w:sz="4" w:space="0"/>
              <w:bottom w:val="single" w:color="000000" w:sz="4" w:space="0"/>
              <w:right w:val="single" w:color="000000" w:sz="4" w:space="0"/>
            </w:tcBorders>
            <w:vAlign w:val="center"/>
          </w:tcPr>
          <w:p w14:paraId="417A50CA">
            <w:pPr>
              <w:jc w:val="center"/>
              <w:rPr>
                <w:sz w:val="28"/>
                <w:szCs w:val="28"/>
              </w:rPr>
            </w:pPr>
            <w:r>
              <w:rPr>
                <w:sz w:val="28"/>
                <w:szCs w:val="28"/>
              </w:rPr>
              <w:t>Вихователі усіх вікових груп</w:t>
            </w:r>
          </w:p>
        </w:tc>
        <w:tc>
          <w:tcPr>
            <w:tcW w:w="1480" w:type="dxa"/>
            <w:tcBorders>
              <w:top w:val="single" w:color="auto" w:sz="4" w:space="0"/>
              <w:left w:val="single" w:color="000000" w:sz="4" w:space="0"/>
              <w:bottom w:val="single" w:color="000000" w:sz="4" w:space="0"/>
              <w:right w:val="single" w:color="000000" w:sz="4" w:space="0"/>
            </w:tcBorders>
            <w:vAlign w:val="center"/>
          </w:tcPr>
          <w:p w14:paraId="720408DC">
            <w:pPr>
              <w:jc w:val="center"/>
              <w:rPr>
                <w:sz w:val="28"/>
                <w:szCs w:val="28"/>
              </w:rPr>
            </w:pPr>
          </w:p>
        </w:tc>
      </w:tr>
      <w:tr w14:paraId="2F5011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17" w:type="dxa"/>
            <w:vMerge w:val="continue"/>
            <w:tcBorders>
              <w:left w:val="single" w:color="000000" w:sz="4" w:space="0"/>
              <w:bottom w:val="single" w:color="000000" w:sz="4" w:space="0"/>
              <w:right w:val="single" w:color="auto" w:sz="4" w:space="0"/>
            </w:tcBorders>
            <w:vAlign w:val="center"/>
          </w:tcPr>
          <w:p w14:paraId="6493F91B">
            <w:pPr>
              <w:jc w:val="center"/>
              <w:rPr>
                <w:b/>
                <w:sz w:val="28"/>
                <w:szCs w:val="28"/>
              </w:rPr>
            </w:pPr>
          </w:p>
        </w:tc>
        <w:tc>
          <w:tcPr>
            <w:tcW w:w="2268" w:type="dxa"/>
            <w:vMerge w:val="continue"/>
            <w:tcBorders>
              <w:left w:val="single" w:color="auto" w:sz="4" w:space="0"/>
              <w:bottom w:val="single" w:color="000000" w:sz="4" w:space="0"/>
              <w:right w:val="single" w:color="000000" w:sz="4" w:space="0"/>
            </w:tcBorders>
            <w:vAlign w:val="center"/>
          </w:tcPr>
          <w:p w14:paraId="7475A9AB">
            <w:pPr>
              <w:rPr>
                <w:b/>
                <w:bCs/>
                <w:sz w:val="28"/>
                <w:szCs w:val="28"/>
              </w:rPr>
            </w:pPr>
          </w:p>
        </w:tc>
        <w:tc>
          <w:tcPr>
            <w:tcW w:w="2455" w:type="dxa"/>
            <w:gridSpan w:val="2"/>
            <w:tcBorders>
              <w:top w:val="single" w:color="auto" w:sz="4" w:space="0"/>
              <w:left w:val="single" w:color="000000" w:sz="4" w:space="0"/>
              <w:bottom w:val="single" w:color="000000" w:sz="4" w:space="0"/>
              <w:right w:val="single" w:color="000000" w:sz="4" w:space="0"/>
            </w:tcBorders>
            <w:vAlign w:val="center"/>
          </w:tcPr>
          <w:p w14:paraId="4160959D">
            <w:pPr>
              <w:rPr>
                <w:sz w:val="28"/>
                <w:szCs w:val="28"/>
              </w:rPr>
            </w:pPr>
            <w:r>
              <w:rPr>
                <w:sz w:val="28"/>
                <w:szCs w:val="28"/>
              </w:rPr>
              <w:t>Поповнювати сайт консультаціями для батьків з профілактики дитячого травматизму</w:t>
            </w:r>
          </w:p>
        </w:tc>
        <w:tc>
          <w:tcPr>
            <w:tcW w:w="1753" w:type="dxa"/>
            <w:gridSpan w:val="2"/>
            <w:tcBorders>
              <w:top w:val="single" w:color="000000" w:sz="4" w:space="0"/>
              <w:left w:val="single" w:color="000000" w:sz="4" w:space="0"/>
              <w:bottom w:val="single" w:color="000000" w:sz="4" w:space="0"/>
              <w:right w:val="single" w:color="auto" w:sz="4" w:space="0"/>
            </w:tcBorders>
            <w:vAlign w:val="center"/>
          </w:tcPr>
          <w:p w14:paraId="37CDB32C">
            <w:pPr>
              <w:jc w:val="center"/>
              <w:rPr>
                <w:sz w:val="28"/>
                <w:szCs w:val="28"/>
              </w:rPr>
            </w:pPr>
            <w:r>
              <w:rPr>
                <w:sz w:val="28"/>
                <w:szCs w:val="28"/>
              </w:rPr>
              <w:t>Упродовж року</w:t>
            </w:r>
          </w:p>
        </w:tc>
        <w:tc>
          <w:tcPr>
            <w:tcW w:w="1979" w:type="dxa"/>
            <w:tcBorders>
              <w:top w:val="single" w:color="000000" w:sz="4" w:space="0"/>
              <w:left w:val="single" w:color="auto" w:sz="4" w:space="0"/>
              <w:bottom w:val="single" w:color="000000" w:sz="4" w:space="0"/>
              <w:right w:val="single" w:color="000000" w:sz="4" w:space="0"/>
            </w:tcBorders>
            <w:vAlign w:val="center"/>
          </w:tcPr>
          <w:p w14:paraId="54473CBE">
            <w:pPr>
              <w:jc w:val="center"/>
              <w:rPr>
                <w:sz w:val="28"/>
                <w:szCs w:val="28"/>
              </w:rPr>
            </w:pPr>
            <w:r>
              <w:rPr>
                <w:sz w:val="28"/>
                <w:szCs w:val="28"/>
              </w:rPr>
              <w:t xml:space="preserve">Практичний психолог </w:t>
            </w:r>
          </w:p>
          <w:p w14:paraId="2A02971D">
            <w:pPr>
              <w:jc w:val="center"/>
              <w:rPr>
                <w:sz w:val="28"/>
                <w:szCs w:val="28"/>
              </w:rPr>
            </w:pPr>
            <w:r>
              <w:rPr>
                <w:sz w:val="28"/>
                <w:szCs w:val="28"/>
                <w:lang w:val="uk-UA"/>
              </w:rPr>
              <w:t>Ісічко</w:t>
            </w:r>
            <w:r>
              <w:rPr>
                <w:rFonts w:hint="default"/>
                <w:sz w:val="28"/>
                <w:szCs w:val="28"/>
                <w:lang w:val="uk-UA"/>
              </w:rPr>
              <w:t xml:space="preserve"> Є.В.</w:t>
            </w:r>
          </w:p>
        </w:tc>
        <w:tc>
          <w:tcPr>
            <w:tcW w:w="1480" w:type="dxa"/>
            <w:tcBorders>
              <w:top w:val="single" w:color="000000" w:sz="4" w:space="0"/>
              <w:left w:val="single" w:color="000000" w:sz="4" w:space="0"/>
              <w:bottom w:val="single" w:color="000000" w:sz="4" w:space="0"/>
              <w:right w:val="single" w:color="000000" w:sz="4" w:space="0"/>
            </w:tcBorders>
            <w:vAlign w:val="center"/>
          </w:tcPr>
          <w:p w14:paraId="25BE08D3">
            <w:pPr>
              <w:jc w:val="center"/>
              <w:rPr>
                <w:sz w:val="28"/>
                <w:szCs w:val="28"/>
              </w:rPr>
            </w:pPr>
            <w:r>
              <w:rPr>
                <w:sz w:val="28"/>
                <w:szCs w:val="28"/>
              </w:rPr>
              <w:t> </w:t>
            </w:r>
          </w:p>
        </w:tc>
      </w:tr>
    </w:tbl>
    <w:p w14:paraId="701DEFA9">
      <w:pPr>
        <w:spacing w:line="360" w:lineRule="auto"/>
        <w:rPr>
          <w:b/>
          <w:sz w:val="28"/>
          <w:szCs w:val="28"/>
          <w:u w:val="single"/>
        </w:rPr>
      </w:pPr>
    </w:p>
    <w:p w14:paraId="053B2BD7">
      <w:pPr>
        <w:spacing w:line="360" w:lineRule="auto"/>
        <w:rPr>
          <w:b/>
          <w:sz w:val="28"/>
          <w:szCs w:val="28"/>
          <w:u w:val="single"/>
        </w:rPr>
      </w:pPr>
    </w:p>
    <w:p w14:paraId="5027CE1B">
      <w:pPr>
        <w:spacing w:line="360" w:lineRule="auto"/>
        <w:rPr>
          <w:b/>
          <w:sz w:val="28"/>
          <w:szCs w:val="28"/>
          <w:u w:val="single"/>
        </w:rPr>
      </w:pPr>
    </w:p>
    <w:p w14:paraId="4C844523">
      <w:pPr>
        <w:spacing w:line="360" w:lineRule="auto"/>
        <w:rPr>
          <w:b/>
          <w:sz w:val="28"/>
          <w:szCs w:val="28"/>
          <w:u w:val="single"/>
        </w:rPr>
      </w:pPr>
    </w:p>
    <w:p w14:paraId="60BDE505">
      <w:pPr>
        <w:spacing w:line="360" w:lineRule="auto"/>
        <w:rPr>
          <w:b/>
          <w:sz w:val="28"/>
          <w:szCs w:val="28"/>
          <w:u w:val="single"/>
        </w:rPr>
      </w:pPr>
    </w:p>
    <w:p w14:paraId="26380A5C">
      <w:pPr>
        <w:spacing w:line="360" w:lineRule="auto"/>
        <w:rPr>
          <w:b/>
          <w:sz w:val="28"/>
          <w:szCs w:val="28"/>
          <w:u w:val="single"/>
        </w:rPr>
      </w:pPr>
    </w:p>
    <w:p w14:paraId="003CB546">
      <w:pPr>
        <w:spacing w:line="360" w:lineRule="auto"/>
        <w:rPr>
          <w:b/>
          <w:sz w:val="28"/>
          <w:szCs w:val="28"/>
          <w:u w:val="single"/>
        </w:rPr>
      </w:pPr>
    </w:p>
    <w:p w14:paraId="27F5C9F4">
      <w:pPr>
        <w:spacing w:line="360" w:lineRule="auto"/>
        <w:rPr>
          <w:b/>
          <w:sz w:val="28"/>
          <w:szCs w:val="28"/>
          <w:u w:val="single"/>
        </w:rPr>
      </w:pPr>
    </w:p>
    <w:p w14:paraId="28638087">
      <w:pPr>
        <w:spacing w:line="360" w:lineRule="auto"/>
        <w:rPr>
          <w:b/>
          <w:sz w:val="28"/>
          <w:szCs w:val="28"/>
          <w:u w:val="single"/>
        </w:rPr>
      </w:pPr>
    </w:p>
    <w:p w14:paraId="68259E5C">
      <w:pPr>
        <w:spacing w:line="360" w:lineRule="auto"/>
        <w:rPr>
          <w:b/>
          <w:sz w:val="28"/>
          <w:szCs w:val="28"/>
          <w:u w:val="single"/>
        </w:rPr>
      </w:pPr>
    </w:p>
    <w:p w14:paraId="232EF1B5">
      <w:pPr>
        <w:spacing w:line="360" w:lineRule="auto"/>
        <w:rPr>
          <w:b/>
          <w:sz w:val="28"/>
          <w:szCs w:val="28"/>
          <w:u w:val="single"/>
        </w:rPr>
      </w:pPr>
    </w:p>
    <w:p w14:paraId="3408580B">
      <w:pPr>
        <w:spacing w:line="360" w:lineRule="auto"/>
        <w:rPr>
          <w:b/>
          <w:sz w:val="28"/>
          <w:szCs w:val="28"/>
          <w:u w:val="single"/>
        </w:rPr>
      </w:pPr>
    </w:p>
    <w:p w14:paraId="325A271E">
      <w:pPr>
        <w:spacing w:line="360" w:lineRule="auto"/>
        <w:rPr>
          <w:b/>
          <w:sz w:val="28"/>
          <w:szCs w:val="28"/>
          <w:u w:val="single"/>
        </w:rPr>
      </w:pPr>
    </w:p>
    <w:p w14:paraId="4DE06AEC">
      <w:pPr>
        <w:ind w:right="-5"/>
        <w:jc w:val="right"/>
        <w:rPr>
          <w:b/>
          <w:i/>
          <w:sz w:val="28"/>
          <w:szCs w:val="28"/>
        </w:rPr>
      </w:pPr>
      <w:r>
        <w:rPr>
          <w:b/>
          <w:i/>
          <w:sz w:val="28"/>
          <w:szCs w:val="28"/>
        </w:rPr>
        <w:t xml:space="preserve">Додаток № 5 </w:t>
      </w:r>
    </w:p>
    <w:p w14:paraId="15DE5CD8">
      <w:pPr>
        <w:spacing w:line="360" w:lineRule="auto"/>
        <w:rPr>
          <w:b/>
          <w:sz w:val="28"/>
          <w:szCs w:val="28"/>
          <w:u w:val="single"/>
        </w:rPr>
      </w:pPr>
    </w:p>
    <w:p w14:paraId="7164F918">
      <w:pPr>
        <w:ind w:left="360"/>
        <w:jc w:val="center"/>
        <w:rPr>
          <w:b/>
          <w:sz w:val="28"/>
          <w:szCs w:val="28"/>
          <w:u w:val="single"/>
        </w:rPr>
      </w:pPr>
      <w:r>
        <w:rPr>
          <w:b/>
          <w:sz w:val="28"/>
          <w:szCs w:val="28"/>
          <w:u w:val="single"/>
        </w:rPr>
        <w:t>План роботи з охорони дитинства</w:t>
      </w:r>
    </w:p>
    <w:p w14:paraId="67580464">
      <w:pPr>
        <w:ind w:left="360"/>
        <w:jc w:val="center"/>
        <w:rPr>
          <w:b/>
          <w:sz w:val="28"/>
          <w:szCs w:val="28"/>
        </w:rPr>
      </w:pPr>
    </w:p>
    <w:tbl>
      <w:tblPr>
        <w:tblStyle w:val="6"/>
        <w:tblW w:w="10260" w:type="dxa"/>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20"/>
        <w:gridCol w:w="1960"/>
        <w:gridCol w:w="2880"/>
        <w:gridCol w:w="81"/>
        <w:gridCol w:w="1539"/>
        <w:gridCol w:w="1800"/>
        <w:gridCol w:w="1440"/>
      </w:tblGrid>
      <w:tr w14:paraId="713F2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10260" w:type="dxa"/>
            <w:gridSpan w:val="8"/>
          </w:tcPr>
          <w:p w14:paraId="789215BA">
            <w:pPr>
              <w:tabs>
                <w:tab w:val="left" w:pos="381"/>
              </w:tabs>
              <w:ind w:left="360"/>
              <w:jc w:val="center"/>
              <w:rPr>
                <w:b/>
                <w:bCs/>
                <w:sz w:val="28"/>
                <w:szCs w:val="28"/>
              </w:rPr>
            </w:pPr>
            <w:r>
              <w:rPr>
                <w:b/>
                <w:bCs/>
                <w:sz w:val="28"/>
                <w:szCs w:val="28"/>
              </w:rPr>
              <w:t>1. Організаційна робота</w:t>
            </w:r>
          </w:p>
          <w:p w14:paraId="3D27F04A">
            <w:pPr>
              <w:spacing w:line="360" w:lineRule="auto"/>
              <w:jc w:val="center"/>
              <w:rPr>
                <w:sz w:val="28"/>
                <w:szCs w:val="28"/>
              </w:rPr>
            </w:pPr>
            <w:r>
              <w:rPr>
                <w:sz w:val="28"/>
                <w:szCs w:val="28"/>
              </w:rPr>
              <w:t> </w:t>
            </w:r>
          </w:p>
        </w:tc>
      </w:tr>
      <w:tr w14:paraId="2A103D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0" w:type="dxa"/>
            <w:gridSpan w:val="2"/>
            <w:tcBorders>
              <w:right w:val="single" w:color="auto" w:sz="4" w:space="0"/>
            </w:tcBorders>
            <w:vAlign w:val="center"/>
          </w:tcPr>
          <w:p w14:paraId="27DBE6A7">
            <w:pPr>
              <w:jc w:val="center"/>
              <w:rPr>
                <w:b/>
                <w:sz w:val="28"/>
                <w:szCs w:val="28"/>
              </w:rPr>
            </w:pPr>
            <w:r>
              <w:rPr>
                <w:b/>
                <w:sz w:val="28"/>
                <w:szCs w:val="28"/>
              </w:rPr>
              <w:t>№ п/п</w:t>
            </w:r>
          </w:p>
        </w:tc>
        <w:tc>
          <w:tcPr>
            <w:tcW w:w="1960" w:type="dxa"/>
            <w:tcBorders>
              <w:left w:val="single" w:color="auto" w:sz="4" w:space="0"/>
            </w:tcBorders>
            <w:vAlign w:val="center"/>
          </w:tcPr>
          <w:p w14:paraId="68484D12">
            <w:pPr>
              <w:jc w:val="center"/>
              <w:rPr>
                <w:b/>
                <w:sz w:val="28"/>
                <w:szCs w:val="28"/>
              </w:rPr>
            </w:pPr>
            <w:r>
              <w:rPr>
                <w:b/>
                <w:sz w:val="28"/>
                <w:szCs w:val="28"/>
              </w:rPr>
              <w:t>Форма проведення заходів</w:t>
            </w:r>
          </w:p>
        </w:tc>
        <w:tc>
          <w:tcPr>
            <w:tcW w:w="2880" w:type="dxa"/>
            <w:tcBorders>
              <w:top w:val="single" w:color="auto" w:sz="4" w:space="0"/>
            </w:tcBorders>
            <w:vAlign w:val="center"/>
          </w:tcPr>
          <w:p w14:paraId="1B9F3ECD">
            <w:pPr>
              <w:jc w:val="center"/>
              <w:rPr>
                <w:b/>
                <w:sz w:val="28"/>
                <w:szCs w:val="28"/>
              </w:rPr>
            </w:pPr>
            <w:r>
              <w:rPr>
                <w:b/>
                <w:sz w:val="28"/>
                <w:szCs w:val="28"/>
              </w:rPr>
              <w:t>Тема та зміст проведення</w:t>
            </w:r>
          </w:p>
        </w:tc>
        <w:tc>
          <w:tcPr>
            <w:tcW w:w="1620" w:type="dxa"/>
            <w:gridSpan w:val="2"/>
            <w:tcBorders>
              <w:right w:val="single" w:color="auto" w:sz="4" w:space="0"/>
            </w:tcBorders>
            <w:vAlign w:val="center"/>
          </w:tcPr>
          <w:p w14:paraId="31B49BC4">
            <w:pPr>
              <w:jc w:val="center"/>
              <w:rPr>
                <w:b/>
                <w:sz w:val="28"/>
                <w:szCs w:val="28"/>
              </w:rPr>
            </w:pPr>
            <w:r>
              <w:rPr>
                <w:b/>
                <w:sz w:val="28"/>
                <w:szCs w:val="28"/>
              </w:rPr>
              <w:t>Термін проведення</w:t>
            </w:r>
          </w:p>
        </w:tc>
        <w:tc>
          <w:tcPr>
            <w:tcW w:w="1800" w:type="dxa"/>
            <w:tcBorders>
              <w:left w:val="single" w:color="auto" w:sz="4" w:space="0"/>
            </w:tcBorders>
            <w:vAlign w:val="center"/>
          </w:tcPr>
          <w:p w14:paraId="4B93A7D6">
            <w:pPr>
              <w:jc w:val="center"/>
              <w:rPr>
                <w:b/>
                <w:sz w:val="28"/>
                <w:szCs w:val="28"/>
              </w:rPr>
            </w:pPr>
            <w:r>
              <w:rPr>
                <w:b/>
                <w:sz w:val="28"/>
                <w:szCs w:val="28"/>
              </w:rPr>
              <w:t>Відповідальні особи</w:t>
            </w:r>
          </w:p>
        </w:tc>
        <w:tc>
          <w:tcPr>
            <w:tcW w:w="1440" w:type="dxa"/>
            <w:vAlign w:val="center"/>
          </w:tcPr>
          <w:p w14:paraId="2620F878">
            <w:pPr>
              <w:jc w:val="center"/>
              <w:rPr>
                <w:b/>
                <w:sz w:val="28"/>
                <w:szCs w:val="28"/>
              </w:rPr>
            </w:pPr>
            <w:r>
              <w:rPr>
                <w:b/>
                <w:sz w:val="28"/>
                <w:szCs w:val="28"/>
              </w:rPr>
              <w:t xml:space="preserve">Примітки </w:t>
            </w:r>
          </w:p>
        </w:tc>
      </w:tr>
      <w:tr w14:paraId="727ABC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0" w:hRule="atLeast"/>
        </w:trPr>
        <w:tc>
          <w:tcPr>
            <w:tcW w:w="560" w:type="dxa"/>
            <w:gridSpan w:val="2"/>
            <w:tcBorders>
              <w:top w:val="single" w:color="000000" w:sz="4" w:space="0"/>
              <w:left w:val="single" w:color="000000" w:sz="4" w:space="0"/>
              <w:bottom w:val="single" w:color="auto" w:sz="4" w:space="0"/>
              <w:right w:val="single" w:color="auto" w:sz="4" w:space="0"/>
            </w:tcBorders>
            <w:vAlign w:val="center"/>
          </w:tcPr>
          <w:p w14:paraId="441226EF">
            <w:pPr>
              <w:jc w:val="center"/>
              <w:rPr>
                <w:b/>
                <w:sz w:val="28"/>
                <w:szCs w:val="28"/>
              </w:rPr>
            </w:pPr>
            <w:r>
              <w:rPr>
                <w:b/>
                <w:sz w:val="28"/>
                <w:szCs w:val="28"/>
              </w:rPr>
              <w:t>1.</w:t>
            </w:r>
          </w:p>
        </w:tc>
        <w:tc>
          <w:tcPr>
            <w:tcW w:w="1960" w:type="dxa"/>
            <w:tcBorders>
              <w:top w:val="single" w:color="000000" w:sz="4" w:space="0"/>
              <w:left w:val="single" w:color="auto" w:sz="4" w:space="0"/>
              <w:bottom w:val="single" w:color="auto" w:sz="4" w:space="0"/>
              <w:right w:val="single" w:color="000000" w:sz="4" w:space="0"/>
            </w:tcBorders>
            <w:vAlign w:val="center"/>
          </w:tcPr>
          <w:p w14:paraId="1789F0CD">
            <w:pPr>
              <w:jc w:val="center"/>
              <w:rPr>
                <w:b/>
                <w:bCs/>
                <w:sz w:val="28"/>
                <w:szCs w:val="28"/>
              </w:rPr>
            </w:pPr>
            <w:r>
              <w:rPr>
                <w:b/>
                <w:bCs/>
                <w:sz w:val="28"/>
                <w:szCs w:val="28"/>
              </w:rPr>
              <w:t>Адміністративна</w:t>
            </w:r>
          </w:p>
          <w:p w14:paraId="44E33112">
            <w:pPr>
              <w:jc w:val="center"/>
              <w:rPr>
                <w:b/>
                <w:bCs/>
                <w:sz w:val="28"/>
                <w:szCs w:val="28"/>
              </w:rPr>
            </w:pPr>
            <w:r>
              <w:rPr>
                <w:b/>
                <w:bCs/>
                <w:sz w:val="28"/>
                <w:szCs w:val="28"/>
              </w:rPr>
              <w:t>на робота</w:t>
            </w:r>
          </w:p>
        </w:tc>
        <w:tc>
          <w:tcPr>
            <w:tcW w:w="2880" w:type="dxa"/>
            <w:tcBorders>
              <w:top w:val="single" w:color="auto" w:sz="4" w:space="0"/>
              <w:left w:val="single" w:color="000000" w:sz="4" w:space="0"/>
              <w:bottom w:val="single" w:color="auto" w:sz="4" w:space="0"/>
              <w:right w:val="single" w:color="000000" w:sz="4" w:space="0"/>
            </w:tcBorders>
          </w:tcPr>
          <w:p w14:paraId="4C81F010">
            <w:pPr>
              <w:rPr>
                <w:sz w:val="28"/>
                <w:szCs w:val="28"/>
              </w:rPr>
            </w:pPr>
            <w:r>
              <w:rPr>
                <w:sz w:val="28"/>
                <w:szCs w:val="28"/>
              </w:rPr>
              <w:t>Організувати роботу щодо систематизації та вивчення нормативних документів:</w:t>
            </w:r>
            <w:r>
              <w:rPr>
                <w:sz w:val="28"/>
                <w:szCs w:val="28"/>
              </w:rPr>
              <w:br w:type="textWrapping"/>
            </w:r>
            <w:r>
              <w:rPr>
                <w:sz w:val="28"/>
                <w:szCs w:val="28"/>
              </w:rPr>
              <w:t>Закону України «Про охорону дитинства», Конвенції ООН про права дитини, законодавства України в галузі освіти, в частині збереження фізичного, духовного, психічного здоров’я та поваги до людської гідності дитини та інших нормативно – правових актів які спрямовані на запобігання та протидію булінгу (цькуванню)</w:t>
            </w:r>
          </w:p>
        </w:tc>
        <w:tc>
          <w:tcPr>
            <w:tcW w:w="1620" w:type="dxa"/>
            <w:gridSpan w:val="2"/>
            <w:tcBorders>
              <w:top w:val="single" w:color="000000" w:sz="4" w:space="0"/>
              <w:left w:val="single" w:color="000000" w:sz="4" w:space="0"/>
              <w:bottom w:val="single" w:color="auto" w:sz="4" w:space="0"/>
              <w:right w:val="single" w:color="auto" w:sz="4" w:space="0"/>
            </w:tcBorders>
            <w:vAlign w:val="center"/>
          </w:tcPr>
          <w:p w14:paraId="627B9E14">
            <w:pPr>
              <w:jc w:val="center"/>
              <w:rPr>
                <w:b/>
                <w:sz w:val="28"/>
                <w:szCs w:val="28"/>
              </w:rPr>
            </w:pPr>
            <w:r>
              <w:rPr>
                <w:sz w:val="28"/>
                <w:szCs w:val="28"/>
              </w:rPr>
              <w:t>Упродовж року</w:t>
            </w:r>
          </w:p>
          <w:p w14:paraId="164AD1ED">
            <w:pPr>
              <w:jc w:val="center"/>
              <w:rPr>
                <w:sz w:val="28"/>
                <w:szCs w:val="28"/>
              </w:rPr>
            </w:pPr>
          </w:p>
        </w:tc>
        <w:tc>
          <w:tcPr>
            <w:tcW w:w="1800" w:type="dxa"/>
            <w:tcBorders>
              <w:top w:val="single" w:color="000000" w:sz="4" w:space="0"/>
              <w:left w:val="single" w:color="auto" w:sz="4" w:space="0"/>
              <w:bottom w:val="single" w:color="auto" w:sz="4" w:space="0"/>
              <w:right w:val="single" w:color="000000" w:sz="4" w:space="0"/>
            </w:tcBorders>
            <w:vAlign w:val="center"/>
          </w:tcPr>
          <w:p w14:paraId="31FBF4B6">
            <w:pPr>
              <w:jc w:val="center"/>
              <w:rPr>
                <w:rFonts w:hint="default"/>
                <w:sz w:val="28"/>
                <w:szCs w:val="28"/>
                <w:lang w:val="uk-UA"/>
              </w:rPr>
            </w:pPr>
            <w:r>
              <w:rPr>
                <w:sz w:val="28"/>
                <w:szCs w:val="28"/>
              </w:rPr>
              <w:br w:type="textWrapping"/>
            </w:r>
            <w:r>
              <w:rPr>
                <w:sz w:val="28"/>
                <w:szCs w:val="28"/>
              </w:rPr>
              <w:t xml:space="preserve">Директор </w:t>
            </w:r>
            <w:r>
              <w:rPr>
                <w:sz w:val="28"/>
                <w:szCs w:val="28"/>
                <w:lang w:val="uk-UA"/>
              </w:rPr>
              <w:t>Крючкова</w:t>
            </w:r>
            <w:r>
              <w:rPr>
                <w:rFonts w:hint="default"/>
                <w:sz w:val="28"/>
                <w:szCs w:val="28"/>
                <w:lang w:val="uk-UA"/>
              </w:rPr>
              <w:t xml:space="preserve"> Г.А.</w:t>
            </w:r>
          </w:p>
        </w:tc>
        <w:tc>
          <w:tcPr>
            <w:tcW w:w="1440" w:type="dxa"/>
            <w:tcBorders>
              <w:top w:val="single" w:color="000000" w:sz="4" w:space="0"/>
              <w:left w:val="single" w:color="000000" w:sz="4" w:space="0"/>
              <w:bottom w:val="single" w:color="auto" w:sz="4" w:space="0"/>
              <w:right w:val="single" w:color="000000" w:sz="4" w:space="0"/>
            </w:tcBorders>
            <w:vAlign w:val="center"/>
          </w:tcPr>
          <w:p w14:paraId="5CB38AE6">
            <w:pPr>
              <w:jc w:val="center"/>
              <w:rPr>
                <w:b/>
                <w:sz w:val="28"/>
                <w:szCs w:val="28"/>
              </w:rPr>
            </w:pPr>
          </w:p>
        </w:tc>
      </w:tr>
      <w:tr w14:paraId="7D0A95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4" w:hRule="atLeast"/>
        </w:trPr>
        <w:tc>
          <w:tcPr>
            <w:tcW w:w="10260" w:type="dxa"/>
            <w:gridSpan w:val="8"/>
            <w:tcBorders>
              <w:top w:val="single" w:color="auto" w:sz="4" w:space="0"/>
              <w:left w:val="single" w:color="000000" w:sz="4" w:space="0"/>
              <w:bottom w:val="single" w:color="auto" w:sz="4" w:space="0"/>
              <w:right w:val="single" w:color="000000" w:sz="4" w:space="0"/>
            </w:tcBorders>
            <w:vAlign w:val="center"/>
          </w:tcPr>
          <w:p w14:paraId="5D036C5B">
            <w:pPr>
              <w:tabs>
                <w:tab w:val="left" w:pos="381"/>
              </w:tabs>
              <w:jc w:val="center"/>
              <w:rPr>
                <w:b/>
                <w:sz w:val="28"/>
                <w:szCs w:val="28"/>
              </w:rPr>
            </w:pPr>
            <w:r>
              <w:rPr>
                <w:b/>
                <w:sz w:val="28"/>
                <w:szCs w:val="28"/>
              </w:rPr>
              <w:t>2. Заходи по охороні дитинства з педагогами</w:t>
            </w:r>
          </w:p>
          <w:p w14:paraId="3970B874">
            <w:pPr>
              <w:jc w:val="center"/>
              <w:rPr>
                <w:b/>
                <w:sz w:val="28"/>
                <w:szCs w:val="28"/>
              </w:rPr>
            </w:pPr>
          </w:p>
        </w:tc>
      </w:tr>
      <w:tr w14:paraId="0E20BC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6" w:hRule="atLeast"/>
        </w:trPr>
        <w:tc>
          <w:tcPr>
            <w:tcW w:w="540" w:type="dxa"/>
            <w:tcBorders>
              <w:top w:val="single" w:color="auto" w:sz="4" w:space="0"/>
              <w:left w:val="single" w:color="000000" w:sz="4" w:space="0"/>
              <w:bottom w:val="single" w:color="auto" w:sz="4" w:space="0"/>
              <w:right w:val="single" w:color="auto" w:sz="4" w:space="0"/>
            </w:tcBorders>
            <w:vAlign w:val="center"/>
          </w:tcPr>
          <w:p w14:paraId="43E16125">
            <w:pPr>
              <w:jc w:val="center"/>
              <w:rPr>
                <w:b/>
                <w:sz w:val="28"/>
                <w:szCs w:val="28"/>
              </w:rPr>
            </w:pPr>
            <w:r>
              <w:rPr>
                <w:b/>
                <w:sz w:val="28"/>
                <w:szCs w:val="28"/>
              </w:rPr>
              <w:t>№ п/п</w:t>
            </w:r>
          </w:p>
        </w:tc>
        <w:tc>
          <w:tcPr>
            <w:tcW w:w="1980" w:type="dxa"/>
            <w:gridSpan w:val="2"/>
            <w:tcBorders>
              <w:top w:val="single" w:color="auto" w:sz="4" w:space="0"/>
              <w:left w:val="single" w:color="auto" w:sz="4" w:space="0"/>
              <w:bottom w:val="single" w:color="auto" w:sz="4" w:space="0"/>
              <w:right w:val="single" w:color="000000" w:sz="4" w:space="0"/>
            </w:tcBorders>
            <w:vAlign w:val="center"/>
          </w:tcPr>
          <w:p w14:paraId="323CDF01">
            <w:pPr>
              <w:jc w:val="center"/>
              <w:rPr>
                <w:b/>
                <w:sz w:val="28"/>
                <w:szCs w:val="28"/>
              </w:rPr>
            </w:pPr>
            <w:r>
              <w:rPr>
                <w:b/>
                <w:sz w:val="28"/>
                <w:szCs w:val="28"/>
              </w:rPr>
              <w:t>Форма проведення заходів</w:t>
            </w:r>
          </w:p>
        </w:tc>
        <w:tc>
          <w:tcPr>
            <w:tcW w:w="2880" w:type="dxa"/>
            <w:tcBorders>
              <w:top w:val="single" w:color="auto" w:sz="4" w:space="0"/>
              <w:left w:val="single" w:color="000000" w:sz="4" w:space="0"/>
              <w:bottom w:val="single" w:color="auto" w:sz="4" w:space="0"/>
              <w:right w:val="single" w:color="000000" w:sz="4" w:space="0"/>
            </w:tcBorders>
            <w:vAlign w:val="center"/>
          </w:tcPr>
          <w:p w14:paraId="4B38430D">
            <w:pPr>
              <w:jc w:val="center"/>
              <w:rPr>
                <w:b/>
                <w:sz w:val="28"/>
                <w:szCs w:val="28"/>
              </w:rPr>
            </w:pPr>
            <w:r>
              <w:rPr>
                <w:b/>
                <w:sz w:val="28"/>
                <w:szCs w:val="28"/>
              </w:rPr>
              <w:t>Тема та зміст проведення</w:t>
            </w:r>
          </w:p>
        </w:tc>
        <w:tc>
          <w:tcPr>
            <w:tcW w:w="1620" w:type="dxa"/>
            <w:gridSpan w:val="2"/>
            <w:tcBorders>
              <w:top w:val="single" w:color="auto" w:sz="4" w:space="0"/>
              <w:left w:val="single" w:color="000000" w:sz="4" w:space="0"/>
              <w:bottom w:val="single" w:color="auto" w:sz="4" w:space="0"/>
              <w:right w:val="single" w:color="auto" w:sz="4" w:space="0"/>
            </w:tcBorders>
            <w:vAlign w:val="center"/>
          </w:tcPr>
          <w:p w14:paraId="32FFFD8E">
            <w:pPr>
              <w:jc w:val="center"/>
              <w:rPr>
                <w:b/>
                <w:sz w:val="28"/>
                <w:szCs w:val="28"/>
              </w:rPr>
            </w:pPr>
            <w:r>
              <w:rPr>
                <w:b/>
                <w:sz w:val="28"/>
                <w:szCs w:val="28"/>
              </w:rPr>
              <w:t>Термін проведення</w:t>
            </w:r>
          </w:p>
        </w:tc>
        <w:tc>
          <w:tcPr>
            <w:tcW w:w="1800" w:type="dxa"/>
            <w:tcBorders>
              <w:top w:val="single" w:color="auto" w:sz="4" w:space="0"/>
              <w:left w:val="single" w:color="auto" w:sz="4" w:space="0"/>
              <w:bottom w:val="single" w:color="auto" w:sz="4" w:space="0"/>
              <w:right w:val="single" w:color="000000" w:sz="4" w:space="0"/>
            </w:tcBorders>
            <w:vAlign w:val="center"/>
          </w:tcPr>
          <w:p w14:paraId="0D47EAE9">
            <w:pPr>
              <w:jc w:val="center"/>
              <w:rPr>
                <w:b/>
                <w:sz w:val="28"/>
                <w:szCs w:val="28"/>
              </w:rPr>
            </w:pPr>
            <w:r>
              <w:rPr>
                <w:b/>
                <w:sz w:val="28"/>
                <w:szCs w:val="28"/>
              </w:rPr>
              <w:t>Відповідальні особи</w:t>
            </w:r>
          </w:p>
        </w:tc>
        <w:tc>
          <w:tcPr>
            <w:tcW w:w="1440" w:type="dxa"/>
            <w:tcBorders>
              <w:top w:val="single" w:color="auto" w:sz="4" w:space="0"/>
              <w:left w:val="single" w:color="000000" w:sz="4" w:space="0"/>
              <w:bottom w:val="single" w:color="auto" w:sz="4" w:space="0"/>
              <w:right w:val="single" w:color="000000" w:sz="4" w:space="0"/>
            </w:tcBorders>
            <w:vAlign w:val="center"/>
          </w:tcPr>
          <w:p w14:paraId="1B54C381">
            <w:pPr>
              <w:jc w:val="center"/>
              <w:rPr>
                <w:b/>
                <w:sz w:val="28"/>
                <w:szCs w:val="28"/>
              </w:rPr>
            </w:pPr>
            <w:r>
              <w:rPr>
                <w:b/>
                <w:sz w:val="28"/>
                <w:szCs w:val="28"/>
              </w:rPr>
              <w:t xml:space="preserve">Примітки </w:t>
            </w:r>
          </w:p>
        </w:tc>
      </w:tr>
      <w:tr w14:paraId="475D8A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trPr>
        <w:tc>
          <w:tcPr>
            <w:tcW w:w="540" w:type="dxa"/>
            <w:vMerge w:val="restart"/>
            <w:tcBorders>
              <w:top w:val="single" w:color="auto" w:sz="4" w:space="0"/>
              <w:left w:val="single" w:color="000000" w:sz="4" w:space="0"/>
              <w:right w:val="single" w:color="auto" w:sz="4" w:space="0"/>
            </w:tcBorders>
            <w:vAlign w:val="center"/>
          </w:tcPr>
          <w:p w14:paraId="1F9B9390">
            <w:pPr>
              <w:jc w:val="center"/>
              <w:rPr>
                <w:b/>
                <w:sz w:val="28"/>
                <w:szCs w:val="28"/>
              </w:rPr>
            </w:pPr>
            <w:r>
              <w:rPr>
                <w:b/>
                <w:sz w:val="28"/>
                <w:szCs w:val="28"/>
              </w:rPr>
              <w:t>1.</w:t>
            </w:r>
          </w:p>
        </w:tc>
        <w:tc>
          <w:tcPr>
            <w:tcW w:w="1980" w:type="dxa"/>
            <w:gridSpan w:val="2"/>
            <w:vMerge w:val="restart"/>
            <w:tcBorders>
              <w:top w:val="single" w:color="auto" w:sz="4" w:space="0"/>
              <w:left w:val="single" w:color="auto" w:sz="4" w:space="0"/>
              <w:right w:val="single" w:color="000000" w:sz="4" w:space="0"/>
            </w:tcBorders>
            <w:vAlign w:val="center"/>
          </w:tcPr>
          <w:p w14:paraId="77445136">
            <w:pPr>
              <w:jc w:val="center"/>
              <w:rPr>
                <w:b/>
                <w:bCs/>
                <w:sz w:val="28"/>
                <w:szCs w:val="28"/>
              </w:rPr>
            </w:pPr>
            <w:r>
              <w:rPr>
                <w:b/>
                <w:bCs/>
                <w:sz w:val="28"/>
                <w:szCs w:val="28"/>
              </w:rPr>
              <w:t>Соціальний моніторинг</w:t>
            </w:r>
          </w:p>
        </w:tc>
        <w:tc>
          <w:tcPr>
            <w:tcW w:w="2880" w:type="dxa"/>
            <w:tcBorders>
              <w:top w:val="single" w:color="auto" w:sz="4" w:space="0"/>
              <w:left w:val="single" w:color="000000" w:sz="4" w:space="0"/>
              <w:bottom w:val="single" w:color="auto" w:sz="4" w:space="0"/>
              <w:right w:val="single" w:color="000000" w:sz="4" w:space="0"/>
            </w:tcBorders>
          </w:tcPr>
          <w:p w14:paraId="46E3BCA5">
            <w:pPr>
              <w:rPr>
                <w:sz w:val="28"/>
                <w:szCs w:val="28"/>
              </w:rPr>
            </w:pPr>
            <w:r>
              <w:rPr>
                <w:sz w:val="28"/>
                <w:szCs w:val="28"/>
              </w:rPr>
              <w:t>Визначити категорії родин, що вимагають індивідуального підходу, таких як неблагонадійні, неповні, багатодітні, молоді, родини біженців, родини, які мають всиновлених дітей або дітей під опікою</w:t>
            </w:r>
          </w:p>
        </w:tc>
        <w:tc>
          <w:tcPr>
            <w:tcW w:w="1620" w:type="dxa"/>
            <w:gridSpan w:val="2"/>
            <w:tcBorders>
              <w:top w:val="single" w:color="auto" w:sz="4" w:space="0"/>
              <w:left w:val="single" w:color="000000" w:sz="4" w:space="0"/>
              <w:bottom w:val="single" w:color="auto" w:sz="4" w:space="0"/>
              <w:right w:val="single" w:color="auto" w:sz="4" w:space="0"/>
            </w:tcBorders>
            <w:vAlign w:val="center"/>
          </w:tcPr>
          <w:p w14:paraId="6C82AE80">
            <w:pPr>
              <w:jc w:val="center"/>
              <w:rPr>
                <w:sz w:val="28"/>
                <w:szCs w:val="28"/>
              </w:rPr>
            </w:pPr>
            <w:r>
              <w:rPr>
                <w:sz w:val="28"/>
                <w:szCs w:val="28"/>
              </w:rPr>
              <w:t>Вересень</w:t>
            </w:r>
          </w:p>
        </w:tc>
        <w:tc>
          <w:tcPr>
            <w:tcW w:w="1800" w:type="dxa"/>
            <w:vMerge w:val="restart"/>
            <w:tcBorders>
              <w:top w:val="single" w:color="auto" w:sz="4" w:space="0"/>
              <w:left w:val="single" w:color="auto" w:sz="4" w:space="0"/>
              <w:right w:val="single" w:color="000000" w:sz="4" w:space="0"/>
            </w:tcBorders>
            <w:vAlign w:val="center"/>
          </w:tcPr>
          <w:p w14:paraId="624BE7F1">
            <w:pPr>
              <w:jc w:val="center"/>
              <w:rPr>
                <w:sz w:val="28"/>
                <w:szCs w:val="28"/>
              </w:rPr>
            </w:pPr>
            <w:r>
              <w:rPr>
                <w:sz w:val="28"/>
                <w:szCs w:val="28"/>
              </w:rPr>
              <w:t>Практичний психолог</w:t>
            </w:r>
            <w:r>
              <w:rPr>
                <w:sz w:val="28"/>
                <w:szCs w:val="28"/>
              </w:rPr>
              <w:br w:type="textWrapping"/>
            </w:r>
            <w:r>
              <w:rPr>
                <w:sz w:val="28"/>
                <w:szCs w:val="28"/>
                <w:lang w:val="uk-UA"/>
              </w:rPr>
              <w:t>Ісічко</w:t>
            </w:r>
            <w:r>
              <w:rPr>
                <w:rFonts w:hint="default"/>
                <w:sz w:val="28"/>
                <w:szCs w:val="28"/>
                <w:lang w:val="uk-UA"/>
              </w:rPr>
              <w:t xml:space="preserve"> Є.В.</w:t>
            </w:r>
            <w:r>
              <w:rPr>
                <w:sz w:val="28"/>
                <w:szCs w:val="28"/>
              </w:rPr>
              <w:t xml:space="preserve"> </w:t>
            </w:r>
            <w:r>
              <w:rPr>
                <w:sz w:val="28"/>
                <w:szCs w:val="28"/>
              </w:rPr>
              <w:br w:type="textWrapping"/>
            </w:r>
            <w:r>
              <w:rPr>
                <w:sz w:val="28"/>
                <w:szCs w:val="28"/>
              </w:rPr>
              <w:t>вихователі усіх вікових груп</w:t>
            </w:r>
          </w:p>
          <w:p w14:paraId="7DA6E840">
            <w:pPr>
              <w:jc w:val="center"/>
              <w:rPr>
                <w:sz w:val="28"/>
                <w:szCs w:val="28"/>
              </w:rPr>
            </w:pPr>
            <w:r>
              <w:rPr>
                <w:sz w:val="28"/>
                <w:szCs w:val="28"/>
              </w:rPr>
              <w:br w:type="textWrapping"/>
            </w:r>
          </w:p>
        </w:tc>
        <w:tc>
          <w:tcPr>
            <w:tcW w:w="1440" w:type="dxa"/>
            <w:tcBorders>
              <w:top w:val="single" w:color="auto" w:sz="4" w:space="0"/>
              <w:left w:val="single" w:color="000000" w:sz="4" w:space="0"/>
              <w:bottom w:val="single" w:color="auto" w:sz="4" w:space="0"/>
              <w:right w:val="single" w:color="000000" w:sz="4" w:space="0"/>
            </w:tcBorders>
            <w:vAlign w:val="center"/>
          </w:tcPr>
          <w:p w14:paraId="20141AC4">
            <w:pPr>
              <w:jc w:val="center"/>
              <w:rPr>
                <w:b/>
                <w:sz w:val="28"/>
                <w:szCs w:val="28"/>
              </w:rPr>
            </w:pPr>
          </w:p>
        </w:tc>
      </w:tr>
      <w:tr w14:paraId="73416C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1" w:hRule="atLeast"/>
        </w:trPr>
        <w:tc>
          <w:tcPr>
            <w:tcW w:w="540" w:type="dxa"/>
            <w:vMerge w:val="continue"/>
            <w:tcBorders>
              <w:left w:val="single" w:color="000000" w:sz="4" w:space="0"/>
              <w:bottom w:val="single" w:color="auto" w:sz="4" w:space="0"/>
              <w:right w:val="single" w:color="auto" w:sz="4" w:space="0"/>
            </w:tcBorders>
            <w:vAlign w:val="center"/>
          </w:tcPr>
          <w:p w14:paraId="421D0987">
            <w:pPr>
              <w:jc w:val="center"/>
              <w:rPr>
                <w:b/>
                <w:sz w:val="28"/>
                <w:szCs w:val="28"/>
              </w:rPr>
            </w:pPr>
          </w:p>
        </w:tc>
        <w:tc>
          <w:tcPr>
            <w:tcW w:w="1980" w:type="dxa"/>
            <w:gridSpan w:val="2"/>
            <w:vMerge w:val="continue"/>
            <w:tcBorders>
              <w:left w:val="single" w:color="auto" w:sz="4" w:space="0"/>
              <w:bottom w:val="single" w:color="auto" w:sz="4" w:space="0"/>
              <w:right w:val="single" w:color="000000" w:sz="4" w:space="0"/>
            </w:tcBorders>
            <w:vAlign w:val="center"/>
          </w:tcPr>
          <w:p w14:paraId="47797A5D">
            <w:pPr>
              <w:jc w:val="center"/>
              <w:rPr>
                <w:b/>
                <w:bCs/>
                <w:sz w:val="28"/>
                <w:szCs w:val="28"/>
              </w:rPr>
            </w:pPr>
          </w:p>
        </w:tc>
        <w:tc>
          <w:tcPr>
            <w:tcW w:w="2880" w:type="dxa"/>
            <w:tcBorders>
              <w:top w:val="single" w:color="auto" w:sz="4" w:space="0"/>
              <w:left w:val="single" w:color="000000" w:sz="4" w:space="0"/>
              <w:bottom w:val="single" w:color="auto" w:sz="4" w:space="0"/>
              <w:right w:val="single" w:color="000000" w:sz="4" w:space="0"/>
            </w:tcBorders>
          </w:tcPr>
          <w:p w14:paraId="38F07D7B">
            <w:pPr>
              <w:rPr>
                <w:sz w:val="28"/>
                <w:szCs w:val="28"/>
              </w:rPr>
            </w:pPr>
            <w:r>
              <w:rPr>
                <w:sz w:val="28"/>
                <w:szCs w:val="28"/>
              </w:rPr>
              <w:t>Створити банк даних дітей «групи ризику»</w:t>
            </w:r>
          </w:p>
        </w:tc>
        <w:tc>
          <w:tcPr>
            <w:tcW w:w="1620" w:type="dxa"/>
            <w:gridSpan w:val="2"/>
            <w:tcBorders>
              <w:top w:val="single" w:color="auto" w:sz="4" w:space="0"/>
              <w:left w:val="single" w:color="000000" w:sz="4" w:space="0"/>
              <w:bottom w:val="single" w:color="auto" w:sz="4" w:space="0"/>
              <w:right w:val="single" w:color="auto" w:sz="4" w:space="0"/>
            </w:tcBorders>
            <w:vAlign w:val="center"/>
          </w:tcPr>
          <w:p w14:paraId="18A14C78">
            <w:pPr>
              <w:jc w:val="center"/>
              <w:rPr>
                <w:b/>
                <w:sz w:val="28"/>
                <w:szCs w:val="28"/>
              </w:rPr>
            </w:pPr>
            <w:r>
              <w:rPr>
                <w:sz w:val="28"/>
                <w:szCs w:val="28"/>
              </w:rPr>
              <w:t>Упродовж року</w:t>
            </w:r>
          </w:p>
        </w:tc>
        <w:tc>
          <w:tcPr>
            <w:tcW w:w="1800" w:type="dxa"/>
            <w:vMerge w:val="continue"/>
            <w:tcBorders>
              <w:left w:val="single" w:color="auto" w:sz="4" w:space="0"/>
              <w:bottom w:val="single" w:color="auto" w:sz="4" w:space="0"/>
              <w:right w:val="single" w:color="000000" w:sz="4" w:space="0"/>
            </w:tcBorders>
            <w:vAlign w:val="center"/>
          </w:tcPr>
          <w:p w14:paraId="3E89A588">
            <w:pPr>
              <w:jc w:val="center"/>
              <w:rPr>
                <w:sz w:val="28"/>
                <w:szCs w:val="28"/>
              </w:rPr>
            </w:pPr>
          </w:p>
        </w:tc>
        <w:tc>
          <w:tcPr>
            <w:tcW w:w="1440" w:type="dxa"/>
            <w:tcBorders>
              <w:top w:val="single" w:color="auto" w:sz="4" w:space="0"/>
              <w:left w:val="single" w:color="000000" w:sz="4" w:space="0"/>
              <w:bottom w:val="single" w:color="auto" w:sz="4" w:space="0"/>
              <w:right w:val="single" w:color="000000" w:sz="4" w:space="0"/>
            </w:tcBorders>
            <w:vAlign w:val="center"/>
          </w:tcPr>
          <w:p w14:paraId="5DE52A67">
            <w:pPr>
              <w:jc w:val="center"/>
              <w:rPr>
                <w:b/>
                <w:sz w:val="28"/>
                <w:szCs w:val="28"/>
              </w:rPr>
            </w:pPr>
          </w:p>
        </w:tc>
      </w:tr>
      <w:tr w14:paraId="6C4EAB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2" w:hRule="atLeast"/>
        </w:trPr>
        <w:tc>
          <w:tcPr>
            <w:tcW w:w="540" w:type="dxa"/>
            <w:vMerge w:val="restart"/>
            <w:tcBorders>
              <w:top w:val="single" w:color="auto" w:sz="4" w:space="0"/>
              <w:left w:val="single" w:color="000000" w:sz="4" w:space="0"/>
              <w:right w:val="single" w:color="auto" w:sz="4" w:space="0"/>
            </w:tcBorders>
            <w:vAlign w:val="center"/>
          </w:tcPr>
          <w:p w14:paraId="6A7F6601">
            <w:pPr>
              <w:jc w:val="center"/>
              <w:rPr>
                <w:b/>
                <w:sz w:val="28"/>
                <w:szCs w:val="28"/>
              </w:rPr>
            </w:pPr>
          </w:p>
        </w:tc>
        <w:tc>
          <w:tcPr>
            <w:tcW w:w="1980" w:type="dxa"/>
            <w:gridSpan w:val="2"/>
            <w:vMerge w:val="restart"/>
            <w:tcBorders>
              <w:top w:val="single" w:color="auto" w:sz="4" w:space="0"/>
              <w:left w:val="single" w:color="auto" w:sz="4" w:space="0"/>
              <w:right w:val="single" w:color="000000" w:sz="4" w:space="0"/>
            </w:tcBorders>
            <w:vAlign w:val="center"/>
          </w:tcPr>
          <w:p w14:paraId="68E72BD3">
            <w:pPr>
              <w:jc w:val="center"/>
              <w:rPr>
                <w:b/>
                <w:bCs/>
                <w:sz w:val="28"/>
                <w:szCs w:val="28"/>
              </w:rPr>
            </w:pPr>
            <w:r>
              <w:rPr>
                <w:b/>
                <w:bCs/>
                <w:sz w:val="28"/>
                <w:szCs w:val="28"/>
              </w:rPr>
              <w:t>Консультації</w:t>
            </w:r>
          </w:p>
        </w:tc>
        <w:tc>
          <w:tcPr>
            <w:tcW w:w="2880" w:type="dxa"/>
            <w:tcBorders>
              <w:top w:val="single" w:color="auto" w:sz="4" w:space="0"/>
              <w:left w:val="single" w:color="000000" w:sz="4" w:space="0"/>
              <w:bottom w:val="single" w:color="auto" w:sz="4" w:space="0"/>
              <w:right w:val="single" w:color="000000" w:sz="4" w:space="0"/>
            </w:tcBorders>
          </w:tcPr>
          <w:p w14:paraId="748551EF">
            <w:pPr>
              <w:rPr>
                <w:sz w:val="28"/>
                <w:szCs w:val="28"/>
              </w:rPr>
            </w:pPr>
            <w:r>
              <w:rPr>
                <w:sz w:val="28"/>
                <w:szCs w:val="28"/>
              </w:rPr>
              <w:t>«Дитячі вікові кризи»</w:t>
            </w:r>
          </w:p>
        </w:tc>
        <w:tc>
          <w:tcPr>
            <w:tcW w:w="1620" w:type="dxa"/>
            <w:gridSpan w:val="2"/>
            <w:tcBorders>
              <w:top w:val="single" w:color="auto" w:sz="4" w:space="0"/>
              <w:left w:val="single" w:color="000000" w:sz="4" w:space="0"/>
              <w:bottom w:val="single" w:color="auto" w:sz="4" w:space="0"/>
              <w:right w:val="single" w:color="auto" w:sz="4" w:space="0"/>
            </w:tcBorders>
            <w:vAlign w:val="center"/>
          </w:tcPr>
          <w:p w14:paraId="240FE5BC">
            <w:pPr>
              <w:jc w:val="center"/>
              <w:rPr>
                <w:sz w:val="28"/>
                <w:szCs w:val="28"/>
              </w:rPr>
            </w:pPr>
            <w:r>
              <w:rPr>
                <w:sz w:val="28"/>
                <w:szCs w:val="28"/>
              </w:rPr>
              <w:t>Вересень</w:t>
            </w:r>
          </w:p>
        </w:tc>
        <w:tc>
          <w:tcPr>
            <w:tcW w:w="1800" w:type="dxa"/>
            <w:vMerge w:val="restart"/>
            <w:tcBorders>
              <w:top w:val="single" w:color="auto" w:sz="4" w:space="0"/>
              <w:left w:val="single" w:color="auto" w:sz="4" w:space="0"/>
              <w:right w:val="single" w:color="000000" w:sz="4" w:space="0"/>
            </w:tcBorders>
            <w:vAlign w:val="center"/>
          </w:tcPr>
          <w:p w14:paraId="66B259B2">
            <w:pPr>
              <w:jc w:val="center"/>
              <w:rPr>
                <w:sz w:val="28"/>
                <w:szCs w:val="28"/>
              </w:rPr>
            </w:pPr>
            <w:r>
              <w:rPr>
                <w:sz w:val="28"/>
                <w:szCs w:val="28"/>
              </w:rPr>
              <w:t xml:space="preserve">Практичний психолог </w:t>
            </w:r>
          </w:p>
          <w:p w14:paraId="43AEAF5D">
            <w:pPr>
              <w:jc w:val="center"/>
              <w:rPr>
                <w:sz w:val="28"/>
                <w:szCs w:val="28"/>
              </w:rPr>
            </w:pPr>
            <w:r>
              <w:rPr>
                <w:sz w:val="28"/>
                <w:szCs w:val="28"/>
                <w:lang w:val="uk-UA"/>
              </w:rPr>
              <w:t>Ісічко</w:t>
            </w:r>
            <w:r>
              <w:rPr>
                <w:rFonts w:hint="default"/>
                <w:sz w:val="28"/>
                <w:szCs w:val="28"/>
                <w:lang w:val="uk-UA"/>
              </w:rPr>
              <w:t xml:space="preserve"> Є.В.</w:t>
            </w:r>
            <w:r>
              <w:rPr>
                <w:sz w:val="28"/>
                <w:szCs w:val="28"/>
              </w:rPr>
              <w:t xml:space="preserve"> </w:t>
            </w:r>
          </w:p>
        </w:tc>
        <w:tc>
          <w:tcPr>
            <w:tcW w:w="1440" w:type="dxa"/>
            <w:tcBorders>
              <w:top w:val="single" w:color="auto" w:sz="4" w:space="0"/>
              <w:left w:val="single" w:color="000000" w:sz="4" w:space="0"/>
              <w:bottom w:val="single" w:color="auto" w:sz="4" w:space="0"/>
              <w:right w:val="single" w:color="000000" w:sz="4" w:space="0"/>
            </w:tcBorders>
            <w:vAlign w:val="center"/>
          </w:tcPr>
          <w:p w14:paraId="3F64DDBF">
            <w:pPr>
              <w:jc w:val="center"/>
              <w:rPr>
                <w:b/>
                <w:sz w:val="28"/>
                <w:szCs w:val="28"/>
              </w:rPr>
            </w:pPr>
          </w:p>
        </w:tc>
      </w:tr>
      <w:tr w14:paraId="5C17E7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76" w:hRule="atLeast"/>
        </w:trPr>
        <w:tc>
          <w:tcPr>
            <w:tcW w:w="540" w:type="dxa"/>
            <w:vMerge w:val="continue"/>
            <w:tcBorders>
              <w:left w:val="single" w:color="000000" w:sz="4" w:space="0"/>
              <w:right w:val="single" w:color="auto" w:sz="4" w:space="0"/>
            </w:tcBorders>
            <w:vAlign w:val="center"/>
          </w:tcPr>
          <w:p w14:paraId="1411F95E">
            <w:pPr>
              <w:jc w:val="center"/>
              <w:rPr>
                <w:b/>
                <w:sz w:val="28"/>
                <w:szCs w:val="28"/>
              </w:rPr>
            </w:pPr>
          </w:p>
        </w:tc>
        <w:tc>
          <w:tcPr>
            <w:tcW w:w="1980" w:type="dxa"/>
            <w:gridSpan w:val="2"/>
            <w:vMerge w:val="continue"/>
            <w:tcBorders>
              <w:left w:val="single" w:color="auto" w:sz="4" w:space="0"/>
              <w:right w:val="single" w:color="000000" w:sz="4" w:space="0"/>
            </w:tcBorders>
            <w:vAlign w:val="center"/>
          </w:tcPr>
          <w:p w14:paraId="300DD3B9">
            <w:pPr>
              <w:rPr>
                <w:b/>
                <w:bCs/>
                <w:sz w:val="28"/>
                <w:szCs w:val="28"/>
              </w:rPr>
            </w:pPr>
          </w:p>
        </w:tc>
        <w:tc>
          <w:tcPr>
            <w:tcW w:w="2880" w:type="dxa"/>
            <w:tcBorders>
              <w:top w:val="single" w:color="auto" w:sz="4" w:space="0"/>
              <w:left w:val="single" w:color="000000" w:sz="4" w:space="0"/>
              <w:bottom w:val="single" w:color="auto" w:sz="4" w:space="0"/>
              <w:right w:val="single" w:color="000000" w:sz="4" w:space="0"/>
            </w:tcBorders>
          </w:tcPr>
          <w:p w14:paraId="310C6DC6">
            <w:pPr>
              <w:rPr>
                <w:sz w:val="28"/>
                <w:szCs w:val="28"/>
              </w:rPr>
            </w:pPr>
            <w:r>
              <w:rPr>
                <w:sz w:val="28"/>
                <w:szCs w:val="28"/>
              </w:rPr>
              <w:t>«Психолого-педагогічна вправність дорослих: вчимося бути разом з дитиною»</w:t>
            </w:r>
          </w:p>
        </w:tc>
        <w:tc>
          <w:tcPr>
            <w:tcW w:w="1620" w:type="dxa"/>
            <w:gridSpan w:val="2"/>
            <w:tcBorders>
              <w:top w:val="single" w:color="auto" w:sz="4" w:space="0"/>
              <w:left w:val="single" w:color="000000" w:sz="4" w:space="0"/>
              <w:bottom w:val="single" w:color="auto" w:sz="4" w:space="0"/>
              <w:right w:val="single" w:color="auto" w:sz="4" w:space="0"/>
            </w:tcBorders>
            <w:vAlign w:val="center"/>
          </w:tcPr>
          <w:p w14:paraId="3AA33884">
            <w:pPr>
              <w:jc w:val="center"/>
              <w:rPr>
                <w:sz w:val="28"/>
                <w:szCs w:val="28"/>
              </w:rPr>
            </w:pPr>
            <w:r>
              <w:rPr>
                <w:sz w:val="28"/>
                <w:szCs w:val="28"/>
              </w:rPr>
              <w:t>Листопад</w:t>
            </w:r>
          </w:p>
        </w:tc>
        <w:tc>
          <w:tcPr>
            <w:tcW w:w="1800" w:type="dxa"/>
            <w:vMerge w:val="continue"/>
            <w:tcBorders>
              <w:left w:val="single" w:color="auto" w:sz="4" w:space="0"/>
              <w:bottom w:val="single" w:color="auto" w:sz="4" w:space="0"/>
              <w:right w:val="single" w:color="000000" w:sz="4" w:space="0"/>
            </w:tcBorders>
            <w:vAlign w:val="center"/>
          </w:tcPr>
          <w:p w14:paraId="2DA479E3">
            <w:pPr>
              <w:jc w:val="center"/>
              <w:rPr>
                <w:sz w:val="28"/>
                <w:szCs w:val="28"/>
              </w:rPr>
            </w:pPr>
          </w:p>
        </w:tc>
        <w:tc>
          <w:tcPr>
            <w:tcW w:w="1440" w:type="dxa"/>
            <w:tcBorders>
              <w:top w:val="single" w:color="auto" w:sz="4" w:space="0"/>
              <w:left w:val="single" w:color="000000" w:sz="4" w:space="0"/>
              <w:bottom w:val="single" w:color="auto" w:sz="4" w:space="0"/>
              <w:right w:val="single" w:color="000000" w:sz="4" w:space="0"/>
            </w:tcBorders>
            <w:vAlign w:val="center"/>
          </w:tcPr>
          <w:p w14:paraId="3750B4EA">
            <w:pPr>
              <w:jc w:val="center"/>
              <w:rPr>
                <w:b/>
                <w:sz w:val="28"/>
                <w:szCs w:val="28"/>
              </w:rPr>
            </w:pPr>
          </w:p>
        </w:tc>
      </w:tr>
      <w:tr w14:paraId="2D6F56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24" w:hRule="atLeast"/>
        </w:trPr>
        <w:tc>
          <w:tcPr>
            <w:tcW w:w="540" w:type="dxa"/>
            <w:vMerge w:val="continue"/>
            <w:tcBorders>
              <w:left w:val="single" w:color="000000" w:sz="4" w:space="0"/>
              <w:right w:val="single" w:color="auto" w:sz="4" w:space="0"/>
            </w:tcBorders>
            <w:vAlign w:val="center"/>
          </w:tcPr>
          <w:p w14:paraId="118D0D37">
            <w:pPr>
              <w:jc w:val="center"/>
              <w:rPr>
                <w:b/>
                <w:sz w:val="28"/>
                <w:szCs w:val="28"/>
              </w:rPr>
            </w:pPr>
          </w:p>
        </w:tc>
        <w:tc>
          <w:tcPr>
            <w:tcW w:w="1980" w:type="dxa"/>
            <w:gridSpan w:val="2"/>
            <w:vMerge w:val="continue"/>
            <w:tcBorders>
              <w:left w:val="single" w:color="auto" w:sz="4" w:space="0"/>
              <w:right w:val="single" w:color="000000" w:sz="4" w:space="0"/>
            </w:tcBorders>
            <w:vAlign w:val="center"/>
          </w:tcPr>
          <w:p w14:paraId="7CC8DBFB">
            <w:pPr>
              <w:rPr>
                <w:b/>
                <w:bCs/>
                <w:sz w:val="28"/>
                <w:szCs w:val="28"/>
              </w:rPr>
            </w:pPr>
          </w:p>
        </w:tc>
        <w:tc>
          <w:tcPr>
            <w:tcW w:w="2880" w:type="dxa"/>
            <w:tcBorders>
              <w:top w:val="single" w:color="auto" w:sz="4" w:space="0"/>
              <w:left w:val="single" w:color="000000" w:sz="4" w:space="0"/>
              <w:bottom w:val="single" w:color="auto" w:sz="4" w:space="0"/>
              <w:right w:val="single" w:color="000000" w:sz="4" w:space="0"/>
            </w:tcBorders>
          </w:tcPr>
          <w:p w14:paraId="393C71B5">
            <w:pPr>
              <w:rPr>
                <w:sz w:val="28"/>
                <w:szCs w:val="28"/>
              </w:rPr>
            </w:pPr>
            <w:r>
              <w:rPr>
                <w:sz w:val="28"/>
                <w:szCs w:val="28"/>
              </w:rPr>
              <w:t>«Система заходів з профілактики жорстокого поводження з дітьми в родинах»</w:t>
            </w:r>
          </w:p>
        </w:tc>
        <w:tc>
          <w:tcPr>
            <w:tcW w:w="1620" w:type="dxa"/>
            <w:gridSpan w:val="2"/>
            <w:tcBorders>
              <w:top w:val="single" w:color="auto" w:sz="4" w:space="0"/>
              <w:left w:val="single" w:color="000000" w:sz="4" w:space="0"/>
              <w:bottom w:val="single" w:color="auto" w:sz="4" w:space="0"/>
              <w:right w:val="single" w:color="auto" w:sz="4" w:space="0"/>
            </w:tcBorders>
            <w:vAlign w:val="center"/>
          </w:tcPr>
          <w:p w14:paraId="6F555E13">
            <w:pPr>
              <w:jc w:val="center"/>
              <w:rPr>
                <w:sz w:val="28"/>
                <w:szCs w:val="28"/>
              </w:rPr>
            </w:pPr>
            <w:r>
              <w:rPr>
                <w:sz w:val="28"/>
                <w:szCs w:val="28"/>
              </w:rPr>
              <w:t>Січень</w:t>
            </w:r>
          </w:p>
        </w:tc>
        <w:tc>
          <w:tcPr>
            <w:tcW w:w="1800" w:type="dxa"/>
            <w:vMerge w:val="restart"/>
            <w:tcBorders>
              <w:top w:val="single" w:color="auto" w:sz="4" w:space="0"/>
              <w:left w:val="single" w:color="auto" w:sz="4" w:space="0"/>
              <w:right w:val="single" w:color="000000" w:sz="4" w:space="0"/>
            </w:tcBorders>
            <w:vAlign w:val="center"/>
          </w:tcPr>
          <w:p w14:paraId="4FE69C0D">
            <w:pPr>
              <w:jc w:val="center"/>
              <w:rPr>
                <w:sz w:val="28"/>
                <w:szCs w:val="28"/>
              </w:rPr>
            </w:pPr>
          </w:p>
        </w:tc>
        <w:tc>
          <w:tcPr>
            <w:tcW w:w="1440" w:type="dxa"/>
            <w:tcBorders>
              <w:top w:val="single" w:color="auto" w:sz="4" w:space="0"/>
              <w:left w:val="single" w:color="000000" w:sz="4" w:space="0"/>
              <w:bottom w:val="single" w:color="auto" w:sz="4" w:space="0"/>
              <w:right w:val="single" w:color="000000" w:sz="4" w:space="0"/>
            </w:tcBorders>
            <w:vAlign w:val="center"/>
          </w:tcPr>
          <w:p w14:paraId="22A7649D">
            <w:pPr>
              <w:jc w:val="center"/>
              <w:rPr>
                <w:b/>
                <w:sz w:val="28"/>
                <w:szCs w:val="28"/>
              </w:rPr>
            </w:pPr>
          </w:p>
        </w:tc>
      </w:tr>
      <w:tr w14:paraId="320F73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8" w:hRule="atLeast"/>
        </w:trPr>
        <w:tc>
          <w:tcPr>
            <w:tcW w:w="540" w:type="dxa"/>
            <w:vMerge w:val="continue"/>
            <w:tcBorders>
              <w:left w:val="single" w:color="000000" w:sz="4" w:space="0"/>
              <w:right w:val="single" w:color="auto" w:sz="4" w:space="0"/>
            </w:tcBorders>
            <w:vAlign w:val="center"/>
          </w:tcPr>
          <w:p w14:paraId="084F6A8F">
            <w:pPr>
              <w:jc w:val="center"/>
              <w:rPr>
                <w:b/>
                <w:sz w:val="28"/>
                <w:szCs w:val="28"/>
              </w:rPr>
            </w:pPr>
          </w:p>
        </w:tc>
        <w:tc>
          <w:tcPr>
            <w:tcW w:w="1980" w:type="dxa"/>
            <w:gridSpan w:val="2"/>
            <w:vMerge w:val="continue"/>
            <w:tcBorders>
              <w:left w:val="single" w:color="auto" w:sz="4" w:space="0"/>
              <w:right w:val="single" w:color="000000" w:sz="4" w:space="0"/>
            </w:tcBorders>
            <w:vAlign w:val="center"/>
          </w:tcPr>
          <w:p w14:paraId="196FD679">
            <w:pPr>
              <w:rPr>
                <w:b/>
                <w:bCs/>
                <w:sz w:val="28"/>
                <w:szCs w:val="28"/>
              </w:rPr>
            </w:pPr>
          </w:p>
        </w:tc>
        <w:tc>
          <w:tcPr>
            <w:tcW w:w="2880" w:type="dxa"/>
            <w:tcBorders>
              <w:top w:val="single" w:color="auto" w:sz="4" w:space="0"/>
              <w:left w:val="single" w:color="000000" w:sz="4" w:space="0"/>
              <w:bottom w:val="single" w:color="auto" w:sz="4" w:space="0"/>
              <w:right w:val="single" w:color="000000" w:sz="4" w:space="0"/>
            </w:tcBorders>
          </w:tcPr>
          <w:p w14:paraId="4E5AB772">
            <w:pPr>
              <w:rPr>
                <w:sz w:val="28"/>
                <w:szCs w:val="28"/>
              </w:rPr>
            </w:pPr>
            <w:r>
              <w:rPr>
                <w:sz w:val="28"/>
                <w:szCs w:val="28"/>
              </w:rPr>
              <w:t>«Чого бояться наші діти»</w:t>
            </w:r>
          </w:p>
        </w:tc>
        <w:tc>
          <w:tcPr>
            <w:tcW w:w="1620" w:type="dxa"/>
            <w:gridSpan w:val="2"/>
            <w:tcBorders>
              <w:top w:val="single" w:color="auto" w:sz="4" w:space="0"/>
              <w:left w:val="single" w:color="000000" w:sz="4" w:space="0"/>
              <w:bottom w:val="single" w:color="auto" w:sz="4" w:space="0"/>
              <w:right w:val="single" w:color="auto" w:sz="4" w:space="0"/>
            </w:tcBorders>
            <w:vAlign w:val="center"/>
          </w:tcPr>
          <w:p w14:paraId="69F3217E">
            <w:pPr>
              <w:jc w:val="center"/>
              <w:rPr>
                <w:sz w:val="28"/>
                <w:szCs w:val="28"/>
              </w:rPr>
            </w:pPr>
            <w:r>
              <w:rPr>
                <w:sz w:val="28"/>
                <w:szCs w:val="28"/>
              </w:rPr>
              <w:t>Березень</w:t>
            </w:r>
          </w:p>
        </w:tc>
        <w:tc>
          <w:tcPr>
            <w:tcW w:w="1800" w:type="dxa"/>
            <w:vMerge w:val="continue"/>
            <w:tcBorders>
              <w:left w:val="single" w:color="auto" w:sz="4" w:space="0"/>
              <w:right w:val="single" w:color="000000" w:sz="4" w:space="0"/>
            </w:tcBorders>
            <w:vAlign w:val="center"/>
          </w:tcPr>
          <w:p w14:paraId="5D098969">
            <w:pPr>
              <w:jc w:val="center"/>
              <w:rPr>
                <w:sz w:val="28"/>
                <w:szCs w:val="28"/>
              </w:rPr>
            </w:pPr>
          </w:p>
        </w:tc>
        <w:tc>
          <w:tcPr>
            <w:tcW w:w="1440" w:type="dxa"/>
            <w:tcBorders>
              <w:top w:val="single" w:color="auto" w:sz="4" w:space="0"/>
              <w:left w:val="single" w:color="000000" w:sz="4" w:space="0"/>
              <w:bottom w:val="single" w:color="auto" w:sz="4" w:space="0"/>
              <w:right w:val="single" w:color="000000" w:sz="4" w:space="0"/>
            </w:tcBorders>
            <w:vAlign w:val="center"/>
          </w:tcPr>
          <w:p w14:paraId="22870339">
            <w:pPr>
              <w:jc w:val="center"/>
              <w:rPr>
                <w:b/>
                <w:sz w:val="28"/>
                <w:szCs w:val="28"/>
              </w:rPr>
            </w:pPr>
          </w:p>
        </w:tc>
      </w:tr>
      <w:tr w14:paraId="14EF28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8" w:hRule="atLeast"/>
        </w:trPr>
        <w:tc>
          <w:tcPr>
            <w:tcW w:w="540" w:type="dxa"/>
            <w:vMerge w:val="continue"/>
            <w:tcBorders>
              <w:left w:val="single" w:color="000000" w:sz="4" w:space="0"/>
              <w:bottom w:val="single" w:color="auto" w:sz="4" w:space="0"/>
              <w:right w:val="single" w:color="auto" w:sz="4" w:space="0"/>
            </w:tcBorders>
            <w:vAlign w:val="center"/>
          </w:tcPr>
          <w:p w14:paraId="33B1D1EF">
            <w:pPr>
              <w:jc w:val="center"/>
              <w:rPr>
                <w:b/>
                <w:sz w:val="28"/>
                <w:szCs w:val="28"/>
              </w:rPr>
            </w:pPr>
          </w:p>
        </w:tc>
        <w:tc>
          <w:tcPr>
            <w:tcW w:w="1980" w:type="dxa"/>
            <w:gridSpan w:val="2"/>
            <w:vMerge w:val="continue"/>
            <w:tcBorders>
              <w:left w:val="single" w:color="auto" w:sz="4" w:space="0"/>
              <w:bottom w:val="single" w:color="auto" w:sz="4" w:space="0"/>
              <w:right w:val="single" w:color="000000" w:sz="4" w:space="0"/>
            </w:tcBorders>
            <w:vAlign w:val="center"/>
          </w:tcPr>
          <w:p w14:paraId="018D33A0">
            <w:pPr>
              <w:jc w:val="center"/>
              <w:rPr>
                <w:b/>
                <w:bCs/>
                <w:sz w:val="28"/>
                <w:szCs w:val="28"/>
              </w:rPr>
            </w:pPr>
          </w:p>
        </w:tc>
        <w:tc>
          <w:tcPr>
            <w:tcW w:w="2880" w:type="dxa"/>
            <w:tcBorders>
              <w:top w:val="single" w:color="auto" w:sz="4" w:space="0"/>
              <w:left w:val="single" w:color="000000" w:sz="4" w:space="0"/>
              <w:bottom w:val="single" w:color="auto" w:sz="4" w:space="0"/>
              <w:right w:val="single" w:color="000000" w:sz="4" w:space="0"/>
            </w:tcBorders>
          </w:tcPr>
          <w:p w14:paraId="64A9FB64">
            <w:pPr>
              <w:rPr>
                <w:sz w:val="28"/>
                <w:szCs w:val="28"/>
              </w:rPr>
            </w:pPr>
            <w:r>
              <w:rPr>
                <w:sz w:val="28"/>
                <w:szCs w:val="28"/>
              </w:rPr>
              <w:t xml:space="preserve"> «Дорослий у становленні особистості дитини»</w:t>
            </w:r>
          </w:p>
        </w:tc>
        <w:tc>
          <w:tcPr>
            <w:tcW w:w="1620" w:type="dxa"/>
            <w:gridSpan w:val="2"/>
            <w:tcBorders>
              <w:top w:val="single" w:color="auto" w:sz="4" w:space="0"/>
              <w:left w:val="single" w:color="000000" w:sz="4" w:space="0"/>
              <w:bottom w:val="single" w:color="auto" w:sz="4" w:space="0"/>
              <w:right w:val="single" w:color="auto" w:sz="4" w:space="0"/>
            </w:tcBorders>
            <w:vAlign w:val="center"/>
          </w:tcPr>
          <w:p w14:paraId="7A83EA38">
            <w:pPr>
              <w:jc w:val="center"/>
              <w:rPr>
                <w:sz w:val="28"/>
                <w:szCs w:val="28"/>
              </w:rPr>
            </w:pPr>
            <w:r>
              <w:rPr>
                <w:sz w:val="28"/>
                <w:szCs w:val="28"/>
              </w:rPr>
              <w:t>Квітень</w:t>
            </w:r>
          </w:p>
        </w:tc>
        <w:tc>
          <w:tcPr>
            <w:tcW w:w="1800" w:type="dxa"/>
            <w:vMerge w:val="continue"/>
            <w:tcBorders>
              <w:left w:val="single" w:color="auto" w:sz="4" w:space="0"/>
              <w:bottom w:val="single" w:color="auto" w:sz="4" w:space="0"/>
              <w:right w:val="single" w:color="000000" w:sz="4" w:space="0"/>
            </w:tcBorders>
            <w:vAlign w:val="center"/>
          </w:tcPr>
          <w:p w14:paraId="47515CAC">
            <w:pPr>
              <w:jc w:val="center"/>
              <w:rPr>
                <w:sz w:val="28"/>
                <w:szCs w:val="28"/>
              </w:rPr>
            </w:pPr>
          </w:p>
        </w:tc>
        <w:tc>
          <w:tcPr>
            <w:tcW w:w="1440" w:type="dxa"/>
            <w:tcBorders>
              <w:top w:val="single" w:color="auto" w:sz="4" w:space="0"/>
              <w:left w:val="single" w:color="000000" w:sz="4" w:space="0"/>
              <w:bottom w:val="single" w:color="auto" w:sz="4" w:space="0"/>
              <w:right w:val="single" w:color="000000" w:sz="4" w:space="0"/>
            </w:tcBorders>
            <w:vAlign w:val="center"/>
          </w:tcPr>
          <w:p w14:paraId="2C14B310">
            <w:pPr>
              <w:jc w:val="center"/>
              <w:rPr>
                <w:b/>
                <w:sz w:val="28"/>
                <w:szCs w:val="28"/>
              </w:rPr>
            </w:pPr>
          </w:p>
        </w:tc>
      </w:tr>
      <w:tr w14:paraId="4922DA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02" w:hRule="atLeast"/>
        </w:trPr>
        <w:tc>
          <w:tcPr>
            <w:tcW w:w="540" w:type="dxa"/>
            <w:tcBorders>
              <w:top w:val="single" w:color="auto" w:sz="4" w:space="0"/>
              <w:left w:val="single" w:color="000000" w:sz="4" w:space="0"/>
              <w:right w:val="single" w:color="auto" w:sz="4" w:space="0"/>
            </w:tcBorders>
            <w:vAlign w:val="center"/>
          </w:tcPr>
          <w:p w14:paraId="7E3AA335">
            <w:pPr>
              <w:jc w:val="center"/>
              <w:rPr>
                <w:b/>
                <w:sz w:val="28"/>
                <w:szCs w:val="28"/>
              </w:rPr>
            </w:pPr>
          </w:p>
        </w:tc>
        <w:tc>
          <w:tcPr>
            <w:tcW w:w="1980" w:type="dxa"/>
            <w:gridSpan w:val="2"/>
            <w:tcBorders>
              <w:top w:val="single" w:color="auto" w:sz="4" w:space="0"/>
              <w:left w:val="single" w:color="auto" w:sz="4" w:space="0"/>
              <w:right w:val="single" w:color="000000" w:sz="4" w:space="0"/>
            </w:tcBorders>
            <w:vAlign w:val="center"/>
          </w:tcPr>
          <w:p w14:paraId="22A5B3E4">
            <w:pPr>
              <w:jc w:val="center"/>
              <w:rPr>
                <w:b/>
                <w:bCs/>
                <w:sz w:val="28"/>
                <w:szCs w:val="28"/>
              </w:rPr>
            </w:pPr>
            <w:r>
              <w:rPr>
                <w:b/>
                <w:bCs/>
                <w:sz w:val="28"/>
                <w:szCs w:val="28"/>
              </w:rPr>
              <w:t>Анкетування</w:t>
            </w:r>
          </w:p>
        </w:tc>
        <w:tc>
          <w:tcPr>
            <w:tcW w:w="2880" w:type="dxa"/>
            <w:tcBorders>
              <w:top w:val="single" w:color="auto" w:sz="4" w:space="0"/>
              <w:left w:val="single" w:color="000000" w:sz="4" w:space="0"/>
              <w:right w:val="single" w:color="000000" w:sz="4" w:space="0"/>
            </w:tcBorders>
          </w:tcPr>
          <w:p w14:paraId="3F6141DA">
            <w:pPr>
              <w:rPr>
                <w:sz w:val="28"/>
                <w:szCs w:val="28"/>
              </w:rPr>
            </w:pPr>
            <w:r>
              <w:rPr>
                <w:sz w:val="28"/>
                <w:szCs w:val="28"/>
              </w:rPr>
              <w:t>Анкетування вихователів (форма поведінки з дітьми)</w:t>
            </w:r>
          </w:p>
        </w:tc>
        <w:tc>
          <w:tcPr>
            <w:tcW w:w="1620" w:type="dxa"/>
            <w:gridSpan w:val="2"/>
            <w:tcBorders>
              <w:top w:val="single" w:color="auto" w:sz="4" w:space="0"/>
              <w:left w:val="single" w:color="000000" w:sz="4" w:space="0"/>
              <w:right w:val="single" w:color="auto" w:sz="4" w:space="0"/>
            </w:tcBorders>
            <w:vAlign w:val="center"/>
          </w:tcPr>
          <w:p w14:paraId="619B1D28">
            <w:pPr>
              <w:jc w:val="center"/>
              <w:rPr>
                <w:sz w:val="28"/>
                <w:szCs w:val="28"/>
              </w:rPr>
            </w:pPr>
            <w:r>
              <w:rPr>
                <w:sz w:val="28"/>
                <w:szCs w:val="28"/>
              </w:rPr>
              <w:t xml:space="preserve">Жовтень </w:t>
            </w:r>
          </w:p>
        </w:tc>
        <w:tc>
          <w:tcPr>
            <w:tcW w:w="1800" w:type="dxa"/>
            <w:tcBorders>
              <w:top w:val="single" w:color="auto" w:sz="4" w:space="0"/>
              <w:left w:val="single" w:color="auto" w:sz="4" w:space="0"/>
              <w:right w:val="single" w:color="000000" w:sz="4" w:space="0"/>
            </w:tcBorders>
            <w:vAlign w:val="center"/>
          </w:tcPr>
          <w:p w14:paraId="7758CF19">
            <w:pPr>
              <w:jc w:val="center"/>
              <w:rPr>
                <w:rFonts w:hint="default"/>
                <w:sz w:val="28"/>
                <w:szCs w:val="28"/>
                <w:lang w:val="uk-UA"/>
              </w:rPr>
            </w:pPr>
            <w:r>
              <w:rPr>
                <w:sz w:val="28"/>
                <w:szCs w:val="28"/>
              </w:rPr>
              <w:t>Практичний психолог</w:t>
            </w:r>
            <w:r>
              <w:rPr>
                <w:sz w:val="28"/>
                <w:szCs w:val="28"/>
              </w:rPr>
              <w:br w:type="textWrapping"/>
            </w:r>
            <w:r>
              <w:rPr>
                <w:sz w:val="28"/>
                <w:szCs w:val="28"/>
                <w:lang w:val="uk-UA"/>
              </w:rPr>
              <w:t>Ісічко</w:t>
            </w:r>
            <w:r>
              <w:rPr>
                <w:rFonts w:hint="default"/>
                <w:sz w:val="28"/>
                <w:szCs w:val="28"/>
                <w:lang w:val="uk-UA"/>
              </w:rPr>
              <w:t xml:space="preserve"> Є.В.</w:t>
            </w:r>
          </w:p>
        </w:tc>
        <w:tc>
          <w:tcPr>
            <w:tcW w:w="1440" w:type="dxa"/>
            <w:tcBorders>
              <w:top w:val="single" w:color="auto" w:sz="4" w:space="0"/>
              <w:left w:val="single" w:color="000000" w:sz="4" w:space="0"/>
              <w:right w:val="single" w:color="000000" w:sz="4" w:space="0"/>
            </w:tcBorders>
            <w:vAlign w:val="center"/>
          </w:tcPr>
          <w:p w14:paraId="212E5609">
            <w:pPr>
              <w:jc w:val="center"/>
              <w:rPr>
                <w:b/>
                <w:sz w:val="28"/>
                <w:szCs w:val="28"/>
              </w:rPr>
            </w:pPr>
          </w:p>
        </w:tc>
      </w:tr>
      <w:tr w14:paraId="115AA0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78" w:hRule="atLeast"/>
        </w:trPr>
        <w:tc>
          <w:tcPr>
            <w:tcW w:w="540" w:type="dxa"/>
            <w:tcBorders>
              <w:top w:val="single" w:color="auto" w:sz="4" w:space="0"/>
              <w:left w:val="single" w:color="000000" w:sz="4" w:space="0"/>
              <w:right w:val="single" w:color="auto" w:sz="4" w:space="0"/>
            </w:tcBorders>
            <w:vAlign w:val="center"/>
          </w:tcPr>
          <w:p w14:paraId="08CB0D7F">
            <w:pPr>
              <w:jc w:val="center"/>
              <w:rPr>
                <w:b/>
                <w:sz w:val="28"/>
                <w:szCs w:val="28"/>
              </w:rPr>
            </w:pPr>
          </w:p>
        </w:tc>
        <w:tc>
          <w:tcPr>
            <w:tcW w:w="1980" w:type="dxa"/>
            <w:gridSpan w:val="2"/>
            <w:tcBorders>
              <w:top w:val="single" w:color="auto" w:sz="4" w:space="0"/>
              <w:left w:val="single" w:color="auto" w:sz="4" w:space="0"/>
              <w:right w:val="single" w:color="000000" w:sz="4" w:space="0"/>
            </w:tcBorders>
            <w:vAlign w:val="center"/>
          </w:tcPr>
          <w:p w14:paraId="2072AEF5">
            <w:pPr>
              <w:jc w:val="center"/>
              <w:rPr>
                <w:b/>
                <w:bCs/>
                <w:sz w:val="28"/>
                <w:szCs w:val="28"/>
              </w:rPr>
            </w:pPr>
            <w:r>
              <w:rPr>
                <w:b/>
                <w:sz w:val="28"/>
                <w:szCs w:val="28"/>
              </w:rPr>
              <w:t>Тематична виставка</w:t>
            </w:r>
          </w:p>
        </w:tc>
        <w:tc>
          <w:tcPr>
            <w:tcW w:w="2880" w:type="dxa"/>
            <w:tcBorders>
              <w:top w:val="single" w:color="auto" w:sz="4" w:space="0"/>
              <w:left w:val="single" w:color="000000" w:sz="4" w:space="0"/>
              <w:right w:val="single" w:color="000000" w:sz="4" w:space="0"/>
            </w:tcBorders>
          </w:tcPr>
          <w:p w14:paraId="364F2D77">
            <w:pPr>
              <w:rPr>
                <w:sz w:val="28"/>
                <w:szCs w:val="28"/>
              </w:rPr>
            </w:pPr>
            <w:r>
              <w:rPr>
                <w:sz w:val="28"/>
                <w:szCs w:val="28"/>
              </w:rPr>
              <w:t>«Свобода дитини в незалежній державі на основі статей Конвенції ООН про права дитини» (наочність).</w:t>
            </w:r>
          </w:p>
        </w:tc>
        <w:tc>
          <w:tcPr>
            <w:tcW w:w="1620" w:type="dxa"/>
            <w:gridSpan w:val="2"/>
            <w:tcBorders>
              <w:top w:val="single" w:color="auto" w:sz="4" w:space="0"/>
              <w:left w:val="single" w:color="000000" w:sz="4" w:space="0"/>
              <w:right w:val="single" w:color="auto" w:sz="4" w:space="0"/>
            </w:tcBorders>
            <w:vAlign w:val="center"/>
          </w:tcPr>
          <w:p w14:paraId="7C67A435">
            <w:pPr>
              <w:jc w:val="center"/>
              <w:rPr>
                <w:sz w:val="28"/>
                <w:szCs w:val="28"/>
              </w:rPr>
            </w:pPr>
            <w:r>
              <w:rPr>
                <w:sz w:val="28"/>
                <w:szCs w:val="28"/>
              </w:rPr>
              <w:t xml:space="preserve">Травень </w:t>
            </w:r>
          </w:p>
        </w:tc>
        <w:tc>
          <w:tcPr>
            <w:tcW w:w="1800" w:type="dxa"/>
            <w:tcBorders>
              <w:top w:val="single" w:color="auto" w:sz="4" w:space="0"/>
              <w:left w:val="single" w:color="auto" w:sz="4" w:space="0"/>
              <w:right w:val="single" w:color="000000" w:sz="4" w:space="0"/>
            </w:tcBorders>
            <w:vAlign w:val="center"/>
          </w:tcPr>
          <w:p w14:paraId="56A6DD8D">
            <w:pPr>
              <w:jc w:val="center"/>
              <w:rPr>
                <w:sz w:val="28"/>
                <w:szCs w:val="28"/>
              </w:rPr>
            </w:pPr>
            <w:r>
              <w:rPr>
                <w:sz w:val="28"/>
                <w:szCs w:val="28"/>
              </w:rPr>
              <w:t>Вихователі усіх вікових груп</w:t>
            </w:r>
          </w:p>
        </w:tc>
        <w:tc>
          <w:tcPr>
            <w:tcW w:w="1440" w:type="dxa"/>
            <w:tcBorders>
              <w:top w:val="single" w:color="auto" w:sz="4" w:space="0"/>
              <w:left w:val="single" w:color="000000" w:sz="4" w:space="0"/>
              <w:right w:val="single" w:color="000000" w:sz="4" w:space="0"/>
            </w:tcBorders>
            <w:vAlign w:val="center"/>
          </w:tcPr>
          <w:p w14:paraId="62C99D2C">
            <w:pPr>
              <w:jc w:val="center"/>
              <w:rPr>
                <w:b/>
                <w:sz w:val="28"/>
                <w:szCs w:val="28"/>
              </w:rPr>
            </w:pPr>
          </w:p>
        </w:tc>
      </w:tr>
      <w:tr w14:paraId="121966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44" w:hRule="atLeast"/>
        </w:trPr>
        <w:tc>
          <w:tcPr>
            <w:tcW w:w="10260" w:type="dxa"/>
            <w:gridSpan w:val="8"/>
            <w:tcBorders>
              <w:top w:val="single" w:color="auto" w:sz="4" w:space="0"/>
              <w:left w:val="single" w:color="000000" w:sz="4" w:space="0"/>
              <w:bottom w:val="single" w:color="auto" w:sz="4" w:space="0"/>
              <w:right w:val="single" w:color="000000" w:sz="4" w:space="0"/>
            </w:tcBorders>
            <w:vAlign w:val="center"/>
          </w:tcPr>
          <w:p w14:paraId="5845A262">
            <w:pPr>
              <w:tabs>
                <w:tab w:val="left" w:pos="381"/>
              </w:tabs>
              <w:jc w:val="center"/>
              <w:rPr>
                <w:b/>
                <w:sz w:val="28"/>
                <w:szCs w:val="28"/>
              </w:rPr>
            </w:pPr>
            <w:r>
              <w:rPr>
                <w:b/>
                <w:sz w:val="28"/>
                <w:szCs w:val="28"/>
              </w:rPr>
              <w:t>3. Заходи по охороні дитинства з дітьми</w:t>
            </w:r>
          </w:p>
          <w:p w14:paraId="0EB9BF18">
            <w:pPr>
              <w:jc w:val="center"/>
              <w:rPr>
                <w:b/>
                <w:sz w:val="28"/>
                <w:szCs w:val="28"/>
              </w:rPr>
            </w:pPr>
          </w:p>
        </w:tc>
      </w:tr>
      <w:tr w14:paraId="6A2AB5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4" w:hRule="atLeast"/>
        </w:trPr>
        <w:tc>
          <w:tcPr>
            <w:tcW w:w="540" w:type="dxa"/>
            <w:tcBorders>
              <w:top w:val="single" w:color="auto" w:sz="4" w:space="0"/>
              <w:left w:val="single" w:color="000000" w:sz="4" w:space="0"/>
              <w:bottom w:val="single" w:color="000000" w:sz="4" w:space="0"/>
              <w:right w:val="single" w:color="auto" w:sz="4" w:space="0"/>
            </w:tcBorders>
            <w:vAlign w:val="center"/>
          </w:tcPr>
          <w:p w14:paraId="64385916">
            <w:pPr>
              <w:jc w:val="center"/>
              <w:rPr>
                <w:b/>
                <w:sz w:val="28"/>
                <w:szCs w:val="28"/>
              </w:rPr>
            </w:pPr>
            <w:r>
              <w:rPr>
                <w:b/>
                <w:sz w:val="28"/>
                <w:szCs w:val="28"/>
              </w:rPr>
              <w:t>№ п/п</w:t>
            </w:r>
          </w:p>
        </w:tc>
        <w:tc>
          <w:tcPr>
            <w:tcW w:w="1980" w:type="dxa"/>
            <w:gridSpan w:val="2"/>
            <w:tcBorders>
              <w:top w:val="single" w:color="auto" w:sz="4" w:space="0"/>
              <w:left w:val="single" w:color="auto" w:sz="4" w:space="0"/>
              <w:bottom w:val="single" w:color="000000" w:sz="4" w:space="0"/>
              <w:right w:val="single" w:color="000000" w:sz="4" w:space="0"/>
            </w:tcBorders>
            <w:vAlign w:val="center"/>
          </w:tcPr>
          <w:p w14:paraId="209E78BD">
            <w:pPr>
              <w:jc w:val="center"/>
              <w:rPr>
                <w:b/>
                <w:sz w:val="28"/>
                <w:szCs w:val="28"/>
              </w:rPr>
            </w:pPr>
            <w:r>
              <w:rPr>
                <w:b/>
                <w:sz w:val="28"/>
                <w:szCs w:val="28"/>
              </w:rPr>
              <w:t>Форма проведення заходів</w:t>
            </w:r>
          </w:p>
        </w:tc>
        <w:tc>
          <w:tcPr>
            <w:tcW w:w="2961" w:type="dxa"/>
            <w:gridSpan w:val="2"/>
            <w:tcBorders>
              <w:top w:val="single" w:color="auto" w:sz="4" w:space="0"/>
              <w:left w:val="single" w:color="000000" w:sz="4" w:space="0"/>
              <w:bottom w:val="single" w:color="000000" w:sz="4" w:space="0"/>
              <w:right w:val="single" w:color="000000" w:sz="4" w:space="0"/>
            </w:tcBorders>
            <w:vAlign w:val="center"/>
          </w:tcPr>
          <w:p w14:paraId="29CAA4E7">
            <w:pPr>
              <w:jc w:val="center"/>
              <w:rPr>
                <w:b/>
                <w:sz w:val="28"/>
                <w:szCs w:val="28"/>
              </w:rPr>
            </w:pPr>
            <w:r>
              <w:rPr>
                <w:b/>
                <w:sz w:val="28"/>
                <w:szCs w:val="28"/>
              </w:rPr>
              <w:t>Тема та зміст проведення</w:t>
            </w:r>
          </w:p>
        </w:tc>
        <w:tc>
          <w:tcPr>
            <w:tcW w:w="1539" w:type="dxa"/>
            <w:tcBorders>
              <w:top w:val="single" w:color="auto" w:sz="4" w:space="0"/>
              <w:left w:val="single" w:color="000000" w:sz="4" w:space="0"/>
              <w:bottom w:val="single" w:color="000000" w:sz="4" w:space="0"/>
              <w:right w:val="single" w:color="auto" w:sz="4" w:space="0"/>
            </w:tcBorders>
            <w:vAlign w:val="center"/>
          </w:tcPr>
          <w:p w14:paraId="3A93B145">
            <w:pPr>
              <w:jc w:val="center"/>
              <w:rPr>
                <w:b/>
                <w:sz w:val="28"/>
                <w:szCs w:val="28"/>
              </w:rPr>
            </w:pPr>
            <w:r>
              <w:rPr>
                <w:b/>
                <w:sz w:val="28"/>
                <w:szCs w:val="28"/>
              </w:rPr>
              <w:t>Термін проведення</w:t>
            </w:r>
          </w:p>
        </w:tc>
        <w:tc>
          <w:tcPr>
            <w:tcW w:w="1800" w:type="dxa"/>
            <w:tcBorders>
              <w:top w:val="single" w:color="auto" w:sz="4" w:space="0"/>
              <w:left w:val="single" w:color="auto" w:sz="4" w:space="0"/>
              <w:bottom w:val="single" w:color="000000" w:sz="4" w:space="0"/>
              <w:right w:val="single" w:color="000000" w:sz="4" w:space="0"/>
            </w:tcBorders>
            <w:vAlign w:val="center"/>
          </w:tcPr>
          <w:p w14:paraId="0815C8FB">
            <w:pPr>
              <w:jc w:val="center"/>
              <w:rPr>
                <w:b/>
                <w:sz w:val="28"/>
                <w:szCs w:val="28"/>
              </w:rPr>
            </w:pPr>
            <w:r>
              <w:rPr>
                <w:b/>
                <w:sz w:val="28"/>
                <w:szCs w:val="28"/>
              </w:rPr>
              <w:t>Відповідальні особи</w:t>
            </w:r>
          </w:p>
        </w:tc>
        <w:tc>
          <w:tcPr>
            <w:tcW w:w="1440" w:type="dxa"/>
            <w:tcBorders>
              <w:top w:val="single" w:color="auto" w:sz="4" w:space="0"/>
              <w:left w:val="single" w:color="000000" w:sz="4" w:space="0"/>
              <w:bottom w:val="single" w:color="000000" w:sz="4" w:space="0"/>
              <w:right w:val="single" w:color="000000" w:sz="4" w:space="0"/>
            </w:tcBorders>
            <w:vAlign w:val="center"/>
          </w:tcPr>
          <w:p w14:paraId="55D9518B">
            <w:pPr>
              <w:jc w:val="center"/>
              <w:rPr>
                <w:b/>
                <w:sz w:val="28"/>
                <w:szCs w:val="28"/>
              </w:rPr>
            </w:pPr>
            <w:r>
              <w:rPr>
                <w:b/>
                <w:sz w:val="28"/>
                <w:szCs w:val="28"/>
              </w:rPr>
              <w:t xml:space="preserve">Примітки </w:t>
            </w:r>
          </w:p>
        </w:tc>
      </w:tr>
      <w:tr w14:paraId="0CF038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6" w:hRule="atLeast"/>
        </w:trPr>
        <w:tc>
          <w:tcPr>
            <w:tcW w:w="540" w:type="dxa"/>
            <w:vMerge w:val="restart"/>
            <w:tcBorders>
              <w:top w:val="single" w:color="000000" w:sz="4" w:space="0"/>
              <w:left w:val="single" w:color="000000" w:sz="4" w:space="0"/>
              <w:right w:val="single" w:color="auto" w:sz="4" w:space="0"/>
            </w:tcBorders>
            <w:vAlign w:val="center"/>
          </w:tcPr>
          <w:p w14:paraId="38A9E47B">
            <w:pPr>
              <w:jc w:val="center"/>
              <w:rPr>
                <w:b/>
                <w:sz w:val="28"/>
                <w:szCs w:val="28"/>
              </w:rPr>
            </w:pPr>
            <w:r>
              <w:rPr>
                <w:b/>
                <w:sz w:val="28"/>
                <w:szCs w:val="28"/>
              </w:rPr>
              <w:t>1.</w:t>
            </w:r>
          </w:p>
        </w:tc>
        <w:tc>
          <w:tcPr>
            <w:tcW w:w="1980" w:type="dxa"/>
            <w:gridSpan w:val="2"/>
            <w:vMerge w:val="restart"/>
            <w:tcBorders>
              <w:top w:val="single" w:color="000000" w:sz="4" w:space="0"/>
              <w:left w:val="single" w:color="auto" w:sz="4" w:space="0"/>
              <w:right w:val="single" w:color="000000" w:sz="4" w:space="0"/>
            </w:tcBorders>
            <w:vAlign w:val="center"/>
          </w:tcPr>
          <w:p w14:paraId="322031F7">
            <w:pPr>
              <w:jc w:val="center"/>
              <w:rPr>
                <w:b/>
                <w:bCs/>
                <w:sz w:val="28"/>
                <w:szCs w:val="28"/>
              </w:rPr>
            </w:pPr>
            <w:r>
              <w:rPr>
                <w:b/>
                <w:sz w:val="28"/>
                <w:szCs w:val="28"/>
              </w:rPr>
              <w:t>Тематичні бесіди, заняття</w:t>
            </w:r>
          </w:p>
        </w:tc>
        <w:tc>
          <w:tcPr>
            <w:tcW w:w="2961" w:type="dxa"/>
            <w:gridSpan w:val="2"/>
            <w:tcBorders>
              <w:top w:val="single" w:color="auto" w:sz="4" w:space="0"/>
              <w:left w:val="single" w:color="000000" w:sz="4" w:space="0"/>
              <w:bottom w:val="single" w:color="auto" w:sz="4" w:space="0"/>
              <w:right w:val="single" w:color="000000" w:sz="4" w:space="0"/>
            </w:tcBorders>
            <w:vAlign w:val="center"/>
          </w:tcPr>
          <w:p w14:paraId="2D152EA1">
            <w:pPr>
              <w:rPr>
                <w:sz w:val="28"/>
                <w:szCs w:val="28"/>
              </w:rPr>
            </w:pPr>
            <w:r>
              <w:rPr>
                <w:sz w:val="28"/>
                <w:szCs w:val="28"/>
              </w:rPr>
              <w:t>«Кожен має право на життя та ім’я»</w:t>
            </w:r>
          </w:p>
        </w:tc>
        <w:tc>
          <w:tcPr>
            <w:tcW w:w="1539" w:type="dxa"/>
            <w:tcBorders>
              <w:top w:val="single" w:color="000000" w:sz="4" w:space="0"/>
              <w:left w:val="single" w:color="000000" w:sz="4" w:space="0"/>
              <w:bottom w:val="single" w:color="auto" w:sz="4" w:space="0"/>
              <w:right w:val="single" w:color="auto" w:sz="4" w:space="0"/>
            </w:tcBorders>
            <w:vAlign w:val="center"/>
          </w:tcPr>
          <w:p w14:paraId="3140FF88">
            <w:pPr>
              <w:jc w:val="center"/>
              <w:rPr>
                <w:sz w:val="28"/>
                <w:szCs w:val="28"/>
              </w:rPr>
            </w:pPr>
            <w:r>
              <w:rPr>
                <w:sz w:val="28"/>
                <w:szCs w:val="28"/>
              </w:rPr>
              <w:t>Жовтень</w:t>
            </w:r>
          </w:p>
        </w:tc>
        <w:tc>
          <w:tcPr>
            <w:tcW w:w="1800" w:type="dxa"/>
            <w:vMerge w:val="restart"/>
            <w:tcBorders>
              <w:top w:val="single" w:color="000000" w:sz="4" w:space="0"/>
              <w:left w:val="single" w:color="auto" w:sz="4" w:space="0"/>
              <w:right w:val="single" w:color="000000" w:sz="4" w:space="0"/>
            </w:tcBorders>
            <w:vAlign w:val="center"/>
          </w:tcPr>
          <w:p w14:paraId="1191F792">
            <w:pPr>
              <w:jc w:val="center"/>
              <w:rPr>
                <w:sz w:val="28"/>
                <w:szCs w:val="28"/>
              </w:rPr>
            </w:pPr>
            <w:r>
              <w:rPr>
                <w:sz w:val="28"/>
                <w:szCs w:val="28"/>
              </w:rPr>
              <w:t>Вихователі усіх вікових груп</w:t>
            </w:r>
          </w:p>
        </w:tc>
        <w:tc>
          <w:tcPr>
            <w:tcW w:w="1440" w:type="dxa"/>
            <w:tcBorders>
              <w:top w:val="single" w:color="000000" w:sz="4" w:space="0"/>
              <w:left w:val="single" w:color="000000" w:sz="4" w:space="0"/>
              <w:bottom w:val="single" w:color="auto" w:sz="4" w:space="0"/>
              <w:right w:val="single" w:color="000000" w:sz="4" w:space="0"/>
            </w:tcBorders>
            <w:vAlign w:val="center"/>
          </w:tcPr>
          <w:p w14:paraId="038FC156">
            <w:pPr>
              <w:jc w:val="center"/>
              <w:rPr>
                <w:b/>
                <w:sz w:val="28"/>
                <w:szCs w:val="28"/>
              </w:rPr>
            </w:pPr>
          </w:p>
        </w:tc>
      </w:tr>
      <w:tr w14:paraId="4C17AB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trPr>
        <w:tc>
          <w:tcPr>
            <w:tcW w:w="540" w:type="dxa"/>
            <w:vMerge w:val="continue"/>
            <w:tcBorders>
              <w:left w:val="single" w:color="000000" w:sz="4" w:space="0"/>
              <w:right w:val="single" w:color="auto" w:sz="4" w:space="0"/>
            </w:tcBorders>
            <w:vAlign w:val="center"/>
          </w:tcPr>
          <w:p w14:paraId="1C75DD49">
            <w:pPr>
              <w:jc w:val="center"/>
              <w:rPr>
                <w:b/>
                <w:sz w:val="28"/>
                <w:szCs w:val="28"/>
              </w:rPr>
            </w:pPr>
          </w:p>
        </w:tc>
        <w:tc>
          <w:tcPr>
            <w:tcW w:w="1980" w:type="dxa"/>
            <w:gridSpan w:val="2"/>
            <w:vMerge w:val="continue"/>
            <w:tcBorders>
              <w:left w:val="single" w:color="auto" w:sz="4" w:space="0"/>
              <w:right w:val="single" w:color="000000" w:sz="4" w:space="0"/>
            </w:tcBorders>
            <w:vAlign w:val="center"/>
          </w:tcPr>
          <w:p w14:paraId="3E895F0D">
            <w:pPr>
              <w:jc w:val="center"/>
              <w:rPr>
                <w:b/>
                <w:bCs/>
                <w:sz w:val="28"/>
                <w:szCs w:val="28"/>
              </w:rPr>
            </w:pPr>
          </w:p>
        </w:tc>
        <w:tc>
          <w:tcPr>
            <w:tcW w:w="2961" w:type="dxa"/>
            <w:gridSpan w:val="2"/>
            <w:tcBorders>
              <w:top w:val="single" w:color="auto" w:sz="4" w:space="0"/>
              <w:left w:val="single" w:color="000000" w:sz="4" w:space="0"/>
              <w:bottom w:val="single" w:color="auto" w:sz="4" w:space="0"/>
              <w:right w:val="single" w:color="000000" w:sz="4" w:space="0"/>
            </w:tcBorders>
            <w:vAlign w:val="center"/>
          </w:tcPr>
          <w:p w14:paraId="37803522">
            <w:pPr>
              <w:rPr>
                <w:sz w:val="28"/>
                <w:szCs w:val="28"/>
              </w:rPr>
            </w:pPr>
            <w:r>
              <w:rPr>
                <w:sz w:val="28"/>
                <w:szCs w:val="28"/>
              </w:rPr>
              <w:t>«Я та моя безпека»</w:t>
            </w:r>
          </w:p>
        </w:tc>
        <w:tc>
          <w:tcPr>
            <w:tcW w:w="1539" w:type="dxa"/>
            <w:tcBorders>
              <w:top w:val="single" w:color="auto" w:sz="4" w:space="0"/>
              <w:left w:val="single" w:color="000000" w:sz="4" w:space="0"/>
              <w:bottom w:val="single" w:color="auto" w:sz="4" w:space="0"/>
              <w:right w:val="single" w:color="auto" w:sz="4" w:space="0"/>
            </w:tcBorders>
            <w:vAlign w:val="center"/>
          </w:tcPr>
          <w:p w14:paraId="064DDF62">
            <w:pPr>
              <w:jc w:val="center"/>
              <w:rPr>
                <w:sz w:val="28"/>
                <w:szCs w:val="28"/>
              </w:rPr>
            </w:pPr>
            <w:r>
              <w:rPr>
                <w:sz w:val="28"/>
                <w:szCs w:val="28"/>
              </w:rPr>
              <w:t>Листопад</w:t>
            </w:r>
          </w:p>
        </w:tc>
        <w:tc>
          <w:tcPr>
            <w:tcW w:w="1800" w:type="dxa"/>
            <w:vMerge w:val="continue"/>
            <w:tcBorders>
              <w:left w:val="single" w:color="auto" w:sz="4" w:space="0"/>
              <w:right w:val="single" w:color="000000" w:sz="4" w:space="0"/>
            </w:tcBorders>
            <w:vAlign w:val="center"/>
          </w:tcPr>
          <w:p w14:paraId="5F26CDDA">
            <w:pPr>
              <w:jc w:val="center"/>
              <w:rPr>
                <w:sz w:val="28"/>
                <w:szCs w:val="28"/>
              </w:rPr>
            </w:pPr>
          </w:p>
        </w:tc>
        <w:tc>
          <w:tcPr>
            <w:tcW w:w="1440" w:type="dxa"/>
            <w:tcBorders>
              <w:top w:val="single" w:color="auto" w:sz="4" w:space="0"/>
              <w:left w:val="single" w:color="000000" w:sz="4" w:space="0"/>
              <w:bottom w:val="single" w:color="auto" w:sz="4" w:space="0"/>
              <w:right w:val="single" w:color="000000" w:sz="4" w:space="0"/>
            </w:tcBorders>
            <w:vAlign w:val="center"/>
          </w:tcPr>
          <w:p w14:paraId="2019FAC2">
            <w:pPr>
              <w:jc w:val="center"/>
              <w:rPr>
                <w:b/>
                <w:sz w:val="28"/>
                <w:szCs w:val="28"/>
              </w:rPr>
            </w:pPr>
          </w:p>
        </w:tc>
      </w:tr>
      <w:tr w14:paraId="36C947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8" w:hRule="atLeast"/>
        </w:trPr>
        <w:tc>
          <w:tcPr>
            <w:tcW w:w="540" w:type="dxa"/>
            <w:vMerge w:val="continue"/>
            <w:tcBorders>
              <w:left w:val="single" w:color="000000" w:sz="4" w:space="0"/>
              <w:right w:val="single" w:color="auto" w:sz="4" w:space="0"/>
            </w:tcBorders>
            <w:vAlign w:val="center"/>
          </w:tcPr>
          <w:p w14:paraId="56CF3C3B">
            <w:pPr>
              <w:jc w:val="center"/>
              <w:rPr>
                <w:b/>
                <w:sz w:val="28"/>
                <w:szCs w:val="28"/>
              </w:rPr>
            </w:pPr>
          </w:p>
        </w:tc>
        <w:tc>
          <w:tcPr>
            <w:tcW w:w="1980" w:type="dxa"/>
            <w:gridSpan w:val="2"/>
            <w:vMerge w:val="continue"/>
            <w:tcBorders>
              <w:left w:val="single" w:color="auto" w:sz="4" w:space="0"/>
              <w:right w:val="single" w:color="000000" w:sz="4" w:space="0"/>
            </w:tcBorders>
            <w:vAlign w:val="center"/>
          </w:tcPr>
          <w:p w14:paraId="5B6E5BBA">
            <w:pPr>
              <w:jc w:val="center"/>
              <w:rPr>
                <w:b/>
                <w:bCs/>
                <w:sz w:val="28"/>
                <w:szCs w:val="28"/>
              </w:rPr>
            </w:pPr>
          </w:p>
        </w:tc>
        <w:tc>
          <w:tcPr>
            <w:tcW w:w="2961" w:type="dxa"/>
            <w:gridSpan w:val="2"/>
            <w:tcBorders>
              <w:top w:val="single" w:color="auto" w:sz="4" w:space="0"/>
              <w:left w:val="single" w:color="000000" w:sz="4" w:space="0"/>
              <w:bottom w:val="single" w:color="auto" w:sz="4" w:space="0"/>
              <w:right w:val="single" w:color="000000" w:sz="4" w:space="0"/>
            </w:tcBorders>
            <w:vAlign w:val="center"/>
          </w:tcPr>
          <w:p w14:paraId="57D525EC">
            <w:pPr>
              <w:rPr>
                <w:sz w:val="28"/>
                <w:szCs w:val="28"/>
              </w:rPr>
            </w:pPr>
            <w:r>
              <w:rPr>
                <w:sz w:val="28"/>
                <w:szCs w:val="28"/>
              </w:rPr>
              <w:t>«Найбільше багатство – здоров’я»</w:t>
            </w:r>
          </w:p>
        </w:tc>
        <w:tc>
          <w:tcPr>
            <w:tcW w:w="1539" w:type="dxa"/>
            <w:tcBorders>
              <w:top w:val="single" w:color="auto" w:sz="4" w:space="0"/>
              <w:left w:val="single" w:color="000000" w:sz="4" w:space="0"/>
              <w:bottom w:val="single" w:color="auto" w:sz="4" w:space="0"/>
              <w:right w:val="single" w:color="auto" w:sz="4" w:space="0"/>
            </w:tcBorders>
            <w:vAlign w:val="center"/>
          </w:tcPr>
          <w:p w14:paraId="446CAD6E">
            <w:pPr>
              <w:jc w:val="center"/>
              <w:rPr>
                <w:sz w:val="28"/>
                <w:szCs w:val="28"/>
              </w:rPr>
            </w:pPr>
            <w:r>
              <w:rPr>
                <w:sz w:val="28"/>
                <w:szCs w:val="28"/>
              </w:rPr>
              <w:t>Грудень</w:t>
            </w:r>
          </w:p>
        </w:tc>
        <w:tc>
          <w:tcPr>
            <w:tcW w:w="1800" w:type="dxa"/>
            <w:vMerge w:val="continue"/>
            <w:tcBorders>
              <w:left w:val="single" w:color="auto" w:sz="4" w:space="0"/>
              <w:right w:val="single" w:color="000000" w:sz="4" w:space="0"/>
            </w:tcBorders>
            <w:vAlign w:val="center"/>
          </w:tcPr>
          <w:p w14:paraId="6EB03BEB">
            <w:pPr>
              <w:jc w:val="center"/>
              <w:rPr>
                <w:sz w:val="28"/>
                <w:szCs w:val="28"/>
              </w:rPr>
            </w:pPr>
          </w:p>
        </w:tc>
        <w:tc>
          <w:tcPr>
            <w:tcW w:w="1440" w:type="dxa"/>
            <w:tcBorders>
              <w:top w:val="single" w:color="auto" w:sz="4" w:space="0"/>
              <w:left w:val="single" w:color="000000" w:sz="4" w:space="0"/>
              <w:bottom w:val="single" w:color="auto" w:sz="4" w:space="0"/>
              <w:right w:val="single" w:color="000000" w:sz="4" w:space="0"/>
            </w:tcBorders>
            <w:vAlign w:val="center"/>
          </w:tcPr>
          <w:p w14:paraId="614F4B3D">
            <w:pPr>
              <w:jc w:val="center"/>
              <w:rPr>
                <w:b/>
                <w:sz w:val="28"/>
                <w:szCs w:val="28"/>
              </w:rPr>
            </w:pPr>
          </w:p>
        </w:tc>
      </w:tr>
      <w:tr w14:paraId="71E38A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2" w:hRule="atLeast"/>
        </w:trPr>
        <w:tc>
          <w:tcPr>
            <w:tcW w:w="540" w:type="dxa"/>
            <w:vMerge w:val="continue"/>
            <w:tcBorders>
              <w:left w:val="single" w:color="000000" w:sz="4" w:space="0"/>
              <w:right w:val="single" w:color="auto" w:sz="4" w:space="0"/>
            </w:tcBorders>
            <w:vAlign w:val="center"/>
          </w:tcPr>
          <w:p w14:paraId="3DFAC8C8">
            <w:pPr>
              <w:jc w:val="center"/>
              <w:rPr>
                <w:b/>
                <w:sz w:val="28"/>
                <w:szCs w:val="28"/>
              </w:rPr>
            </w:pPr>
          </w:p>
        </w:tc>
        <w:tc>
          <w:tcPr>
            <w:tcW w:w="1980" w:type="dxa"/>
            <w:gridSpan w:val="2"/>
            <w:vMerge w:val="continue"/>
            <w:tcBorders>
              <w:left w:val="single" w:color="auto" w:sz="4" w:space="0"/>
              <w:right w:val="single" w:color="000000" w:sz="4" w:space="0"/>
            </w:tcBorders>
            <w:vAlign w:val="center"/>
          </w:tcPr>
          <w:p w14:paraId="45E1FF9E">
            <w:pPr>
              <w:jc w:val="center"/>
              <w:rPr>
                <w:b/>
                <w:sz w:val="28"/>
                <w:szCs w:val="28"/>
              </w:rPr>
            </w:pPr>
          </w:p>
        </w:tc>
        <w:tc>
          <w:tcPr>
            <w:tcW w:w="2961" w:type="dxa"/>
            <w:gridSpan w:val="2"/>
            <w:tcBorders>
              <w:top w:val="single" w:color="auto" w:sz="4" w:space="0"/>
              <w:left w:val="single" w:color="000000" w:sz="4" w:space="0"/>
              <w:bottom w:val="single" w:color="auto" w:sz="4" w:space="0"/>
              <w:right w:val="single" w:color="auto" w:sz="4" w:space="0"/>
            </w:tcBorders>
            <w:vAlign w:val="center"/>
          </w:tcPr>
          <w:p w14:paraId="54DEF5EB">
            <w:pPr>
              <w:rPr>
                <w:sz w:val="28"/>
                <w:szCs w:val="28"/>
              </w:rPr>
            </w:pPr>
            <w:r>
              <w:rPr>
                <w:sz w:val="28"/>
                <w:szCs w:val="28"/>
              </w:rPr>
              <w:t>«Правова абетка»</w:t>
            </w:r>
          </w:p>
        </w:tc>
        <w:tc>
          <w:tcPr>
            <w:tcW w:w="1539" w:type="dxa"/>
            <w:tcBorders>
              <w:top w:val="single" w:color="auto" w:sz="4" w:space="0"/>
              <w:left w:val="single" w:color="auto" w:sz="4" w:space="0"/>
              <w:bottom w:val="single" w:color="auto" w:sz="4" w:space="0"/>
              <w:right w:val="single" w:color="auto" w:sz="4" w:space="0"/>
            </w:tcBorders>
            <w:vAlign w:val="center"/>
          </w:tcPr>
          <w:p w14:paraId="19EA13BF">
            <w:pPr>
              <w:jc w:val="center"/>
              <w:rPr>
                <w:sz w:val="28"/>
                <w:szCs w:val="28"/>
              </w:rPr>
            </w:pPr>
            <w:r>
              <w:rPr>
                <w:sz w:val="28"/>
                <w:szCs w:val="28"/>
              </w:rPr>
              <w:t>Січень</w:t>
            </w:r>
          </w:p>
        </w:tc>
        <w:tc>
          <w:tcPr>
            <w:tcW w:w="1800" w:type="dxa"/>
            <w:vMerge w:val="continue"/>
            <w:tcBorders>
              <w:left w:val="single" w:color="auto" w:sz="4" w:space="0"/>
              <w:right w:val="single" w:color="000000" w:sz="4" w:space="0"/>
            </w:tcBorders>
            <w:vAlign w:val="center"/>
          </w:tcPr>
          <w:p w14:paraId="6D7E2CD2">
            <w:pPr>
              <w:jc w:val="center"/>
              <w:rPr>
                <w:sz w:val="28"/>
                <w:szCs w:val="28"/>
              </w:rPr>
            </w:pPr>
          </w:p>
        </w:tc>
        <w:tc>
          <w:tcPr>
            <w:tcW w:w="1440" w:type="dxa"/>
            <w:tcBorders>
              <w:top w:val="single" w:color="auto" w:sz="4" w:space="0"/>
              <w:left w:val="single" w:color="000000" w:sz="4" w:space="0"/>
              <w:bottom w:val="single" w:color="auto" w:sz="4" w:space="0"/>
              <w:right w:val="single" w:color="000000" w:sz="4" w:space="0"/>
            </w:tcBorders>
            <w:vAlign w:val="center"/>
          </w:tcPr>
          <w:p w14:paraId="2FBDCB27">
            <w:pPr>
              <w:jc w:val="center"/>
              <w:rPr>
                <w:b/>
                <w:sz w:val="28"/>
                <w:szCs w:val="28"/>
              </w:rPr>
            </w:pPr>
          </w:p>
        </w:tc>
      </w:tr>
      <w:tr w14:paraId="729790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 w:hRule="atLeast"/>
        </w:trPr>
        <w:tc>
          <w:tcPr>
            <w:tcW w:w="540" w:type="dxa"/>
            <w:vMerge w:val="continue"/>
            <w:tcBorders>
              <w:left w:val="single" w:color="000000" w:sz="4" w:space="0"/>
              <w:right w:val="single" w:color="auto" w:sz="4" w:space="0"/>
            </w:tcBorders>
            <w:vAlign w:val="center"/>
          </w:tcPr>
          <w:p w14:paraId="4190172F">
            <w:pPr>
              <w:jc w:val="center"/>
              <w:rPr>
                <w:b/>
                <w:sz w:val="28"/>
                <w:szCs w:val="28"/>
              </w:rPr>
            </w:pPr>
          </w:p>
        </w:tc>
        <w:tc>
          <w:tcPr>
            <w:tcW w:w="1980" w:type="dxa"/>
            <w:gridSpan w:val="2"/>
            <w:vMerge w:val="continue"/>
            <w:tcBorders>
              <w:left w:val="single" w:color="auto" w:sz="4" w:space="0"/>
              <w:right w:val="single" w:color="000000" w:sz="4" w:space="0"/>
            </w:tcBorders>
            <w:vAlign w:val="center"/>
          </w:tcPr>
          <w:p w14:paraId="7DD5991F">
            <w:pPr>
              <w:jc w:val="center"/>
              <w:rPr>
                <w:b/>
                <w:sz w:val="28"/>
                <w:szCs w:val="28"/>
              </w:rPr>
            </w:pPr>
          </w:p>
        </w:tc>
        <w:tc>
          <w:tcPr>
            <w:tcW w:w="2961" w:type="dxa"/>
            <w:gridSpan w:val="2"/>
            <w:tcBorders>
              <w:top w:val="single" w:color="auto" w:sz="4" w:space="0"/>
              <w:left w:val="single" w:color="000000" w:sz="4" w:space="0"/>
              <w:bottom w:val="single" w:color="auto" w:sz="4" w:space="0"/>
              <w:right w:val="single" w:color="auto" w:sz="4" w:space="0"/>
            </w:tcBorders>
            <w:vAlign w:val="center"/>
          </w:tcPr>
          <w:p w14:paraId="3703D50E">
            <w:pPr>
              <w:rPr>
                <w:sz w:val="28"/>
                <w:szCs w:val="28"/>
              </w:rPr>
            </w:pPr>
            <w:r>
              <w:rPr>
                <w:sz w:val="28"/>
                <w:szCs w:val="28"/>
              </w:rPr>
              <w:t>«Мої права та обов’язки»</w:t>
            </w:r>
          </w:p>
        </w:tc>
        <w:tc>
          <w:tcPr>
            <w:tcW w:w="1539" w:type="dxa"/>
            <w:tcBorders>
              <w:top w:val="single" w:color="auto" w:sz="4" w:space="0"/>
              <w:left w:val="single" w:color="auto" w:sz="4" w:space="0"/>
              <w:bottom w:val="single" w:color="auto" w:sz="4" w:space="0"/>
              <w:right w:val="single" w:color="auto" w:sz="4" w:space="0"/>
            </w:tcBorders>
            <w:vAlign w:val="center"/>
          </w:tcPr>
          <w:p w14:paraId="6215C392">
            <w:pPr>
              <w:jc w:val="center"/>
              <w:rPr>
                <w:sz w:val="28"/>
                <w:szCs w:val="28"/>
              </w:rPr>
            </w:pPr>
            <w:r>
              <w:rPr>
                <w:sz w:val="28"/>
                <w:szCs w:val="28"/>
              </w:rPr>
              <w:t>Лютий</w:t>
            </w:r>
          </w:p>
        </w:tc>
        <w:tc>
          <w:tcPr>
            <w:tcW w:w="1800" w:type="dxa"/>
            <w:vMerge w:val="continue"/>
            <w:tcBorders>
              <w:left w:val="single" w:color="auto" w:sz="4" w:space="0"/>
              <w:bottom w:val="single" w:color="auto" w:sz="4" w:space="0"/>
              <w:right w:val="single" w:color="000000" w:sz="4" w:space="0"/>
            </w:tcBorders>
            <w:vAlign w:val="center"/>
          </w:tcPr>
          <w:p w14:paraId="455FFF23">
            <w:pPr>
              <w:jc w:val="center"/>
              <w:rPr>
                <w:sz w:val="28"/>
                <w:szCs w:val="28"/>
              </w:rPr>
            </w:pPr>
          </w:p>
        </w:tc>
        <w:tc>
          <w:tcPr>
            <w:tcW w:w="1440" w:type="dxa"/>
            <w:tcBorders>
              <w:top w:val="single" w:color="auto" w:sz="4" w:space="0"/>
              <w:left w:val="single" w:color="000000" w:sz="4" w:space="0"/>
              <w:bottom w:val="single" w:color="auto" w:sz="4" w:space="0"/>
              <w:right w:val="single" w:color="000000" w:sz="4" w:space="0"/>
            </w:tcBorders>
            <w:vAlign w:val="center"/>
          </w:tcPr>
          <w:p w14:paraId="72B53B52">
            <w:pPr>
              <w:jc w:val="center"/>
              <w:rPr>
                <w:b/>
                <w:sz w:val="28"/>
                <w:szCs w:val="28"/>
              </w:rPr>
            </w:pPr>
            <w:r>
              <w:rPr>
                <w:sz w:val="28"/>
                <w:szCs w:val="28"/>
              </w:rPr>
              <w:t>.</w:t>
            </w:r>
          </w:p>
        </w:tc>
      </w:tr>
      <w:tr w14:paraId="530C3D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6" w:hRule="atLeast"/>
        </w:trPr>
        <w:tc>
          <w:tcPr>
            <w:tcW w:w="540" w:type="dxa"/>
            <w:vMerge w:val="continue"/>
            <w:tcBorders>
              <w:left w:val="single" w:color="000000" w:sz="4" w:space="0"/>
              <w:bottom w:val="single" w:color="auto" w:sz="4" w:space="0"/>
              <w:right w:val="single" w:color="auto" w:sz="4" w:space="0"/>
            </w:tcBorders>
            <w:vAlign w:val="center"/>
          </w:tcPr>
          <w:p w14:paraId="3538F3A6">
            <w:pPr>
              <w:jc w:val="center"/>
              <w:rPr>
                <w:b/>
                <w:sz w:val="28"/>
                <w:szCs w:val="28"/>
              </w:rPr>
            </w:pPr>
          </w:p>
        </w:tc>
        <w:tc>
          <w:tcPr>
            <w:tcW w:w="1980" w:type="dxa"/>
            <w:gridSpan w:val="2"/>
            <w:vMerge w:val="continue"/>
            <w:tcBorders>
              <w:left w:val="single" w:color="auto" w:sz="4" w:space="0"/>
              <w:bottom w:val="single" w:color="auto" w:sz="4" w:space="0"/>
              <w:right w:val="single" w:color="000000" w:sz="4" w:space="0"/>
            </w:tcBorders>
            <w:vAlign w:val="center"/>
          </w:tcPr>
          <w:p w14:paraId="6F3038D6">
            <w:pPr>
              <w:jc w:val="center"/>
              <w:rPr>
                <w:b/>
                <w:sz w:val="28"/>
                <w:szCs w:val="28"/>
              </w:rPr>
            </w:pPr>
          </w:p>
        </w:tc>
        <w:tc>
          <w:tcPr>
            <w:tcW w:w="2961" w:type="dxa"/>
            <w:gridSpan w:val="2"/>
            <w:tcBorders>
              <w:top w:val="single" w:color="auto" w:sz="4" w:space="0"/>
              <w:left w:val="single" w:color="000000" w:sz="4" w:space="0"/>
              <w:bottom w:val="single" w:color="auto" w:sz="4" w:space="0"/>
              <w:right w:val="single" w:color="auto" w:sz="4" w:space="0"/>
            </w:tcBorders>
          </w:tcPr>
          <w:p w14:paraId="22693202">
            <w:pPr>
              <w:spacing w:line="295" w:lineRule="atLeast"/>
              <w:rPr>
                <w:sz w:val="28"/>
                <w:szCs w:val="28"/>
              </w:rPr>
            </w:pPr>
            <w:r>
              <w:rPr>
                <w:sz w:val="28"/>
                <w:szCs w:val="28"/>
              </w:rPr>
              <w:t>Організація дидактичних ігор з правового виховання</w:t>
            </w:r>
          </w:p>
        </w:tc>
        <w:tc>
          <w:tcPr>
            <w:tcW w:w="1539" w:type="dxa"/>
            <w:tcBorders>
              <w:top w:val="single" w:color="auto" w:sz="4" w:space="0"/>
              <w:left w:val="single" w:color="auto" w:sz="4" w:space="0"/>
              <w:bottom w:val="single" w:color="auto" w:sz="4" w:space="0"/>
              <w:right w:val="single" w:color="auto" w:sz="4" w:space="0"/>
            </w:tcBorders>
          </w:tcPr>
          <w:p w14:paraId="1B0864E8">
            <w:pPr>
              <w:spacing w:line="295" w:lineRule="atLeast"/>
              <w:jc w:val="center"/>
              <w:rPr>
                <w:sz w:val="28"/>
                <w:szCs w:val="28"/>
              </w:rPr>
            </w:pPr>
          </w:p>
        </w:tc>
        <w:tc>
          <w:tcPr>
            <w:tcW w:w="1800" w:type="dxa"/>
            <w:tcBorders>
              <w:top w:val="single" w:color="auto" w:sz="4" w:space="0"/>
              <w:left w:val="single" w:color="auto" w:sz="4" w:space="0"/>
              <w:bottom w:val="single" w:color="auto" w:sz="4" w:space="0"/>
              <w:right w:val="single" w:color="000000" w:sz="4" w:space="0"/>
            </w:tcBorders>
            <w:vAlign w:val="center"/>
          </w:tcPr>
          <w:p w14:paraId="75DB486C">
            <w:pPr>
              <w:jc w:val="center"/>
              <w:rPr>
                <w:sz w:val="28"/>
                <w:szCs w:val="28"/>
              </w:rPr>
            </w:pPr>
          </w:p>
        </w:tc>
        <w:tc>
          <w:tcPr>
            <w:tcW w:w="1440" w:type="dxa"/>
            <w:tcBorders>
              <w:top w:val="single" w:color="auto" w:sz="4" w:space="0"/>
              <w:left w:val="single" w:color="000000" w:sz="4" w:space="0"/>
              <w:bottom w:val="single" w:color="auto" w:sz="4" w:space="0"/>
              <w:right w:val="single" w:color="000000" w:sz="4" w:space="0"/>
            </w:tcBorders>
            <w:vAlign w:val="center"/>
          </w:tcPr>
          <w:p w14:paraId="11611CDA">
            <w:pPr>
              <w:jc w:val="center"/>
              <w:rPr>
                <w:b/>
                <w:sz w:val="28"/>
                <w:szCs w:val="28"/>
              </w:rPr>
            </w:pPr>
          </w:p>
        </w:tc>
      </w:tr>
      <w:tr w14:paraId="77573A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6" w:hRule="atLeast"/>
        </w:trPr>
        <w:tc>
          <w:tcPr>
            <w:tcW w:w="540" w:type="dxa"/>
            <w:tcBorders>
              <w:top w:val="single" w:color="auto" w:sz="4" w:space="0"/>
              <w:left w:val="single" w:color="000000" w:sz="4" w:space="0"/>
              <w:bottom w:val="single" w:color="auto" w:sz="4" w:space="0"/>
              <w:right w:val="single" w:color="auto" w:sz="4" w:space="0"/>
            </w:tcBorders>
            <w:vAlign w:val="center"/>
          </w:tcPr>
          <w:p w14:paraId="0A796122">
            <w:pPr>
              <w:jc w:val="center"/>
              <w:rPr>
                <w:b/>
                <w:sz w:val="28"/>
                <w:szCs w:val="28"/>
              </w:rPr>
            </w:pPr>
            <w:r>
              <w:rPr>
                <w:b/>
                <w:sz w:val="28"/>
                <w:szCs w:val="28"/>
              </w:rPr>
              <w:t>2.</w:t>
            </w:r>
          </w:p>
        </w:tc>
        <w:tc>
          <w:tcPr>
            <w:tcW w:w="1980" w:type="dxa"/>
            <w:gridSpan w:val="2"/>
            <w:tcBorders>
              <w:top w:val="single" w:color="auto" w:sz="4" w:space="0"/>
              <w:left w:val="single" w:color="auto" w:sz="4" w:space="0"/>
              <w:bottom w:val="single" w:color="auto" w:sz="4" w:space="0"/>
              <w:right w:val="single" w:color="000000" w:sz="4" w:space="0"/>
            </w:tcBorders>
            <w:vAlign w:val="center"/>
          </w:tcPr>
          <w:p w14:paraId="79A1D7A4">
            <w:pPr>
              <w:jc w:val="center"/>
              <w:rPr>
                <w:sz w:val="28"/>
                <w:szCs w:val="28"/>
              </w:rPr>
            </w:pPr>
            <w:r>
              <w:rPr>
                <w:b/>
                <w:sz w:val="28"/>
                <w:szCs w:val="28"/>
              </w:rPr>
              <w:t>Перегляд циклу тематичних відеоматеріалів</w:t>
            </w:r>
          </w:p>
        </w:tc>
        <w:tc>
          <w:tcPr>
            <w:tcW w:w="2961" w:type="dxa"/>
            <w:gridSpan w:val="2"/>
            <w:tcBorders>
              <w:top w:val="single" w:color="auto" w:sz="4" w:space="0"/>
              <w:left w:val="single" w:color="000000" w:sz="4" w:space="0"/>
              <w:bottom w:val="single" w:color="auto" w:sz="4" w:space="0"/>
              <w:right w:val="single" w:color="000000" w:sz="4" w:space="0"/>
            </w:tcBorders>
            <w:vAlign w:val="center"/>
          </w:tcPr>
          <w:p w14:paraId="17038ECB">
            <w:pPr>
              <w:rPr>
                <w:sz w:val="28"/>
                <w:szCs w:val="28"/>
              </w:rPr>
            </w:pPr>
            <w:r>
              <w:rPr>
                <w:sz w:val="28"/>
                <w:szCs w:val="28"/>
              </w:rPr>
              <w:t>Організувати перегляд відеороликів з теми «Добро породжує добро». Перегляд мультфільмів відповідної тематики</w:t>
            </w:r>
          </w:p>
        </w:tc>
        <w:tc>
          <w:tcPr>
            <w:tcW w:w="1539" w:type="dxa"/>
            <w:tcBorders>
              <w:top w:val="single" w:color="auto" w:sz="4" w:space="0"/>
              <w:left w:val="single" w:color="000000" w:sz="4" w:space="0"/>
              <w:bottom w:val="single" w:color="auto" w:sz="4" w:space="0"/>
              <w:right w:val="single" w:color="auto" w:sz="4" w:space="0"/>
            </w:tcBorders>
            <w:vAlign w:val="center"/>
          </w:tcPr>
          <w:p w14:paraId="5F1624DA">
            <w:pPr>
              <w:jc w:val="center"/>
              <w:rPr>
                <w:sz w:val="28"/>
                <w:szCs w:val="28"/>
              </w:rPr>
            </w:pPr>
            <w:r>
              <w:rPr>
                <w:sz w:val="28"/>
                <w:szCs w:val="28"/>
              </w:rPr>
              <w:t>Упродовж року</w:t>
            </w:r>
          </w:p>
        </w:tc>
        <w:tc>
          <w:tcPr>
            <w:tcW w:w="1800" w:type="dxa"/>
            <w:tcBorders>
              <w:top w:val="single" w:color="auto" w:sz="4" w:space="0"/>
              <w:left w:val="single" w:color="auto" w:sz="4" w:space="0"/>
              <w:bottom w:val="single" w:color="auto" w:sz="4" w:space="0"/>
              <w:right w:val="single" w:color="000000" w:sz="4" w:space="0"/>
            </w:tcBorders>
            <w:vAlign w:val="center"/>
          </w:tcPr>
          <w:p w14:paraId="29FD9E2E">
            <w:pPr>
              <w:jc w:val="center"/>
              <w:rPr>
                <w:sz w:val="28"/>
                <w:szCs w:val="28"/>
              </w:rPr>
            </w:pPr>
            <w:r>
              <w:rPr>
                <w:sz w:val="28"/>
                <w:szCs w:val="28"/>
              </w:rPr>
              <w:t xml:space="preserve">Практичний психолог </w:t>
            </w:r>
          </w:p>
          <w:p w14:paraId="4EBF09C5">
            <w:pPr>
              <w:jc w:val="center"/>
              <w:rPr>
                <w:sz w:val="28"/>
                <w:szCs w:val="28"/>
              </w:rPr>
            </w:pPr>
            <w:r>
              <w:rPr>
                <w:sz w:val="28"/>
                <w:szCs w:val="28"/>
                <w:lang w:val="uk-UA"/>
              </w:rPr>
              <w:t>Ісічко</w:t>
            </w:r>
            <w:r>
              <w:rPr>
                <w:rFonts w:hint="default"/>
                <w:sz w:val="28"/>
                <w:szCs w:val="28"/>
                <w:lang w:val="uk-UA"/>
              </w:rPr>
              <w:t xml:space="preserve"> Є.В. </w:t>
            </w:r>
            <w:r>
              <w:rPr>
                <w:sz w:val="28"/>
                <w:szCs w:val="28"/>
              </w:rPr>
              <w:t>та вихователі усіх вікових груп</w:t>
            </w:r>
          </w:p>
        </w:tc>
        <w:tc>
          <w:tcPr>
            <w:tcW w:w="1440" w:type="dxa"/>
            <w:tcBorders>
              <w:top w:val="single" w:color="auto" w:sz="4" w:space="0"/>
              <w:left w:val="single" w:color="000000" w:sz="4" w:space="0"/>
              <w:bottom w:val="single" w:color="auto" w:sz="4" w:space="0"/>
              <w:right w:val="single" w:color="000000" w:sz="4" w:space="0"/>
            </w:tcBorders>
            <w:vAlign w:val="center"/>
          </w:tcPr>
          <w:p w14:paraId="7AEAF0FB">
            <w:pPr>
              <w:jc w:val="center"/>
              <w:rPr>
                <w:b/>
                <w:sz w:val="28"/>
                <w:szCs w:val="28"/>
              </w:rPr>
            </w:pPr>
          </w:p>
        </w:tc>
      </w:tr>
      <w:tr w14:paraId="1C46EE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540" w:type="dxa"/>
            <w:tcBorders>
              <w:top w:val="single" w:color="auto" w:sz="4" w:space="0"/>
              <w:left w:val="single" w:color="000000" w:sz="4" w:space="0"/>
              <w:bottom w:val="single" w:color="auto" w:sz="4" w:space="0"/>
              <w:right w:val="single" w:color="auto" w:sz="4" w:space="0"/>
            </w:tcBorders>
            <w:vAlign w:val="center"/>
          </w:tcPr>
          <w:p w14:paraId="3B430009">
            <w:pPr>
              <w:jc w:val="center"/>
              <w:rPr>
                <w:b/>
                <w:sz w:val="28"/>
                <w:szCs w:val="28"/>
              </w:rPr>
            </w:pPr>
            <w:r>
              <w:rPr>
                <w:b/>
                <w:sz w:val="28"/>
                <w:szCs w:val="28"/>
              </w:rPr>
              <w:t>3.</w:t>
            </w:r>
          </w:p>
        </w:tc>
        <w:tc>
          <w:tcPr>
            <w:tcW w:w="1980" w:type="dxa"/>
            <w:gridSpan w:val="2"/>
            <w:tcBorders>
              <w:top w:val="single" w:color="auto" w:sz="4" w:space="0"/>
              <w:left w:val="single" w:color="auto" w:sz="4" w:space="0"/>
              <w:bottom w:val="single" w:color="auto" w:sz="4" w:space="0"/>
              <w:right w:val="single" w:color="000000" w:sz="4" w:space="0"/>
            </w:tcBorders>
            <w:vAlign w:val="center"/>
          </w:tcPr>
          <w:p w14:paraId="28D3924E">
            <w:pPr>
              <w:jc w:val="center"/>
              <w:rPr>
                <w:b/>
                <w:sz w:val="28"/>
                <w:szCs w:val="28"/>
              </w:rPr>
            </w:pPr>
            <w:r>
              <w:rPr>
                <w:b/>
                <w:sz w:val="28"/>
                <w:szCs w:val="28"/>
              </w:rPr>
              <w:t> Художні читання</w:t>
            </w:r>
          </w:p>
        </w:tc>
        <w:tc>
          <w:tcPr>
            <w:tcW w:w="2961" w:type="dxa"/>
            <w:gridSpan w:val="2"/>
            <w:tcBorders>
              <w:top w:val="single" w:color="auto" w:sz="4" w:space="0"/>
              <w:left w:val="single" w:color="000000" w:sz="4" w:space="0"/>
              <w:bottom w:val="single" w:color="auto" w:sz="4" w:space="0"/>
              <w:right w:val="single" w:color="000000" w:sz="4" w:space="0"/>
            </w:tcBorders>
            <w:vAlign w:val="center"/>
          </w:tcPr>
          <w:p w14:paraId="419A5D0E">
            <w:pPr>
              <w:rPr>
                <w:sz w:val="28"/>
                <w:szCs w:val="28"/>
              </w:rPr>
            </w:pPr>
            <w:r>
              <w:rPr>
                <w:sz w:val="28"/>
                <w:szCs w:val="28"/>
              </w:rPr>
              <w:t>Читання художньої літератури, вивчення віршів з тематики правового виховання.</w:t>
            </w:r>
          </w:p>
        </w:tc>
        <w:tc>
          <w:tcPr>
            <w:tcW w:w="1539" w:type="dxa"/>
            <w:tcBorders>
              <w:top w:val="single" w:color="auto" w:sz="4" w:space="0"/>
              <w:left w:val="single" w:color="000000" w:sz="4" w:space="0"/>
              <w:bottom w:val="single" w:color="auto" w:sz="4" w:space="0"/>
              <w:right w:val="single" w:color="auto" w:sz="4" w:space="0"/>
            </w:tcBorders>
            <w:vAlign w:val="center"/>
          </w:tcPr>
          <w:p w14:paraId="1CB8CDDE">
            <w:pPr>
              <w:jc w:val="center"/>
              <w:rPr>
                <w:sz w:val="28"/>
                <w:szCs w:val="28"/>
              </w:rPr>
            </w:pPr>
            <w:r>
              <w:rPr>
                <w:sz w:val="28"/>
                <w:szCs w:val="28"/>
              </w:rPr>
              <w:t>Упродовж року</w:t>
            </w:r>
          </w:p>
        </w:tc>
        <w:tc>
          <w:tcPr>
            <w:tcW w:w="1800" w:type="dxa"/>
            <w:tcBorders>
              <w:top w:val="single" w:color="auto" w:sz="4" w:space="0"/>
              <w:left w:val="single" w:color="auto" w:sz="4" w:space="0"/>
              <w:bottom w:val="single" w:color="auto" w:sz="4" w:space="0"/>
              <w:right w:val="single" w:color="000000" w:sz="4" w:space="0"/>
            </w:tcBorders>
            <w:vAlign w:val="center"/>
          </w:tcPr>
          <w:p w14:paraId="42E6155C">
            <w:pPr>
              <w:jc w:val="center"/>
              <w:rPr>
                <w:sz w:val="28"/>
                <w:szCs w:val="28"/>
              </w:rPr>
            </w:pPr>
            <w:r>
              <w:rPr>
                <w:sz w:val="28"/>
                <w:szCs w:val="28"/>
              </w:rPr>
              <w:t>Вихователі усіх вікових груп</w:t>
            </w:r>
          </w:p>
        </w:tc>
        <w:tc>
          <w:tcPr>
            <w:tcW w:w="1440" w:type="dxa"/>
            <w:tcBorders>
              <w:top w:val="single" w:color="auto" w:sz="4" w:space="0"/>
              <w:left w:val="single" w:color="000000" w:sz="4" w:space="0"/>
              <w:bottom w:val="single" w:color="auto" w:sz="4" w:space="0"/>
              <w:right w:val="single" w:color="000000" w:sz="4" w:space="0"/>
            </w:tcBorders>
            <w:vAlign w:val="center"/>
          </w:tcPr>
          <w:p w14:paraId="2080D20C">
            <w:pPr>
              <w:jc w:val="center"/>
              <w:rPr>
                <w:b/>
                <w:sz w:val="28"/>
                <w:szCs w:val="28"/>
              </w:rPr>
            </w:pPr>
          </w:p>
        </w:tc>
      </w:tr>
      <w:tr w14:paraId="64B10C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8" w:hRule="atLeast"/>
        </w:trPr>
        <w:tc>
          <w:tcPr>
            <w:tcW w:w="540" w:type="dxa"/>
            <w:tcBorders>
              <w:top w:val="single" w:color="auto" w:sz="4" w:space="0"/>
              <w:left w:val="single" w:color="000000" w:sz="4" w:space="0"/>
              <w:bottom w:val="single" w:color="auto" w:sz="4" w:space="0"/>
              <w:right w:val="single" w:color="auto" w:sz="4" w:space="0"/>
            </w:tcBorders>
            <w:vAlign w:val="center"/>
          </w:tcPr>
          <w:p w14:paraId="26CE664A">
            <w:pPr>
              <w:jc w:val="center"/>
              <w:rPr>
                <w:b/>
                <w:sz w:val="28"/>
                <w:szCs w:val="28"/>
              </w:rPr>
            </w:pPr>
            <w:r>
              <w:rPr>
                <w:b/>
                <w:sz w:val="28"/>
                <w:szCs w:val="28"/>
              </w:rPr>
              <w:t>4.</w:t>
            </w:r>
          </w:p>
        </w:tc>
        <w:tc>
          <w:tcPr>
            <w:tcW w:w="1980" w:type="dxa"/>
            <w:gridSpan w:val="2"/>
            <w:tcBorders>
              <w:top w:val="single" w:color="auto" w:sz="4" w:space="0"/>
              <w:left w:val="single" w:color="auto" w:sz="4" w:space="0"/>
              <w:bottom w:val="single" w:color="auto" w:sz="4" w:space="0"/>
              <w:right w:val="single" w:color="000000" w:sz="4" w:space="0"/>
            </w:tcBorders>
            <w:vAlign w:val="center"/>
          </w:tcPr>
          <w:p w14:paraId="26F07934">
            <w:pPr>
              <w:jc w:val="center"/>
              <w:rPr>
                <w:b/>
                <w:sz w:val="28"/>
                <w:szCs w:val="28"/>
              </w:rPr>
            </w:pPr>
            <w:r>
              <w:rPr>
                <w:sz w:val="28"/>
                <w:szCs w:val="28"/>
              </w:rPr>
              <w:t> </w:t>
            </w:r>
            <w:r>
              <w:rPr>
                <w:b/>
                <w:sz w:val="28"/>
                <w:szCs w:val="28"/>
              </w:rPr>
              <w:t>Тематичні виставки</w:t>
            </w:r>
          </w:p>
        </w:tc>
        <w:tc>
          <w:tcPr>
            <w:tcW w:w="2961" w:type="dxa"/>
            <w:gridSpan w:val="2"/>
            <w:tcBorders>
              <w:top w:val="single" w:color="auto" w:sz="4" w:space="0"/>
              <w:left w:val="single" w:color="000000" w:sz="4" w:space="0"/>
              <w:bottom w:val="single" w:color="auto" w:sz="4" w:space="0"/>
              <w:right w:val="single" w:color="000000" w:sz="4" w:space="0"/>
            </w:tcBorders>
          </w:tcPr>
          <w:p w14:paraId="4AC7EFD7">
            <w:pPr>
              <w:rPr>
                <w:sz w:val="28"/>
                <w:szCs w:val="28"/>
              </w:rPr>
            </w:pPr>
            <w:r>
              <w:rPr>
                <w:sz w:val="28"/>
                <w:szCs w:val="28"/>
              </w:rPr>
              <w:t>«Права маленької людини»</w:t>
            </w:r>
            <w:r>
              <w:rPr>
                <w:sz w:val="28"/>
                <w:szCs w:val="28"/>
              </w:rPr>
              <w:br w:type="textWrapping"/>
            </w:r>
            <w:r>
              <w:rPr>
                <w:sz w:val="28"/>
                <w:szCs w:val="28"/>
              </w:rPr>
              <w:t>«Право на житло»</w:t>
            </w:r>
          </w:p>
        </w:tc>
        <w:tc>
          <w:tcPr>
            <w:tcW w:w="1539" w:type="dxa"/>
            <w:tcBorders>
              <w:top w:val="single" w:color="auto" w:sz="4" w:space="0"/>
              <w:left w:val="single" w:color="000000" w:sz="4" w:space="0"/>
              <w:bottom w:val="single" w:color="auto" w:sz="4" w:space="0"/>
              <w:right w:val="single" w:color="auto" w:sz="4" w:space="0"/>
            </w:tcBorders>
            <w:vAlign w:val="center"/>
          </w:tcPr>
          <w:p w14:paraId="66E62380">
            <w:pPr>
              <w:jc w:val="center"/>
              <w:rPr>
                <w:sz w:val="28"/>
                <w:szCs w:val="28"/>
              </w:rPr>
            </w:pPr>
            <w:r>
              <w:rPr>
                <w:sz w:val="28"/>
                <w:szCs w:val="28"/>
              </w:rPr>
              <w:t>жовтень</w:t>
            </w:r>
            <w:r>
              <w:rPr>
                <w:sz w:val="28"/>
                <w:szCs w:val="28"/>
              </w:rPr>
              <w:br w:type="textWrapping"/>
            </w:r>
            <w:r>
              <w:rPr>
                <w:sz w:val="28"/>
                <w:szCs w:val="28"/>
              </w:rPr>
              <w:t>квітень</w:t>
            </w:r>
          </w:p>
        </w:tc>
        <w:tc>
          <w:tcPr>
            <w:tcW w:w="1800" w:type="dxa"/>
            <w:tcBorders>
              <w:top w:val="single" w:color="auto" w:sz="4" w:space="0"/>
              <w:left w:val="single" w:color="auto" w:sz="4" w:space="0"/>
              <w:bottom w:val="single" w:color="auto" w:sz="4" w:space="0"/>
              <w:right w:val="single" w:color="000000" w:sz="4" w:space="0"/>
            </w:tcBorders>
            <w:vAlign w:val="center"/>
          </w:tcPr>
          <w:p w14:paraId="0BA46EDF">
            <w:pPr>
              <w:jc w:val="center"/>
              <w:rPr>
                <w:sz w:val="28"/>
                <w:szCs w:val="28"/>
              </w:rPr>
            </w:pPr>
            <w:r>
              <w:rPr>
                <w:sz w:val="28"/>
                <w:szCs w:val="28"/>
              </w:rPr>
              <w:t>Вихователі усіх вікових груп</w:t>
            </w:r>
          </w:p>
        </w:tc>
        <w:tc>
          <w:tcPr>
            <w:tcW w:w="1440" w:type="dxa"/>
            <w:tcBorders>
              <w:top w:val="single" w:color="auto" w:sz="4" w:space="0"/>
              <w:left w:val="single" w:color="000000" w:sz="4" w:space="0"/>
              <w:bottom w:val="single" w:color="auto" w:sz="4" w:space="0"/>
              <w:right w:val="single" w:color="000000" w:sz="4" w:space="0"/>
            </w:tcBorders>
            <w:vAlign w:val="center"/>
          </w:tcPr>
          <w:p w14:paraId="2469F469">
            <w:pPr>
              <w:jc w:val="center"/>
              <w:rPr>
                <w:b/>
                <w:sz w:val="28"/>
                <w:szCs w:val="28"/>
              </w:rPr>
            </w:pPr>
          </w:p>
        </w:tc>
      </w:tr>
      <w:tr w14:paraId="06F153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92" w:hRule="atLeast"/>
        </w:trPr>
        <w:tc>
          <w:tcPr>
            <w:tcW w:w="540" w:type="dxa"/>
            <w:tcBorders>
              <w:top w:val="single" w:color="auto" w:sz="4" w:space="0"/>
              <w:left w:val="single" w:color="000000" w:sz="4" w:space="0"/>
              <w:bottom w:val="single" w:color="auto" w:sz="4" w:space="0"/>
              <w:right w:val="single" w:color="auto" w:sz="4" w:space="0"/>
            </w:tcBorders>
            <w:vAlign w:val="center"/>
          </w:tcPr>
          <w:p w14:paraId="4F79B762">
            <w:pPr>
              <w:jc w:val="center"/>
              <w:rPr>
                <w:b/>
                <w:sz w:val="28"/>
                <w:szCs w:val="28"/>
              </w:rPr>
            </w:pPr>
            <w:r>
              <w:rPr>
                <w:b/>
                <w:sz w:val="28"/>
                <w:szCs w:val="28"/>
              </w:rPr>
              <w:t>5.</w:t>
            </w:r>
          </w:p>
        </w:tc>
        <w:tc>
          <w:tcPr>
            <w:tcW w:w="1980" w:type="dxa"/>
            <w:gridSpan w:val="2"/>
            <w:tcBorders>
              <w:top w:val="single" w:color="auto" w:sz="4" w:space="0"/>
              <w:left w:val="single" w:color="auto" w:sz="4" w:space="0"/>
              <w:bottom w:val="single" w:color="auto" w:sz="4" w:space="0"/>
              <w:right w:val="single" w:color="000000" w:sz="4" w:space="0"/>
            </w:tcBorders>
            <w:vAlign w:val="center"/>
          </w:tcPr>
          <w:p w14:paraId="7D608AF7">
            <w:pPr>
              <w:jc w:val="center"/>
              <w:rPr>
                <w:b/>
                <w:sz w:val="28"/>
                <w:szCs w:val="28"/>
              </w:rPr>
            </w:pPr>
            <w:r>
              <w:rPr>
                <w:b/>
                <w:sz w:val="28"/>
                <w:szCs w:val="28"/>
              </w:rPr>
              <w:t> Свято</w:t>
            </w:r>
          </w:p>
        </w:tc>
        <w:tc>
          <w:tcPr>
            <w:tcW w:w="2961" w:type="dxa"/>
            <w:gridSpan w:val="2"/>
            <w:tcBorders>
              <w:top w:val="single" w:color="auto" w:sz="4" w:space="0"/>
              <w:left w:val="single" w:color="000000" w:sz="4" w:space="0"/>
              <w:bottom w:val="single" w:color="auto" w:sz="4" w:space="0"/>
              <w:right w:val="single" w:color="000000" w:sz="4" w:space="0"/>
            </w:tcBorders>
          </w:tcPr>
          <w:p w14:paraId="05DE2628">
            <w:pPr>
              <w:rPr>
                <w:sz w:val="28"/>
                <w:szCs w:val="28"/>
              </w:rPr>
            </w:pPr>
            <w:r>
              <w:rPr>
                <w:sz w:val="28"/>
                <w:szCs w:val="28"/>
              </w:rPr>
              <w:t>«День захисту дітей»</w:t>
            </w:r>
          </w:p>
        </w:tc>
        <w:tc>
          <w:tcPr>
            <w:tcW w:w="1539" w:type="dxa"/>
            <w:tcBorders>
              <w:top w:val="single" w:color="auto" w:sz="4" w:space="0"/>
              <w:left w:val="single" w:color="000000" w:sz="4" w:space="0"/>
              <w:bottom w:val="single" w:color="auto" w:sz="4" w:space="0"/>
              <w:right w:val="single" w:color="auto" w:sz="4" w:space="0"/>
            </w:tcBorders>
            <w:vAlign w:val="center"/>
          </w:tcPr>
          <w:p w14:paraId="0BFEA219">
            <w:pPr>
              <w:jc w:val="center"/>
              <w:rPr>
                <w:rFonts w:hint="default"/>
                <w:sz w:val="28"/>
                <w:szCs w:val="28"/>
                <w:lang w:val="uk-UA"/>
              </w:rPr>
            </w:pPr>
            <w:r>
              <w:rPr>
                <w:rFonts w:hint="default"/>
                <w:sz w:val="28"/>
                <w:szCs w:val="28"/>
                <w:lang w:val="uk-UA"/>
              </w:rPr>
              <w:t>20 листопада</w:t>
            </w:r>
          </w:p>
        </w:tc>
        <w:tc>
          <w:tcPr>
            <w:tcW w:w="1800" w:type="dxa"/>
            <w:tcBorders>
              <w:top w:val="single" w:color="auto" w:sz="4" w:space="0"/>
              <w:left w:val="single" w:color="auto" w:sz="4" w:space="0"/>
              <w:bottom w:val="single" w:color="auto" w:sz="4" w:space="0"/>
              <w:right w:val="single" w:color="000000" w:sz="4" w:space="0"/>
            </w:tcBorders>
            <w:vAlign w:val="center"/>
          </w:tcPr>
          <w:p w14:paraId="157406DE">
            <w:pPr>
              <w:jc w:val="center"/>
              <w:rPr>
                <w:sz w:val="28"/>
                <w:szCs w:val="28"/>
              </w:rPr>
            </w:pPr>
            <w:r>
              <w:rPr>
                <w:sz w:val="28"/>
                <w:szCs w:val="28"/>
              </w:rPr>
              <w:t>Музичний керівник та вихователі усіх вікових груп</w:t>
            </w:r>
          </w:p>
        </w:tc>
        <w:tc>
          <w:tcPr>
            <w:tcW w:w="1440" w:type="dxa"/>
            <w:tcBorders>
              <w:top w:val="single" w:color="auto" w:sz="4" w:space="0"/>
              <w:left w:val="single" w:color="000000" w:sz="4" w:space="0"/>
              <w:bottom w:val="single" w:color="auto" w:sz="4" w:space="0"/>
              <w:right w:val="single" w:color="000000" w:sz="4" w:space="0"/>
            </w:tcBorders>
            <w:vAlign w:val="center"/>
          </w:tcPr>
          <w:p w14:paraId="23AE165F">
            <w:pPr>
              <w:jc w:val="center"/>
              <w:rPr>
                <w:sz w:val="28"/>
                <w:szCs w:val="28"/>
              </w:rPr>
            </w:pPr>
            <w:r>
              <w:rPr>
                <w:sz w:val="28"/>
                <w:szCs w:val="28"/>
              </w:rPr>
              <w:t>План роботи на літній оздоровчий період</w:t>
            </w:r>
          </w:p>
          <w:p w14:paraId="2A809172">
            <w:pPr>
              <w:jc w:val="center"/>
              <w:rPr>
                <w:sz w:val="28"/>
                <w:szCs w:val="28"/>
              </w:rPr>
            </w:pPr>
          </w:p>
        </w:tc>
      </w:tr>
      <w:tr w14:paraId="17DD15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8" w:hRule="atLeast"/>
        </w:trPr>
        <w:tc>
          <w:tcPr>
            <w:tcW w:w="540" w:type="dxa"/>
            <w:tcBorders>
              <w:top w:val="single" w:color="auto" w:sz="4" w:space="0"/>
              <w:left w:val="single" w:color="000000" w:sz="4" w:space="0"/>
              <w:bottom w:val="single" w:color="auto" w:sz="4" w:space="0"/>
              <w:right w:val="single" w:color="auto" w:sz="4" w:space="0"/>
            </w:tcBorders>
            <w:vAlign w:val="center"/>
          </w:tcPr>
          <w:p w14:paraId="5EB77CD8">
            <w:pPr>
              <w:jc w:val="center"/>
              <w:rPr>
                <w:b/>
                <w:sz w:val="28"/>
                <w:szCs w:val="28"/>
              </w:rPr>
            </w:pPr>
            <w:r>
              <w:rPr>
                <w:b/>
                <w:sz w:val="28"/>
                <w:szCs w:val="28"/>
              </w:rPr>
              <w:t>6.</w:t>
            </w:r>
          </w:p>
        </w:tc>
        <w:tc>
          <w:tcPr>
            <w:tcW w:w="1980" w:type="dxa"/>
            <w:gridSpan w:val="2"/>
            <w:tcBorders>
              <w:top w:val="single" w:color="auto" w:sz="4" w:space="0"/>
              <w:left w:val="single" w:color="auto" w:sz="4" w:space="0"/>
              <w:bottom w:val="single" w:color="auto" w:sz="4" w:space="0"/>
              <w:right w:val="single" w:color="000000" w:sz="4" w:space="0"/>
            </w:tcBorders>
            <w:vAlign w:val="center"/>
          </w:tcPr>
          <w:p w14:paraId="4E04F1E4">
            <w:pPr>
              <w:jc w:val="center"/>
              <w:rPr>
                <w:b/>
                <w:bCs/>
                <w:sz w:val="28"/>
                <w:szCs w:val="28"/>
              </w:rPr>
            </w:pPr>
            <w:r>
              <w:rPr>
                <w:b/>
                <w:sz w:val="28"/>
                <w:szCs w:val="28"/>
              </w:rPr>
              <w:t>Виставка малюнків</w:t>
            </w:r>
          </w:p>
        </w:tc>
        <w:tc>
          <w:tcPr>
            <w:tcW w:w="2961" w:type="dxa"/>
            <w:gridSpan w:val="2"/>
            <w:tcBorders>
              <w:top w:val="single" w:color="auto" w:sz="4" w:space="0"/>
              <w:left w:val="single" w:color="000000" w:sz="4" w:space="0"/>
              <w:bottom w:val="single" w:color="auto" w:sz="4" w:space="0"/>
              <w:right w:val="single" w:color="000000" w:sz="4" w:space="0"/>
            </w:tcBorders>
          </w:tcPr>
          <w:p w14:paraId="4CF0696D">
            <w:pPr>
              <w:spacing w:line="295" w:lineRule="atLeast"/>
              <w:rPr>
                <w:sz w:val="28"/>
                <w:szCs w:val="28"/>
              </w:rPr>
            </w:pPr>
            <w:r>
              <w:rPr>
                <w:sz w:val="28"/>
                <w:szCs w:val="28"/>
              </w:rPr>
              <w:t xml:space="preserve"> «Я маю право»</w:t>
            </w:r>
          </w:p>
        </w:tc>
        <w:tc>
          <w:tcPr>
            <w:tcW w:w="1539" w:type="dxa"/>
            <w:tcBorders>
              <w:top w:val="single" w:color="auto" w:sz="4" w:space="0"/>
              <w:left w:val="single" w:color="000000" w:sz="4" w:space="0"/>
              <w:bottom w:val="single" w:color="auto" w:sz="4" w:space="0"/>
              <w:right w:val="single" w:color="auto" w:sz="4" w:space="0"/>
            </w:tcBorders>
          </w:tcPr>
          <w:p w14:paraId="461907C3">
            <w:pPr>
              <w:spacing w:line="295" w:lineRule="atLeast"/>
              <w:jc w:val="center"/>
              <w:rPr>
                <w:sz w:val="28"/>
                <w:szCs w:val="28"/>
              </w:rPr>
            </w:pPr>
            <w:r>
              <w:rPr>
                <w:sz w:val="28"/>
                <w:szCs w:val="28"/>
              </w:rPr>
              <w:t>Березень</w:t>
            </w:r>
          </w:p>
        </w:tc>
        <w:tc>
          <w:tcPr>
            <w:tcW w:w="1800" w:type="dxa"/>
            <w:tcBorders>
              <w:top w:val="single" w:color="auto" w:sz="4" w:space="0"/>
              <w:left w:val="single" w:color="auto" w:sz="4" w:space="0"/>
              <w:bottom w:val="single" w:color="auto" w:sz="4" w:space="0"/>
              <w:right w:val="single" w:color="000000" w:sz="4" w:space="0"/>
            </w:tcBorders>
          </w:tcPr>
          <w:p w14:paraId="02DC1C40">
            <w:pPr>
              <w:spacing w:line="295" w:lineRule="atLeast"/>
              <w:jc w:val="center"/>
              <w:rPr>
                <w:sz w:val="28"/>
                <w:szCs w:val="28"/>
              </w:rPr>
            </w:pPr>
            <w:r>
              <w:rPr>
                <w:sz w:val="28"/>
                <w:szCs w:val="28"/>
              </w:rPr>
              <w:t>Вихователі усіх вікових груп</w:t>
            </w:r>
          </w:p>
        </w:tc>
        <w:tc>
          <w:tcPr>
            <w:tcW w:w="1440" w:type="dxa"/>
            <w:tcBorders>
              <w:top w:val="single" w:color="auto" w:sz="4" w:space="0"/>
              <w:left w:val="single" w:color="000000" w:sz="4" w:space="0"/>
              <w:bottom w:val="single" w:color="auto" w:sz="4" w:space="0"/>
              <w:right w:val="single" w:color="000000" w:sz="4" w:space="0"/>
            </w:tcBorders>
            <w:vAlign w:val="center"/>
          </w:tcPr>
          <w:p w14:paraId="22D67BC4">
            <w:pPr>
              <w:jc w:val="center"/>
              <w:rPr>
                <w:sz w:val="28"/>
                <w:szCs w:val="28"/>
              </w:rPr>
            </w:pPr>
          </w:p>
        </w:tc>
      </w:tr>
      <w:tr w14:paraId="033D17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10260" w:type="dxa"/>
            <w:gridSpan w:val="8"/>
            <w:tcBorders>
              <w:top w:val="single" w:color="auto" w:sz="4" w:space="0"/>
              <w:left w:val="single" w:color="000000" w:sz="4" w:space="0"/>
              <w:bottom w:val="single" w:color="auto" w:sz="4" w:space="0"/>
              <w:right w:val="single" w:color="000000" w:sz="4" w:space="0"/>
            </w:tcBorders>
            <w:vAlign w:val="center"/>
          </w:tcPr>
          <w:p w14:paraId="08074708">
            <w:pPr>
              <w:tabs>
                <w:tab w:val="left" w:pos="381"/>
              </w:tabs>
              <w:jc w:val="center"/>
              <w:rPr>
                <w:b/>
                <w:sz w:val="28"/>
                <w:szCs w:val="28"/>
              </w:rPr>
            </w:pPr>
            <w:r>
              <w:rPr>
                <w:b/>
                <w:sz w:val="28"/>
                <w:szCs w:val="28"/>
              </w:rPr>
              <w:t>3. Заходи по охороні дитинства з батьками</w:t>
            </w:r>
          </w:p>
          <w:p w14:paraId="0597096C">
            <w:pPr>
              <w:jc w:val="center"/>
              <w:rPr>
                <w:b/>
                <w:sz w:val="28"/>
                <w:szCs w:val="28"/>
              </w:rPr>
            </w:pPr>
          </w:p>
        </w:tc>
      </w:tr>
      <w:tr w14:paraId="42BB56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2" w:hRule="atLeast"/>
        </w:trPr>
        <w:tc>
          <w:tcPr>
            <w:tcW w:w="540" w:type="dxa"/>
            <w:tcBorders>
              <w:top w:val="single" w:color="auto" w:sz="4" w:space="0"/>
              <w:left w:val="single" w:color="000000" w:sz="4" w:space="0"/>
              <w:bottom w:val="single" w:color="000000" w:sz="4" w:space="0"/>
              <w:right w:val="single" w:color="auto" w:sz="4" w:space="0"/>
            </w:tcBorders>
            <w:vAlign w:val="center"/>
          </w:tcPr>
          <w:p w14:paraId="0887391D">
            <w:pPr>
              <w:jc w:val="center"/>
              <w:rPr>
                <w:b/>
                <w:sz w:val="28"/>
                <w:szCs w:val="28"/>
              </w:rPr>
            </w:pPr>
            <w:r>
              <w:rPr>
                <w:b/>
                <w:sz w:val="28"/>
                <w:szCs w:val="28"/>
              </w:rPr>
              <w:t>№ п/п</w:t>
            </w:r>
          </w:p>
        </w:tc>
        <w:tc>
          <w:tcPr>
            <w:tcW w:w="1980" w:type="dxa"/>
            <w:gridSpan w:val="2"/>
            <w:tcBorders>
              <w:top w:val="single" w:color="auto" w:sz="4" w:space="0"/>
              <w:left w:val="single" w:color="auto" w:sz="4" w:space="0"/>
              <w:bottom w:val="single" w:color="000000" w:sz="4" w:space="0"/>
              <w:right w:val="single" w:color="000000" w:sz="4" w:space="0"/>
            </w:tcBorders>
            <w:vAlign w:val="center"/>
          </w:tcPr>
          <w:p w14:paraId="14D31FB2">
            <w:pPr>
              <w:jc w:val="center"/>
              <w:rPr>
                <w:b/>
                <w:sz w:val="28"/>
                <w:szCs w:val="28"/>
              </w:rPr>
            </w:pPr>
            <w:r>
              <w:rPr>
                <w:b/>
                <w:sz w:val="28"/>
                <w:szCs w:val="28"/>
              </w:rPr>
              <w:t>Форма проведення заходів</w:t>
            </w:r>
          </w:p>
        </w:tc>
        <w:tc>
          <w:tcPr>
            <w:tcW w:w="2961" w:type="dxa"/>
            <w:gridSpan w:val="2"/>
            <w:tcBorders>
              <w:top w:val="single" w:color="auto" w:sz="4" w:space="0"/>
              <w:left w:val="single" w:color="000000" w:sz="4" w:space="0"/>
              <w:bottom w:val="single" w:color="000000" w:sz="4" w:space="0"/>
              <w:right w:val="single" w:color="000000" w:sz="4" w:space="0"/>
            </w:tcBorders>
            <w:vAlign w:val="center"/>
          </w:tcPr>
          <w:p w14:paraId="19F1984C">
            <w:pPr>
              <w:jc w:val="center"/>
              <w:rPr>
                <w:b/>
                <w:sz w:val="28"/>
                <w:szCs w:val="28"/>
              </w:rPr>
            </w:pPr>
            <w:r>
              <w:rPr>
                <w:b/>
                <w:sz w:val="28"/>
                <w:szCs w:val="28"/>
              </w:rPr>
              <w:t>Тема та зміст проведення</w:t>
            </w:r>
          </w:p>
        </w:tc>
        <w:tc>
          <w:tcPr>
            <w:tcW w:w="1539" w:type="dxa"/>
            <w:tcBorders>
              <w:top w:val="single" w:color="auto" w:sz="4" w:space="0"/>
              <w:left w:val="single" w:color="000000" w:sz="4" w:space="0"/>
              <w:bottom w:val="single" w:color="000000" w:sz="4" w:space="0"/>
              <w:right w:val="single" w:color="auto" w:sz="4" w:space="0"/>
            </w:tcBorders>
            <w:vAlign w:val="center"/>
          </w:tcPr>
          <w:p w14:paraId="70316BD5">
            <w:pPr>
              <w:jc w:val="center"/>
              <w:rPr>
                <w:b/>
                <w:sz w:val="28"/>
                <w:szCs w:val="28"/>
              </w:rPr>
            </w:pPr>
            <w:r>
              <w:rPr>
                <w:b/>
                <w:sz w:val="28"/>
                <w:szCs w:val="28"/>
              </w:rPr>
              <w:t>Термін проведення</w:t>
            </w:r>
          </w:p>
        </w:tc>
        <w:tc>
          <w:tcPr>
            <w:tcW w:w="1800" w:type="dxa"/>
            <w:tcBorders>
              <w:top w:val="single" w:color="auto" w:sz="4" w:space="0"/>
              <w:left w:val="single" w:color="auto" w:sz="4" w:space="0"/>
              <w:bottom w:val="single" w:color="000000" w:sz="4" w:space="0"/>
              <w:right w:val="single" w:color="000000" w:sz="4" w:space="0"/>
            </w:tcBorders>
            <w:vAlign w:val="center"/>
          </w:tcPr>
          <w:p w14:paraId="2AC6B766">
            <w:pPr>
              <w:jc w:val="center"/>
              <w:rPr>
                <w:b/>
                <w:sz w:val="28"/>
                <w:szCs w:val="28"/>
              </w:rPr>
            </w:pPr>
            <w:r>
              <w:rPr>
                <w:b/>
                <w:sz w:val="28"/>
                <w:szCs w:val="28"/>
              </w:rPr>
              <w:t>Відповідальні особи</w:t>
            </w:r>
          </w:p>
        </w:tc>
        <w:tc>
          <w:tcPr>
            <w:tcW w:w="1440" w:type="dxa"/>
            <w:tcBorders>
              <w:top w:val="single" w:color="auto" w:sz="4" w:space="0"/>
              <w:left w:val="single" w:color="000000" w:sz="4" w:space="0"/>
              <w:bottom w:val="single" w:color="000000" w:sz="4" w:space="0"/>
              <w:right w:val="single" w:color="000000" w:sz="4" w:space="0"/>
            </w:tcBorders>
            <w:vAlign w:val="center"/>
          </w:tcPr>
          <w:p w14:paraId="5ED6361B">
            <w:pPr>
              <w:jc w:val="center"/>
              <w:rPr>
                <w:b/>
                <w:sz w:val="28"/>
                <w:szCs w:val="28"/>
              </w:rPr>
            </w:pPr>
            <w:r>
              <w:rPr>
                <w:b/>
                <w:sz w:val="28"/>
                <w:szCs w:val="28"/>
              </w:rPr>
              <w:t xml:space="preserve">Примітки </w:t>
            </w:r>
          </w:p>
        </w:tc>
      </w:tr>
      <w:tr w14:paraId="102F87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trPr>
        <w:tc>
          <w:tcPr>
            <w:tcW w:w="540" w:type="dxa"/>
            <w:tcBorders>
              <w:top w:val="single" w:color="000000" w:sz="4" w:space="0"/>
              <w:left w:val="single" w:color="000000" w:sz="4" w:space="0"/>
              <w:bottom w:val="single" w:color="auto" w:sz="4" w:space="0"/>
              <w:right w:val="single" w:color="auto" w:sz="4" w:space="0"/>
            </w:tcBorders>
            <w:vAlign w:val="center"/>
          </w:tcPr>
          <w:p w14:paraId="3555896D">
            <w:pPr>
              <w:jc w:val="center"/>
              <w:rPr>
                <w:b/>
                <w:sz w:val="28"/>
                <w:szCs w:val="28"/>
              </w:rPr>
            </w:pPr>
            <w:r>
              <w:rPr>
                <w:b/>
                <w:sz w:val="28"/>
                <w:szCs w:val="28"/>
              </w:rPr>
              <w:t>1.</w:t>
            </w:r>
          </w:p>
        </w:tc>
        <w:tc>
          <w:tcPr>
            <w:tcW w:w="1980" w:type="dxa"/>
            <w:gridSpan w:val="2"/>
            <w:tcBorders>
              <w:top w:val="single" w:color="000000" w:sz="4" w:space="0"/>
              <w:left w:val="single" w:color="auto" w:sz="4" w:space="0"/>
              <w:bottom w:val="single" w:color="auto" w:sz="4" w:space="0"/>
              <w:right w:val="single" w:color="000000" w:sz="4" w:space="0"/>
            </w:tcBorders>
            <w:vAlign w:val="center"/>
          </w:tcPr>
          <w:p w14:paraId="17E3037D">
            <w:pPr>
              <w:rPr>
                <w:b/>
                <w:color w:val="000000"/>
                <w:sz w:val="28"/>
                <w:szCs w:val="28"/>
              </w:rPr>
            </w:pPr>
          </w:p>
          <w:p w14:paraId="712177AF">
            <w:pPr>
              <w:jc w:val="center"/>
              <w:rPr>
                <w:b/>
                <w:sz w:val="28"/>
                <w:szCs w:val="28"/>
              </w:rPr>
            </w:pPr>
            <w:r>
              <w:rPr>
                <w:b/>
                <w:sz w:val="28"/>
                <w:szCs w:val="28"/>
              </w:rPr>
              <w:t>Інформаційно-профілактична робота</w:t>
            </w:r>
          </w:p>
        </w:tc>
        <w:tc>
          <w:tcPr>
            <w:tcW w:w="2961" w:type="dxa"/>
            <w:gridSpan w:val="2"/>
            <w:tcBorders>
              <w:top w:val="single" w:color="auto" w:sz="4" w:space="0"/>
              <w:left w:val="single" w:color="000000" w:sz="4" w:space="0"/>
              <w:bottom w:val="single" w:color="auto" w:sz="4" w:space="0"/>
              <w:right w:val="single" w:color="000000" w:sz="4" w:space="0"/>
            </w:tcBorders>
            <w:vAlign w:val="center"/>
          </w:tcPr>
          <w:p w14:paraId="31C3B433">
            <w:pPr>
              <w:rPr>
                <w:color w:val="000000"/>
                <w:sz w:val="28"/>
                <w:szCs w:val="28"/>
              </w:rPr>
            </w:pPr>
            <w:r>
              <w:rPr>
                <w:color w:val="000000"/>
                <w:sz w:val="28"/>
                <w:szCs w:val="28"/>
              </w:rPr>
              <w:t>Організувати профілактичну роботу з родинами «соціального ризику», спрямовану на попередження бездоглядності й безпритульності дітей.</w:t>
            </w:r>
          </w:p>
        </w:tc>
        <w:tc>
          <w:tcPr>
            <w:tcW w:w="1539" w:type="dxa"/>
            <w:tcBorders>
              <w:top w:val="single" w:color="000000" w:sz="4" w:space="0"/>
              <w:left w:val="single" w:color="000000" w:sz="4" w:space="0"/>
              <w:bottom w:val="single" w:color="auto" w:sz="4" w:space="0"/>
              <w:right w:val="single" w:color="auto" w:sz="4" w:space="0"/>
            </w:tcBorders>
            <w:vAlign w:val="center"/>
          </w:tcPr>
          <w:p w14:paraId="4BE9EC44">
            <w:pPr>
              <w:jc w:val="center"/>
              <w:rPr>
                <w:sz w:val="28"/>
                <w:szCs w:val="28"/>
              </w:rPr>
            </w:pPr>
            <w:r>
              <w:rPr>
                <w:sz w:val="28"/>
                <w:szCs w:val="28"/>
              </w:rPr>
              <w:t>Листопад Лютий Квітень</w:t>
            </w:r>
          </w:p>
        </w:tc>
        <w:tc>
          <w:tcPr>
            <w:tcW w:w="1800" w:type="dxa"/>
            <w:tcBorders>
              <w:top w:val="single" w:color="000000" w:sz="4" w:space="0"/>
              <w:left w:val="single" w:color="auto" w:sz="4" w:space="0"/>
              <w:bottom w:val="single" w:color="auto" w:sz="4" w:space="0"/>
              <w:right w:val="single" w:color="000000" w:sz="4" w:space="0"/>
            </w:tcBorders>
            <w:vAlign w:val="center"/>
          </w:tcPr>
          <w:p w14:paraId="4C866FBF">
            <w:pPr>
              <w:jc w:val="center"/>
              <w:rPr>
                <w:color w:val="000000"/>
                <w:sz w:val="28"/>
                <w:szCs w:val="28"/>
              </w:rPr>
            </w:pPr>
            <w:r>
              <w:rPr>
                <w:color w:val="000000"/>
                <w:sz w:val="28"/>
                <w:szCs w:val="28"/>
              </w:rPr>
              <w:t>Всі педагоги</w:t>
            </w:r>
          </w:p>
        </w:tc>
        <w:tc>
          <w:tcPr>
            <w:tcW w:w="1440" w:type="dxa"/>
            <w:tcBorders>
              <w:top w:val="single" w:color="000000" w:sz="4" w:space="0"/>
              <w:left w:val="single" w:color="000000" w:sz="4" w:space="0"/>
              <w:bottom w:val="single" w:color="auto" w:sz="4" w:space="0"/>
              <w:right w:val="single" w:color="000000" w:sz="4" w:space="0"/>
            </w:tcBorders>
            <w:vAlign w:val="center"/>
          </w:tcPr>
          <w:p w14:paraId="313021C7">
            <w:pPr>
              <w:jc w:val="center"/>
              <w:rPr>
                <w:b/>
                <w:sz w:val="28"/>
                <w:szCs w:val="28"/>
              </w:rPr>
            </w:pPr>
          </w:p>
        </w:tc>
      </w:tr>
      <w:tr w14:paraId="091444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0" w:hRule="atLeast"/>
        </w:trPr>
        <w:tc>
          <w:tcPr>
            <w:tcW w:w="540" w:type="dxa"/>
            <w:tcBorders>
              <w:top w:val="single" w:color="auto" w:sz="4" w:space="0"/>
              <w:left w:val="single" w:color="000000" w:sz="4" w:space="0"/>
              <w:right w:val="single" w:color="auto" w:sz="4" w:space="0"/>
            </w:tcBorders>
            <w:vAlign w:val="center"/>
          </w:tcPr>
          <w:p w14:paraId="2C72E910">
            <w:pPr>
              <w:jc w:val="center"/>
              <w:rPr>
                <w:b/>
                <w:sz w:val="28"/>
                <w:szCs w:val="28"/>
              </w:rPr>
            </w:pPr>
            <w:r>
              <w:rPr>
                <w:b/>
                <w:sz w:val="28"/>
                <w:szCs w:val="28"/>
              </w:rPr>
              <w:t>2.</w:t>
            </w:r>
          </w:p>
        </w:tc>
        <w:tc>
          <w:tcPr>
            <w:tcW w:w="1980" w:type="dxa"/>
            <w:gridSpan w:val="2"/>
            <w:tcBorders>
              <w:top w:val="single" w:color="auto" w:sz="4" w:space="0"/>
              <w:left w:val="single" w:color="auto" w:sz="4" w:space="0"/>
              <w:right w:val="single" w:color="000000" w:sz="4" w:space="0"/>
            </w:tcBorders>
            <w:vAlign w:val="center"/>
          </w:tcPr>
          <w:p w14:paraId="004B300E">
            <w:pPr>
              <w:jc w:val="center"/>
              <w:rPr>
                <w:b/>
                <w:color w:val="000000"/>
                <w:sz w:val="28"/>
                <w:szCs w:val="28"/>
              </w:rPr>
            </w:pPr>
            <w:r>
              <w:rPr>
                <w:b/>
                <w:color w:val="000000"/>
                <w:sz w:val="28"/>
                <w:szCs w:val="28"/>
              </w:rPr>
              <w:t>Анкетування батьків</w:t>
            </w:r>
          </w:p>
        </w:tc>
        <w:tc>
          <w:tcPr>
            <w:tcW w:w="2961" w:type="dxa"/>
            <w:gridSpan w:val="2"/>
            <w:tcBorders>
              <w:top w:val="single" w:color="auto" w:sz="4" w:space="0"/>
              <w:left w:val="single" w:color="000000" w:sz="4" w:space="0"/>
              <w:right w:val="single" w:color="000000" w:sz="4" w:space="0"/>
            </w:tcBorders>
            <w:vAlign w:val="center"/>
          </w:tcPr>
          <w:p w14:paraId="2C991F9D">
            <w:pPr>
              <w:rPr>
                <w:color w:val="000000"/>
                <w:sz w:val="28"/>
                <w:szCs w:val="28"/>
              </w:rPr>
            </w:pPr>
            <w:r>
              <w:rPr>
                <w:color w:val="000000"/>
                <w:sz w:val="28"/>
                <w:szCs w:val="28"/>
              </w:rPr>
              <w:t>Анкетування батьків «Діти та їх права».</w:t>
            </w:r>
          </w:p>
        </w:tc>
        <w:tc>
          <w:tcPr>
            <w:tcW w:w="1539" w:type="dxa"/>
            <w:tcBorders>
              <w:top w:val="single" w:color="auto" w:sz="4" w:space="0"/>
              <w:left w:val="single" w:color="000000" w:sz="4" w:space="0"/>
              <w:right w:val="single" w:color="auto" w:sz="4" w:space="0"/>
            </w:tcBorders>
            <w:vAlign w:val="center"/>
          </w:tcPr>
          <w:p w14:paraId="0EC5659F">
            <w:pPr>
              <w:jc w:val="center"/>
              <w:rPr>
                <w:color w:val="000000"/>
                <w:sz w:val="28"/>
                <w:szCs w:val="28"/>
              </w:rPr>
            </w:pPr>
            <w:r>
              <w:rPr>
                <w:color w:val="000000"/>
                <w:sz w:val="28"/>
                <w:szCs w:val="28"/>
              </w:rPr>
              <w:t>Листопад</w:t>
            </w:r>
          </w:p>
        </w:tc>
        <w:tc>
          <w:tcPr>
            <w:tcW w:w="1800" w:type="dxa"/>
            <w:tcBorders>
              <w:top w:val="single" w:color="auto" w:sz="4" w:space="0"/>
              <w:left w:val="single" w:color="auto" w:sz="4" w:space="0"/>
              <w:right w:val="single" w:color="000000" w:sz="4" w:space="0"/>
            </w:tcBorders>
            <w:vAlign w:val="center"/>
          </w:tcPr>
          <w:p w14:paraId="7A9576E6">
            <w:pPr>
              <w:jc w:val="center"/>
              <w:rPr>
                <w:color w:val="000000"/>
                <w:sz w:val="28"/>
                <w:szCs w:val="28"/>
              </w:rPr>
            </w:pPr>
            <w:r>
              <w:rPr>
                <w:color w:val="000000"/>
                <w:sz w:val="28"/>
                <w:szCs w:val="28"/>
              </w:rPr>
              <w:t>Вихователі старших груп</w:t>
            </w:r>
          </w:p>
        </w:tc>
        <w:tc>
          <w:tcPr>
            <w:tcW w:w="1440" w:type="dxa"/>
            <w:tcBorders>
              <w:top w:val="single" w:color="auto" w:sz="4" w:space="0"/>
              <w:left w:val="single" w:color="000000" w:sz="4" w:space="0"/>
              <w:right w:val="single" w:color="000000" w:sz="4" w:space="0"/>
            </w:tcBorders>
            <w:vAlign w:val="center"/>
          </w:tcPr>
          <w:p w14:paraId="3C532379">
            <w:pPr>
              <w:jc w:val="center"/>
              <w:rPr>
                <w:b/>
                <w:sz w:val="28"/>
                <w:szCs w:val="28"/>
              </w:rPr>
            </w:pPr>
          </w:p>
        </w:tc>
      </w:tr>
      <w:tr w14:paraId="2F65AE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8" w:hRule="atLeast"/>
        </w:trPr>
        <w:tc>
          <w:tcPr>
            <w:tcW w:w="540" w:type="dxa"/>
            <w:tcBorders>
              <w:top w:val="single" w:color="000000" w:sz="4" w:space="0"/>
              <w:left w:val="single" w:color="000000" w:sz="4" w:space="0"/>
              <w:bottom w:val="single" w:color="000000" w:sz="4" w:space="0"/>
              <w:right w:val="single" w:color="auto" w:sz="4" w:space="0"/>
            </w:tcBorders>
            <w:vAlign w:val="center"/>
          </w:tcPr>
          <w:p w14:paraId="0E73C6A1">
            <w:pPr>
              <w:jc w:val="center"/>
              <w:rPr>
                <w:b/>
                <w:sz w:val="28"/>
                <w:szCs w:val="28"/>
              </w:rPr>
            </w:pPr>
            <w:r>
              <w:rPr>
                <w:b/>
                <w:sz w:val="28"/>
                <w:szCs w:val="28"/>
              </w:rPr>
              <w:t>3.</w:t>
            </w:r>
          </w:p>
        </w:tc>
        <w:tc>
          <w:tcPr>
            <w:tcW w:w="1980" w:type="dxa"/>
            <w:gridSpan w:val="2"/>
            <w:tcBorders>
              <w:top w:val="single" w:color="000000" w:sz="4" w:space="0"/>
              <w:left w:val="single" w:color="auto" w:sz="4" w:space="0"/>
              <w:bottom w:val="single" w:color="000000" w:sz="4" w:space="0"/>
              <w:right w:val="single" w:color="000000" w:sz="4" w:space="0"/>
            </w:tcBorders>
            <w:vAlign w:val="center"/>
          </w:tcPr>
          <w:p w14:paraId="15564C1C">
            <w:pPr>
              <w:jc w:val="center"/>
              <w:rPr>
                <w:b/>
                <w:sz w:val="28"/>
                <w:szCs w:val="28"/>
              </w:rPr>
            </w:pPr>
            <w:r>
              <w:rPr>
                <w:b/>
                <w:sz w:val="28"/>
                <w:szCs w:val="28"/>
              </w:rPr>
              <w:t>Звернення до населення, інтерв’ю</w:t>
            </w:r>
          </w:p>
        </w:tc>
        <w:tc>
          <w:tcPr>
            <w:tcW w:w="2961" w:type="dxa"/>
            <w:gridSpan w:val="2"/>
            <w:tcBorders>
              <w:top w:val="single" w:color="auto" w:sz="4" w:space="0"/>
              <w:left w:val="single" w:color="000000" w:sz="4" w:space="0"/>
              <w:bottom w:val="single" w:color="000000" w:sz="4" w:space="0"/>
              <w:right w:val="single" w:color="000000" w:sz="4" w:space="0"/>
            </w:tcBorders>
            <w:vAlign w:val="center"/>
          </w:tcPr>
          <w:p w14:paraId="1740A5D3">
            <w:pPr>
              <w:rPr>
                <w:color w:val="000000"/>
                <w:sz w:val="28"/>
                <w:szCs w:val="28"/>
              </w:rPr>
            </w:pPr>
            <w:r>
              <w:rPr>
                <w:color w:val="000000"/>
                <w:sz w:val="28"/>
                <w:szCs w:val="28"/>
              </w:rPr>
              <w:t>З метою залучення уваги батьків і громадськості на забезпечення рівних стартових умов для подальшого навчання дітей, не охоплених дошкільною освітою, провести рекламну кампанію </w:t>
            </w:r>
          </w:p>
        </w:tc>
        <w:tc>
          <w:tcPr>
            <w:tcW w:w="1539" w:type="dxa"/>
            <w:tcBorders>
              <w:top w:val="single" w:color="000000" w:sz="4" w:space="0"/>
              <w:left w:val="single" w:color="000000" w:sz="4" w:space="0"/>
              <w:bottom w:val="single" w:color="000000" w:sz="4" w:space="0"/>
              <w:right w:val="single" w:color="auto" w:sz="4" w:space="0"/>
            </w:tcBorders>
            <w:vAlign w:val="center"/>
          </w:tcPr>
          <w:p w14:paraId="74C8E6E2">
            <w:pPr>
              <w:jc w:val="center"/>
              <w:rPr>
                <w:sz w:val="28"/>
                <w:szCs w:val="28"/>
              </w:rPr>
            </w:pPr>
            <w:r>
              <w:rPr>
                <w:sz w:val="28"/>
                <w:szCs w:val="28"/>
              </w:rPr>
              <w:t>Квітень, Травень</w:t>
            </w:r>
          </w:p>
        </w:tc>
        <w:tc>
          <w:tcPr>
            <w:tcW w:w="1800" w:type="dxa"/>
            <w:tcBorders>
              <w:top w:val="single" w:color="000000" w:sz="4" w:space="0"/>
              <w:left w:val="single" w:color="auto" w:sz="4" w:space="0"/>
              <w:bottom w:val="single" w:color="000000" w:sz="4" w:space="0"/>
              <w:right w:val="single" w:color="000000" w:sz="4" w:space="0"/>
            </w:tcBorders>
            <w:vAlign w:val="center"/>
          </w:tcPr>
          <w:p w14:paraId="36D55797">
            <w:pPr>
              <w:jc w:val="center"/>
              <w:rPr>
                <w:sz w:val="28"/>
                <w:szCs w:val="28"/>
              </w:rPr>
            </w:pPr>
            <w:r>
              <w:rPr>
                <w:sz w:val="28"/>
                <w:szCs w:val="28"/>
              </w:rPr>
              <w:t xml:space="preserve">Практичний психолог </w:t>
            </w:r>
          </w:p>
          <w:p w14:paraId="06767FD0">
            <w:pPr>
              <w:jc w:val="center"/>
              <w:rPr>
                <w:sz w:val="28"/>
                <w:szCs w:val="28"/>
              </w:rPr>
            </w:pPr>
            <w:r>
              <w:rPr>
                <w:sz w:val="28"/>
                <w:szCs w:val="28"/>
                <w:lang w:val="uk-UA"/>
              </w:rPr>
              <w:t>Ісічко</w:t>
            </w:r>
            <w:r>
              <w:rPr>
                <w:rFonts w:hint="default"/>
                <w:sz w:val="28"/>
                <w:szCs w:val="28"/>
                <w:lang w:val="uk-UA"/>
              </w:rPr>
              <w:t xml:space="preserve"> Є.В.</w:t>
            </w:r>
            <w:r>
              <w:rPr>
                <w:sz w:val="28"/>
                <w:szCs w:val="28"/>
              </w:rPr>
              <w:t xml:space="preserve"> та всі педагоги</w:t>
            </w:r>
          </w:p>
        </w:tc>
        <w:tc>
          <w:tcPr>
            <w:tcW w:w="1440" w:type="dxa"/>
            <w:tcBorders>
              <w:top w:val="single" w:color="000000" w:sz="4" w:space="0"/>
              <w:left w:val="single" w:color="000000" w:sz="4" w:space="0"/>
              <w:bottom w:val="single" w:color="000000" w:sz="4" w:space="0"/>
              <w:right w:val="single" w:color="000000" w:sz="4" w:space="0"/>
            </w:tcBorders>
            <w:vAlign w:val="center"/>
          </w:tcPr>
          <w:p w14:paraId="6C7920E3">
            <w:pPr>
              <w:jc w:val="center"/>
              <w:rPr>
                <w:sz w:val="28"/>
                <w:szCs w:val="28"/>
              </w:rPr>
            </w:pPr>
            <w:r>
              <w:rPr>
                <w:sz w:val="28"/>
                <w:szCs w:val="28"/>
              </w:rPr>
              <w:t> </w:t>
            </w:r>
          </w:p>
        </w:tc>
      </w:tr>
      <w:tr w14:paraId="3FD7CB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30" w:hRule="atLeast"/>
        </w:trPr>
        <w:tc>
          <w:tcPr>
            <w:tcW w:w="540" w:type="dxa"/>
            <w:tcBorders>
              <w:top w:val="single" w:color="000000" w:sz="4" w:space="0"/>
              <w:left w:val="single" w:color="000000" w:sz="4" w:space="0"/>
              <w:right w:val="single" w:color="auto" w:sz="4" w:space="0"/>
            </w:tcBorders>
            <w:vAlign w:val="center"/>
          </w:tcPr>
          <w:p w14:paraId="2977B27B">
            <w:pPr>
              <w:jc w:val="center"/>
              <w:rPr>
                <w:b/>
                <w:sz w:val="28"/>
                <w:szCs w:val="28"/>
              </w:rPr>
            </w:pPr>
          </w:p>
        </w:tc>
        <w:tc>
          <w:tcPr>
            <w:tcW w:w="1980" w:type="dxa"/>
            <w:gridSpan w:val="2"/>
            <w:tcBorders>
              <w:top w:val="single" w:color="000000" w:sz="4" w:space="0"/>
              <w:left w:val="single" w:color="auto" w:sz="4" w:space="0"/>
              <w:right w:val="single" w:color="000000" w:sz="4" w:space="0"/>
            </w:tcBorders>
            <w:vAlign w:val="center"/>
          </w:tcPr>
          <w:p w14:paraId="4B55AABC">
            <w:pPr>
              <w:jc w:val="center"/>
              <w:rPr>
                <w:b/>
                <w:sz w:val="28"/>
                <w:szCs w:val="28"/>
              </w:rPr>
            </w:pPr>
            <w:r>
              <w:rPr>
                <w:b/>
                <w:sz w:val="28"/>
                <w:szCs w:val="28"/>
              </w:rPr>
              <w:t>Куточки для батьків</w:t>
            </w:r>
          </w:p>
        </w:tc>
        <w:tc>
          <w:tcPr>
            <w:tcW w:w="2961" w:type="dxa"/>
            <w:gridSpan w:val="2"/>
            <w:tcBorders>
              <w:top w:val="single" w:color="auto" w:sz="4" w:space="0"/>
              <w:left w:val="single" w:color="000000" w:sz="4" w:space="0"/>
              <w:right w:val="single" w:color="000000" w:sz="4" w:space="0"/>
            </w:tcBorders>
            <w:vAlign w:val="center"/>
          </w:tcPr>
          <w:p w14:paraId="1EB87E56">
            <w:pPr>
              <w:rPr>
                <w:sz w:val="28"/>
                <w:szCs w:val="28"/>
              </w:rPr>
            </w:pPr>
            <w:r>
              <w:rPr>
                <w:sz w:val="28"/>
                <w:szCs w:val="28"/>
              </w:rPr>
              <w:t>В кожній групі доповнити куточки з пам’ятками для батьків, папки «Правове виховання», нормативно – правові акти, консультації тощо та куточки з правової тематики.</w:t>
            </w:r>
          </w:p>
        </w:tc>
        <w:tc>
          <w:tcPr>
            <w:tcW w:w="1539" w:type="dxa"/>
            <w:tcBorders>
              <w:top w:val="single" w:color="000000" w:sz="4" w:space="0"/>
              <w:left w:val="single" w:color="000000" w:sz="4" w:space="0"/>
              <w:right w:val="single" w:color="auto" w:sz="4" w:space="0"/>
            </w:tcBorders>
            <w:vAlign w:val="center"/>
          </w:tcPr>
          <w:p w14:paraId="5232F831">
            <w:pPr>
              <w:jc w:val="center"/>
              <w:rPr>
                <w:sz w:val="28"/>
                <w:szCs w:val="28"/>
              </w:rPr>
            </w:pPr>
            <w:r>
              <w:rPr>
                <w:sz w:val="28"/>
                <w:szCs w:val="28"/>
              </w:rPr>
              <w:t>І квартал навчального року</w:t>
            </w:r>
          </w:p>
        </w:tc>
        <w:tc>
          <w:tcPr>
            <w:tcW w:w="1800" w:type="dxa"/>
            <w:tcBorders>
              <w:top w:val="single" w:color="000000" w:sz="4" w:space="0"/>
              <w:left w:val="single" w:color="auto" w:sz="4" w:space="0"/>
              <w:right w:val="single" w:color="000000" w:sz="4" w:space="0"/>
            </w:tcBorders>
            <w:vAlign w:val="center"/>
          </w:tcPr>
          <w:p w14:paraId="219D6335">
            <w:pPr>
              <w:jc w:val="center"/>
              <w:rPr>
                <w:sz w:val="28"/>
                <w:szCs w:val="28"/>
              </w:rPr>
            </w:pPr>
            <w:r>
              <w:rPr>
                <w:sz w:val="28"/>
                <w:szCs w:val="28"/>
              </w:rPr>
              <w:t>Вихователі всіх вікових груп</w:t>
            </w:r>
          </w:p>
        </w:tc>
        <w:tc>
          <w:tcPr>
            <w:tcW w:w="1440" w:type="dxa"/>
            <w:tcBorders>
              <w:top w:val="single" w:color="000000" w:sz="4" w:space="0"/>
              <w:left w:val="single" w:color="000000" w:sz="4" w:space="0"/>
              <w:right w:val="single" w:color="000000" w:sz="4" w:space="0"/>
            </w:tcBorders>
            <w:vAlign w:val="center"/>
          </w:tcPr>
          <w:p w14:paraId="1174BA57">
            <w:pPr>
              <w:jc w:val="center"/>
              <w:rPr>
                <w:sz w:val="28"/>
                <w:szCs w:val="28"/>
              </w:rPr>
            </w:pPr>
            <w:r>
              <w:rPr>
                <w:sz w:val="28"/>
                <w:szCs w:val="28"/>
              </w:rPr>
              <w:t> </w:t>
            </w:r>
          </w:p>
          <w:p w14:paraId="3CE1BCEC">
            <w:pPr>
              <w:jc w:val="center"/>
              <w:rPr>
                <w:sz w:val="28"/>
                <w:szCs w:val="28"/>
              </w:rPr>
            </w:pPr>
            <w:r>
              <w:rPr>
                <w:color w:val="000000"/>
                <w:sz w:val="28"/>
                <w:szCs w:val="28"/>
              </w:rPr>
              <w:t> </w:t>
            </w:r>
          </w:p>
        </w:tc>
      </w:tr>
      <w:tr w14:paraId="45411D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2" w:hRule="atLeast"/>
        </w:trPr>
        <w:tc>
          <w:tcPr>
            <w:tcW w:w="540" w:type="dxa"/>
            <w:tcBorders>
              <w:top w:val="single" w:color="000000" w:sz="4" w:space="0"/>
              <w:left w:val="single" w:color="000000" w:sz="4" w:space="0"/>
              <w:bottom w:val="single" w:color="000000" w:sz="4" w:space="0"/>
              <w:right w:val="single" w:color="auto" w:sz="4" w:space="0"/>
            </w:tcBorders>
            <w:vAlign w:val="center"/>
          </w:tcPr>
          <w:p w14:paraId="1BECE5B4">
            <w:pPr>
              <w:jc w:val="center"/>
              <w:rPr>
                <w:b/>
                <w:sz w:val="28"/>
                <w:szCs w:val="28"/>
              </w:rPr>
            </w:pPr>
          </w:p>
        </w:tc>
        <w:tc>
          <w:tcPr>
            <w:tcW w:w="1980" w:type="dxa"/>
            <w:gridSpan w:val="2"/>
            <w:tcBorders>
              <w:top w:val="single" w:color="000000" w:sz="4" w:space="0"/>
              <w:left w:val="single" w:color="auto" w:sz="4" w:space="0"/>
              <w:bottom w:val="single" w:color="000000" w:sz="4" w:space="0"/>
              <w:right w:val="single" w:color="000000" w:sz="4" w:space="0"/>
            </w:tcBorders>
            <w:vAlign w:val="center"/>
          </w:tcPr>
          <w:p w14:paraId="0206AC93">
            <w:pPr>
              <w:jc w:val="center"/>
              <w:rPr>
                <w:b/>
                <w:sz w:val="28"/>
                <w:szCs w:val="28"/>
              </w:rPr>
            </w:pPr>
            <w:r>
              <w:rPr>
                <w:b/>
                <w:sz w:val="28"/>
                <w:szCs w:val="28"/>
              </w:rPr>
              <w:t>Тематична виставка</w:t>
            </w:r>
          </w:p>
        </w:tc>
        <w:tc>
          <w:tcPr>
            <w:tcW w:w="2961" w:type="dxa"/>
            <w:gridSpan w:val="2"/>
            <w:tcBorders>
              <w:top w:val="single" w:color="auto" w:sz="4" w:space="0"/>
              <w:left w:val="single" w:color="000000" w:sz="4" w:space="0"/>
              <w:bottom w:val="single" w:color="000000" w:sz="4" w:space="0"/>
              <w:right w:val="single" w:color="000000" w:sz="4" w:space="0"/>
            </w:tcBorders>
            <w:vAlign w:val="center"/>
          </w:tcPr>
          <w:p w14:paraId="0FE8834D">
            <w:pPr>
              <w:rPr>
                <w:sz w:val="28"/>
                <w:szCs w:val="28"/>
              </w:rPr>
            </w:pPr>
            <w:r>
              <w:rPr>
                <w:sz w:val="28"/>
                <w:szCs w:val="28"/>
              </w:rPr>
              <w:t xml:space="preserve"> «Свобода дитини в незалежній державі на основі статей Конвенції ООН про права дитини» </w:t>
            </w:r>
          </w:p>
        </w:tc>
        <w:tc>
          <w:tcPr>
            <w:tcW w:w="1539" w:type="dxa"/>
            <w:tcBorders>
              <w:top w:val="single" w:color="000000" w:sz="4" w:space="0"/>
              <w:left w:val="single" w:color="000000" w:sz="4" w:space="0"/>
              <w:bottom w:val="single" w:color="000000" w:sz="4" w:space="0"/>
              <w:right w:val="single" w:color="auto" w:sz="4" w:space="0"/>
            </w:tcBorders>
            <w:vAlign w:val="center"/>
          </w:tcPr>
          <w:p w14:paraId="44DEC2FC">
            <w:pPr>
              <w:jc w:val="center"/>
              <w:rPr>
                <w:sz w:val="28"/>
                <w:szCs w:val="28"/>
              </w:rPr>
            </w:pPr>
            <w:r>
              <w:rPr>
                <w:sz w:val="28"/>
                <w:szCs w:val="28"/>
              </w:rPr>
              <w:t>Квітень</w:t>
            </w:r>
          </w:p>
          <w:p w14:paraId="4D082528">
            <w:pPr>
              <w:jc w:val="center"/>
              <w:rPr>
                <w:sz w:val="28"/>
                <w:szCs w:val="28"/>
              </w:rPr>
            </w:pPr>
            <w:r>
              <w:rPr>
                <w:sz w:val="28"/>
                <w:szCs w:val="28"/>
              </w:rPr>
              <w:t>Травень</w:t>
            </w:r>
          </w:p>
        </w:tc>
        <w:tc>
          <w:tcPr>
            <w:tcW w:w="1800" w:type="dxa"/>
            <w:tcBorders>
              <w:top w:val="single" w:color="000000" w:sz="4" w:space="0"/>
              <w:left w:val="single" w:color="auto" w:sz="4" w:space="0"/>
              <w:bottom w:val="single" w:color="000000" w:sz="4" w:space="0"/>
              <w:right w:val="single" w:color="000000" w:sz="4" w:space="0"/>
            </w:tcBorders>
            <w:vAlign w:val="center"/>
          </w:tcPr>
          <w:p w14:paraId="496E8DE4">
            <w:pPr>
              <w:jc w:val="center"/>
              <w:rPr>
                <w:sz w:val="28"/>
                <w:szCs w:val="28"/>
              </w:rPr>
            </w:pPr>
            <w:r>
              <w:rPr>
                <w:sz w:val="28"/>
                <w:szCs w:val="28"/>
              </w:rPr>
              <w:t>Вихователі всіх вікових груп</w:t>
            </w:r>
          </w:p>
        </w:tc>
        <w:tc>
          <w:tcPr>
            <w:tcW w:w="1440" w:type="dxa"/>
            <w:tcBorders>
              <w:top w:val="single" w:color="000000" w:sz="4" w:space="0"/>
              <w:left w:val="single" w:color="000000" w:sz="4" w:space="0"/>
              <w:bottom w:val="single" w:color="000000" w:sz="4" w:space="0"/>
              <w:right w:val="single" w:color="000000" w:sz="4" w:space="0"/>
            </w:tcBorders>
            <w:vAlign w:val="center"/>
          </w:tcPr>
          <w:p w14:paraId="66789904">
            <w:pPr>
              <w:jc w:val="center"/>
              <w:rPr>
                <w:color w:val="000000"/>
                <w:sz w:val="28"/>
                <w:szCs w:val="28"/>
              </w:rPr>
            </w:pPr>
            <w:r>
              <w:rPr>
                <w:color w:val="000000"/>
                <w:sz w:val="28"/>
                <w:szCs w:val="28"/>
              </w:rPr>
              <w:t> </w:t>
            </w:r>
          </w:p>
        </w:tc>
      </w:tr>
      <w:tr w14:paraId="7D997F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4" w:hRule="atLeast"/>
        </w:trPr>
        <w:tc>
          <w:tcPr>
            <w:tcW w:w="540" w:type="dxa"/>
            <w:vMerge w:val="restart"/>
            <w:tcBorders>
              <w:top w:val="single" w:color="000000" w:sz="4" w:space="0"/>
              <w:left w:val="single" w:color="000000" w:sz="4" w:space="0"/>
              <w:right w:val="single" w:color="auto" w:sz="4" w:space="0"/>
            </w:tcBorders>
            <w:vAlign w:val="center"/>
          </w:tcPr>
          <w:p w14:paraId="3B5A46FD">
            <w:pPr>
              <w:jc w:val="center"/>
              <w:rPr>
                <w:b/>
                <w:sz w:val="28"/>
                <w:szCs w:val="28"/>
              </w:rPr>
            </w:pPr>
          </w:p>
        </w:tc>
        <w:tc>
          <w:tcPr>
            <w:tcW w:w="1980" w:type="dxa"/>
            <w:gridSpan w:val="2"/>
            <w:vMerge w:val="restart"/>
            <w:tcBorders>
              <w:top w:val="single" w:color="000000" w:sz="4" w:space="0"/>
              <w:left w:val="single" w:color="auto" w:sz="4" w:space="0"/>
              <w:right w:val="single" w:color="000000" w:sz="4" w:space="0"/>
            </w:tcBorders>
            <w:vAlign w:val="center"/>
          </w:tcPr>
          <w:p w14:paraId="5DF6F789">
            <w:pPr>
              <w:jc w:val="center"/>
              <w:rPr>
                <w:b/>
                <w:sz w:val="28"/>
                <w:szCs w:val="28"/>
              </w:rPr>
            </w:pPr>
            <w:r>
              <w:rPr>
                <w:b/>
                <w:sz w:val="28"/>
                <w:szCs w:val="28"/>
              </w:rPr>
              <w:t>Он-лайн лекторії</w:t>
            </w:r>
          </w:p>
        </w:tc>
        <w:tc>
          <w:tcPr>
            <w:tcW w:w="2961" w:type="dxa"/>
            <w:gridSpan w:val="2"/>
            <w:tcBorders>
              <w:top w:val="single" w:color="auto" w:sz="4" w:space="0"/>
              <w:left w:val="single" w:color="000000" w:sz="4" w:space="0"/>
              <w:bottom w:val="single" w:color="auto" w:sz="4" w:space="0"/>
              <w:right w:val="single" w:color="000000" w:sz="4" w:space="0"/>
            </w:tcBorders>
          </w:tcPr>
          <w:p w14:paraId="15E0AA3B">
            <w:pPr>
              <w:rPr>
                <w:sz w:val="28"/>
                <w:szCs w:val="28"/>
              </w:rPr>
            </w:pPr>
            <w:r>
              <w:rPr>
                <w:sz w:val="28"/>
                <w:szCs w:val="28"/>
              </w:rPr>
              <w:t>«Конвенція про права дитини»</w:t>
            </w:r>
          </w:p>
        </w:tc>
        <w:tc>
          <w:tcPr>
            <w:tcW w:w="1539" w:type="dxa"/>
            <w:tcBorders>
              <w:top w:val="single" w:color="000000" w:sz="4" w:space="0"/>
              <w:left w:val="single" w:color="000000" w:sz="4" w:space="0"/>
              <w:bottom w:val="single" w:color="auto" w:sz="4" w:space="0"/>
              <w:right w:val="single" w:color="auto" w:sz="4" w:space="0"/>
            </w:tcBorders>
            <w:vAlign w:val="center"/>
          </w:tcPr>
          <w:p w14:paraId="13128BFF">
            <w:pPr>
              <w:jc w:val="center"/>
              <w:rPr>
                <w:sz w:val="28"/>
                <w:szCs w:val="28"/>
              </w:rPr>
            </w:pPr>
            <w:r>
              <w:rPr>
                <w:sz w:val="28"/>
                <w:szCs w:val="28"/>
              </w:rPr>
              <w:t>Жовтень</w:t>
            </w:r>
          </w:p>
        </w:tc>
        <w:tc>
          <w:tcPr>
            <w:tcW w:w="1800" w:type="dxa"/>
            <w:vMerge w:val="restart"/>
            <w:tcBorders>
              <w:top w:val="single" w:color="000000" w:sz="4" w:space="0"/>
              <w:left w:val="single" w:color="auto" w:sz="4" w:space="0"/>
              <w:right w:val="single" w:color="000000" w:sz="4" w:space="0"/>
            </w:tcBorders>
            <w:vAlign w:val="center"/>
          </w:tcPr>
          <w:p w14:paraId="40933C20">
            <w:pPr>
              <w:jc w:val="center"/>
              <w:rPr>
                <w:sz w:val="28"/>
                <w:szCs w:val="28"/>
              </w:rPr>
            </w:pPr>
            <w:r>
              <w:rPr>
                <w:sz w:val="28"/>
                <w:szCs w:val="28"/>
              </w:rPr>
              <w:t>Вихователі всіх вікових груп</w:t>
            </w:r>
          </w:p>
          <w:p w14:paraId="79BD8C71">
            <w:pPr>
              <w:spacing w:line="295" w:lineRule="atLeast"/>
              <w:jc w:val="center"/>
              <w:rPr>
                <w:sz w:val="28"/>
                <w:szCs w:val="28"/>
              </w:rPr>
            </w:pPr>
          </w:p>
        </w:tc>
        <w:tc>
          <w:tcPr>
            <w:tcW w:w="1440" w:type="dxa"/>
            <w:tcBorders>
              <w:top w:val="single" w:color="000000" w:sz="4" w:space="0"/>
              <w:left w:val="single" w:color="000000" w:sz="4" w:space="0"/>
              <w:bottom w:val="single" w:color="auto" w:sz="4" w:space="0"/>
              <w:right w:val="single" w:color="000000" w:sz="4" w:space="0"/>
            </w:tcBorders>
            <w:vAlign w:val="center"/>
          </w:tcPr>
          <w:p w14:paraId="72DDDFA1">
            <w:pPr>
              <w:jc w:val="center"/>
              <w:rPr>
                <w:color w:val="000000"/>
                <w:sz w:val="28"/>
                <w:szCs w:val="28"/>
              </w:rPr>
            </w:pPr>
            <w:r>
              <w:rPr>
                <w:color w:val="000000"/>
                <w:sz w:val="28"/>
                <w:szCs w:val="28"/>
              </w:rPr>
              <w:t> </w:t>
            </w:r>
          </w:p>
        </w:tc>
      </w:tr>
      <w:tr w14:paraId="0307B5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8" w:hRule="atLeast"/>
        </w:trPr>
        <w:tc>
          <w:tcPr>
            <w:tcW w:w="540" w:type="dxa"/>
            <w:vMerge w:val="continue"/>
            <w:tcBorders>
              <w:left w:val="single" w:color="000000" w:sz="4" w:space="0"/>
              <w:right w:val="single" w:color="auto" w:sz="4" w:space="0"/>
            </w:tcBorders>
            <w:vAlign w:val="center"/>
          </w:tcPr>
          <w:p w14:paraId="5AFE0578">
            <w:pPr>
              <w:jc w:val="center"/>
              <w:rPr>
                <w:b/>
                <w:sz w:val="28"/>
                <w:szCs w:val="28"/>
              </w:rPr>
            </w:pPr>
          </w:p>
        </w:tc>
        <w:tc>
          <w:tcPr>
            <w:tcW w:w="1980" w:type="dxa"/>
            <w:gridSpan w:val="2"/>
            <w:vMerge w:val="continue"/>
            <w:tcBorders>
              <w:left w:val="single" w:color="auto" w:sz="4" w:space="0"/>
              <w:right w:val="single" w:color="000000" w:sz="4" w:space="0"/>
            </w:tcBorders>
            <w:vAlign w:val="center"/>
          </w:tcPr>
          <w:p w14:paraId="6DB4B193">
            <w:pPr>
              <w:jc w:val="center"/>
              <w:rPr>
                <w:b/>
                <w:sz w:val="28"/>
                <w:szCs w:val="28"/>
              </w:rPr>
            </w:pPr>
          </w:p>
        </w:tc>
        <w:tc>
          <w:tcPr>
            <w:tcW w:w="2961" w:type="dxa"/>
            <w:gridSpan w:val="2"/>
            <w:tcBorders>
              <w:top w:val="single" w:color="auto" w:sz="4" w:space="0"/>
              <w:left w:val="single" w:color="000000" w:sz="4" w:space="0"/>
              <w:bottom w:val="single" w:color="auto" w:sz="4" w:space="0"/>
              <w:right w:val="single" w:color="000000" w:sz="4" w:space="0"/>
            </w:tcBorders>
          </w:tcPr>
          <w:p w14:paraId="3CF85B3F">
            <w:pPr>
              <w:rPr>
                <w:sz w:val="28"/>
                <w:szCs w:val="28"/>
              </w:rPr>
            </w:pPr>
            <w:r>
              <w:rPr>
                <w:sz w:val="28"/>
                <w:szCs w:val="28"/>
              </w:rPr>
              <w:t>«Ознайомлення з Законом України Про охорону дитинства»</w:t>
            </w:r>
          </w:p>
        </w:tc>
        <w:tc>
          <w:tcPr>
            <w:tcW w:w="1539" w:type="dxa"/>
            <w:tcBorders>
              <w:top w:val="single" w:color="auto" w:sz="4" w:space="0"/>
              <w:left w:val="single" w:color="000000" w:sz="4" w:space="0"/>
              <w:bottom w:val="single" w:color="auto" w:sz="4" w:space="0"/>
              <w:right w:val="single" w:color="auto" w:sz="4" w:space="0"/>
            </w:tcBorders>
            <w:vAlign w:val="center"/>
          </w:tcPr>
          <w:p w14:paraId="21AC27F3">
            <w:pPr>
              <w:jc w:val="center"/>
              <w:rPr>
                <w:sz w:val="28"/>
                <w:szCs w:val="28"/>
              </w:rPr>
            </w:pPr>
            <w:r>
              <w:rPr>
                <w:sz w:val="28"/>
                <w:szCs w:val="28"/>
              </w:rPr>
              <w:t>Січень</w:t>
            </w:r>
          </w:p>
        </w:tc>
        <w:tc>
          <w:tcPr>
            <w:tcW w:w="1800" w:type="dxa"/>
            <w:vMerge w:val="continue"/>
            <w:tcBorders>
              <w:left w:val="single" w:color="auto" w:sz="4" w:space="0"/>
              <w:right w:val="single" w:color="000000" w:sz="4" w:space="0"/>
            </w:tcBorders>
            <w:vAlign w:val="center"/>
          </w:tcPr>
          <w:p w14:paraId="7C1938B5">
            <w:pPr>
              <w:spacing w:line="295" w:lineRule="atLeast"/>
              <w:jc w:val="center"/>
              <w:rPr>
                <w:sz w:val="28"/>
                <w:szCs w:val="28"/>
              </w:rPr>
            </w:pPr>
          </w:p>
        </w:tc>
        <w:tc>
          <w:tcPr>
            <w:tcW w:w="1440" w:type="dxa"/>
            <w:tcBorders>
              <w:top w:val="single" w:color="auto" w:sz="4" w:space="0"/>
              <w:left w:val="single" w:color="000000" w:sz="4" w:space="0"/>
              <w:bottom w:val="single" w:color="auto" w:sz="4" w:space="0"/>
              <w:right w:val="single" w:color="000000" w:sz="4" w:space="0"/>
            </w:tcBorders>
            <w:vAlign w:val="center"/>
          </w:tcPr>
          <w:p w14:paraId="20142E5C">
            <w:pPr>
              <w:jc w:val="center"/>
              <w:rPr>
                <w:color w:val="000000"/>
                <w:sz w:val="28"/>
                <w:szCs w:val="28"/>
              </w:rPr>
            </w:pPr>
          </w:p>
        </w:tc>
      </w:tr>
      <w:tr w14:paraId="6B0D98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8" w:hRule="atLeast"/>
        </w:trPr>
        <w:tc>
          <w:tcPr>
            <w:tcW w:w="540" w:type="dxa"/>
            <w:vMerge w:val="continue"/>
            <w:tcBorders>
              <w:left w:val="single" w:color="000000" w:sz="4" w:space="0"/>
              <w:right w:val="single" w:color="auto" w:sz="4" w:space="0"/>
            </w:tcBorders>
            <w:vAlign w:val="center"/>
          </w:tcPr>
          <w:p w14:paraId="697FF87E">
            <w:pPr>
              <w:jc w:val="center"/>
              <w:rPr>
                <w:b/>
                <w:sz w:val="28"/>
                <w:szCs w:val="28"/>
              </w:rPr>
            </w:pPr>
          </w:p>
        </w:tc>
        <w:tc>
          <w:tcPr>
            <w:tcW w:w="1980" w:type="dxa"/>
            <w:gridSpan w:val="2"/>
            <w:vMerge w:val="continue"/>
            <w:tcBorders>
              <w:left w:val="single" w:color="auto" w:sz="4" w:space="0"/>
              <w:right w:val="single" w:color="000000" w:sz="4" w:space="0"/>
            </w:tcBorders>
            <w:vAlign w:val="center"/>
          </w:tcPr>
          <w:p w14:paraId="492E8E1E">
            <w:pPr>
              <w:jc w:val="center"/>
              <w:rPr>
                <w:b/>
                <w:sz w:val="28"/>
                <w:szCs w:val="28"/>
              </w:rPr>
            </w:pPr>
          </w:p>
        </w:tc>
        <w:tc>
          <w:tcPr>
            <w:tcW w:w="2961" w:type="dxa"/>
            <w:gridSpan w:val="2"/>
            <w:tcBorders>
              <w:top w:val="single" w:color="auto" w:sz="4" w:space="0"/>
              <w:left w:val="single" w:color="000000" w:sz="4" w:space="0"/>
              <w:bottom w:val="single" w:color="auto" w:sz="4" w:space="0"/>
              <w:right w:val="single" w:color="000000" w:sz="4" w:space="0"/>
            </w:tcBorders>
          </w:tcPr>
          <w:p w14:paraId="371F6A91">
            <w:pPr>
              <w:rPr>
                <w:sz w:val="28"/>
                <w:szCs w:val="28"/>
              </w:rPr>
            </w:pPr>
            <w:r>
              <w:rPr>
                <w:sz w:val="28"/>
                <w:szCs w:val="28"/>
              </w:rPr>
              <w:t>«Декларація прав дитини»</w:t>
            </w:r>
          </w:p>
        </w:tc>
        <w:tc>
          <w:tcPr>
            <w:tcW w:w="1539" w:type="dxa"/>
            <w:tcBorders>
              <w:top w:val="single" w:color="auto" w:sz="4" w:space="0"/>
              <w:left w:val="single" w:color="000000" w:sz="4" w:space="0"/>
              <w:bottom w:val="single" w:color="auto" w:sz="4" w:space="0"/>
              <w:right w:val="single" w:color="auto" w:sz="4" w:space="0"/>
            </w:tcBorders>
            <w:vAlign w:val="center"/>
          </w:tcPr>
          <w:p w14:paraId="6D5EA625">
            <w:pPr>
              <w:jc w:val="center"/>
              <w:rPr>
                <w:sz w:val="28"/>
                <w:szCs w:val="28"/>
              </w:rPr>
            </w:pPr>
            <w:r>
              <w:rPr>
                <w:sz w:val="28"/>
                <w:szCs w:val="28"/>
              </w:rPr>
              <w:t>Березень</w:t>
            </w:r>
          </w:p>
        </w:tc>
        <w:tc>
          <w:tcPr>
            <w:tcW w:w="1800" w:type="dxa"/>
            <w:vMerge w:val="continue"/>
            <w:tcBorders>
              <w:left w:val="single" w:color="auto" w:sz="4" w:space="0"/>
              <w:right w:val="single" w:color="000000" w:sz="4" w:space="0"/>
            </w:tcBorders>
            <w:vAlign w:val="center"/>
          </w:tcPr>
          <w:p w14:paraId="439C3CD1">
            <w:pPr>
              <w:spacing w:line="295" w:lineRule="atLeast"/>
              <w:jc w:val="center"/>
              <w:rPr>
                <w:sz w:val="28"/>
                <w:szCs w:val="28"/>
              </w:rPr>
            </w:pPr>
          </w:p>
        </w:tc>
        <w:tc>
          <w:tcPr>
            <w:tcW w:w="1440" w:type="dxa"/>
            <w:tcBorders>
              <w:top w:val="single" w:color="auto" w:sz="4" w:space="0"/>
              <w:left w:val="single" w:color="000000" w:sz="4" w:space="0"/>
              <w:bottom w:val="single" w:color="auto" w:sz="4" w:space="0"/>
              <w:right w:val="single" w:color="000000" w:sz="4" w:space="0"/>
            </w:tcBorders>
            <w:vAlign w:val="center"/>
          </w:tcPr>
          <w:p w14:paraId="109A5393">
            <w:pPr>
              <w:jc w:val="center"/>
              <w:rPr>
                <w:color w:val="000000"/>
                <w:sz w:val="28"/>
                <w:szCs w:val="28"/>
              </w:rPr>
            </w:pPr>
          </w:p>
        </w:tc>
      </w:tr>
      <w:tr w14:paraId="7E78AF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4" w:hRule="atLeast"/>
        </w:trPr>
        <w:tc>
          <w:tcPr>
            <w:tcW w:w="540" w:type="dxa"/>
            <w:vMerge w:val="continue"/>
            <w:tcBorders>
              <w:left w:val="single" w:color="000000" w:sz="4" w:space="0"/>
              <w:right w:val="single" w:color="auto" w:sz="4" w:space="0"/>
            </w:tcBorders>
            <w:vAlign w:val="center"/>
          </w:tcPr>
          <w:p w14:paraId="3C5444BB">
            <w:pPr>
              <w:jc w:val="center"/>
              <w:rPr>
                <w:b/>
                <w:sz w:val="28"/>
                <w:szCs w:val="28"/>
              </w:rPr>
            </w:pPr>
          </w:p>
        </w:tc>
        <w:tc>
          <w:tcPr>
            <w:tcW w:w="1980" w:type="dxa"/>
            <w:gridSpan w:val="2"/>
            <w:vMerge w:val="continue"/>
            <w:tcBorders>
              <w:left w:val="single" w:color="auto" w:sz="4" w:space="0"/>
              <w:right w:val="single" w:color="000000" w:sz="4" w:space="0"/>
            </w:tcBorders>
            <w:vAlign w:val="center"/>
          </w:tcPr>
          <w:p w14:paraId="3D9909F1">
            <w:pPr>
              <w:jc w:val="center"/>
              <w:rPr>
                <w:b/>
                <w:sz w:val="28"/>
                <w:szCs w:val="28"/>
              </w:rPr>
            </w:pPr>
          </w:p>
        </w:tc>
        <w:tc>
          <w:tcPr>
            <w:tcW w:w="2961" w:type="dxa"/>
            <w:gridSpan w:val="2"/>
            <w:tcBorders>
              <w:top w:val="single" w:color="auto" w:sz="4" w:space="0"/>
              <w:left w:val="single" w:color="000000" w:sz="4" w:space="0"/>
              <w:bottom w:val="single" w:color="auto" w:sz="4" w:space="0"/>
              <w:right w:val="single" w:color="000000" w:sz="4" w:space="0"/>
            </w:tcBorders>
          </w:tcPr>
          <w:p w14:paraId="76F9AA20">
            <w:pPr>
              <w:spacing w:line="295" w:lineRule="atLeast"/>
              <w:rPr>
                <w:sz w:val="28"/>
                <w:szCs w:val="28"/>
              </w:rPr>
            </w:pPr>
            <w:r>
              <w:rPr>
                <w:sz w:val="28"/>
                <w:szCs w:val="28"/>
              </w:rPr>
              <w:t xml:space="preserve"> «Дошкільники та їх права і обов’язки»</w:t>
            </w:r>
          </w:p>
        </w:tc>
        <w:tc>
          <w:tcPr>
            <w:tcW w:w="1539" w:type="dxa"/>
            <w:tcBorders>
              <w:top w:val="single" w:color="auto" w:sz="4" w:space="0"/>
              <w:left w:val="single" w:color="000000" w:sz="4" w:space="0"/>
              <w:bottom w:val="single" w:color="auto" w:sz="4" w:space="0"/>
              <w:right w:val="single" w:color="auto" w:sz="4" w:space="0"/>
            </w:tcBorders>
          </w:tcPr>
          <w:p w14:paraId="2A4B94E1">
            <w:pPr>
              <w:spacing w:line="295" w:lineRule="atLeast"/>
              <w:jc w:val="center"/>
              <w:rPr>
                <w:sz w:val="28"/>
                <w:szCs w:val="28"/>
              </w:rPr>
            </w:pPr>
          </w:p>
          <w:p w14:paraId="18878689">
            <w:pPr>
              <w:spacing w:line="295" w:lineRule="atLeast"/>
              <w:jc w:val="center"/>
              <w:rPr>
                <w:sz w:val="28"/>
                <w:szCs w:val="28"/>
              </w:rPr>
            </w:pPr>
            <w:r>
              <w:rPr>
                <w:sz w:val="28"/>
                <w:szCs w:val="28"/>
              </w:rPr>
              <w:t>Квітень</w:t>
            </w:r>
          </w:p>
        </w:tc>
        <w:tc>
          <w:tcPr>
            <w:tcW w:w="1800" w:type="dxa"/>
            <w:vMerge w:val="continue"/>
            <w:tcBorders>
              <w:left w:val="single" w:color="auto" w:sz="4" w:space="0"/>
              <w:bottom w:val="single" w:color="auto" w:sz="4" w:space="0"/>
              <w:right w:val="single" w:color="000000" w:sz="4" w:space="0"/>
            </w:tcBorders>
          </w:tcPr>
          <w:p w14:paraId="1768A894">
            <w:pPr>
              <w:spacing w:line="295" w:lineRule="atLeast"/>
              <w:jc w:val="center"/>
              <w:rPr>
                <w:sz w:val="28"/>
                <w:szCs w:val="28"/>
              </w:rPr>
            </w:pPr>
          </w:p>
        </w:tc>
        <w:tc>
          <w:tcPr>
            <w:tcW w:w="1440" w:type="dxa"/>
            <w:tcBorders>
              <w:top w:val="single" w:color="auto" w:sz="4" w:space="0"/>
              <w:left w:val="single" w:color="000000" w:sz="4" w:space="0"/>
              <w:bottom w:val="single" w:color="auto" w:sz="4" w:space="0"/>
              <w:right w:val="single" w:color="000000" w:sz="4" w:space="0"/>
            </w:tcBorders>
            <w:vAlign w:val="center"/>
          </w:tcPr>
          <w:p w14:paraId="29EEF1D7">
            <w:pPr>
              <w:jc w:val="center"/>
              <w:rPr>
                <w:color w:val="000000"/>
                <w:sz w:val="28"/>
                <w:szCs w:val="28"/>
              </w:rPr>
            </w:pPr>
          </w:p>
        </w:tc>
      </w:tr>
      <w:tr w14:paraId="27C596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84" w:hRule="atLeast"/>
        </w:trPr>
        <w:tc>
          <w:tcPr>
            <w:tcW w:w="540" w:type="dxa"/>
            <w:vMerge w:val="continue"/>
            <w:tcBorders>
              <w:left w:val="single" w:color="000000" w:sz="4" w:space="0"/>
              <w:bottom w:val="single" w:color="000000" w:sz="4" w:space="0"/>
              <w:right w:val="single" w:color="auto" w:sz="4" w:space="0"/>
            </w:tcBorders>
            <w:vAlign w:val="center"/>
          </w:tcPr>
          <w:p w14:paraId="629CBB76">
            <w:pPr>
              <w:jc w:val="center"/>
              <w:rPr>
                <w:b/>
                <w:sz w:val="28"/>
                <w:szCs w:val="28"/>
              </w:rPr>
            </w:pPr>
          </w:p>
        </w:tc>
        <w:tc>
          <w:tcPr>
            <w:tcW w:w="1980" w:type="dxa"/>
            <w:gridSpan w:val="2"/>
            <w:vMerge w:val="continue"/>
            <w:tcBorders>
              <w:left w:val="single" w:color="auto" w:sz="4" w:space="0"/>
              <w:bottom w:val="single" w:color="000000" w:sz="4" w:space="0"/>
              <w:right w:val="single" w:color="000000" w:sz="4" w:space="0"/>
            </w:tcBorders>
            <w:vAlign w:val="center"/>
          </w:tcPr>
          <w:p w14:paraId="12C281A0">
            <w:pPr>
              <w:jc w:val="center"/>
              <w:rPr>
                <w:b/>
                <w:sz w:val="28"/>
                <w:szCs w:val="28"/>
              </w:rPr>
            </w:pPr>
          </w:p>
        </w:tc>
        <w:tc>
          <w:tcPr>
            <w:tcW w:w="2961" w:type="dxa"/>
            <w:gridSpan w:val="2"/>
            <w:tcBorders>
              <w:top w:val="single" w:color="auto" w:sz="4" w:space="0"/>
              <w:left w:val="single" w:color="000000" w:sz="4" w:space="0"/>
              <w:bottom w:val="single" w:color="000000" w:sz="4" w:space="0"/>
              <w:right w:val="single" w:color="000000" w:sz="4" w:space="0"/>
            </w:tcBorders>
          </w:tcPr>
          <w:p w14:paraId="25B7B605">
            <w:pPr>
              <w:spacing w:line="295" w:lineRule="atLeast"/>
              <w:rPr>
                <w:sz w:val="28"/>
                <w:szCs w:val="28"/>
              </w:rPr>
            </w:pPr>
            <w:r>
              <w:rPr>
                <w:sz w:val="28"/>
                <w:szCs w:val="28"/>
              </w:rPr>
              <w:t>«Правова освіта для маленької дитини»</w:t>
            </w:r>
          </w:p>
        </w:tc>
        <w:tc>
          <w:tcPr>
            <w:tcW w:w="1539" w:type="dxa"/>
            <w:tcBorders>
              <w:top w:val="single" w:color="auto" w:sz="4" w:space="0"/>
              <w:left w:val="single" w:color="000000" w:sz="4" w:space="0"/>
              <w:bottom w:val="single" w:color="000000" w:sz="4" w:space="0"/>
              <w:right w:val="single" w:color="auto" w:sz="4" w:space="0"/>
            </w:tcBorders>
          </w:tcPr>
          <w:p w14:paraId="62E23EA0">
            <w:pPr>
              <w:spacing w:line="295" w:lineRule="atLeast"/>
              <w:jc w:val="center"/>
              <w:rPr>
                <w:sz w:val="28"/>
                <w:szCs w:val="28"/>
              </w:rPr>
            </w:pPr>
            <w:r>
              <w:rPr>
                <w:sz w:val="28"/>
                <w:szCs w:val="28"/>
              </w:rPr>
              <w:t>Травень</w:t>
            </w:r>
          </w:p>
        </w:tc>
        <w:tc>
          <w:tcPr>
            <w:tcW w:w="1800" w:type="dxa"/>
            <w:tcBorders>
              <w:top w:val="single" w:color="auto" w:sz="4" w:space="0"/>
              <w:left w:val="single" w:color="auto" w:sz="4" w:space="0"/>
              <w:bottom w:val="single" w:color="000000" w:sz="4" w:space="0"/>
              <w:right w:val="single" w:color="000000" w:sz="4" w:space="0"/>
            </w:tcBorders>
          </w:tcPr>
          <w:p w14:paraId="7B2329BF">
            <w:pPr>
              <w:spacing w:line="295" w:lineRule="atLeast"/>
              <w:jc w:val="center"/>
              <w:rPr>
                <w:sz w:val="28"/>
                <w:szCs w:val="28"/>
              </w:rPr>
            </w:pPr>
          </w:p>
        </w:tc>
        <w:tc>
          <w:tcPr>
            <w:tcW w:w="1440" w:type="dxa"/>
            <w:tcBorders>
              <w:top w:val="single" w:color="auto" w:sz="4" w:space="0"/>
              <w:left w:val="single" w:color="000000" w:sz="4" w:space="0"/>
              <w:bottom w:val="single" w:color="000000" w:sz="4" w:space="0"/>
              <w:right w:val="single" w:color="000000" w:sz="4" w:space="0"/>
            </w:tcBorders>
            <w:vAlign w:val="center"/>
          </w:tcPr>
          <w:p w14:paraId="38B516F6">
            <w:pPr>
              <w:jc w:val="center"/>
              <w:rPr>
                <w:color w:val="000000"/>
                <w:sz w:val="28"/>
                <w:szCs w:val="28"/>
              </w:rPr>
            </w:pPr>
          </w:p>
        </w:tc>
      </w:tr>
    </w:tbl>
    <w:p w14:paraId="01832DE4">
      <w:pPr>
        <w:ind w:right="-5"/>
        <w:rPr>
          <w:b/>
          <w:sz w:val="28"/>
          <w:szCs w:val="28"/>
        </w:rPr>
      </w:pPr>
    </w:p>
    <w:p w14:paraId="1B5DD95E">
      <w:pPr>
        <w:ind w:right="-5"/>
        <w:rPr>
          <w:b/>
          <w:sz w:val="28"/>
          <w:szCs w:val="28"/>
        </w:rPr>
      </w:pPr>
    </w:p>
    <w:p w14:paraId="6EC05F61">
      <w:pPr>
        <w:ind w:right="-5"/>
        <w:rPr>
          <w:b/>
          <w:sz w:val="28"/>
          <w:szCs w:val="28"/>
        </w:rPr>
      </w:pPr>
    </w:p>
    <w:p w14:paraId="7646AB9E">
      <w:pPr>
        <w:ind w:right="-5"/>
        <w:jc w:val="right"/>
        <w:rPr>
          <w:b/>
          <w:i/>
          <w:sz w:val="28"/>
          <w:szCs w:val="28"/>
        </w:rPr>
      </w:pPr>
    </w:p>
    <w:p w14:paraId="662941E0">
      <w:pPr>
        <w:ind w:right="-5"/>
        <w:jc w:val="right"/>
        <w:rPr>
          <w:b/>
          <w:i/>
          <w:sz w:val="28"/>
          <w:szCs w:val="28"/>
        </w:rPr>
      </w:pPr>
    </w:p>
    <w:p w14:paraId="56F83935">
      <w:pPr>
        <w:ind w:right="-5"/>
        <w:jc w:val="right"/>
        <w:rPr>
          <w:b/>
          <w:i/>
          <w:sz w:val="28"/>
          <w:szCs w:val="28"/>
        </w:rPr>
      </w:pPr>
    </w:p>
    <w:p w14:paraId="611F3251">
      <w:pPr>
        <w:tabs>
          <w:tab w:val="right" w:pos="9359"/>
        </w:tabs>
        <w:ind w:right="-5"/>
        <w:rPr>
          <w:b/>
          <w:i/>
          <w:sz w:val="28"/>
          <w:szCs w:val="28"/>
        </w:rPr>
      </w:pPr>
    </w:p>
    <w:p w14:paraId="1A97F75D">
      <w:pPr>
        <w:ind w:right="-5"/>
        <w:jc w:val="right"/>
        <w:rPr>
          <w:b/>
          <w:i/>
          <w:sz w:val="28"/>
          <w:szCs w:val="28"/>
        </w:rPr>
      </w:pPr>
      <w:r>
        <w:rPr>
          <w:b/>
          <w:i/>
          <w:sz w:val="28"/>
          <w:szCs w:val="28"/>
        </w:rPr>
        <w:t xml:space="preserve">                                                                    Додаток № 6</w:t>
      </w:r>
    </w:p>
    <w:p w14:paraId="56ECDFAB">
      <w:pPr>
        <w:tabs>
          <w:tab w:val="right" w:pos="9359"/>
        </w:tabs>
        <w:ind w:right="-5"/>
        <w:rPr>
          <w:b/>
          <w:i/>
          <w:sz w:val="28"/>
          <w:szCs w:val="28"/>
        </w:rPr>
      </w:pPr>
    </w:p>
    <w:p w14:paraId="50231FB9">
      <w:pPr>
        <w:ind w:right="-5"/>
        <w:rPr>
          <w:b/>
          <w:i/>
          <w:sz w:val="28"/>
          <w:szCs w:val="28"/>
        </w:rPr>
      </w:pPr>
    </w:p>
    <w:p w14:paraId="3476770D">
      <w:pPr>
        <w:ind w:right="-5"/>
        <w:rPr>
          <w:b/>
          <w:i/>
          <w:sz w:val="28"/>
          <w:szCs w:val="28"/>
        </w:rPr>
      </w:pPr>
    </w:p>
    <w:p w14:paraId="1B5DCAAC">
      <w:pPr>
        <w:jc w:val="center"/>
        <w:rPr>
          <w:b/>
          <w:sz w:val="40"/>
          <w:szCs w:val="40"/>
        </w:rPr>
      </w:pPr>
      <w:r>
        <w:rPr>
          <w:b/>
          <w:sz w:val="40"/>
          <w:szCs w:val="40"/>
        </w:rPr>
        <w:t xml:space="preserve">План роботи з протидії та профілактики булінгу </w:t>
      </w:r>
    </w:p>
    <w:p w14:paraId="17918BAB">
      <w:pPr>
        <w:jc w:val="center"/>
        <w:rPr>
          <w:b/>
          <w:sz w:val="40"/>
          <w:szCs w:val="40"/>
        </w:rPr>
      </w:pPr>
      <w:r>
        <w:rPr>
          <w:b/>
          <w:sz w:val="40"/>
          <w:szCs w:val="40"/>
          <w:lang w:val="uk-UA"/>
        </w:rPr>
        <w:t>Есхарівського</w:t>
      </w:r>
      <w:r>
        <w:rPr>
          <w:rFonts w:hint="default"/>
          <w:b/>
          <w:sz w:val="40"/>
          <w:szCs w:val="40"/>
          <w:lang w:val="uk-UA"/>
        </w:rPr>
        <w:t xml:space="preserve"> </w:t>
      </w:r>
      <w:r>
        <w:rPr>
          <w:b/>
          <w:sz w:val="40"/>
          <w:szCs w:val="40"/>
        </w:rPr>
        <w:t>закладу дошкільної освіти</w:t>
      </w:r>
    </w:p>
    <w:p w14:paraId="7A0D7EC1">
      <w:pPr>
        <w:jc w:val="center"/>
        <w:rPr>
          <w:b/>
          <w:sz w:val="28"/>
          <w:szCs w:val="28"/>
          <w:u w:val="single"/>
        </w:rPr>
      </w:pPr>
      <w:r>
        <w:rPr>
          <w:b/>
          <w:sz w:val="40"/>
          <w:szCs w:val="40"/>
        </w:rPr>
        <w:t xml:space="preserve"> </w:t>
      </w:r>
      <w:r>
        <w:rPr>
          <w:rFonts w:hint="default"/>
          <w:b/>
          <w:sz w:val="40"/>
          <w:szCs w:val="40"/>
          <w:lang w:val="uk-UA"/>
        </w:rPr>
        <w:t>(ясла-садок)</w:t>
      </w:r>
      <w:r>
        <w:rPr>
          <w:b/>
          <w:sz w:val="40"/>
          <w:szCs w:val="40"/>
        </w:rPr>
        <w:t xml:space="preserve"> </w:t>
      </w:r>
    </w:p>
    <w:tbl>
      <w:tblPr>
        <w:tblStyle w:val="6"/>
        <w:tblW w:w="10321" w:type="dxa"/>
        <w:tblInd w:w="-43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60"/>
        <w:gridCol w:w="2198"/>
        <w:gridCol w:w="2415"/>
        <w:gridCol w:w="329"/>
        <w:gridCol w:w="1317"/>
        <w:gridCol w:w="242"/>
        <w:gridCol w:w="1491"/>
        <w:gridCol w:w="352"/>
        <w:gridCol w:w="1417"/>
      </w:tblGrid>
      <w:tr w14:paraId="2547F9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10" w:hRule="atLeast"/>
        </w:trPr>
        <w:tc>
          <w:tcPr>
            <w:tcW w:w="10321" w:type="dxa"/>
            <w:gridSpan w:val="9"/>
            <w:tcBorders>
              <w:bottom w:val="single" w:color="auto" w:sz="4" w:space="0"/>
            </w:tcBorders>
            <w:vAlign w:val="center"/>
          </w:tcPr>
          <w:p w14:paraId="18971628">
            <w:pPr>
              <w:numPr>
                <w:ilvl w:val="0"/>
                <w:numId w:val="20"/>
              </w:numPr>
              <w:jc w:val="center"/>
              <w:rPr>
                <w:b/>
                <w:bCs/>
                <w:sz w:val="28"/>
                <w:szCs w:val="28"/>
              </w:rPr>
            </w:pPr>
            <w:r>
              <w:rPr>
                <w:b/>
                <w:bCs/>
                <w:sz w:val="28"/>
                <w:szCs w:val="28"/>
              </w:rPr>
              <w:t>Нормативно – правове забезпечення попередження насильства     та булінгу</w:t>
            </w:r>
          </w:p>
        </w:tc>
      </w:tr>
      <w:tr w14:paraId="52C4FF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560" w:type="dxa"/>
            <w:tcBorders>
              <w:top w:val="single" w:color="auto" w:sz="4" w:space="0"/>
              <w:left w:val="single" w:color="000000" w:sz="4" w:space="0"/>
              <w:bottom w:val="single" w:color="auto" w:sz="4" w:space="0"/>
              <w:right w:val="single" w:color="auto" w:sz="4" w:space="0"/>
            </w:tcBorders>
            <w:vAlign w:val="center"/>
          </w:tcPr>
          <w:p w14:paraId="7EF5C579">
            <w:pPr>
              <w:jc w:val="center"/>
              <w:rPr>
                <w:b/>
                <w:sz w:val="28"/>
                <w:szCs w:val="28"/>
              </w:rPr>
            </w:pPr>
            <w:r>
              <w:rPr>
                <w:b/>
                <w:sz w:val="28"/>
                <w:szCs w:val="28"/>
              </w:rPr>
              <w:t>№ п/п</w:t>
            </w:r>
          </w:p>
        </w:tc>
        <w:tc>
          <w:tcPr>
            <w:tcW w:w="2198" w:type="dxa"/>
            <w:tcBorders>
              <w:top w:val="single" w:color="auto" w:sz="4" w:space="0"/>
              <w:left w:val="single" w:color="auto" w:sz="4" w:space="0"/>
              <w:bottom w:val="single" w:color="auto" w:sz="4" w:space="0"/>
              <w:right w:val="single" w:color="000000" w:sz="4" w:space="0"/>
            </w:tcBorders>
            <w:vAlign w:val="center"/>
          </w:tcPr>
          <w:p w14:paraId="4DFA98E5">
            <w:pPr>
              <w:jc w:val="center"/>
              <w:rPr>
                <w:b/>
                <w:sz w:val="28"/>
                <w:szCs w:val="28"/>
              </w:rPr>
            </w:pPr>
            <w:r>
              <w:rPr>
                <w:b/>
                <w:sz w:val="28"/>
                <w:szCs w:val="28"/>
              </w:rPr>
              <w:t>Форма проведення заходів</w:t>
            </w:r>
          </w:p>
        </w:tc>
        <w:tc>
          <w:tcPr>
            <w:tcW w:w="2744" w:type="dxa"/>
            <w:gridSpan w:val="2"/>
            <w:tcBorders>
              <w:top w:val="single" w:color="auto" w:sz="4" w:space="0"/>
              <w:left w:val="single" w:color="000000" w:sz="4" w:space="0"/>
              <w:bottom w:val="single" w:color="auto" w:sz="4" w:space="0"/>
              <w:right w:val="single" w:color="000000" w:sz="4" w:space="0"/>
            </w:tcBorders>
            <w:vAlign w:val="center"/>
          </w:tcPr>
          <w:p w14:paraId="194D5ECF">
            <w:pPr>
              <w:jc w:val="center"/>
              <w:rPr>
                <w:b/>
                <w:sz w:val="28"/>
                <w:szCs w:val="28"/>
              </w:rPr>
            </w:pPr>
            <w:r>
              <w:rPr>
                <w:b/>
                <w:sz w:val="28"/>
                <w:szCs w:val="28"/>
              </w:rPr>
              <w:t>Тема та зміст проведення</w:t>
            </w:r>
          </w:p>
        </w:tc>
        <w:tc>
          <w:tcPr>
            <w:tcW w:w="1559" w:type="dxa"/>
            <w:gridSpan w:val="2"/>
            <w:tcBorders>
              <w:top w:val="single" w:color="auto" w:sz="4" w:space="0"/>
              <w:left w:val="single" w:color="000000" w:sz="4" w:space="0"/>
              <w:bottom w:val="single" w:color="auto" w:sz="4" w:space="0"/>
              <w:right w:val="single" w:color="auto" w:sz="4" w:space="0"/>
            </w:tcBorders>
            <w:vAlign w:val="center"/>
          </w:tcPr>
          <w:p w14:paraId="3BB05B98">
            <w:pPr>
              <w:jc w:val="center"/>
              <w:rPr>
                <w:b/>
                <w:sz w:val="28"/>
                <w:szCs w:val="28"/>
              </w:rPr>
            </w:pPr>
            <w:r>
              <w:rPr>
                <w:b/>
                <w:sz w:val="28"/>
                <w:szCs w:val="28"/>
              </w:rPr>
              <w:t>Термін проведення</w:t>
            </w:r>
          </w:p>
        </w:tc>
        <w:tc>
          <w:tcPr>
            <w:tcW w:w="1843" w:type="dxa"/>
            <w:gridSpan w:val="2"/>
            <w:tcBorders>
              <w:top w:val="single" w:color="auto" w:sz="4" w:space="0"/>
              <w:left w:val="single" w:color="auto" w:sz="4" w:space="0"/>
              <w:bottom w:val="single" w:color="auto" w:sz="4" w:space="0"/>
              <w:right w:val="single" w:color="000000" w:sz="4" w:space="0"/>
            </w:tcBorders>
            <w:vAlign w:val="center"/>
          </w:tcPr>
          <w:p w14:paraId="5953834C">
            <w:pPr>
              <w:jc w:val="center"/>
              <w:rPr>
                <w:b/>
                <w:sz w:val="28"/>
                <w:szCs w:val="28"/>
              </w:rPr>
            </w:pPr>
            <w:r>
              <w:rPr>
                <w:b/>
                <w:sz w:val="28"/>
                <w:szCs w:val="28"/>
              </w:rPr>
              <w:t>Відповідальні особи</w:t>
            </w:r>
          </w:p>
        </w:tc>
        <w:tc>
          <w:tcPr>
            <w:tcW w:w="1417" w:type="dxa"/>
            <w:tcBorders>
              <w:top w:val="single" w:color="auto" w:sz="4" w:space="0"/>
              <w:left w:val="single" w:color="000000" w:sz="4" w:space="0"/>
              <w:bottom w:val="single" w:color="auto" w:sz="4" w:space="0"/>
              <w:right w:val="single" w:color="000000" w:sz="4" w:space="0"/>
            </w:tcBorders>
            <w:vAlign w:val="center"/>
          </w:tcPr>
          <w:p w14:paraId="5A38C2C7">
            <w:pPr>
              <w:jc w:val="center"/>
              <w:rPr>
                <w:b/>
                <w:sz w:val="28"/>
                <w:szCs w:val="28"/>
              </w:rPr>
            </w:pPr>
            <w:r>
              <w:rPr>
                <w:b/>
                <w:sz w:val="28"/>
                <w:szCs w:val="28"/>
              </w:rPr>
              <w:t xml:space="preserve">Примітки </w:t>
            </w:r>
          </w:p>
        </w:tc>
      </w:tr>
      <w:tr w14:paraId="722160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6" w:hRule="atLeast"/>
        </w:trPr>
        <w:tc>
          <w:tcPr>
            <w:tcW w:w="560" w:type="dxa"/>
            <w:tcBorders>
              <w:top w:val="single" w:color="auto" w:sz="4" w:space="0"/>
              <w:left w:val="single" w:color="000000" w:sz="4" w:space="0"/>
              <w:bottom w:val="single" w:color="auto" w:sz="4" w:space="0"/>
              <w:right w:val="single" w:color="auto" w:sz="4" w:space="0"/>
            </w:tcBorders>
          </w:tcPr>
          <w:p w14:paraId="318474C3">
            <w:pPr>
              <w:jc w:val="center"/>
              <w:rPr>
                <w:b/>
                <w:sz w:val="28"/>
                <w:szCs w:val="28"/>
              </w:rPr>
            </w:pPr>
          </w:p>
          <w:p w14:paraId="28755A99">
            <w:pPr>
              <w:jc w:val="center"/>
              <w:rPr>
                <w:b/>
                <w:sz w:val="28"/>
                <w:szCs w:val="28"/>
              </w:rPr>
            </w:pPr>
            <w:r>
              <w:rPr>
                <w:b/>
                <w:sz w:val="28"/>
                <w:szCs w:val="28"/>
              </w:rPr>
              <w:t>1.</w:t>
            </w:r>
          </w:p>
        </w:tc>
        <w:tc>
          <w:tcPr>
            <w:tcW w:w="2198" w:type="dxa"/>
            <w:tcBorders>
              <w:top w:val="single" w:color="auto" w:sz="4" w:space="0"/>
              <w:left w:val="single" w:color="auto" w:sz="4" w:space="0"/>
              <w:bottom w:val="single" w:color="auto" w:sz="4" w:space="0"/>
              <w:right w:val="single" w:color="000000" w:sz="4" w:space="0"/>
            </w:tcBorders>
            <w:vAlign w:val="center"/>
          </w:tcPr>
          <w:p w14:paraId="4CB9E388">
            <w:pPr>
              <w:jc w:val="center"/>
              <w:rPr>
                <w:b/>
                <w:bCs/>
                <w:sz w:val="28"/>
                <w:szCs w:val="28"/>
              </w:rPr>
            </w:pPr>
            <w:r>
              <w:rPr>
                <w:b/>
                <w:bCs/>
                <w:sz w:val="28"/>
                <w:szCs w:val="28"/>
              </w:rPr>
              <w:t>Адміністративна робота</w:t>
            </w:r>
          </w:p>
          <w:p w14:paraId="407E780C">
            <w:pPr>
              <w:jc w:val="center"/>
              <w:rPr>
                <w:b/>
                <w:bCs/>
                <w:sz w:val="28"/>
                <w:szCs w:val="28"/>
              </w:rPr>
            </w:pPr>
          </w:p>
        </w:tc>
        <w:tc>
          <w:tcPr>
            <w:tcW w:w="2744" w:type="dxa"/>
            <w:gridSpan w:val="2"/>
            <w:tcBorders>
              <w:top w:val="single" w:color="auto" w:sz="4" w:space="0"/>
              <w:left w:val="single" w:color="000000" w:sz="4" w:space="0"/>
              <w:bottom w:val="single" w:color="auto" w:sz="4" w:space="0"/>
              <w:right w:val="single" w:color="000000" w:sz="4" w:space="0"/>
            </w:tcBorders>
          </w:tcPr>
          <w:p w14:paraId="5801521D">
            <w:pPr>
              <w:spacing w:line="295" w:lineRule="atLeast"/>
              <w:rPr>
                <w:sz w:val="28"/>
                <w:szCs w:val="28"/>
              </w:rPr>
            </w:pPr>
            <w:r>
              <w:rPr>
                <w:sz w:val="28"/>
                <w:szCs w:val="28"/>
              </w:rPr>
              <w:t>Створення нормативно - правової бази щодо забезпечення запобігання та протидії булінгу</w:t>
            </w:r>
          </w:p>
        </w:tc>
        <w:tc>
          <w:tcPr>
            <w:tcW w:w="1559" w:type="dxa"/>
            <w:gridSpan w:val="2"/>
            <w:tcBorders>
              <w:top w:val="single" w:color="auto" w:sz="4" w:space="0"/>
              <w:left w:val="single" w:color="000000" w:sz="4" w:space="0"/>
              <w:bottom w:val="single" w:color="auto" w:sz="4" w:space="0"/>
              <w:right w:val="single" w:color="auto" w:sz="4" w:space="0"/>
            </w:tcBorders>
            <w:vAlign w:val="center"/>
          </w:tcPr>
          <w:p w14:paraId="3CEEF292">
            <w:pPr>
              <w:spacing w:line="295" w:lineRule="atLeast"/>
              <w:jc w:val="center"/>
              <w:rPr>
                <w:sz w:val="28"/>
                <w:szCs w:val="28"/>
              </w:rPr>
            </w:pPr>
          </w:p>
          <w:p w14:paraId="4CC32E95">
            <w:pPr>
              <w:spacing w:line="295" w:lineRule="atLeast"/>
              <w:jc w:val="center"/>
              <w:rPr>
                <w:sz w:val="28"/>
                <w:szCs w:val="28"/>
              </w:rPr>
            </w:pPr>
            <w:r>
              <w:rPr>
                <w:sz w:val="28"/>
                <w:szCs w:val="28"/>
              </w:rPr>
              <w:t>Упродовж року</w:t>
            </w:r>
          </w:p>
        </w:tc>
        <w:tc>
          <w:tcPr>
            <w:tcW w:w="1843" w:type="dxa"/>
            <w:gridSpan w:val="2"/>
            <w:tcBorders>
              <w:top w:val="single" w:color="auto" w:sz="4" w:space="0"/>
              <w:left w:val="single" w:color="auto" w:sz="4" w:space="0"/>
              <w:bottom w:val="single" w:color="auto" w:sz="4" w:space="0"/>
              <w:right w:val="single" w:color="000000" w:sz="4" w:space="0"/>
            </w:tcBorders>
            <w:vAlign w:val="center"/>
          </w:tcPr>
          <w:p w14:paraId="71EE4F1B">
            <w:pPr>
              <w:jc w:val="center"/>
              <w:rPr>
                <w:sz w:val="28"/>
                <w:szCs w:val="28"/>
              </w:rPr>
            </w:pPr>
          </w:p>
          <w:p w14:paraId="4A6A13C5">
            <w:pPr>
              <w:spacing w:line="295" w:lineRule="atLeast"/>
              <w:jc w:val="center"/>
              <w:rPr>
                <w:rFonts w:hint="default"/>
                <w:sz w:val="28"/>
                <w:szCs w:val="28"/>
                <w:lang w:val="uk-UA"/>
              </w:rPr>
            </w:pPr>
            <w:r>
              <w:rPr>
                <w:sz w:val="28"/>
                <w:szCs w:val="28"/>
              </w:rPr>
              <w:t xml:space="preserve">Директор </w:t>
            </w:r>
            <w:r>
              <w:rPr>
                <w:sz w:val="28"/>
                <w:szCs w:val="28"/>
                <w:lang w:val="uk-UA"/>
              </w:rPr>
              <w:t>Крючкова</w:t>
            </w:r>
            <w:r>
              <w:rPr>
                <w:rFonts w:hint="default"/>
                <w:sz w:val="28"/>
                <w:szCs w:val="28"/>
                <w:lang w:val="uk-UA"/>
              </w:rPr>
              <w:t xml:space="preserve"> Г.А.</w:t>
            </w:r>
          </w:p>
        </w:tc>
        <w:tc>
          <w:tcPr>
            <w:tcW w:w="1417" w:type="dxa"/>
            <w:tcBorders>
              <w:top w:val="single" w:color="auto" w:sz="4" w:space="0"/>
              <w:left w:val="single" w:color="000000" w:sz="4" w:space="0"/>
              <w:bottom w:val="single" w:color="auto" w:sz="4" w:space="0"/>
              <w:right w:val="single" w:color="000000" w:sz="4" w:space="0"/>
            </w:tcBorders>
            <w:vAlign w:val="bottom"/>
          </w:tcPr>
          <w:p w14:paraId="400E7B33">
            <w:pPr>
              <w:jc w:val="center"/>
              <w:rPr>
                <w:sz w:val="28"/>
                <w:szCs w:val="28"/>
              </w:rPr>
            </w:pPr>
          </w:p>
        </w:tc>
      </w:tr>
      <w:tr w14:paraId="27C319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12" w:hRule="atLeast"/>
        </w:trPr>
        <w:tc>
          <w:tcPr>
            <w:tcW w:w="560" w:type="dxa"/>
            <w:vMerge w:val="restart"/>
            <w:tcBorders>
              <w:top w:val="single" w:color="auto" w:sz="4" w:space="0"/>
              <w:left w:val="single" w:color="000000" w:sz="4" w:space="0"/>
              <w:right w:val="single" w:color="auto" w:sz="4" w:space="0"/>
            </w:tcBorders>
          </w:tcPr>
          <w:p w14:paraId="4B1C7665">
            <w:pPr>
              <w:jc w:val="center"/>
              <w:rPr>
                <w:b/>
                <w:sz w:val="28"/>
                <w:szCs w:val="28"/>
              </w:rPr>
            </w:pPr>
          </w:p>
        </w:tc>
        <w:tc>
          <w:tcPr>
            <w:tcW w:w="2198" w:type="dxa"/>
            <w:vMerge w:val="restart"/>
            <w:tcBorders>
              <w:top w:val="single" w:color="auto" w:sz="4" w:space="0"/>
              <w:left w:val="single" w:color="auto" w:sz="4" w:space="0"/>
              <w:right w:val="single" w:color="000000" w:sz="4" w:space="0"/>
            </w:tcBorders>
            <w:vAlign w:val="center"/>
          </w:tcPr>
          <w:p w14:paraId="02979D63">
            <w:pPr>
              <w:jc w:val="center"/>
              <w:rPr>
                <w:b/>
                <w:bCs/>
                <w:sz w:val="28"/>
                <w:szCs w:val="28"/>
              </w:rPr>
            </w:pPr>
            <w:r>
              <w:rPr>
                <w:b/>
                <w:bCs/>
                <w:sz w:val="28"/>
                <w:szCs w:val="28"/>
              </w:rPr>
              <w:t>Комісія з розгляду випадків булінгу</w:t>
            </w:r>
          </w:p>
        </w:tc>
        <w:tc>
          <w:tcPr>
            <w:tcW w:w="2744" w:type="dxa"/>
            <w:gridSpan w:val="2"/>
            <w:tcBorders>
              <w:top w:val="single" w:color="auto" w:sz="4" w:space="0"/>
              <w:left w:val="single" w:color="000000" w:sz="4" w:space="0"/>
              <w:bottom w:val="single" w:color="auto" w:sz="4" w:space="0"/>
              <w:right w:val="single" w:color="000000" w:sz="4" w:space="0"/>
            </w:tcBorders>
          </w:tcPr>
          <w:p w14:paraId="325E72C9">
            <w:pPr>
              <w:rPr>
                <w:sz w:val="28"/>
                <w:szCs w:val="28"/>
              </w:rPr>
            </w:pPr>
            <w:r>
              <w:rPr>
                <w:sz w:val="28"/>
                <w:szCs w:val="28"/>
              </w:rPr>
              <w:t>Невідкладне інформування, у разі виявлення випадку булінгу, відповідних органів, визначених Законом України від 18.12.2018 №2657-VIII «Про внесення змін до деяких законодавчих актів України щодо протидії булінгу (цькуванню)»</w:t>
            </w:r>
          </w:p>
        </w:tc>
        <w:tc>
          <w:tcPr>
            <w:tcW w:w="1559" w:type="dxa"/>
            <w:gridSpan w:val="2"/>
            <w:tcBorders>
              <w:top w:val="single" w:color="auto" w:sz="4" w:space="0"/>
              <w:left w:val="single" w:color="000000" w:sz="4" w:space="0"/>
              <w:bottom w:val="single" w:color="auto" w:sz="4" w:space="0"/>
              <w:right w:val="single" w:color="auto" w:sz="4" w:space="0"/>
            </w:tcBorders>
            <w:vAlign w:val="center"/>
          </w:tcPr>
          <w:p w14:paraId="38E4B604">
            <w:pPr>
              <w:jc w:val="center"/>
              <w:rPr>
                <w:sz w:val="28"/>
                <w:szCs w:val="28"/>
              </w:rPr>
            </w:pPr>
            <w:r>
              <w:rPr>
                <w:sz w:val="28"/>
                <w:szCs w:val="28"/>
              </w:rPr>
              <w:t>У разі виявлення випадку</w:t>
            </w:r>
          </w:p>
        </w:tc>
        <w:tc>
          <w:tcPr>
            <w:tcW w:w="1843" w:type="dxa"/>
            <w:gridSpan w:val="2"/>
            <w:tcBorders>
              <w:top w:val="single" w:color="auto" w:sz="4" w:space="0"/>
              <w:left w:val="single" w:color="auto" w:sz="4" w:space="0"/>
              <w:bottom w:val="single" w:color="auto" w:sz="4" w:space="0"/>
              <w:right w:val="single" w:color="000000" w:sz="4" w:space="0"/>
            </w:tcBorders>
            <w:vAlign w:val="center"/>
          </w:tcPr>
          <w:p w14:paraId="5A64AD63">
            <w:pPr>
              <w:spacing w:line="295" w:lineRule="atLeast"/>
              <w:jc w:val="center"/>
              <w:rPr>
                <w:rFonts w:hint="default"/>
                <w:sz w:val="28"/>
                <w:szCs w:val="28"/>
                <w:lang w:val="uk-UA"/>
              </w:rPr>
            </w:pPr>
            <w:r>
              <w:rPr>
                <w:sz w:val="28"/>
                <w:szCs w:val="28"/>
              </w:rPr>
              <w:t xml:space="preserve">Директор </w:t>
            </w:r>
            <w:r>
              <w:rPr>
                <w:sz w:val="28"/>
                <w:szCs w:val="28"/>
                <w:lang w:val="uk-UA"/>
              </w:rPr>
              <w:t>Крючкова</w:t>
            </w:r>
            <w:r>
              <w:rPr>
                <w:rFonts w:hint="default"/>
                <w:sz w:val="28"/>
                <w:szCs w:val="28"/>
                <w:lang w:val="uk-UA"/>
              </w:rPr>
              <w:t xml:space="preserve"> Г.А.</w:t>
            </w:r>
          </w:p>
        </w:tc>
        <w:tc>
          <w:tcPr>
            <w:tcW w:w="1417" w:type="dxa"/>
            <w:tcBorders>
              <w:top w:val="single" w:color="auto" w:sz="4" w:space="0"/>
              <w:left w:val="single" w:color="000000" w:sz="4" w:space="0"/>
              <w:bottom w:val="single" w:color="auto" w:sz="4" w:space="0"/>
              <w:right w:val="single" w:color="000000" w:sz="4" w:space="0"/>
            </w:tcBorders>
            <w:vAlign w:val="bottom"/>
          </w:tcPr>
          <w:p w14:paraId="68F45351">
            <w:pPr>
              <w:jc w:val="center"/>
              <w:rPr>
                <w:sz w:val="28"/>
                <w:szCs w:val="28"/>
              </w:rPr>
            </w:pPr>
          </w:p>
        </w:tc>
      </w:tr>
      <w:tr w14:paraId="1E0AEF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7" w:hRule="atLeast"/>
        </w:trPr>
        <w:tc>
          <w:tcPr>
            <w:tcW w:w="560" w:type="dxa"/>
            <w:vMerge w:val="continue"/>
            <w:tcBorders>
              <w:left w:val="single" w:color="000000" w:sz="4" w:space="0"/>
              <w:right w:val="single" w:color="auto" w:sz="4" w:space="0"/>
            </w:tcBorders>
          </w:tcPr>
          <w:p w14:paraId="68657BF4">
            <w:pPr>
              <w:jc w:val="center"/>
              <w:rPr>
                <w:b/>
                <w:sz w:val="28"/>
                <w:szCs w:val="28"/>
              </w:rPr>
            </w:pPr>
          </w:p>
        </w:tc>
        <w:tc>
          <w:tcPr>
            <w:tcW w:w="2198" w:type="dxa"/>
            <w:vMerge w:val="continue"/>
            <w:tcBorders>
              <w:left w:val="single" w:color="auto" w:sz="4" w:space="0"/>
              <w:right w:val="single" w:color="000000" w:sz="4" w:space="0"/>
            </w:tcBorders>
            <w:vAlign w:val="center"/>
          </w:tcPr>
          <w:p w14:paraId="6E29FE23">
            <w:pPr>
              <w:jc w:val="center"/>
              <w:rPr>
                <w:b/>
                <w:bCs/>
                <w:sz w:val="28"/>
                <w:szCs w:val="28"/>
              </w:rPr>
            </w:pPr>
          </w:p>
        </w:tc>
        <w:tc>
          <w:tcPr>
            <w:tcW w:w="2744" w:type="dxa"/>
            <w:gridSpan w:val="2"/>
            <w:tcBorders>
              <w:top w:val="single" w:color="auto" w:sz="4" w:space="0"/>
              <w:left w:val="single" w:color="000000" w:sz="4" w:space="0"/>
              <w:right w:val="single" w:color="000000" w:sz="4" w:space="0"/>
            </w:tcBorders>
          </w:tcPr>
          <w:p w14:paraId="6C852140">
            <w:pPr>
              <w:rPr>
                <w:sz w:val="28"/>
                <w:szCs w:val="28"/>
              </w:rPr>
            </w:pPr>
            <w:r>
              <w:rPr>
                <w:sz w:val="28"/>
                <w:szCs w:val="28"/>
              </w:rPr>
              <w:t xml:space="preserve">Створення комісії з розгляду випадків булінгу (цькування) </w:t>
            </w:r>
          </w:p>
        </w:tc>
        <w:tc>
          <w:tcPr>
            <w:tcW w:w="1559" w:type="dxa"/>
            <w:gridSpan w:val="2"/>
            <w:tcBorders>
              <w:top w:val="single" w:color="auto" w:sz="4" w:space="0"/>
              <w:left w:val="single" w:color="000000" w:sz="4" w:space="0"/>
              <w:right w:val="single" w:color="auto" w:sz="4" w:space="0"/>
            </w:tcBorders>
            <w:vAlign w:val="center"/>
          </w:tcPr>
          <w:p w14:paraId="1D2EF5DE">
            <w:pPr>
              <w:jc w:val="center"/>
              <w:rPr>
                <w:sz w:val="28"/>
                <w:szCs w:val="28"/>
              </w:rPr>
            </w:pPr>
            <w:r>
              <w:rPr>
                <w:sz w:val="28"/>
                <w:szCs w:val="28"/>
              </w:rPr>
              <w:t>За потребою</w:t>
            </w:r>
          </w:p>
        </w:tc>
        <w:tc>
          <w:tcPr>
            <w:tcW w:w="1843" w:type="dxa"/>
            <w:gridSpan w:val="2"/>
            <w:vMerge w:val="restart"/>
            <w:tcBorders>
              <w:top w:val="single" w:color="auto" w:sz="4" w:space="0"/>
              <w:left w:val="single" w:color="auto" w:sz="4" w:space="0"/>
              <w:right w:val="single" w:color="000000" w:sz="4" w:space="0"/>
            </w:tcBorders>
            <w:vAlign w:val="center"/>
          </w:tcPr>
          <w:p w14:paraId="7016A5AC">
            <w:pPr>
              <w:jc w:val="center"/>
              <w:rPr>
                <w:rFonts w:hint="default"/>
                <w:sz w:val="28"/>
                <w:szCs w:val="28"/>
                <w:lang w:val="uk-UA"/>
              </w:rPr>
            </w:pPr>
            <w:r>
              <w:rPr>
                <w:sz w:val="28"/>
                <w:szCs w:val="28"/>
              </w:rPr>
              <w:t xml:space="preserve">Директор </w:t>
            </w:r>
            <w:r>
              <w:rPr>
                <w:sz w:val="28"/>
                <w:szCs w:val="28"/>
                <w:lang w:val="uk-UA"/>
              </w:rPr>
              <w:t>Крючкова</w:t>
            </w:r>
            <w:r>
              <w:rPr>
                <w:rFonts w:hint="default"/>
                <w:sz w:val="28"/>
                <w:szCs w:val="28"/>
                <w:lang w:val="uk-UA"/>
              </w:rPr>
              <w:t xml:space="preserve"> Г.А.</w:t>
            </w:r>
          </w:p>
          <w:p w14:paraId="698AC591">
            <w:pPr>
              <w:jc w:val="center"/>
              <w:rPr>
                <w:sz w:val="28"/>
                <w:szCs w:val="28"/>
              </w:rPr>
            </w:pPr>
            <w:r>
              <w:rPr>
                <w:bCs/>
                <w:sz w:val="28"/>
                <w:szCs w:val="28"/>
              </w:rPr>
              <w:t>та комісія з розгляду випадків булінгу</w:t>
            </w:r>
          </w:p>
        </w:tc>
        <w:tc>
          <w:tcPr>
            <w:tcW w:w="1417" w:type="dxa"/>
            <w:tcBorders>
              <w:top w:val="single" w:color="auto" w:sz="4" w:space="0"/>
              <w:left w:val="single" w:color="000000" w:sz="4" w:space="0"/>
              <w:right w:val="single" w:color="000000" w:sz="4" w:space="0"/>
            </w:tcBorders>
            <w:vAlign w:val="bottom"/>
          </w:tcPr>
          <w:p w14:paraId="5D0D797A">
            <w:pPr>
              <w:rPr>
                <w:sz w:val="28"/>
                <w:szCs w:val="28"/>
              </w:rPr>
            </w:pPr>
          </w:p>
        </w:tc>
      </w:tr>
      <w:tr w14:paraId="32889B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2" w:hRule="atLeast"/>
        </w:trPr>
        <w:tc>
          <w:tcPr>
            <w:tcW w:w="560" w:type="dxa"/>
            <w:vMerge w:val="continue"/>
            <w:tcBorders>
              <w:left w:val="single" w:color="000000" w:sz="4" w:space="0"/>
              <w:bottom w:val="single" w:color="auto" w:sz="4" w:space="0"/>
              <w:right w:val="single" w:color="auto" w:sz="4" w:space="0"/>
            </w:tcBorders>
          </w:tcPr>
          <w:p w14:paraId="00F4113B">
            <w:pPr>
              <w:jc w:val="center"/>
              <w:rPr>
                <w:b/>
                <w:sz w:val="28"/>
                <w:szCs w:val="28"/>
              </w:rPr>
            </w:pPr>
          </w:p>
        </w:tc>
        <w:tc>
          <w:tcPr>
            <w:tcW w:w="2198" w:type="dxa"/>
            <w:vMerge w:val="continue"/>
            <w:tcBorders>
              <w:left w:val="single" w:color="auto" w:sz="4" w:space="0"/>
              <w:bottom w:val="single" w:color="auto" w:sz="4" w:space="0"/>
              <w:right w:val="single" w:color="000000" w:sz="4" w:space="0"/>
            </w:tcBorders>
            <w:vAlign w:val="center"/>
          </w:tcPr>
          <w:p w14:paraId="3108C2A5">
            <w:pPr>
              <w:jc w:val="center"/>
              <w:rPr>
                <w:b/>
                <w:bCs/>
                <w:sz w:val="28"/>
                <w:szCs w:val="28"/>
              </w:rPr>
            </w:pPr>
          </w:p>
        </w:tc>
        <w:tc>
          <w:tcPr>
            <w:tcW w:w="2744" w:type="dxa"/>
            <w:gridSpan w:val="2"/>
            <w:tcBorders>
              <w:top w:val="single" w:color="auto" w:sz="4" w:space="0"/>
              <w:left w:val="single" w:color="000000" w:sz="4" w:space="0"/>
              <w:bottom w:val="single" w:color="auto" w:sz="4" w:space="0"/>
              <w:right w:val="single" w:color="000000" w:sz="4" w:space="0"/>
            </w:tcBorders>
          </w:tcPr>
          <w:p w14:paraId="7DF8A077">
            <w:pPr>
              <w:rPr>
                <w:sz w:val="28"/>
                <w:szCs w:val="28"/>
              </w:rPr>
            </w:pPr>
            <w:r>
              <w:rPr>
                <w:sz w:val="28"/>
                <w:szCs w:val="28"/>
              </w:rPr>
              <w:t>Розслідування встановлених фактів булінгу (цькування) відповідно до чинного законодавства та в межах повноважень.</w:t>
            </w:r>
          </w:p>
        </w:tc>
        <w:tc>
          <w:tcPr>
            <w:tcW w:w="1559" w:type="dxa"/>
            <w:gridSpan w:val="2"/>
            <w:tcBorders>
              <w:top w:val="single" w:color="auto" w:sz="4" w:space="0"/>
              <w:left w:val="single" w:color="000000" w:sz="4" w:space="0"/>
              <w:bottom w:val="single" w:color="auto" w:sz="4" w:space="0"/>
              <w:right w:val="single" w:color="auto" w:sz="4" w:space="0"/>
            </w:tcBorders>
            <w:vAlign w:val="center"/>
          </w:tcPr>
          <w:p w14:paraId="314D15A1">
            <w:pPr>
              <w:jc w:val="center"/>
              <w:rPr>
                <w:sz w:val="28"/>
                <w:szCs w:val="28"/>
              </w:rPr>
            </w:pPr>
            <w:r>
              <w:rPr>
                <w:sz w:val="28"/>
                <w:szCs w:val="28"/>
              </w:rPr>
              <w:t>У разі виявлення випадку</w:t>
            </w:r>
          </w:p>
        </w:tc>
        <w:tc>
          <w:tcPr>
            <w:tcW w:w="1843" w:type="dxa"/>
            <w:gridSpan w:val="2"/>
            <w:vMerge w:val="continue"/>
            <w:tcBorders>
              <w:left w:val="single" w:color="auto" w:sz="4" w:space="0"/>
              <w:bottom w:val="single" w:color="auto" w:sz="4" w:space="0"/>
              <w:right w:val="single" w:color="000000" w:sz="4" w:space="0"/>
            </w:tcBorders>
            <w:vAlign w:val="center"/>
          </w:tcPr>
          <w:p w14:paraId="3DAD8AD5">
            <w:pPr>
              <w:jc w:val="center"/>
              <w:rPr>
                <w:sz w:val="28"/>
                <w:szCs w:val="28"/>
              </w:rPr>
            </w:pPr>
          </w:p>
        </w:tc>
        <w:tc>
          <w:tcPr>
            <w:tcW w:w="1417" w:type="dxa"/>
            <w:tcBorders>
              <w:top w:val="single" w:color="auto" w:sz="4" w:space="0"/>
              <w:left w:val="single" w:color="000000" w:sz="4" w:space="0"/>
              <w:bottom w:val="single" w:color="auto" w:sz="4" w:space="0"/>
              <w:right w:val="single" w:color="000000" w:sz="4" w:space="0"/>
            </w:tcBorders>
            <w:vAlign w:val="bottom"/>
          </w:tcPr>
          <w:p w14:paraId="33111D0E">
            <w:pPr>
              <w:jc w:val="center"/>
              <w:rPr>
                <w:sz w:val="28"/>
                <w:szCs w:val="28"/>
              </w:rPr>
            </w:pPr>
          </w:p>
        </w:tc>
      </w:tr>
      <w:tr w14:paraId="1EF5B8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66" w:hRule="atLeast"/>
        </w:trPr>
        <w:tc>
          <w:tcPr>
            <w:tcW w:w="560" w:type="dxa"/>
            <w:tcBorders>
              <w:top w:val="single" w:color="auto" w:sz="4" w:space="0"/>
              <w:left w:val="single" w:color="000000" w:sz="4" w:space="0"/>
              <w:bottom w:val="single" w:color="auto" w:sz="4" w:space="0"/>
              <w:right w:val="single" w:color="auto" w:sz="4" w:space="0"/>
            </w:tcBorders>
          </w:tcPr>
          <w:p w14:paraId="7F7E75BA">
            <w:pPr>
              <w:jc w:val="center"/>
              <w:rPr>
                <w:b/>
                <w:sz w:val="28"/>
                <w:szCs w:val="28"/>
              </w:rPr>
            </w:pPr>
          </w:p>
        </w:tc>
        <w:tc>
          <w:tcPr>
            <w:tcW w:w="2198" w:type="dxa"/>
            <w:tcBorders>
              <w:top w:val="single" w:color="auto" w:sz="4" w:space="0"/>
              <w:left w:val="single" w:color="auto" w:sz="4" w:space="0"/>
              <w:bottom w:val="single" w:color="auto" w:sz="4" w:space="0"/>
              <w:right w:val="single" w:color="000000" w:sz="4" w:space="0"/>
            </w:tcBorders>
            <w:vAlign w:val="center"/>
          </w:tcPr>
          <w:p w14:paraId="67ACA074">
            <w:pPr>
              <w:jc w:val="center"/>
              <w:rPr>
                <w:b/>
                <w:bCs/>
                <w:sz w:val="28"/>
                <w:szCs w:val="28"/>
              </w:rPr>
            </w:pPr>
            <w:r>
              <w:rPr>
                <w:b/>
                <w:bCs/>
                <w:sz w:val="28"/>
                <w:szCs w:val="28"/>
              </w:rPr>
              <w:t>«Скринька довіри»</w:t>
            </w:r>
          </w:p>
        </w:tc>
        <w:tc>
          <w:tcPr>
            <w:tcW w:w="2744" w:type="dxa"/>
            <w:gridSpan w:val="2"/>
            <w:tcBorders>
              <w:top w:val="single" w:color="auto" w:sz="4" w:space="0"/>
              <w:left w:val="single" w:color="000000" w:sz="4" w:space="0"/>
              <w:bottom w:val="single" w:color="auto" w:sz="4" w:space="0"/>
              <w:right w:val="single" w:color="000000" w:sz="4" w:space="0"/>
            </w:tcBorders>
          </w:tcPr>
          <w:p w14:paraId="1C1CAE46">
            <w:pPr>
              <w:rPr>
                <w:sz w:val="28"/>
                <w:szCs w:val="28"/>
              </w:rPr>
            </w:pPr>
            <w:r>
              <w:rPr>
                <w:sz w:val="28"/>
                <w:szCs w:val="28"/>
              </w:rPr>
              <w:t>Організувати механізм</w:t>
            </w:r>
            <w:r>
              <w:rPr>
                <w:sz w:val="28"/>
                <w:szCs w:val="28"/>
              </w:rPr>
              <w:br w:type="textWrapping"/>
            </w:r>
            <w:r>
              <w:rPr>
                <w:sz w:val="28"/>
                <w:szCs w:val="28"/>
              </w:rPr>
              <w:t>звернення та встановлення</w:t>
            </w:r>
            <w:r>
              <w:rPr>
                <w:sz w:val="28"/>
                <w:szCs w:val="28"/>
              </w:rPr>
              <w:br w:type="textWrapping"/>
            </w:r>
            <w:r>
              <w:rPr>
                <w:sz w:val="28"/>
                <w:szCs w:val="28"/>
              </w:rPr>
              <w:t>інформаційних скриньок для повідомлень про випадки булінгу (цькування)</w:t>
            </w:r>
          </w:p>
        </w:tc>
        <w:tc>
          <w:tcPr>
            <w:tcW w:w="1559" w:type="dxa"/>
            <w:gridSpan w:val="2"/>
            <w:tcBorders>
              <w:top w:val="single" w:color="auto" w:sz="4" w:space="0"/>
              <w:left w:val="single" w:color="000000" w:sz="4" w:space="0"/>
              <w:bottom w:val="single" w:color="auto" w:sz="4" w:space="0"/>
              <w:right w:val="single" w:color="auto" w:sz="4" w:space="0"/>
            </w:tcBorders>
            <w:vAlign w:val="center"/>
          </w:tcPr>
          <w:p w14:paraId="634D87CC">
            <w:pPr>
              <w:jc w:val="center"/>
              <w:rPr>
                <w:sz w:val="28"/>
                <w:szCs w:val="28"/>
              </w:rPr>
            </w:pPr>
            <w:r>
              <w:rPr>
                <w:sz w:val="28"/>
                <w:szCs w:val="28"/>
              </w:rPr>
              <w:t>Упродовж року</w:t>
            </w:r>
          </w:p>
        </w:tc>
        <w:tc>
          <w:tcPr>
            <w:tcW w:w="1843" w:type="dxa"/>
            <w:gridSpan w:val="2"/>
            <w:tcBorders>
              <w:top w:val="single" w:color="auto" w:sz="4" w:space="0"/>
              <w:left w:val="single" w:color="auto" w:sz="4" w:space="0"/>
              <w:bottom w:val="single" w:color="auto" w:sz="4" w:space="0"/>
              <w:right w:val="single" w:color="000000" w:sz="4" w:space="0"/>
            </w:tcBorders>
            <w:vAlign w:val="center"/>
          </w:tcPr>
          <w:p w14:paraId="0C0667E5">
            <w:pPr>
              <w:jc w:val="center"/>
              <w:rPr>
                <w:sz w:val="28"/>
                <w:szCs w:val="28"/>
              </w:rPr>
            </w:pPr>
            <w:r>
              <w:rPr>
                <w:sz w:val="28"/>
                <w:szCs w:val="28"/>
              </w:rPr>
              <w:t xml:space="preserve">Практичний психолог </w:t>
            </w:r>
          </w:p>
          <w:p w14:paraId="68A665FC">
            <w:pPr>
              <w:jc w:val="center"/>
              <w:rPr>
                <w:sz w:val="28"/>
                <w:szCs w:val="28"/>
              </w:rPr>
            </w:pPr>
            <w:r>
              <w:rPr>
                <w:sz w:val="28"/>
                <w:szCs w:val="28"/>
                <w:lang w:val="uk-UA"/>
              </w:rPr>
              <w:t>Ісічко</w:t>
            </w:r>
            <w:r>
              <w:rPr>
                <w:rFonts w:hint="default"/>
                <w:sz w:val="28"/>
                <w:szCs w:val="28"/>
                <w:lang w:val="uk-UA"/>
              </w:rPr>
              <w:t xml:space="preserve"> Є.В.</w:t>
            </w:r>
          </w:p>
        </w:tc>
        <w:tc>
          <w:tcPr>
            <w:tcW w:w="1417" w:type="dxa"/>
            <w:tcBorders>
              <w:top w:val="single" w:color="auto" w:sz="4" w:space="0"/>
              <w:left w:val="single" w:color="000000" w:sz="4" w:space="0"/>
              <w:bottom w:val="single" w:color="auto" w:sz="4" w:space="0"/>
              <w:right w:val="single" w:color="000000" w:sz="4" w:space="0"/>
            </w:tcBorders>
            <w:vAlign w:val="bottom"/>
          </w:tcPr>
          <w:p w14:paraId="042AEDBB">
            <w:pPr>
              <w:rPr>
                <w:sz w:val="28"/>
                <w:szCs w:val="28"/>
              </w:rPr>
            </w:pPr>
          </w:p>
          <w:p w14:paraId="75D82538">
            <w:pPr>
              <w:jc w:val="center"/>
              <w:rPr>
                <w:sz w:val="28"/>
                <w:szCs w:val="28"/>
              </w:rPr>
            </w:pPr>
          </w:p>
        </w:tc>
      </w:tr>
      <w:tr w14:paraId="440253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60" w:type="dxa"/>
            <w:vMerge w:val="restart"/>
            <w:tcBorders>
              <w:top w:val="single" w:color="auto" w:sz="4" w:space="0"/>
              <w:left w:val="single" w:color="000000" w:sz="4" w:space="0"/>
              <w:right w:val="single" w:color="auto" w:sz="4" w:space="0"/>
            </w:tcBorders>
            <w:vAlign w:val="center"/>
          </w:tcPr>
          <w:p w14:paraId="1A6D3EAB">
            <w:pPr>
              <w:jc w:val="center"/>
              <w:rPr>
                <w:b/>
                <w:sz w:val="28"/>
                <w:szCs w:val="28"/>
              </w:rPr>
            </w:pPr>
          </w:p>
        </w:tc>
        <w:tc>
          <w:tcPr>
            <w:tcW w:w="2198" w:type="dxa"/>
            <w:vMerge w:val="restart"/>
            <w:tcBorders>
              <w:top w:val="single" w:color="auto" w:sz="4" w:space="0"/>
              <w:left w:val="single" w:color="auto" w:sz="4" w:space="0"/>
              <w:right w:val="single" w:color="000000" w:sz="4" w:space="0"/>
            </w:tcBorders>
            <w:vAlign w:val="center"/>
          </w:tcPr>
          <w:p w14:paraId="752F6B61">
            <w:pPr>
              <w:jc w:val="center"/>
              <w:rPr>
                <w:b/>
                <w:sz w:val="28"/>
                <w:szCs w:val="28"/>
              </w:rPr>
            </w:pPr>
            <w:r>
              <w:rPr>
                <w:b/>
                <w:sz w:val="28"/>
                <w:szCs w:val="28"/>
              </w:rPr>
              <w:t>Спостереження</w:t>
            </w:r>
          </w:p>
        </w:tc>
        <w:tc>
          <w:tcPr>
            <w:tcW w:w="2744" w:type="dxa"/>
            <w:gridSpan w:val="2"/>
            <w:tcBorders>
              <w:top w:val="single" w:color="auto" w:sz="4" w:space="0"/>
              <w:left w:val="single" w:color="000000" w:sz="4" w:space="0"/>
              <w:bottom w:val="single" w:color="auto" w:sz="4" w:space="0"/>
              <w:right w:val="single" w:color="000000" w:sz="4" w:space="0"/>
            </w:tcBorders>
          </w:tcPr>
          <w:p w14:paraId="2B131053">
            <w:pPr>
              <w:rPr>
                <w:sz w:val="28"/>
                <w:szCs w:val="28"/>
              </w:rPr>
            </w:pPr>
            <w:r>
              <w:rPr>
                <w:sz w:val="28"/>
                <w:szCs w:val="28"/>
              </w:rPr>
              <w:t>Здійснювати спостереження за психологічним мікрокліматом у дитячому колективі</w:t>
            </w:r>
          </w:p>
        </w:tc>
        <w:tc>
          <w:tcPr>
            <w:tcW w:w="1559" w:type="dxa"/>
            <w:gridSpan w:val="2"/>
            <w:tcBorders>
              <w:top w:val="single" w:color="auto" w:sz="4" w:space="0"/>
              <w:left w:val="single" w:color="000000" w:sz="4" w:space="0"/>
              <w:bottom w:val="single" w:color="auto" w:sz="4" w:space="0"/>
              <w:right w:val="single" w:color="auto" w:sz="4" w:space="0"/>
            </w:tcBorders>
          </w:tcPr>
          <w:p w14:paraId="37411642">
            <w:pPr>
              <w:rPr>
                <w:sz w:val="28"/>
                <w:szCs w:val="28"/>
              </w:rPr>
            </w:pPr>
          </w:p>
          <w:p w14:paraId="7AA1A548">
            <w:pPr>
              <w:rPr>
                <w:sz w:val="28"/>
                <w:szCs w:val="28"/>
              </w:rPr>
            </w:pPr>
          </w:p>
          <w:p w14:paraId="2B0446B5">
            <w:pPr>
              <w:jc w:val="center"/>
              <w:rPr>
                <w:sz w:val="28"/>
                <w:szCs w:val="28"/>
              </w:rPr>
            </w:pPr>
            <w:r>
              <w:rPr>
                <w:sz w:val="28"/>
                <w:szCs w:val="28"/>
              </w:rPr>
              <w:t>Упродовж року</w:t>
            </w:r>
          </w:p>
        </w:tc>
        <w:tc>
          <w:tcPr>
            <w:tcW w:w="1843" w:type="dxa"/>
            <w:gridSpan w:val="2"/>
            <w:tcBorders>
              <w:top w:val="single" w:color="auto" w:sz="4" w:space="0"/>
              <w:left w:val="single" w:color="auto" w:sz="4" w:space="0"/>
              <w:bottom w:val="single" w:color="auto" w:sz="4" w:space="0"/>
              <w:right w:val="single" w:color="000000" w:sz="4" w:space="0"/>
            </w:tcBorders>
          </w:tcPr>
          <w:p w14:paraId="4D223BB1">
            <w:pPr>
              <w:jc w:val="center"/>
              <w:rPr>
                <w:sz w:val="28"/>
                <w:szCs w:val="28"/>
              </w:rPr>
            </w:pPr>
            <w:r>
              <w:rPr>
                <w:sz w:val="28"/>
                <w:szCs w:val="28"/>
              </w:rPr>
              <w:t xml:space="preserve">Директор </w:t>
            </w:r>
          </w:p>
          <w:p w14:paraId="2AFBA10F">
            <w:pPr>
              <w:jc w:val="center"/>
              <w:rPr>
                <w:sz w:val="28"/>
                <w:szCs w:val="28"/>
              </w:rPr>
            </w:pPr>
            <w:r>
              <w:rPr>
                <w:sz w:val="28"/>
                <w:szCs w:val="28"/>
                <w:lang w:val="uk-UA"/>
              </w:rPr>
              <w:t>Крючкова</w:t>
            </w:r>
            <w:r>
              <w:rPr>
                <w:rFonts w:hint="default"/>
                <w:sz w:val="28"/>
                <w:szCs w:val="28"/>
                <w:lang w:val="uk-UA"/>
              </w:rPr>
              <w:t xml:space="preserve"> Г.А.</w:t>
            </w:r>
            <w:bookmarkStart w:id="0" w:name="_GoBack"/>
            <w:bookmarkEnd w:id="0"/>
            <w:r>
              <w:rPr>
                <w:sz w:val="28"/>
                <w:szCs w:val="28"/>
              </w:rPr>
              <w:t>,</w:t>
            </w:r>
          </w:p>
          <w:p w14:paraId="70239AAE">
            <w:pPr>
              <w:jc w:val="center"/>
              <w:rPr>
                <w:sz w:val="28"/>
                <w:szCs w:val="28"/>
              </w:rPr>
            </w:pPr>
            <w:r>
              <w:rPr>
                <w:sz w:val="28"/>
                <w:szCs w:val="28"/>
              </w:rPr>
              <w:t>практичний психолог</w:t>
            </w:r>
            <w:r>
              <w:rPr>
                <w:sz w:val="28"/>
                <w:szCs w:val="28"/>
              </w:rPr>
              <w:br w:type="textWrapping"/>
            </w:r>
            <w:r>
              <w:rPr>
                <w:sz w:val="28"/>
                <w:szCs w:val="28"/>
                <w:lang w:val="uk-UA"/>
              </w:rPr>
              <w:t>Ісічко</w:t>
            </w:r>
            <w:r>
              <w:rPr>
                <w:rFonts w:hint="default"/>
                <w:sz w:val="28"/>
                <w:szCs w:val="28"/>
                <w:lang w:val="uk-UA"/>
              </w:rPr>
              <w:t xml:space="preserve"> Є.В</w:t>
            </w:r>
            <w:r>
              <w:rPr>
                <w:sz w:val="28"/>
                <w:szCs w:val="28"/>
              </w:rPr>
              <w:t>. та вихователі усіх вікових груп</w:t>
            </w:r>
          </w:p>
        </w:tc>
        <w:tc>
          <w:tcPr>
            <w:tcW w:w="1417" w:type="dxa"/>
            <w:tcBorders>
              <w:top w:val="single" w:color="auto" w:sz="4" w:space="0"/>
              <w:left w:val="single" w:color="000000" w:sz="4" w:space="0"/>
              <w:bottom w:val="single" w:color="auto" w:sz="4" w:space="0"/>
              <w:right w:val="single" w:color="000000" w:sz="4" w:space="0"/>
            </w:tcBorders>
            <w:vAlign w:val="bottom"/>
          </w:tcPr>
          <w:p w14:paraId="36C87621">
            <w:pPr>
              <w:jc w:val="center"/>
              <w:rPr>
                <w:sz w:val="28"/>
                <w:szCs w:val="28"/>
              </w:rPr>
            </w:pPr>
          </w:p>
        </w:tc>
      </w:tr>
      <w:tr w14:paraId="294E43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0" w:hRule="atLeast"/>
        </w:trPr>
        <w:tc>
          <w:tcPr>
            <w:tcW w:w="560" w:type="dxa"/>
            <w:vMerge w:val="continue"/>
            <w:tcBorders>
              <w:left w:val="single" w:color="000000" w:sz="4" w:space="0"/>
              <w:bottom w:val="single" w:color="auto" w:sz="4" w:space="0"/>
              <w:right w:val="single" w:color="auto" w:sz="4" w:space="0"/>
            </w:tcBorders>
            <w:vAlign w:val="center"/>
          </w:tcPr>
          <w:p w14:paraId="78BD57EC">
            <w:pPr>
              <w:jc w:val="center"/>
              <w:rPr>
                <w:b/>
                <w:sz w:val="28"/>
                <w:szCs w:val="28"/>
              </w:rPr>
            </w:pPr>
          </w:p>
        </w:tc>
        <w:tc>
          <w:tcPr>
            <w:tcW w:w="2198" w:type="dxa"/>
            <w:vMerge w:val="continue"/>
            <w:tcBorders>
              <w:left w:val="single" w:color="auto" w:sz="4" w:space="0"/>
              <w:bottom w:val="single" w:color="auto" w:sz="4" w:space="0"/>
              <w:right w:val="single" w:color="000000" w:sz="4" w:space="0"/>
            </w:tcBorders>
            <w:vAlign w:val="center"/>
          </w:tcPr>
          <w:p w14:paraId="6C33BD68">
            <w:pPr>
              <w:jc w:val="center"/>
              <w:rPr>
                <w:b/>
                <w:sz w:val="28"/>
                <w:szCs w:val="28"/>
              </w:rPr>
            </w:pPr>
          </w:p>
        </w:tc>
        <w:tc>
          <w:tcPr>
            <w:tcW w:w="2744" w:type="dxa"/>
            <w:gridSpan w:val="2"/>
            <w:tcBorders>
              <w:top w:val="single" w:color="auto" w:sz="4" w:space="0"/>
              <w:left w:val="single" w:color="000000" w:sz="4" w:space="0"/>
              <w:bottom w:val="single" w:color="auto" w:sz="4" w:space="0"/>
              <w:right w:val="single" w:color="000000" w:sz="4" w:space="0"/>
            </w:tcBorders>
          </w:tcPr>
          <w:p w14:paraId="444200D5">
            <w:pPr>
              <w:rPr>
                <w:sz w:val="28"/>
                <w:szCs w:val="28"/>
              </w:rPr>
            </w:pPr>
            <w:r>
              <w:rPr>
                <w:sz w:val="28"/>
                <w:szCs w:val="28"/>
              </w:rPr>
              <w:t>Психологічне вивчення дітей «групи ризику»</w:t>
            </w:r>
          </w:p>
          <w:p w14:paraId="37BE8B98">
            <w:pPr>
              <w:rPr>
                <w:sz w:val="28"/>
                <w:szCs w:val="28"/>
              </w:rPr>
            </w:pPr>
          </w:p>
        </w:tc>
        <w:tc>
          <w:tcPr>
            <w:tcW w:w="1559" w:type="dxa"/>
            <w:gridSpan w:val="2"/>
            <w:tcBorders>
              <w:top w:val="single" w:color="auto" w:sz="4" w:space="0"/>
              <w:left w:val="single" w:color="000000" w:sz="4" w:space="0"/>
              <w:bottom w:val="single" w:color="auto" w:sz="4" w:space="0"/>
              <w:right w:val="single" w:color="auto" w:sz="4" w:space="0"/>
            </w:tcBorders>
          </w:tcPr>
          <w:p w14:paraId="72A3F29A">
            <w:pPr>
              <w:jc w:val="center"/>
              <w:rPr>
                <w:sz w:val="28"/>
                <w:szCs w:val="28"/>
              </w:rPr>
            </w:pPr>
            <w:r>
              <w:rPr>
                <w:sz w:val="28"/>
                <w:szCs w:val="28"/>
              </w:rPr>
              <w:t>Жовтень-Листопад</w:t>
            </w:r>
          </w:p>
        </w:tc>
        <w:tc>
          <w:tcPr>
            <w:tcW w:w="1843" w:type="dxa"/>
            <w:gridSpan w:val="2"/>
            <w:tcBorders>
              <w:top w:val="single" w:color="auto" w:sz="4" w:space="0"/>
              <w:left w:val="single" w:color="auto" w:sz="4" w:space="0"/>
              <w:bottom w:val="single" w:color="auto" w:sz="4" w:space="0"/>
              <w:right w:val="single" w:color="000000" w:sz="4" w:space="0"/>
            </w:tcBorders>
          </w:tcPr>
          <w:p w14:paraId="2E36FC7D">
            <w:pPr>
              <w:jc w:val="center"/>
              <w:rPr>
                <w:rFonts w:hint="default"/>
                <w:sz w:val="28"/>
                <w:szCs w:val="28"/>
                <w:lang w:val="uk-UA"/>
              </w:rPr>
            </w:pPr>
            <w:r>
              <w:rPr>
                <w:sz w:val="28"/>
                <w:szCs w:val="28"/>
              </w:rPr>
              <w:t xml:space="preserve">Практичний психолог </w:t>
            </w:r>
            <w:r>
              <w:rPr>
                <w:sz w:val="28"/>
                <w:szCs w:val="28"/>
                <w:lang w:val="uk-UA"/>
              </w:rPr>
              <w:t>Ісічко</w:t>
            </w:r>
            <w:r>
              <w:rPr>
                <w:rFonts w:hint="default"/>
                <w:sz w:val="28"/>
                <w:szCs w:val="28"/>
                <w:lang w:val="uk-UA"/>
              </w:rPr>
              <w:t xml:space="preserve"> Є.В.</w:t>
            </w:r>
          </w:p>
        </w:tc>
        <w:tc>
          <w:tcPr>
            <w:tcW w:w="1417" w:type="dxa"/>
            <w:tcBorders>
              <w:top w:val="single" w:color="auto" w:sz="4" w:space="0"/>
              <w:left w:val="single" w:color="000000" w:sz="4" w:space="0"/>
              <w:bottom w:val="single" w:color="auto" w:sz="4" w:space="0"/>
              <w:right w:val="single" w:color="000000" w:sz="4" w:space="0"/>
            </w:tcBorders>
            <w:vAlign w:val="bottom"/>
          </w:tcPr>
          <w:p w14:paraId="71E7618F">
            <w:pPr>
              <w:jc w:val="center"/>
              <w:rPr>
                <w:sz w:val="28"/>
                <w:szCs w:val="28"/>
              </w:rPr>
            </w:pPr>
          </w:p>
        </w:tc>
      </w:tr>
      <w:tr w14:paraId="18EBE9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92" w:hRule="atLeast"/>
        </w:trPr>
        <w:tc>
          <w:tcPr>
            <w:tcW w:w="560" w:type="dxa"/>
            <w:tcBorders>
              <w:top w:val="single" w:color="auto" w:sz="4" w:space="0"/>
              <w:left w:val="single" w:color="000000" w:sz="4" w:space="0"/>
              <w:right w:val="single" w:color="auto" w:sz="4" w:space="0"/>
            </w:tcBorders>
          </w:tcPr>
          <w:p w14:paraId="688E8CC7">
            <w:pPr>
              <w:jc w:val="center"/>
              <w:rPr>
                <w:b/>
                <w:sz w:val="28"/>
                <w:szCs w:val="28"/>
              </w:rPr>
            </w:pPr>
          </w:p>
        </w:tc>
        <w:tc>
          <w:tcPr>
            <w:tcW w:w="2198" w:type="dxa"/>
            <w:tcBorders>
              <w:top w:val="single" w:color="auto" w:sz="4" w:space="0"/>
              <w:left w:val="single" w:color="auto" w:sz="4" w:space="0"/>
              <w:right w:val="single" w:color="000000" w:sz="4" w:space="0"/>
            </w:tcBorders>
            <w:vAlign w:val="center"/>
          </w:tcPr>
          <w:p w14:paraId="7669BB4C">
            <w:pPr>
              <w:jc w:val="center"/>
              <w:rPr>
                <w:b/>
                <w:bCs/>
                <w:sz w:val="28"/>
                <w:szCs w:val="28"/>
              </w:rPr>
            </w:pPr>
            <w:r>
              <w:rPr>
                <w:b/>
                <w:bCs/>
                <w:sz w:val="28"/>
                <w:szCs w:val="28"/>
              </w:rPr>
              <w:t>Контроль</w:t>
            </w:r>
          </w:p>
        </w:tc>
        <w:tc>
          <w:tcPr>
            <w:tcW w:w="2744" w:type="dxa"/>
            <w:gridSpan w:val="2"/>
            <w:tcBorders>
              <w:top w:val="single" w:color="auto" w:sz="4" w:space="0"/>
              <w:left w:val="single" w:color="000000" w:sz="4" w:space="0"/>
              <w:right w:val="single" w:color="000000" w:sz="4" w:space="0"/>
            </w:tcBorders>
          </w:tcPr>
          <w:p w14:paraId="2AC77A1F">
            <w:pPr>
              <w:rPr>
                <w:sz w:val="28"/>
                <w:szCs w:val="28"/>
              </w:rPr>
            </w:pPr>
            <w:r>
              <w:rPr>
                <w:sz w:val="28"/>
                <w:szCs w:val="28"/>
              </w:rPr>
              <w:t>Створення морально безпечного освітнього середовища в ЗДО вільного від насильства та булінгу</w:t>
            </w:r>
          </w:p>
        </w:tc>
        <w:tc>
          <w:tcPr>
            <w:tcW w:w="1559" w:type="dxa"/>
            <w:gridSpan w:val="2"/>
            <w:tcBorders>
              <w:top w:val="single" w:color="auto" w:sz="4" w:space="0"/>
              <w:left w:val="single" w:color="000000" w:sz="4" w:space="0"/>
              <w:right w:val="single" w:color="auto" w:sz="4" w:space="0"/>
            </w:tcBorders>
            <w:vAlign w:val="center"/>
          </w:tcPr>
          <w:p w14:paraId="0D35E8C3">
            <w:pPr>
              <w:jc w:val="center"/>
              <w:rPr>
                <w:sz w:val="28"/>
                <w:szCs w:val="28"/>
              </w:rPr>
            </w:pPr>
            <w:r>
              <w:rPr>
                <w:sz w:val="28"/>
                <w:szCs w:val="28"/>
              </w:rPr>
              <w:t>Постійно</w:t>
            </w:r>
          </w:p>
        </w:tc>
        <w:tc>
          <w:tcPr>
            <w:tcW w:w="1843" w:type="dxa"/>
            <w:gridSpan w:val="2"/>
            <w:tcBorders>
              <w:top w:val="single" w:color="auto" w:sz="4" w:space="0"/>
              <w:left w:val="single" w:color="auto" w:sz="4" w:space="0"/>
              <w:right w:val="single" w:color="000000" w:sz="4" w:space="0"/>
            </w:tcBorders>
            <w:vAlign w:val="center"/>
          </w:tcPr>
          <w:p w14:paraId="71725152">
            <w:pPr>
              <w:jc w:val="center"/>
              <w:rPr>
                <w:sz w:val="28"/>
                <w:szCs w:val="28"/>
              </w:rPr>
            </w:pPr>
            <w:r>
              <w:rPr>
                <w:sz w:val="28"/>
                <w:szCs w:val="28"/>
              </w:rPr>
              <w:t>Педагогічні працівники</w:t>
            </w:r>
          </w:p>
        </w:tc>
        <w:tc>
          <w:tcPr>
            <w:tcW w:w="1417" w:type="dxa"/>
            <w:tcBorders>
              <w:top w:val="single" w:color="auto" w:sz="4" w:space="0"/>
              <w:left w:val="single" w:color="000000" w:sz="4" w:space="0"/>
              <w:right w:val="single" w:color="000000" w:sz="4" w:space="0"/>
            </w:tcBorders>
            <w:vAlign w:val="bottom"/>
          </w:tcPr>
          <w:p w14:paraId="5F9CAF07">
            <w:pPr>
              <w:jc w:val="center"/>
              <w:rPr>
                <w:sz w:val="28"/>
                <w:szCs w:val="28"/>
              </w:rPr>
            </w:pPr>
          </w:p>
        </w:tc>
      </w:tr>
      <w:tr w14:paraId="6FB006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0" w:type="dxa"/>
            <w:tcBorders>
              <w:top w:val="single" w:color="000000" w:sz="4" w:space="0"/>
              <w:left w:val="single" w:color="000000" w:sz="4" w:space="0"/>
              <w:bottom w:val="single" w:color="000000" w:sz="4" w:space="0"/>
              <w:right w:val="single" w:color="auto" w:sz="4" w:space="0"/>
            </w:tcBorders>
          </w:tcPr>
          <w:p w14:paraId="00D14825">
            <w:pPr>
              <w:jc w:val="center"/>
              <w:rPr>
                <w:b/>
                <w:sz w:val="28"/>
                <w:szCs w:val="28"/>
              </w:rPr>
            </w:pPr>
          </w:p>
        </w:tc>
        <w:tc>
          <w:tcPr>
            <w:tcW w:w="9761" w:type="dxa"/>
            <w:gridSpan w:val="8"/>
            <w:tcBorders>
              <w:top w:val="single" w:color="000000" w:sz="4" w:space="0"/>
              <w:left w:val="single" w:color="auto" w:sz="4" w:space="0"/>
              <w:bottom w:val="single" w:color="000000" w:sz="4" w:space="0"/>
              <w:right w:val="single" w:color="000000" w:sz="4" w:space="0"/>
            </w:tcBorders>
            <w:vAlign w:val="center"/>
          </w:tcPr>
          <w:p w14:paraId="0A594C64">
            <w:pPr>
              <w:ind w:left="720"/>
              <w:rPr>
                <w:rStyle w:val="11"/>
                <w:sz w:val="28"/>
                <w:szCs w:val="28"/>
              </w:rPr>
            </w:pPr>
            <w:r>
              <w:rPr>
                <w:b/>
                <w:bCs/>
                <w:sz w:val="28"/>
                <w:szCs w:val="28"/>
              </w:rPr>
              <w:t>2.Робота з дітьми з питання запобігання  насильства та булінгу</w:t>
            </w:r>
            <w:r>
              <w:rPr>
                <w:rStyle w:val="11"/>
                <w:sz w:val="28"/>
                <w:szCs w:val="28"/>
              </w:rPr>
              <w:t xml:space="preserve"> </w:t>
            </w:r>
          </w:p>
          <w:p w14:paraId="13F9CFD2">
            <w:pPr>
              <w:ind w:left="720"/>
              <w:rPr>
                <w:sz w:val="28"/>
                <w:szCs w:val="28"/>
              </w:rPr>
            </w:pPr>
          </w:p>
        </w:tc>
      </w:tr>
      <w:tr w14:paraId="60347F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5" w:hRule="atLeast"/>
        </w:trPr>
        <w:tc>
          <w:tcPr>
            <w:tcW w:w="560" w:type="dxa"/>
            <w:tcBorders>
              <w:top w:val="single" w:color="000000" w:sz="4" w:space="0"/>
              <w:left w:val="single" w:color="000000" w:sz="4" w:space="0"/>
              <w:bottom w:val="single" w:color="auto" w:sz="4" w:space="0"/>
              <w:right w:val="single" w:color="auto" w:sz="4" w:space="0"/>
            </w:tcBorders>
            <w:vAlign w:val="center"/>
          </w:tcPr>
          <w:p w14:paraId="25DF7C96">
            <w:pPr>
              <w:jc w:val="center"/>
              <w:rPr>
                <w:b/>
                <w:sz w:val="28"/>
                <w:szCs w:val="28"/>
              </w:rPr>
            </w:pPr>
            <w:r>
              <w:rPr>
                <w:b/>
                <w:sz w:val="28"/>
                <w:szCs w:val="28"/>
              </w:rPr>
              <w:t>№ п/п</w:t>
            </w:r>
          </w:p>
        </w:tc>
        <w:tc>
          <w:tcPr>
            <w:tcW w:w="2198" w:type="dxa"/>
            <w:tcBorders>
              <w:top w:val="single" w:color="000000" w:sz="4" w:space="0"/>
              <w:left w:val="single" w:color="auto" w:sz="4" w:space="0"/>
              <w:bottom w:val="single" w:color="auto" w:sz="4" w:space="0"/>
              <w:right w:val="single" w:color="000000" w:sz="4" w:space="0"/>
            </w:tcBorders>
            <w:vAlign w:val="center"/>
          </w:tcPr>
          <w:p w14:paraId="20D5E25D">
            <w:pPr>
              <w:jc w:val="center"/>
              <w:rPr>
                <w:b/>
                <w:sz w:val="28"/>
                <w:szCs w:val="28"/>
              </w:rPr>
            </w:pPr>
            <w:r>
              <w:rPr>
                <w:b/>
                <w:sz w:val="28"/>
                <w:szCs w:val="28"/>
              </w:rPr>
              <w:t>Форма проведення заходів</w:t>
            </w:r>
          </w:p>
        </w:tc>
        <w:tc>
          <w:tcPr>
            <w:tcW w:w="2415" w:type="dxa"/>
            <w:tcBorders>
              <w:top w:val="single" w:color="auto" w:sz="4" w:space="0"/>
              <w:left w:val="single" w:color="000000" w:sz="4" w:space="0"/>
              <w:bottom w:val="single" w:color="auto" w:sz="4" w:space="0"/>
              <w:right w:val="single" w:color="000000" w:sz="4" w:space="0"/>
            </w:tcBorders>
            <w:vAlign w:val="center"/>
          </w:tcPr>
          <w:p w14:paraId="7F317F1E">
            <w:pPr>
              <w:jc w:val="center"/>
              <w:rPr>
                <w:b/>
                <w:sz w:val="28"/>
                <w:szCs w:val="28"/>
              </w:rPr>
            </w:pPr>
            <w:r>
              <w:rPr>
                <w:b/>
                <w:sz w:val="28"/>
                <w:szCs w:val="28"/>
              </w:rPr>
              <w:t>Тема та зміст проведення</w:t>
            </w:r>
          </w:p>
        </w:tc>
        <w:tc>
          <w:tcPr>
            <w:tcW w:w="1646" w:type="dxa"/>
            <w:gridSpan w:val="2"/>
            <w:tcBorders>
              <w:top w:val="single" w:color="000000" w:sz="4" w:space="0"/>
              <w:left w:val="single" w:color="000000" w:sz="4" w:space="0"/>
              <w:bottom w:val="single" w:color="auto" w:sz="4" w:space="0"/>
              <w:right w:val="single" w:color="auto" w:sz="4" w:space="0"/>
            </w:tcBorders>
            <w:vAlign w:val="center"/>
          </w:tcPr>
          <w:p w14:paraId="63114F32">
            <w:pPr>
              <w:jc w:val="center"/>
              <w:rPr>
                <w:b/>
                <w:sz w:val="28"/>
                <w:szCs w:val="28"/>
              </w:rPr>
            </w:pPr>
            <w:r>
              <w:rPr>
                <w:b/>
                <w:sz w:val="28"/>
                <w:szCs w:val="28"/>
              </w:rPr>
              <w:t>Термін проведення</w:t>
            </w:r>
          </w:p>
        </w:tc>
        <w:tc>
          <w:tcPr>
            <w:tcW w:w="1733" w:type="dxa"/>
            <w:gridSpan w:val="2"/>
            <w:tcBorders>
              <w:top w:val="single" w:color="000000" w:sz="4" w:space="0"/>
              <w:left w:val="single" w:color="auto" w:sz="4" w:space="0"/>
              <w:bottom w:val="single" w:color="auto" w:sz="4" w:space="0"/>
              <w:right w:val="single" w:color="000000" w:sz="4" w:space="0"/>
            </w:tcBorders>
            <w:vAlign w:val="center"/>
          </w:tcPr>
          <w:p w14:paraId="3B98D3B9">
            <w:pPr>
              <w:jc w:val="center"/>
              <w:rPr>
                <w:b/>
                <w:sz w:val="28"/>
                <w:szCs w:val="28"/>
              </w:rPr>
            </w:pPr>
            <w:r>
              <w:rPr>
                <w:b/>
                <w:sz w:val="28"/>
                <w:szCs w:val="28"/>
              </w:rPr>
              <w:t>Відповідальні особи</w:t>
            </w:r>
          </w:p>
        </w:tc>
        <w:tc>
          <w:tcPr>
            <w:tcW w:w="1769" w:type="dxa"/>
            <w:gridSpan w:val="2"/>
            <w:tcBorders>
              <w:top w:val="single" w:color="000000" w:sz="4" w:space="0"/>
              <w:left w:val="single" w:color="000000" w:sz="4" w:space="0"/>
              <w:bottom w:val="single" w:color="auto" w:sz="4" w:space="0"/>
              <w:right w:val="single" w:color="000000" w:sz="4" w:space="0"/>
            </w:tcBorders>
            <w:vAlign w:val="center"/>
          </w:tcPr>
          <w:p w14:paraId="6D417EFE">
            <w:pPr>
              <w:jc w:val="center"/>
              <w:rPr>
                <w:b/>
                <w:sz w:val="28"/>
                <w:szCs w:val="28"/>
              </w:rPr>
            </w:pPr>
            <w:r>
              <w:rPr>
                <w:b/>
                <w:sz w:val="28"/>
                <w:szCs w:val="28"/>
              </w:rPr>
              <w:t xml:space="preserve">Примітки </w:t>
            </w:r>
          </w:p>
        </w:tc>
      </w:tr>
      <w:tr w14:paraId="17C5CF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2" w:hRule="atLeast"/>
        </w:trPr>
        <w:tc>
          <w:tcPr>
            <w:tcW w:w="560" w:type="dxa"/>
            <w:tcBorders>
              <w:top w:val="single" w:color="auto" w:sz="4" w:space="0"/>
              <w:left w:val="single" w:color="000000" w:sz="4" w:space="0"/>
              <w:bottom w:val="single" w:color="auto" w:sz="4" w:space="0"/>
              <w:right w:val="single" w:color="auto" w:sz="4" w:space="0"/>
            </w:tcBorders>
            <w:vAlign w:val="center"/>
          </w:tcPr>
          <w:p w14:paraId="33464A20">
            <w:pPr>
              <w:jc w:val="center"/>
              <w:rPr>
                <w:b/>
                <w:sz w:val="28"/>
                <w:szCs w:val="28"/>
              </w:rPr>
            </w:pPr>
            <w:r>
              <w:rPr>
                <w:b/>
                <w:sz w:val="28"/>
                <w:szCs w:val="28"/>
              </w:rPr>
              <w:t>1.</w:t>
            </w:r>
          </w:p>
        </w:tc>
        <w:tc>
          <w:tcPr>
            <w:tcW w:w="2198" w:type="dxa"/>
            <w:tcBorders>
              <w:top w:val="single" w:color="auto" w:sz="4" w:space="0"/>
              <w:left w:val="single" w:color="auto" w:sz="4" w:space="0"/>
              <w:bottom w:val="single" w:color="auto" w:sz="4" w:space="0"/>
              <w:right w:val="single" w:color="000000" w:sz="4" w:space="0"/>
            </w:tcBorders>
            <w:vAlign w:val="center"/>
          </w:tcPr>
          <w:p w14:paraId="2284345A">
            <w:pPr>
              <w:jc w:val="center"/>
              <w:rPr>
                <w:b/>
                <w:sz w:val="28"/>
                <w:szCs w:val="28"/>
              </w:rPr>
            </w:pPr>
            <w:r>
              <w:rPr>
                <w:b/>
                <w:sz w:val="28"/>
                <w:szCs w:val="28"/>
              </w:rPr>
              <w:t>Інформаційно-просвітницька робота з дітьми попередження насильства та булінгу</w:t>
            </w:r>
          </w:p>
        </w:tc>
        <w:tc>
          <w:tcPr>
            <w:tcW w:w="2415" w:type="dxa"/>
            <w:tcBorders>
              <w:top w:val="single" w:color="auto" w:sz="4" w:space="0"/>
              <w:left w:val="single" w:color="000000" w:sz="4" w:space="0"/>
              <w:bottom w:val="single" w:color="auto" w:sz="4" w:space="0"/>
              <w:right w:val="single" w:color="000000" w:sz="4" w:space="0"/>
            </w:tcBorders>
          </w:tcPr>
          <w:p w14:paraId="2F948845">
            <w:pPr>
              <w:rPr>
                <w:sz w:val="28"/>
                <w:szCs w:val="28"/>
              </w:rPr>
            </w:pPr>
            <w:r>
              <w:rPr>
                <w:sz w:val="28"/>
                <w:szCs w:val="28"/>
              </w:rPr>
              <w:t>Формування навичок дружніх стосунків серед вихованців ЗДО, проведення бесід з дітьми щодо забезпечення попередження насильства та булінгу, обговорення проблемних ситуацій</w:t>
            </w:r>
          </w:p>
        </w:tc>
        <w:tc>
          <w:tcPr>
            <w:tcW w:w="1646" w:type="dxa"/>
            <w:gridSpan w:val="2"/>
            <w:tcBorders>
              <w:top w:val="single" w:color="auto" w:sz="4" w:space="0"/>
              <w:left w:val="single" w:color="000000" w:sz="4" w:space="0"/>
              <w:bottom w:val="single" w:color="auto" w:sz="4" w:space="0"/>
              <w:right w:val="single" w:color="auto" w:sz="4" w:space="0"/>
            </w:tcBorders>
            <w:vAlign w:val="center"/>
          </w:tcPr>
          <w:p w14:paraId="2593EDD4">
            <w:pPr>
              <w:jc w:val="center"/>
              <w:rPr>
                <w:sz w:val="28"/>
                <w:szCs w:val="28"/>
              </w:rPr>
            </w:pPr>
          </w:p>
        </w:tc>
        <w:tc>
          <w:tcPr>
            <w:tcW w:w="1733" w:type="dxa"/>
            <w:gridSpan w:val="2"/>
            <w:tcBorders>
              <w:top w:val="single" w:color="auto" w:sz="4" w:space="0"/>
              <w:left w:val="single" w:color="auto" w:sz="4" w:space="0"/>
              <w:bottom w:val="single" w:color="auto" w:sz="4" w:space="0"/>
              <w:right w:val="single" w:color="000000" w:sz="4" w:space="0"/>
            </w:tcBorders>
            <w:vAlign w:val="center"/>
          </w:tcPr>
          <w:p w14:paraId="62E88337">
            <w:pPr>
              <w:jc w:val="center"/>
              <w:rPr>
                <w:sz w:val="28"/>
                <w:szCs w:val="28"/>
              </w:rPr>
            </w:pPr>
            <w:r>
              <w:rPr>
                <w:sz w:val="28"/>
                <w:szCs w:val="28"/>
              </w:rPr>
              <w:t xml:space="preserve">Директор </w:t>
            </w:r>
            <w:r>
              <w:rPr>
                <w:sz w:val="28"/>
                <w:szCs w:val="28"/>
                <w:lang w:val="uk-UA"/>
              </w:rPr>
              <w:t>Крючкова</w:t>
            </w:r>
            <w:r>
              <w:rPr>
                <w:rFonts w:hint="default"/>
                <w:sz w:val="28"/>
                <w:szCs w:val="28"/>
                <w:lang w:val="uk-UA"/>
              </w:rPr>
              <w:t xml:space="preserve"> Г.А.</w:t>
            </w:r>
            <w:r>
              <w:rPr>
                <w:sz w:val="28"/>
                <w:szCs w:val="28"/>
              </w:rPr>
              <w:t>,</w:t>
            </w:r>
          </w:p>
          <w:p w14:paraId="239691C4">
            <w:pPr>
              <w:jc w:val="center"/>
              <w:rPr>
                <w:sz w:val="28"/>
                <w:szCs w:val="28"/>
              </w:rPr>
            </w:pPr>
            <w:r>
              <w:rPr>
                <w:sz w:val="28"/>
                <w:szCs w:val="28"/>
              </w:rPr>
              <w:t>практичний психолог</w:t>
            </w:r>
            <w:r>
              <w:rPr>
                <w:sz w:val="28"/>
                <w:szCs w:val="28"/>
              </w:rPr>
              <w:br w:type="textWrapping"/>
            </w:r>
            <w:r>
              <w:rPr>
                <w:sz w:val="28"/>
                <w:szCs w:val="28"/>
                <w:lang w:val="uk-UA"/>
              </w:rPr>
              <w:t>Ісічко</w:t>
            </w:r>
            <w:r>
              <w:rPr>
                <w:rFonts w:hint="default"/>
                <w:sz w:val="28"/>
                <w:szCs w:val="28"/>
                <w:lang w:val="uk-UA"/>
              </w:rPr>
              <w:t xml:space="preserve"> Є.В.</w:t>
            </w:r>
            <w:r>
              <w:rPr>
                <w:sz w:val="28"/>
                <w:szCs w:val="28"/>
              </w:rPr>
              <w:t xml:space="preserve"> та вихователі усіх вікових груп</w:t>
            </w:r>
          </w:p>
        </w:tc>
        <w:tc>
          <w:tcPr>
            <w:tcW w:w="1769" w:type="dxa"/>
            <w:gridSpan w:val="2"/>
            <w:tcBorders>
              <w:top w:val="single" w:color="auto" w:sz="4" w:space="0"/>
              <w:left w:val="single" w:color="000000" w:sz="4" w:space="0"/>
              <w:bottom w:val="single" w:color="auto" w:sz="4" w:space="0"/>
              <w:right w:val="single" w:color="000000" w:sz="4" w:space="0"/>
            </w:tcBorders>
            <w:vAlign w:val="center"/>
          </w:tcPr>
          <w:p w14:paraId="7596E058">
            <w:pPr>
              <w:jc w:val="center"/>
              <w:rPr>
                <w:sz w:val="28"/>
                <w:szCs w:val="28"/>
              </w:rPr>
            </w:pPr>
          </w:p>
        </w:tc>
      </w:tr>
      <w:tr w14:paraId="3A11B2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42" w:hRule="atLeast"/>
        </w:trPr>
        <w:tc>
          <w:tcPr>
            <w:tcW w:w="560" w:type="dxa"/>
            <w:tcBorders>
              <w:top w:val="single" w:color="auto" w:sz="4" w:space="0"/>
              <w:left w:val="single" w:color="000000" w:sz="4" w:space="0"/>
              <w:bottom w:val="single" w:color="auto" w:sz="4" w:space="0"/>
              <w:right w:val="single" w:color="auto" w:sz="4" w:space="0"/>
            </w:tcBorders>
            <w:vAlign w:val="center"/>
          </w:tcPr>
          <w:p w14:paraId="63992ABE">
            <w:pPr>
              <w:jc w:val="center"/>
              <w:rPr>
                <w:b/>
                <w:sz w:val="28"/>
                <w:szCs w:val="28"/>
              </w:rPr>
            </w:pPr>
          </w:p>
        </w:tc>
        <w:tc>
          <w:tcPr>
            <w:tcW w:w="2198" w:type="dxa"/>
            <w:tcBorders>
              <w:top w:val="single" w:color="auto" w:sz="4" w:space="0"/>
              <w:left w:val="single" w:color="auto" w:sz="4" w:space="0"/>
              <w:bottom w:val="single" w:color="auto" w:sz="4" w:space="0"/>
              <w:right w:val="single" w:color="000000" w:sz="4" w:space="0"/>
            </w:tcBorders>
            <w:vAlign w:val="center"/>
          </w:tcPr>
          <w:p w14:paraId="2C9AE754">
            <w:pPr>
              <w:jc w:val="center"/>
              <w:rPr>
                <w:b/>
                <w:sz w:val="28"/>
                <w:szCs w:val="28"/>
              </w:rPr>
            </w:pPr>
            <w:r>
              <w:rPr>
                <w:b/>
                <w:sz w:val="28"/>
                <w:szCs w:val="28"/>
              </w:rPr>
              <w:t>Проведення занять та бесід</w:t>
            </w:r>
          </w:p>
        </w:tc>
        <w:tc>
          <w:tcPr>
            <w:tcW w:w="2415" w:type="dxa"/>
            <w:tcBorders>
              <w:top w:val="single" w:color="auto" w:sz="4" w:space="0"/>
              <w:left w:val="single" w:color="000000" w:sz="4" w:space="0"/>
              <w:bottom w:val="single" w:color="auto" w:sz="4" w:space="0"/>
              <w:right w:val="single" w:color="000000" w:sz="4" w:space="0"/>
            </w:tcBorders>
          </w:tcPr>
          <w:p w14:paraId="06D6AF29">
            <w:pPr>
              <w:rPr>
                <w:sz w:val="28"/>
                <w:szCs w:val="28"/>
              </w:rPr>
            </w:pPr>
            <w:r>
              <w:rPr>
                <w:sz w:val="28"/>
                <w:szCs w:val="28"/>
              </w:rPr>
              <w:t>Організація та, що формують у дітей уявлення про толерантність по відношенню до різних людей, людей з ООП, справедливість, порядність</w:t>
            </w:r>
          </w:p>
        </w:tc>
        <w:tc>
          <w:tcPr>
            <w:tcW w:w="1646" w:type="dxa"/>
            <w:gridSpan w:val="2"/>
            <w:tcBorders>
              <w:top w:val="single" w:color="auto" w:sz="4" w:space="0"/>
              <w:left w:val="single" w:color="000000" w:sz="4" w:space="0"/>
              <w:bottom w:val="single" w:color="auto" w:sz="4" w:space="0"/>
              <w:right w:val="single" w:color="auto" w:sz="4" w:space="0"/>
            </w:tcBorders>
            <w:vAlign w:val="center"/>
          </w:tcPr>
          <w:p w14:paraId="4F2B1EBB">
            <w:pPr>
              <w:jc w:val="center"/>
              <w:rPr>
                <w:sz w:val="28"/>
                <w:szCs w:val="28"/>
              </w:rPr>
            </w:pPr>
          </w:p>
          <w:p w14:paraId="0C49DD1C">
            <w:pPr>
              <w:jc w:val="center"/>
              <w:rPr>
                <w:sz w:val="28"/>
                <w:szCs w:val="28"/>
              </w:rPr>
            </w:pPr>
          </w:p>
          <w:p w14:paraId="3A9C52A9">
            <w:pPr>
              <w:jc w:val="center"/>
              <w:rPr>
                <w:sz w:val="28"/>
                <w:szCs w:val="28"/>
              </w:rPr>
            </w:pPr>
            <w:r>
              <w:rPr>
                <w:sz w:val="28"/>
                <w:szCs w:val="28"/>
              </w:rPr>
              <w:t>Упродовж року</w:t>
            </w:r>
          </w:p>
        </w:tc>
        <w:tc>
          <w:tcPr>
            <w:tcW w:w="1733" w:type="dxa"/>
            <w:gridSpan w:val="2"/>
            <w:tcBorders>
              <w:top w:val="single" w:color="auto" w:sz="4" w:space="0"/>
              <w:left w:val="single" w:color="auto" w:sz="4" w:space="0"/>
              <w:bottom w:val="single" w:color="auto" w:sz="4" w:space="0"/>
              <w:right w:val="single" w:color="000000" w:sz="4" w:space="0"/>
            </w:tcBorders>
            <w:vAlign w:val="center"/>
          </w:tcPr>
          <w:p w14:paraId="752DCE8B">
            <w:pPr>
              <w:jc w:val="center"/>
              <w:rPr>
                <w:sz w:val="28"/>
                <w:szCs w:val="28"/>
              </w:rPr>
            </w:pPr>
            <w:r>
              <w:rPr>
                <w:sz w:val="28"/>
                <w:szCs w:val="28"/>
              </w:rPr>
              <w:t xml:space="preserve">Практичний психолог </w:t>
            </w:r>
            <w:r>
              <w:rPr>
                <w:sz w:val="28"/>
                <w:szCs w:val="28"/>
                <w:lang w:val="uk-UA"/>
              </w:rPr>
              <w:t>Ісічко</w:t>
            </w:r>
            <w:r>
              <w:rPr>
                <w:rFonts w:hint="default"/>
                <w:sz w:val="28"/>
                <w:szCs w:val="28"/>
                <w:lang w:val="uk-UA"/>
              </w:rPr>
              <w:t xml:space="preserve"> Є.В.</w:t>
            </w:r>
            <w:r>
              <w:rPr>
                <w:sz w:val="28"/>
                <w:szCs w:val="28"/>
              </w:rPr>
              <w:t xml:space="preserve"> та вихователі усіх вікових груп</w:t>
            </w:r>
          </w:p>
        </w:tc>
        <w:tc>
          <w:tcPr>
            <w:tcW w:w="1769" w:type="dxa"/>
            <w:gridSpan w:val="2"/>
            <w:tcBorders>
              <w:top w:val="single" w:color="auto" w:sz="4" w:space="0"/>
              <w:left w:val="single" w:color="000000" w:sz="4" w:space="0"/>
              <w:bottom w:val="single" w:color="auto" w:sz="4" w:space="0"/>
              <w:right w:val="single" w:color="000000" w:sz="4" w:space="0"/>
            </w:tcBorders>
            <w:vAlign w:val="center"/>
          </w:tcPr>
          <w:p w14:paraId="4B1565B2">
            <w:pPr>
              <w:jc w:val="center"/>
              <w:rPr>
                <w:sz w:val="28"/>
                <w:szCs w:val="28"/>
              </w:rPr>
            </w:pPr>
          </w:p>
        </w:tc>
      </w:tr>
      <w:tr w14:paraId="5B6FC1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42" w:hRule="atLeast"/>
        </w:trPr>
        <w:tc>
          <w:tcPr>
            <w:tcW w:w="560" w:type="dxa"/>
            <w:tcBorders>
              <w:top w:val="single" w:color="auto" w:sz="4" w:space="0"/>
              <w:left w:val="single" w:color="000000" w:sz="4" w:space="0"/>
              <w:bottom w:val="single" w:color="auto" w:sz="4" w:space="0"/>
              <w:right w:val="single" w:color="auto" w:sz="4" w:space="0"/>
            </w:tcBorders>
            <w:vAlign w:val="center"/>
          </w:tcPr>
          <w:p w14:paraId="7F1CCC01">
            <w:pPr>
              <w:jc w:val="center"/>
              <w:rPr>
                <w:b/>
                <w:sz w:val="28"/>
                <w:szCs w:val="28"/>
              </w:rPr>
            </w:pPr>
          </w:p>
        </w:tc>
        <w:tc>
          <w:tcPr>
            <w:tcW w:w="2198" w:type="dxa"/>
            <w:tcBorders>
              <w:top w:val="single" w:color="auto" w:sz="4" w:space="0"/>
              <w:left w:val="single" w:color="auto" w:sz="4" w:space="0"/>
              <w:bottom w:val="single" w:color="auto" w:sz="4" w:space="0"/>
              <w:right w:val="single" w:color="000000" w:sz="4" w:space="0"/>
            </w:tcBorders>
            <w:vAlign w:val="center"/>
          </w:tcPr>
          <w:p w14:paraId="04B9153F">
            <w:pPr>
              <w:jc w:val="center"/>
              <w:rPr>
                <w:b/>
                <w:sz w:val="28"/>
                <w:szCs w:val="28"/>
              </w:rPr>
            </w:pPr>
            <w:r>
              <w:rPr>
                <w:b/>
                <w:sz w:val="28"/>
                <w:szCs w:val="28"/>
              </w:rPr>
              <w:t xml:space="preserve">Тематичні тиждені та акції  </w:t>
            </w:r>
          </w:p>
        </w:tc>
        <w:tc>
          <w:tcPr>
            <w:tcW w:w="2415" w:type="dxa"/>
            <w:tcBorders>
              <w:top w:val="single" w:color="auto" w:sz="4" w:space="0"/>
              <w:left w:val="single" w:color="000000" w:sz="4" w:space="0"/>
              <w:bottom w:val="single" w:color="auto" w:sz="4" w:space="0"/>
              <w:right w:val="single" w:color="000000" w:sz="4" w:space="0"/>
            </w:tcBorders>
          </w:tcPr>
          <w:p w14:paraId="4DD96618">
            <w:pPr>
              <w:rPr>
                <w:sz w:val="28"/>
                <w:szCs w:val="28"/>
              </w:rPr>
            </w:pPr>
            <w:r>
              <w:rPr>
                <w:sz w:val="28"/>
                <w:szCs w:val="28"/>
              </w:rPr>
              <w:t xml:space="preserve">Тиждень толерантності </w:t>
            </w:r>
          </w:p>
          <w:p w14:paraId="051DCEB6">
            <w:pPr>
              <w:rPr>
                <w:sz w:val="28"/>
                <w:szCs w:val="28"/>
              </w:rPr>
            </w:pPr>
          </w:p>
          <w:p w14:paraId="5111BF41">
            <w:pPr>
              <w:rPr>
                <w:sz w:val="28"/>
                <w:szCs w:val="28"/>
              </w:rPr>
            </w:pPr>
            <w:r>
              <w:rPr>
                <w:sz w:val="28"/>
                <w:szCs w:val="28"/>
              </w:rPr>
              <w:t>Акція «16 днів проти насилля»</w:t>
            </w:r>
          </w:p>
          <w:p w14:paraId="7D6F56DC">
            <w:pPr>
              <w:rPr>
                <w:sz w:val="28"/>
                <w:szCs w:val="28"/>
              </w:rPr>
            </w:pPr>
            <w:r>
              <w:rPr>
                <w:sz w:val="28"/>
                <w:szCs w:val="28"/>
              </w:rPr>
              <w:t>Тиждень правового виховання</w:t>
            </w:r>
          </w:p>
          <w:p w14:paraId="5D3370D1">
            <w:pPr>
              <w:rPr>
                <w:sz w:val="28"/>
                <w:szCs w:val="28"/>
              </w:rPr>
            </w:pPr>
            <w:r>
              <w:rPr>
                <w:sz w:val="28"/>
                <w:szCs w:val="28"/>
              </w:rPr>
              <w:t xml:space="preserve">Тиждень психології </w:t>
            </w:r>
          </w:p>
          <w:p w14:paraId="01E12C7E">
            <w:pPr>
              <w:rPr>
                <w:sz w:val="28"/>
                <w:szCs w:val="28"/>
                <w:lang w:val="ru-RU"/>
              </w:rPr>
            </w:pPr>
            <w:r>
              <w:rPr>
                <w:sz w:val="28"/>
                <w:szCs w:val="28"/>
              </w:rPr>
              <w:t>Святкування дня сім</w:t>
            </w:r>
            <w:r>
              <w:rPr>
                <w:sz w:val="28"/>
                <w:szCs w:val="28"/>
                <w:lang w:val="ru-RU"/>
              </w:rPr>
              <w:t>`</w:t>
            </w:r>
            <w:r>
              <w:rPr>
                <w:sz w:val="28"/>
                <w:szCs w:val="28"/>
              </w:rPr>
              <w:t>ї</w:t>
            </w:r>
          </w:p>
        </w:tc>
        <w:tc>
          <w:tcPr>
            <w:tcW w:w="1646" w:type="dxa"/>
            <w:gridSpan w:val="2"/>
            <w:tcBorders>
              <w:top w:val="single" w:color="auto" w:sz="4" w:space="0"/>
              <w:left w:val="single" w:color="000000" w:sz="4" w:space="0"/>
              <w:bottom w:val="single" w:color="auto" w:sz="4" w:space="0"/>
              <w:right w:val="single" w:color="auto" w:sz="4" w:space="0"/>
            </w:tcBorders>
            <w:vAlign w:val="center"/>
          </w:tcPr>
          <w:p w14:paraId="0EB3DF81">
            <w:pPr>
              <w:rPr>
                <w:sz w:val="28"/>
                <w:szCs w:val="28"/>
              </w:rPr>
            </w:pPr>
            <w:r>
              <w:rPr>
                <w:sz w:val="28"/>
                <w:szCs w:val="28"/>
              </w:rPr>
              <w:t xml:space="preserve">Листопад  </w:t>
            </w:r>
          </w:p>
          <w:p w14:paraId="35A8C780">
            <w:pPr>
              <w:rPr>
                <w:sz w:val="28"/>
                <w:szCs w:val="28"/>
              </w:rPr>
            </w:pPr>
          </w:p>
          <w:p w14:paraId="3F777266">
            <w:pPr>
              <w:rPr>
                <w:sz w:val="28"/>
                <w:szCs w:val="28"/>
              </w:rPr>
            </w:pPr>
            <w:r>
              <w:rPr>
                <w:sz w:val="28"/>
                <w:szCs w:val="28"/>
              </w:rPr>
              <w:t>Листопад</w:t>
            </w:r>
          </w:p>
          <w:p w14:paraId="4F0C5825">
            <w:pPr>
              <w:rPr>
                <w:sz w:val="28"/>
                <w:szCs w:val="28"/>
              </w:rPr>
            </w:pPr>
          </w:p>
          <w:p w14:paraId="6457D43D">
            <w:pPr>
              <w:rPr>
                <w:sz w:val="28"/>
                <w:szCs w:val="28"/>
              </w:rPr>
            </w:pPr>
            <w:r>
              <w:rPr>
                <w:sz w:val="28"/>
                <w:szCs w:val="28"/>
              </w:rPr>
              <w:t>Грудень</w:t>
            </w:r>
          </w:p>
          <w:p w14:paraId="1D8CFE39">
            <w:pPr>
              <w:rPr>
                <w:sz w:val="28"/>
                <w:szCs w:val="28"/>
              </w:rPr>
            </w:pPr>
          </w:p>
          <w:p w14:paraId="32A3A3E6">
            <w:pPr>
              <w:rPr>
                <w:sz w:val="28"/>
                <w:szCs w:val="28"/>
              </w:rPr>
            </w:pPr>
            <w:r>
              <w:rPr>
                <w:sz w:val="28"/>
                <w:szCs w:val="28"/>
              </w:rPr>
              <w:t>Квітень</w:t>
            </w:r>
          </w:p>
          <w:p w14:paraId="3B2BEDDE">
            <w:pPr>
              <w:rPr>
                <w:sz w:val="28"/>
                <w:szCs w:val="28"/>
              </w:rPr>
            </w:pPr>
            <w:r>
              <w:rPr>
                <w:sz w:val="28"/>
                <w:szCs w:val="28"/>
              </w:rPr>
              <w:t xml:space="preserve">Квітень       </w:t>
            </w:r>
          </w:p>
        </w:tc>
        <w:tc>
          <w:tcPr>
            <w:tcW w:w="1733" w:type="dxa"/>
            <w:gridSpan w:val="2"/>
            <w:tcBorders>
              <w:top w:val="single" w:color="auto" w:sz="4" w:space="0"/>
              <w:left w:val="single" w:color="auto" w:sz="4" w:space="0"/>
              <w:bottom w:val="single" w:color="auto" w:sz="4" w:space="0"/>
              <w:right w:val="single" w:color="000000" w:sz="4" w:space="0"/>
            </w:tcBorders>
            <w:vAlign w:val="center"/>
          </w:tcPr>
          <w:p w14:paraId="22D0D2EA">
            <w:pPr>
              <w:jc w:val="center"/>
              <w:rPr>
                <w:rFonts w:hint="default"/>
                <w:sz w:val="28"/>
                <w:szCs w:val="28"/>
                <w:lang w:val="uk-UA"/>
              </w:rPr>
            </w:pPr>
            <w:r>
              <w:rPr>
                <w:sz w:val="28"/>
                <w:szCs w:val="28"/>
              </w:rPr>
              <w:t xml:space="preserve">Практичний психолог </w:t>
            </w:r>
            <w:r>
              <w:rPr>
                <w:sz w:val="28"/>
                <w:szCs w:val="28"/>
                <w:lang w:val="uk-UA"/>
              </w:rPr>
              <w:t>Ісічко</w:t>
            </w:r>
            <w:r>
              <w:rPr>
                <w:rFonts w:hint="default"/>
                <w:sz w:val="28"/>
                <w:szCs w:val="28"/>
                <w:lang w:val="uk-UA"/>
              </w:rPr>
              <w:t xml:space="preserve"> Є.В.</w:t>
            </w:r>
          </w:p>
        </w:tc>
        <w:tc>
          <w:tcPr>
            <w:tcW w:w="1769" w:type="dxa"/>
            <w:gridSpan w:val="2"/>
            <w:tcBorders>
              <w:top w:val="single" w:color="auto" w:sz="4" w:space="0"/>
              <w:left w:val="single" w:color="000000" w:sz="4" w:space="0"/>
              <w:bottom w:val="single" w:color="auto" w:sz="4" w:space="0"/>
              <w:right w:val="single" w:color="000000" w:sz="4" w:space="0"/>
            </w:tcBorders>
            <w:vAlign w:val="center"/>
          </w:tcPr>
          <w:p w14:paraId="0322A395">
            <w:pPr>
              <w:jc w:val="center"/>
              <w:rPr>
                <w:sz w:val="28"/>
                <w:szCs w:val="28"/>
              </w:rPr>
            </w:pPr>
          </w:p>
        </w:tc>
      </w:tr>
      <w:tr w14:paraId="16D079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6" w:hRule="atLeast"/>
        </w:trPr>
        <w:tc>
          <w:tcPr>
            <w:tcW w:w="560" w:type="dxa"/>
            <w:tcBorders>
              <w:top w:val="single" w:color="auto" w:sz="4" w:space="0"/>
              <w:left w:val="single" w:color="000000" w:sz="4" w:space="0"/>
              <w:bottom w:val="single" w:color="auto" w:sz="4" w:space="0"/>
              <w:right w:val="single" w:color="auto" w:sz="4" w:space="0"/>
            </w:tcBorders>
            <w:vAlign w:val="center"/>
          </w:tcPr>
          <w:p w14:paraId="2230161E">
            <w:pPr>
              <w:jc w:val="center"/>
              <w:rPr>
                <w:b/>
                <w:sz w:val="28"/>
                <w:szCs w:val="28"/>
              </w:rPr>
            </w:pPr>
          </w:p>
        </w:tc>
        <w:tc>
          <w:tcPr>
            <w:tcW w:w="2198" w:type="dxa"/>
            <w:tcBorders>
              <w:top w:val="single" w:color="auto" w:sz="4" w:space="0"/>
              <w:left w:val="single" w:color="auto" w:sz="4" w:space="0"/>
              <w:bottom w:val="single" w:color="auto" w:sz="4" w:space="0"/>
              <w:right w:val="single" w:color="000000" w:sz="4" w:space="0"/>
            </w:tcBorders>
            <w:vAlign w:val="center"/>
          </w:tcPr>
          <w:p w14:paraId="589F8404">
            <w:pPr>
              <w:jc w:val="center"/>
              <w:rPr>
                <w:b/>
                <w:bCs/>
                <w:sz w:val="28"/>
                <w:szCs w:val="28"/>
              </w:rPr>
            </w:pPr>
            <w:r>
              <w:rPr>
                <w:b/>
                <w:bCs/>
                <w:sz w:val="28"/>
                <w:szCs w:val="28"/>
              </w:rPr>
              <w:t>Організація занять</w:t>
            </w:r>
          </w:p>
        </w:tc>
        <w:tc>
          <w:tcPr>
            <w:tcW w:w="2415" w:type="dxa"/>
            <w:tcBorders>
              <w:top w:val="single" w:color="auto" w:sz="4" w:space="0"/>
              <w:left w:val="single" w:color="000000" w:sz="4" w:space="0"/>
              <w:bottom w:val="single" w:color="auto" w:sz="4" w:space="0"/>
              <w:right w:val="single" w:color="000000" w:sz="4" w:space="0"/>
            </w:tcBorders>
          </w:tcPr>
          <w:p w14:paraId="34C97F89">
            <w:pPr>
              <w:spacing w:line="295" w:lineRule="atLeast"/>
              <w:rPr>
                <w:sz w:val="28"/>
                <w:szCs w:val="28"/>
              </w:rPr>
            </w:pPr>
            <w:r>
              <w:rPr>
                <w:sz w:val="28"/>
                <w:szCs w:val="28"/>
              </w:rPr>
              <w:t>Корекційно-розвивальні заняття з дітьми старших груп</w:t>
            </w:r>
          </w:p>
        </w:tc>
        <w:tc>
          <w:tcPr>
            <w:tcW w:w="1646" w:type="dxa"/>
            <w:gridSpan w:val="2"/>
            <w:tcBorders>
              <w:top w:val="single" w:color="auto" w:sz="4" w:space="0"/>
              <w:left w:val="single" w:color="000000" w:sz="4" w:space="0"/>
              <w:bottom w:val="single" w:color="auto" w:sz="4" w:space="0"/>
              <w:right w:val="single" w:color="auto" w:sz="4" w:space="0"/>
            </w:tcBorders>
            <w:vAlign w:val="center"/>
          </w:tcPr>
          <w:p w14:paraId="69DC08BC">
            <w:pPr>
              <w:spacing w:line="295" w:lineRule="atLeast"/>
              <w:jc w:val="center"/>
              <w:rPr>
                <w:sz w:val="28"/>
                <w:szCs w:val="28"/>
              </w:rPr>
            </w:pPr>
            <w:r>
              <w:rPr>
                <w:sz w:val="28"/>
                <w:szCs w:val="28"/>
              </w:rPr>
              <w:t>Січень</w:t>
            </w:r>
          </w:p>
        </w:tc>
        <w:tc>
          <w:tcPr>
            <w:tcW w:w="1733" w:type="dxa"/>
            <w:gridSpan w:val="2"/>
            <w:tcBorders>
              <w:top w:val="single" w:color="auto" w:sz="4" w:space="0"/>
              <w:left w:val="single" w:color="auto" w:sz="4" w:space="0"/>
              <w:bottom w:val="single" w:color="auto" w:sz="4" w:space="0"/>
              <w:right w:val="single" w:color="000000" w:sz="4" w:space="0"/>
            </w:tcBorders>
            <w:vAlign w:val="center"/>
          </w:tcPr>
          <w:p w14:paraId="687320C8">
            <w:pPr>
              <w:spacing w:line="295" w:lineRule="atLeast"/>
              <w:jc w:val="center"/>
              <w:rPr>
                <w:rFonts w:hint="default"/>
                <w:sz w:val="28"/>
                <w:szCs w:val="28"/>
                <w:lang w:val="uk-UA"/>
              </w:rPr>
            </w:pPr>
            <w:r>
              <w:rPr>
                <w:sz w:val="28"/>
                <w:szCs w:val="28"/>
              </w:rPr>
              <w:t xml:space="preserve">Практичний психолог </w:t>
            </w:r>
            <w:r>
              <w:rPr>
                <w:sz w:val="28"/>
                <w:szCs w:val="28"/>
                <w:lang w:val="uk-UA"/>
              </w:rPr>
              <w:t>Ісічко</w:t>
            </w:r>
            <w:r>
              <w:rPr>
                <w:rFonts w:hint="default"/>
                <w:sz w:val="28"/>
                <w:szCs w:val="28"/>
                <w:lang w:val="uk-UA"/>
              </w:rPr>
              <w:t xml:space="preserve"> Є.В.</w:t>
            </w:r>
          </w:p>
        </w:tc>
        <w:tc>
          <w:tcPr>
            <w:tcW w:w="1769" w:type="dxa"/>
            <w:gridSpan w:val="2"/>
            <w:tcBorders>
              <w:top w:val="single" w:color="auto" w:sz="4" w:space="0"/>
              <w:left w:val="single" w:color="000000" w:sz="4" w:space="0"/>
              <w:bottom w:val="single" w:color="auto" w:sz="4" w:space="0"/>
              <w:right w:val="single" w:color="000000" w:sz="4" w:space="0"/>
            </w:tcBorders>
            <w:vAlign w:val="center"/>
          </w:tcPr>
          <w:p w14:paraId="72988663">
            <w:pPr>
              <w:jc w:val="center"/>
              <w:rPr>
                <w:sz w:val="28"/>
                <w:szCs w:val="28"/>
              </w:rPr>
            </w:pPr>
          </w:p>
        </w:tc>
      </w:tr>
      <w:tr w14:paraId="377EBB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64" w:hRule="atLeast"/>
        </w:trPr>
        <w:tc>
          <w:tcPr>
            <w:tcW w:w="560" w:type="dxa"/>
            <w:vMerge w:val="restart"/>
            <w:tcBorders>
              <w:top w:val="single" w:color="auto" w:sz="4" w:space="0"/>
              <w:left w:val="single" w:color="000000" w:sz="4" w:space="0"/>
              <w:right w:val="single" w:color="auto" w:sz="4" w:space="0"/>
            </w:tcBorders>
          </w:tcPr>
          <w:p w14:paraId="7E6268B1">
            <w:pPr>
              <w:rPr>
                <w:sz w:val="28"/>
                <w:szCs w:val="28"/>
              </w:rPr>
            </w:pPr>
          </w:p>
        </w:tc>
        <w:tc>
          <w:tcPr>
            <w:tcW w:w="2198" w:type="dxa"/>
            <w:vMerge w:val="restart"/>
            <w:tcBorders>
              <w:top w:val="single" w:color="auto" w:sz="4" w:space="0"/>
              <w:left w:val="single" w:color="auto" w:sz="4" w:space="0"/>
              <w:right w:val="single" w:color="000000" w:sz="4" w:space="0"/>
            </w:tcBorders>
            <w:vAlign w:val="center"/>
          </w:tcPr>
          <w:p w14:paraId="2BD1B0DB">
            <w:pPr>
              <w:jc w:val="center"/>
              <w:rPr>
                <w:b/>
                <w:sz w:val="28"/>
                <w:szCs w:val="28"/>
              </w:rPr>
            </w:pPr>
            <w:r>
              <w:rPr>
                <w:b/>
                <w:sz w:val="28"/>
                <w:szCs w:val="28"/>
              </w:rPr>
              <w:t>Перегляд циклу тематичних відеоматеріалів та художні читання</w:t>
            </w:r>
          </w:p>
        </w:tc>
        <w:tc>
          <w:tcPr>
            <w:tcW w:w="2415" w:type="dxa"/>
            <w:tcBorders>
              <w:top w:val="single" w:color="auto" w:sz="4" w:space="0"/>
              <w:left w:val="single" w:color="000000" w:sz="4" w:space="0"/>
              <w:bottom w:val="single" w:color="auto" w:sz="4" w:space="0"/>
              <w:right w:val="single" w:color="000000" w:sz="4" w:space="0"/>
            </w:tcBorders>
          </w:tcPr>
          <w:p w14:paraId="710D2A89">
            <w:pPr>
              <w:rPr>
                <w:sz w:val="28"/>
                <w:szCs w:val="28"/>
              </w:rPr>
            </w:pPr>
            <w:r>
              <w:rPr>
                <w:sz w:val="28"/>
                <w:szCs w:val="28"/>
              </w:rPr>
              <w:t xml:space="preserve">Створити бібліотеку матеріалів для перегляду на тематику </w:t>
            </w:r>
          </w:p>
        </w:tc>
        <w:tc>
          <w:tcPr>
            <w:tcW w:w="1646" w:type="dxa"/>
            <w:gridSpan w:val="2"/>
            <w:tcBorders>
              <w:top w:val="single" w:color="auto" w:sz="4" w:space="0"/>
              <w:left w:val="single" w:color="000000" w:sz="4" w:space="0"/>
              <w:bottom w:val="single" w:color="auto" w:sz="4" w:space="0"/>
              <w:right w:val="single" w:color="auto" w:sz="4" w:space="0"/>
            </w:tcBorders>
            <w:vAlign w:val="center"/>
          </w:tcPr>
          <w:p w14:paraId="41BB91DB">
            <w:pPr>
              <w:jc w:val="center"/>
              <w:rPr>
                <w:sz w:val="28"/>
                <w:szCs w:val="28"/>
              </w:rPr>
            </w:pPr>
          </w:p>
        </w:tc>
        <w:tc>
          <w:tcPr>
            <w:tcW w:w="1733" w:type="dxa"/>
            <w:gridSpan w:val="2"/>
            <w:vMerge w:val="restart"/>
            <w:tcBorders>
              <w:top w:val="single" w:color="auto" w:sz="4" w:space="0"/>
              <w:left w:val="single" w:color="auto" w:sz="4" w:space="0"/>
              <w:right w:val="single" w:color="000000" w:sz="4" w:space="0"/>
            </w:tcBorders>
            <w:vAlign w:val="center"/>
          </w:tcPr>
          <w:p w14:paraId="4A74D245">
            <w:pPr>
              <w:jc w:val="center"/>
              <w:rPr>
                <w:sz w:val="28"/>
                <w:szCs w:val="28"/>
              </w:rPr>
            </w:pPr>
            <w:r>
              <w:rPr>
                <w:sz w:val="28"/>
                <w:szCs w:val="28"/>
              </w:rPr>
              <w:t xml:space="preserve">Практичний психолог </w:t>
            </w:r>
            <w:r>
              <w:rPr>
                <w:sz w:val="28"/>
                <w:szCs w:val="28"/>
                <w:lang w:val="uk-UA"/>
              </w:rPr>
              <w:t>Ісічко</w:t>
            </w:r>
            <w:r>
              <w:rPr>
                <w:rFonts w:hint="default"/>
                <w:sz w:val="28"/>
                <w:szCs w:val="28"/>
                <w:lang w:val="uk-UA"/>
              </w:rPr>
              <w:t xml:space="preserve"> Є.В.</w:t>
            </w:r>
            <w:r>
              <w:rPr>
                <w:sz w:val="28"/>
                <w:szCs w:val="28"/>
              </w:rPr>
              <w:t>та вихователі усіх вікових груп</w:t>
            </w:r>
          </w:p>
        </w:tc>
        <w:tc>
          <w:tcPr>
            <w:tcW w:w="1769" w:type="dxa"/>
            <w:gridSpan w:val="2"/>
            <w:tcBorders>
              <w:top w:val="single" w:color="auto" w:sz="4" w:space="0"/>
              <w:left w:val="single" w:color="000000" w:sz="4" w:space="0"/>
              <w:bottom w:val="single" w:color="auto" w:sz="4" w:space="0"/>
              <w:right w:val="single" w:color="000000" w:sz="4" w:space="0"/>
            </w:tcBorders>
            <w:vAlign w:val="center"/>
          </w:tcPr>
          <w:p w14:paraId="18DC2FB7">
            <w:pPr>
              <w:jc w:val="center"/>
              <w:rPr>
                <w:sz w:val="28"/>
                <w:szCs w:val="28"/>
              </w:rPr>
            </w:pPr>
          </w:p>
        </w:tc>
      </w:tr>
      <w:tr w14:paraId="14E590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6" w:hRule="atLeast"/>
        </w:trPr>
        <w:tc>
          <w:tcPr>
            <w:tcW w:w="560" w:type="dxa"/>
            <w:vMerge w:val="continue"/>
            <w:tcBorders>
              <w:left w:val="single" w:color="000000" w:sz="4" w:space="0"/>
              <w:bottom w:val="single" w:color="auto" w:sz="4" w:space="0"/>
              <w:right w:val="single" w:color="auto" w:sz="4" w:space="0"/>
            </w:tcBorders>
          </w:tcPr>
          <w:p w14:paraId="2E9C3973">
            <w:pPr>
              <w:rPr>
                <w:sz w:val="28"/>
                <w:szCs w:val="28"/>
              </w:rPr>
            </w:pPr>
          </w:p>
        </w:tc>
        <w:tc>
          <w:tcPr>
            <w:tcW w:w="2198" w:type="dxa"/>
            <w:vMerge w:val="continue"/>
            <w:tcBorders>
              <w:left w:val="single" w:color="auto" w:sz="4" w:space="0"/>
              <w:bottom w:val="single" w:color="auto" w:sz="4" w:space="0"/>
              <w:right w:val="single" w:color="000000" w:sz="4" w:space="0"/>
            </w:tcBorders>
            <w:vAlign w:val="center"/>
          </w:tcPr>
          <w:p w14:paraId="34E308C5">
            <w:pPr>
              <w:jc w:val="center"/>
              <w:rPr>
                <w:b/>
                <w:sz w:val="28"/>
                <w:szCs w:val="28"/>
              </w:rPr>
            </w:pPr>
          </w:p>
        </w:tc>
        <w:tc>
          <w:tcPr>
            <w:tcW w:w="2415" w:type="dxa"/>
            <w:tcBorders>
              <w:top w:val="single" w:color="auto" w:sz="4" w:space="0"/>
              <w:left w:val="single" w:color="000000" w:sz="4" w:space="0"/>
              <w:bottom w:val="single" w:color="auto" w:sz="4" w:space="0"/>
              <w:right w:val="single" w:color="000000" w:sz="4" w:space="0"/>
            </w:tcBorders>
          </w:tcPr>
          <w:p w14:paraId="2B87B4EE">
            <w:pPr>
              <w:rPr>
                <w:sz w:val="28"/>
                <w:szCs w:val="28"/>
              </w:rPr>
            </w:pPr>
            <w:r>
              <w:rPr>
                <w:sz w:val="28"/>
                <w:szCs w:val="28"/>
              </w:rPr>
              <w:t>Організувати перегляд</w:t>
            </w:r>
          </w:p>
        </w:tc>
        <w:tc>
          <w:tcPr>
            <w:tcW w:w="1646" w:type="dxa"/>
            <w:gridSpan w:val="2"/>
            <w:tcBorders>
              <w:top w:val="single" w:color="auto" w:sz="4" w:space="0"/>
              <w:left w:val="single" w:color="000000" w:sz="4" w:space="0"/>
              <w:bottom w:val="single" w:color="auto" w:sz="4" w:space="0"/>
              <w:right w:val="single" w:color="auto" w:sz="4" w:space="0"/>
            </w:tcBorders>
            <w:vAlign w:val="center"/>
          </w:tcPr>
          <w:p w14:paraId="0A3C6051">
            <w:pPr>
              <w:jc w:val="center"/>
              <w:rPr>
                <w:sz w:val="28"/>
                <w:szCs w:val="28"/>
              </w:rPr>
            </w:pPr>
          </w:p>
        </w:tc>
        <w:tc>
          <w:tcPr>
            <w:tcW w:w="1733" w:type="dxa"/>
            <w:gridSpan w:val="2"/>
            <w:vMerge w:val="continue"/>
            <w:tcBorders>
              <w:left w:val="single" w:color="auto" w:sz="4" w:space="0"/>
              <w:bottom w:val="single" w:color="auto" w:sz="4" w:space="0"/>
              <w:right w:val="single" w:color="000000" w:sz="4" w:space="0"/>
            </w:tcBorders>
            <w:vAlign w:val="center"/>
          </w:tcPr>
          <w:p w14:paraId="3B464B12">
            <w:pPr>
              <w:jc w:val="center"/>
              <w:rPr>
                <w:sz w:val="28"/>
                <w:szCs w:val="28"/>
              </w:rPr>
            </w:pPr>
          </w:p>
        </w:tc>
        <w:tc>
          <w:tcPr>
            <w:tcW w:w="1769" w:type="dxa"/>
            <w:gridSpan w:val="2"/>
            <w:tcBorders>
              <w:top w:val="single" w:color="auto" w:sz="4" w:space="0"/>
              <w:left w:val="single" w:color="000000" w:sz="4" w:space="0"/>
              <w:bottom w:val="single" w:color="auto" w:sz="4" w:space="0"/>
              <w:right w:val="single" w:color="000000" w:sz="4" w:space="0"/>
            </w:tcBorders>
            <w:vAlign w:val="center"/>
          </w:tcPr>
          <w:p w14:paraId="566887E3">
            <w:pPr>
              <w:jc w:val="center"/>
              <w:rPr>
                <w:sz w:val="28"/>
                <w:szCs w:val="28"/>
              </w:rPr>
            </w:pPr>
          </w:p>
        </w:tc>
      </w:tr>
      <w:tr w14:paraId="0B10D2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trPr>
        <w:tc>
          <w:tcPr>
            <w:tcW w:w="560" w:type="dxa"/>
            <w:vMerge w:val="restart"/>
            <w:tcBorders>
              <w:top w:val="single" w:color="auto" w:sz="4" w:space="0"/>
              <w:left w:val="single" w:color="000000" w:sz="4" w:space="0"/>
              <w:right w:val="single" w:color="auto" w:sz="4" w:space="0"/>
            </w:tcBorders>
          </w:tcPr>
          <w:p w14:paraId="5853F2AD">
            <w:pPr>
              <w:jc w:val="center"/>
              <w:rPr>
                <w:b/>
                <w:sz w:val="28"/>
                <w:szCs w:val="28"/>
              </w:rPr>
            </w:pPr>
          </w:p>
        </w:tc>
        <w:tc>
          <w:tcPr>
            <w:tcW w:w="2198" w:type="dxa"/>
            <w:vMerge w:val="restart"/>
            <w:tcBorders>
              <w:top w:val="single" w:color="auto" w:sz="4" w:space="0"/>
              <w:left w:val="single" w:color="auto" w:sz="4" w:space="0"/>
              <w:right w:val="single" w:color="000000" w:sz="4" w:space="0"/>
            </w:tcBorders>
            <w:vAlign w:val="center"/>
          </w:tcPr>
          <w:p w14:paraId="6806FB6E">
            <w:pPr>
              <w:jc w:val="center"/>
              <w:rPr>
                <w:b/>
                <w:sz w:val="28"/>
                <w:szCs w:val="28"/>
              </w:rPr>
            </w:pPr>
            <w:r>
              <w:rPr>
                <w:b/>
                <w:sz w:val="28"/>
                <w:szCs w:val="28"/>
              </w:rPr>
              <w:t>Виставка дитячих малюнків </w:t>
            </w:r>
          </w:p>
        </w:tc>
        <w:tc>
          <w:tcPr>
            <w:tcW w:w="2415" w:type="dxa"/>
            <w:tcBorders>
              <w:top w:val="single" w:color="auto" w:sz="4" w:space="0"/>
              <w:left w:val="single" w:color="000000" w:sz="4" w:space="0"/>
              <w:bottom w:val="single" w:color="auto" w:sz="4" w:space="0"/>
              <w:right w:val="single" w:color="000000" w:sz="4" w:space="0"/>
            </w:tcBorders>
          </w:tcPr>
          <w:p w14:paraId="6967C112">
            <w:pPr>
              <w:rPr>
                <w:sz w:val="28"/>
                <w:szCs w:val="28"/>
              </w:rPr>
            </w:pPr>
            <w:r>
              <w:rPr>
                <w:sz w:val="28"/>
                <w:szCs w:val="28"/>
              </w:rPr>
              <w:t>«Моя сім’я»,</w:t>
            </w:r>
          </w:p>
        </w:tc>
        <w:tc>
          <w:tcPr>
            <w:tcW w:w="1646" w:type="dxa"/>
            <w:gridSpan w:val="2"/>
            <w:tcBorders>
              <w:top w:val="single" w:color="auto" w:sz="4" w:space="0"/>
              <w:left w:val="single" w:color="000000" w:sz="4" w:space="0"/>
              <w:bottom w:val="single" w:color="auto" w:sz="4" w:space="0"/>
              <w:right w:val="single" w:color="auto" w:sz="4" w:space="0"/>
            </w:tcBorders>
            <w:vAlign w:val="center"/>
          </w:tcPr>
          <w:p w14:paraId="59D7F437">
            <w:pPr>
              <w:jc w:val="center"/>
              <w:rPr>
                <w:sz w:val="28"/>
                <w:szCs w:val="28"/>
              </w:rPr>
            </w:pPr>
            <w:r>
              <w:rPr>
                <w:sz w:val="28"/>
                <w:szCs w:val="28"/>
              </w:rPr>
              <w:t>Листопад</w:t>
            </w:r>
          </w:p>
        </w:tc>
        <w:tc>
          <w:tcPr>
            <w:tcW w:w="1733" w:type="dxa"/>
            <w:gridSpan w:val="2"/>
            <w:vMerge w:val="restart"/>
            <w:tcBorders>
              <w:top w:val="single" w:color="auto" w:sz="4" w:space="0"/>
              <w:left w:val="single" w:color="auto" w:sz="4" w:space="0"/>
              <w:right w:val="single" w:color="000000" w:sz="4" w:space="0"/>
            </w:tcBorders>
            <w:vAlign w:val="center"/>
          </w:tcPr>
          <w:p w14:paraId="678413F5">
            <w:pPr>
              <w:jc w:val="center"/>
              <w:rPr>
                <w:sz w:val="28"/>
                <w:szCs w:val="28"/>
              </w:rPr>
            </w:pPr>
            <w:r>
              <w:rPr>
                <w:sz w:val="28"/>
                <w:szCs w:val="28"/>
              </w:rPr>
              <w:t xml:space="preserve">Практичний психолог </w:t>
            </w:r>
            <w:r>
              <w:rPr>
                <w:sz w:val="28"/>
                <w:szCs w:val="28"/>
                <w:lang w:val="uk-UA"/>
              </w:rPr>
              <w:t>Ісічко</w:t>
            </w:r>
            <w:r>
              <w:rPr>
                <w:rFonts w:hint="default"/>
                <w:sz w:val="28"/>
                <w:szCs w:val="28"/>
                <w:lang w:val="uk-UA"/>
              </w:rPr>
              <w:t xml:space="preserve"> Є.В.</w:t>
            </w:r>
            <w:r>
              <w:rPr>
                <w:sz w:val="28"/>
                <w:szCs w:val="28"/>
              </w:rPr>
              <w:t>та вихователі усіх вікових груп</w:t>
            </w:r>
          </w:p>
        </w:tc>
        <w:tc>
          <w:tcPr>
            <w:tcW w:w="1769" w:type="dxa"/>
            <w:gridSpan w:val="2"/>
            <w:tcBorders>
              <w:top w:val="single" w:color="auto" w:sz="4" w:space="0"/>
              <w:left w:val="single" w:color="000000" w:sz="4" w:space="0"/>
              <w:bottom w:val="single" w:color="auto" w:sz="4" w:space="0"/>
              <w:right w:val="single" w:color="000000" w:sz="4" w:space="0"/>
            </w:tcBorders>
            <w:vAlign w:val="center"/>
          </w:tcPr>
          <w:p w14:paraId="100DF881">
            <w:pPr>
              <w:jc w:val="center"/>
              <w:rPr>
                <w:b/>
                <w:sz w:val="28"/>
                <w:szCs w:val="28"/>
              </w:rPr>
            </w:pPr>
          </w:p>
        </w:tc>
      </w:tr>
      <w:tr w14:paraId="51AF82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trPr>
        <w:tc>
          <w:tcPr>
            <w:tcW w:w="560" w:type="dxa"/>
            <w:vMerge w:val="continue"/>
            <w:tcBorders>
              <w:left w:val="single" w:color="000000" w:sz="4" w:space="0"/>
              <w:right w:val="single" w:color="auto" w:sz="4" w:space="0"/>
            </w:tcBorders>
          </w:tcPr>
          <w:p w14:paraId="5AC4BD0E">
            <w:pPr>
              <w:jc w:val="center"/>
              <w:rPr>
                <w:b/>
                <w:sz w:val="28"/>
                <w:szCs w:val="28"/>
              </w:rPr>
            </w:pPr>
          </w:p>
        </w:tc>
        <w:tc>
          <w:tcPr>
            <w:tcW w:w="2198" w:type="dxa"/>
            <w:vMerge w:val="continue"/>
            <w:tcBorders>
              <w:left w:val="single" w:color="auto" w:sz="4" w:space="0"/>
              <w:right w:val="single" w:color="000000" w:sz="4" w:space="0"/>
            </w:tcBorders>
            <w:vAlign w:val="center"/>
          </w:tcPr>
          <w:p w14:paraId="4B266786">
            <w:pPr>
              <w:jc w:val="center"/>
              <w:rPr>
                <w:b/>
                <w:sz w:val="28"/>
                <w:szCs w:val="28"/>
              </w:rPr>
            </w:pPr>
          </w:p>
        </w:tc>
        <w:tc>
          <w:tcPr>
            <w:tcW w:w="2415" w:type="dxa"/>
            <w:tcBorders>
              <w:top w:val="single" w:color="auto" w:sz="4" w:space="0"/>
              <w:left w:val="single" w:color="000000" w:sz="4" w:space="0"/>
              <w:bottom w:val="single" w:color="auto" w:sz="4" w:space="0"/>
              <w:right w:val="single" w:color="000000" w:sz="4" w:space="0"/>
            </w:tcBorders>
          </w:tcPr>
          <w:p w14:paraId="7B1A3506">
            <w:pPr>
              <w:rPr>
                <w:sz w:val="28"/>
                <w:szCs w:val="28"/>
              </w:rPr>
            </w:pPr>
            <w:r>
              <w:rPr>
                <w:sz w:val="28"/>
                <w:szCs w:val="28"/>
              </w:rPr>
              <w:t>«Дитячі мрії»,</w:t>
            </w:r>
          </w:p>
        </w:tc>
        <w:tc>
          <w:tcPr>
            <w:tcW w:w="1646" w:type="dxa"/>
            <w:gridSpan w:val="2"/>
            <w:tcBorders>
              <w:top w:val="single" w:color="auto" w:sz="4" w:space="0"/>
              <w:left w:val="single" w:color="000000" w:sz="4" w:space="0"/>
              <w:bottom w:val="single" w:color="auto" w:sz="4" w:space="0"/>
              <w:right w:val="single" w:color="auto" w:sz="4" w:space="0"/>
            </w:tcBorders>
            <w:vAlign w:val="center"/>
          </w:tcPr>
          <w:p w14:paraId="14B7207E">
            <w:pPr>
              <w:jc w:val="center"/>
              <w:rPr>
                <w:sz w:val="28"/>
                <w:szCs w:val="28"/>
              </w:rPr>
            </w:pPr>
            <w:r>
              <w:rPr>
                <w:sz w:val="28"/>
                <w:szCs w:val="28"/>
              </w:rPr>
              <w:t>Лютий</w:t>
            </w:r>
          </w:p>
        </w:tc>
        <w:tc>
          <w:tcPr>
            <w:tcW w:w="1733" w:type="dxa"/>
            <w:gridSpan w:val="2"/>
            <w:vMerge w:val="continue"/>
            <w:tcBorders>
              <w:left w:val="single" w:color="auto" w:sz="4" w:space="0"/>
              <w:right w:val="single" w:color="000000" w:sz="4" w:space="0"/>
            </w:tcBorders>
            <w:vAlign w:val="center"/>
          </w:tcPr>
          <w:p w14:paraId="1ABCDECF">
            <w:pPr>
              <w:jc w:val="center"/>
              <w:rPr>
                <w:sz w:val="28"/>
                <w:szCs w:val="28"/>
              </w:rPr>
            </w:pPr>
          </w:p>
        </w:tc>
        <w:tc>
          <w:tcPr>
            <w:tcW w:w="1769" w:type="dxa"/>
            <w:gridSpan w:val="2"/>
            <w:tcBorders>
              <w:top w:val="single" w:color="auto" w:sz="4" w:space="0"/>
              <w:left w:val="single" w:color="000000" w:sz="4" w:space="0"/>
              <w:bottom w:val="single" w:color="auto" w:sz="4" w:space="0"/>
              <w:right w:val="single" w:color="000000" w:sz="4" w:space="0"/>
            </w:tcBorders>
            <w:vAlign w:val="center"/>
          </w:tcPr>
          <w:p w14:paraId="160ED6D0">
            <w:pPr>
              <w:jc w:val="center"/>
              <w:rPr>
                <w:b/>
                <w:sz w:val="28"/>
                <w:szCs w:val="28"/>
              </w:rPr>
            </w:pPr>
          </w:p>
        </w:tc>
      </w:tr>
      <w:tr w14:paraId="541A2B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2" w:hRule="atLeast"/>
        </w:trPr>
        <w:tc>
          <w:tcPr>
            <w:tcW w:w="560" w:type="dxa"/>
            <w:vMerge w:val="continue"/>
            <w:tcBorders>
              <w:left w:val="single" w:color="000000" w:sz="4" w:space="0"/>
              <w:bottom w:val="single" w:color="auto" w:sz="4" w:space="0"/>
              <w:right w:val="single" w:color="auto" w:sz="4" w:space="0"/>
            </w:tcBorders>
          </w:tcPr>
          <w:p w14:paraId="071DA1A2">
            <w:pPr>
              <w:jc w:val="center"/>
              <w:rPr>
                <w:b/>
                <w:sz w:val="28"/>
                <w:szCs w:val="28"/>
              </w:rPr>
            </w:pPr>
          </w:p>
        </w:tc>
        <w:tc>
          <w:tcPr>
            <w:tcW w:w="2198" w:type="dxa"/>
            <w:vMerge w:val="continue"/>
            <w:tcBorders>
              <w:left w:val="single" w:color="auto" w:sz="4" w:space="0"/>
              <w:bottom w:val="single" w:color="auto" w:sz="4" w:space="0"/>
              <w:right w:val="single" w:color="000000" w:sz="4" w:space="0"/>
            </w:tcBorders>
            <w:vAlign w:val="center"/>
          </w:tcPr>
          <w:p w14:paraId="112C179C">
            <w:pPr>
              <w:jc w:val="center"/>
              <w:rPr>
                <w:b/>
                <w:sz w:val="28"/>
                <w:szCs w:val="28"/>
              </w:rPr>
            </w:pPr>
          </w:p>
        </w:tc>
        <w:tc>
          <w:tcPr>
            <w:tcW w:w="2415" w:type="dxa"/>
            <w:tcBorders>
              <w:top w:val="single" w:color="auto" w:sz="4" w:space="0"/>
              <w:left w:val="single" w:color="000000" w:sz="4" w:space="0"/>
              <w:bottom w:val="single" w:color="auto" w:sz="4" w:space="0"/>
              <w:right w:val="single" w:color="000000" w:sz="4" w:space="0"/>
            </w:tcBorders>
          </w:tcPr>
          <w:p w14:paraId="072823B9">
            <w:pPr>
              <w:rPr>
                <w:sz w:val="28"/>
                <w:szCs w:val="28"/>
              </w:rPr>
            </w:pPr>
            <w:r>
              <w:rPr>
                <w:sz w:val="28"/>
                <w:szCs w:val="28"/>
              </w:rPr>
              <w:t>«Разом з друзями»</w:t>
            </w:r>
          </w:p>
        </w:tc>
        <w:tc>
          <w:tcPr>
            <w:tcW w:w="1646" w:type="dxa"/>
            <w:gridSpan w:val="2"/>
            <w:tcBorders>
              <w:top w:val="single" w:color="auto" w:sz="4" w:space="0"/>
              <w:left w:val="single" w:color="000000" w:sz="4" w:space="0"/>
              <w:bottom w:val="single" w:color="auto" w:sz="4" w:space="0"/>
              <w:right w:val="single" w:color="auto" w:sz="4" w:space="0"/>
            </w:tcBorders>
            <w:vAlign w:val="center"/>
          </w:tcPr>
          <w:p w14:paraId="01E94E47">
            <w:pPr>
              <w:jc w:val="center"/>
              <w:rPr>
                <w:sz w:val="28"/>
                <w:szCs w:val="28"/>
              </w:rPr>
            </w:pPr>
            <w:r>
              <w:rPr>
                <w:sz w:val="28"/>
                <w:szCs w:val="28"/>
              </w:rPr>
              <w:t>Квітень</w:t>
            </w:r>
          </w:p>
        </w:tc>
        <w:tc>
          <w:tcPr>
            <w:tcW w:w="1733" w:type="dxa"/>
            <w:gridSpan w:val="2"/>
            <w:vMerge w:val="continue"/>
            <w:tcBorders>
              <w:left w:val="single" w:color="auto" w:sz="4" w:space="0"/>
              <w:bottom w:val="single" w:color="auto" w:sz="4" w:space="0"/>
              <w:right w:val="single" w:color="000000" w:sz="4" w:space="0"/>
            </w:tcBorders>
            <w:vAlign w:val="center"/>
          </w:tcPr>
          <w:p w14:paraId="2E549ECA">
            <w:pPr>
              <w:jc w:val="center"/>
              <w:rPr>
                <w:sz w:val="28"/>
                <w:szCs w:val="28"/>
              </w:rPr>
            </w:pPr>
          </w:p>
        </w:tc>
        <w:tc>
          <w:tcPr>
            <w:tcW w:w="1769" w:type="dxa"/>
            <w:gridSpan w:val="2"/>
            <w:tcBorders>
              <w:top w:val="single" w:color="auto" w:sz="4" w:space="0"/>
              <w:left w:val="single" w:color="000000" w:sz="4" w:space="0"/>
              <w:bottom w:val="single" w:color="auto" w:sz="4" w:space="0"/>
              <w:right w:val="single" w:color="000000" w:sz="4" w:space="0"/>
            </w:tcBorders>
            <w:vAlign w:val="center"/>
          </w:tcPr>
          <w:p w14:paraId="4BD0151A">
            <w:pPr>
              <w:jc w:val="center"/>
              <w:rPr>
                <w:b/>
                <w:sz w:val="28"/>
                <w:szCs w:val="28"/>
              </w:rPr>
            </w:pPr>
          </w:p>
        </w:tc>
      </w:tr>
      <w:tr w14:paraId="0CDC3D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9" w:hRule="atLeast"/>
        </w:trPr>
        <w:tc>
          <w:tcPr>
            <w:tcW w:w="10321" w:type="dxa"/>
            <w:gridSpan w:val="9"/>
            <w:tcBorders>
              <w:top w:val="single" w:color="000000" w:sz="4" w:space="0"/>
              <w:left w:val="single" w:color="000000" w:sz="4" w:space="0"/>
              <w:bottom w:val="single" w:color="000000" w:sz="4" w:space="0"/>
              <w:right w:val="single" w:color="000000" w:sz="4" w:space="0"/>
            </w:tcBorders>
            <w:vAlign w:val="center"/>
          </w:tcPr>
          <w:p w14:paraId="6D55BE5F">
            <w:pPr>
              <w:jc w:val="center"/>
              <w:rPr>
                <w:b/>
                <w:bCs/>
                <w:sz w:val="28"/>
                <w:szCs w:val="28"/>
              </w:rPr>
            </w:pPr>
            <w:r>
              <w:rPr>
                <w:b/>
                <w:bCs/>
                <w:sz w:val="28"/>
                <w:szCs w:val="28"/>
              </w:rPr>
              <w:t>3. Робота з колективом з питання запобігання  насильства та булінгу</w:t>
            </w:r>
          </w:p>
          <w:p w14:paraId="72307FC4">
            <w:pPr>
              <w:jc w:val="center"/>
              <w:rPr>
                <w:sz w:val="28"/>
                <w:szCs w:val="28"/>
              </w:rPr>
            </w:pPr>
          </w:p>
        </w:tc>
      </w:tr>
      <w:tr w14:paraId="2BD6A1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0" w:type="dxa"/>
            <w:tcBorders>
              <w:top w:val="single" w:color="000000" w:sz="4" w:space="0"/>
              <w:left w:val="single" w:color="000000" w:sz="4" w:space="0"/>
              <w:bottom w:val="single" w:color="auto" w:sz="4" w:space="0"/>
              <w:right w:val="single" w:color="auto" w:sz="4" w:space="0"/>
            </w:tcBorders>
            <w:vAlign w:val="center"/>
          </w:tcPr>
          <w:p w14:paraId="3C2A8410">
            <w:pPr>
              <w:jc w:val="center"/>
              <w:rPr>
                <w:b/>
                <w:sz w:val="28"/>
                <w:szCs w:val="28"/>
              </w:rPr>
            </w:pPr>
            <w:r>
              <w:rPr>
                <w:b/>
                <w:sz w:val="28"/>
                <w:szCs w:val="28"/>
              </w:rPr>
              <w:t>№ п/п</w:t>
            </w:r>
          </w:p>
        </w:tc>
        <w:tc>
          <w:tcPr>
            <w:tcW w:w="2198" w:type="dxa"/>
            <w:tcBorders>
              <w:top w:val="single" w:color="000000" w:sz="4" w:space="0"/>
              <w:left w:val="single" w:color="auto" w:sz="4" w:space="0"/>
              <w:bottom w:val="single" w:color="auto" w:sz="4" w:space="0"/>
              <w:right w:val="single" w:color="000000" w:sz="4" w:space="0"/>
            </w:tcBorders>
            <w:vAlign w:val="center"/>
          </w:tcPr>
          <w:p w14:paraId="184C20FE">
            <w:pPr>
              <w:jc w:val="center"/>
              <w:rPr>
                <w:b/>
                <w:sz w:val="28"/>
                <w:szCs w:val="28"/>
              </w:rPr>
            </w:pPr>
            <w:r>
              <w:rPr>
                <w:b/>
                <w:sz w:val="28"/>
                <w:szCs w:val="28"/>
              </w:rPr>
              <w:t>Форма проведення заходів</w:t>
            </w:r>
          </w:p>
        </w:tc>
        <w:tc>
          <w:tcPr>
            <w:tcW w:w="2415" w:type="dxa"/>
            <w:tcBorders>
              <w:top w:val="single" w:color="auto" w:sz="4" w:space="0"/>
              <w:left w:val="single" w:color="000000" w:sz="4" w:space="0"/>
              <w:bottom w:val="single" w:color="auto" w:sz="4" w:space="0"/>
              <w:right w:val="single" w:color="000000" w:sz="4" w:space="0"/>
            </w:tcBorders>
            <w:vAlign w:val="center"/>
          </w:tcPr>
          <w:p w14:paraId="52FCDDC9">
            <w:pPr>
              <w:jc w:val="center"/>
              <w:rPr>
                <w:b/>
                <w:sz w:val="28"/>
                <w:szCs w:val="28"/>
              </w:rPr>
            </w:pPr>
            <w:r>
              <w:rPr>
                <w:b/>
                <w:sz w:val="28"/>
                <w:szCs w:val="28"/>
              </w:rPr>
              <w:t>Тема та зміст проведення</w:t>
            </w:r>
          </w:p>
        </w:tc>
        <w:tc>
          <w:tcPr>
            <w:tcW w:w="1646" w:type="dxa"/>
            <w:gridSpan w:val="2"/>
            <w:tcBorders>
              <w:top w:val="single" w:color="000000" w:sz="4" w:space="0"/>
              <w:left w:val="single" w:color="000000" w:sz="4" w:space="0"/>
              <w:bottom w:val="single" w:color="auto" w:sz="4" w:space="0"/>
              <w:right w:val="single" w:color="auto" w:sz="4" w:space="0"/>
            </w:tcBorders>
            <w:vAlign w:val="center"/>
          </w:tcPr>
          <w:p w14:paraId="47A77122">
            <w:pPr>
              <w:jc w:val="center"/>
              <w:rPr>
                <w:b/>
                <w:sz w:val="28"/>
                <w:szCs w:val="28"/>
              </w:rPr>
            </w:pPr>
            <w:r>
              <w:rPr>
                <w:b/>
                <w:sz w:val="28"/>
                <w:szCs w:val="28"/>
              </w:rPr>
              <w:t>Термін проведення</w:t>
            </w:r>
          </w:p>
        </w:tc>
        <w:tc>
          <w:tcPr>
            <w:tcW w:w="1733" w:type="dxa"/>
            <w:gridSpan w:val="2"/>
            <w:tcBorders>
              <w:top w:val="single" w:color="000000" w:sz="4" w:space="0"/>
              <w:left w:val="single" w:color="auto" w:sz="4" w:space="0"/>
              <w:bottom w:val="single" w:color="auto" w:sz="4" w:space="0"/>
              <w:right w:val="single" w:color="000000" w:sz="4" w:space="0"/>
            </w:tcBorders>
            <w:vAlign w:val="center"/>
          </w:tcPr>
          <w:p w14:paraId="63329075">
            <w:pPr>
              <w:jc w:val="center"/>
              <w:rPr>
                <w:b/>
                <w:sz w:val="28"/>
                <w:szCs w:val="28"/>
              </w:rPr>
            </w:pPr>
            <w:r>
              <w:rPr>
                <w:b/>
                <w:sz w:val="28"/>
                <w:szCs w:val="28"/>
              </w:rPr>
              <w:t>Відповідальні особи</w:t>
            </w:r>
          </w:p>
        </w:tc>
        <w:tc>
          <w:tcPr>
            <w:tcW w:w="1769" w:type="dxa"/>
            <w:gridSpan w:val="2"/>
            <w:tcBorders>
              <w:top w:val="single" w:color="000000" w:sz="4" w:space="0"/>
              <w:left w:val="single" w:color="000000" w:sz="4" w:space="0"/>
              <w:bottom w:val="single" w:color="auto" w:sz="4" w:space="0"/>
              <w:right w:val="single" w:color="000000" w:sz="4" w:space="0"/>
            </w:tcBorders>
            <w:vAlign w:val="center"/>
          </w:tcPr>
          <w:p w14:paraId="38814C3D">
            <w:pPr>
              <w:jc w:val="center"/>
              <w:rPr>
                <w:b/>
                <w:sz w:val="28"/>
                <w:szCs w:val="28"/>
              </w:rPr>
            </w:pPr>
            <w:r>
              <w:rPr>
                <w:b/>
                <w:sz w:val="28"/>
                <w:szCs w:val="28"/>
              </w:rPr>
              <w:t xml:space="preserve">Примітки </w:t>
            </w:r>
          </w:p>
        </w:tc>
      </w:tr>
      <w:tr w14:paraId="63C288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4" w:hRule="atLeast"/>
        </w:trPr>
        <w:tc>
          <w:tcPr>
            <w:tcW w:w="560" w:type="dxa"/>
            <w:tcBorders>
              <w:top w:val="single" w:color="auto" w:sz="4" w:space="0"/>
              <w:left w:val="single" w:color="000000" w:sz="4" w:space="0"/>
              <w:right w:val="single" w:color="auto" w:sz="4" w:space="0"/>
            </w:tcBorders>
          </w:tcPr>
          <w:p w14:paraId="52FD5E8F">
            <w:pPr>
              <w:jc w:val="center"/>
              <w:rPr>
                <w:b/>
                <w:sz w:val="28"/>
                <w:szCs w:val="28"/>
              </w:rPr>
            </w:pPr>
          </w:p>
          <w:p w14:paraId="35872AC5">
            <w:pPr>
              <w:jc w:val="center"/>
              <w:rPr>
                <w:b/>
                <w:sz w:val="28"/>
                <w:szCs w:val="28"/>
              </w:rPr>
            </w:pPr>
          </w:p>
          <w:p w14:paraId="1B8FBCC0">
            <w:pPr>
              <w:jc w:val="center"/>
              <w:rPr>
                <w:b/>
                <w:sz w:val="28"/>
                <w:szCs w:val="28"/>
              </w:rPr>
            </w:pPr>
          </w:p>
          <w:p w14:paraId="11A4DCDD">
            <w:pPr>
              <w:jc w:val="center"/>
              <w:rPr>
                <w:b/>
                <w:sz w:val="28"/>
                <w:szCs w:val="28"/>
              </w:rPr>
            </w:pPr>
            <w:r>
              <w:rPr>
                <w:b/>
                <w:sz w:val="28"/>
                <w:szCs w:val="28"/>
              </w:rPr>
              <w:t>1.</w:t>
            </w:r>
          </w:p>
        </w:tc>
        <w:tc>
          <w:tcPr>
            <w:tcW w:w="2198" w:type="dxa"/>
            <w:tcBorders>
              <w:top w:val="single" w:color="auto" w:sz="4" w:space="0"/>
              <w:left w:val="single" w:color="auto" w:sz="4" w:space="0"/>
              <w:right w:val="single" w:color="000000" w:sz="4" w:space="0"/>
            </w:tcBorders>
            <w:vAlign w:val="center"/>
          </w:tcPr>
          <w:p w14:paraId="51AE072C">
            <w:pPr>
              <w:jc w:val="center"/>
              <w:rPr>
                <w:b/>
                <w:bCs/>
                <w:sz w:val="28"/>
                <w:szCs w:val="28"/>
              </w:rPr>
            </w:pPr>
            <w:r>
              <w:rPr>
                <w:b/>
                <w:sz w:val="28"/>
                <w:szCs w:val="28"/>
              </w:rPr>
              <w:t>Інформаційно-просвітницька робота з колективом запобігання насильства та булінгу</w:t>
            </w:r>
          </w:p>
        </w:tc>
        <w:tc>
          <w:tcPr>
            <w:tcW w:w="2415" w:type="dxa"/>
            <w:tcBorders>
              <w:top w:val="single" w:color="auto" w:sz="4" w:space="0"/>
              <w:left w:val="single" w:color="000000" w:sz="4" w:space="0"/>
              <w:right w:val="single" w:color="000000" w:sz="4" w:space="0"/>
            </w:tcBorders>
          </w:tcPr>
          <w:p w14:paraId="2BAF23F5">
            <w:pPr>
              <w:rPr>
                <w:sz w:val="28"/>
                <w:szCs w:val="28"/>
              </w:rPr>
            </w:pPr>
            <w:r>
              <w:rPr>
                <w:sz w:val="28"/>
                <w:szCs w:val="28"/>
              </w:rPr>
              <w:t>Проведення профілактичної роботи щодо запобіганню булінгу в ЗДО.</w:t>
            </w:r>
          </w:p>
        </w:tc>
        <w:tc>
          <w:tcPr>
            <w:tcW w:w="1646" w:type="dxa"/>
            <w:gridSpan w:val="2"/>
            <w:tcBorders>
              <w:top w:val="single" w:color="auto" w:sz="4" w:space="0"/>
              <w:left w:val="single" w:color="000000" w:sz="4" w:space="0"/>
              <w:right w:val="single" w:color="auto" w:sz="4" w:space="0"/>
            </w:tcBorders>
            <w:vAlign w:val="center"/>
          </w:tcPr>
          <w:p w14:paraId="1DD0A513">
            <w:pPr>
              <w:jc w:val="center"/>
              <w:rPr>
                <w:sz w:val="28"/>
                <w:szCs w:val="28"/>
              </w:rPr>
            </w:pPr>
            <w:r>
              <w:rPr>
                <w:sz w:val="28"/>
                <w:szCs w:val="28"/>
              </w:rPr>
              <w:t>Упродовж року</w:t>
            </w:r>
          </w:p>
        </w:tc>
        <w:tc>
          <w:tcPr>
            <w:tcW w:w="1733" w:type="dxa"/>
            <w:gridSpan w:val="2"/>
            <w:tcBorders>
              <w:top w:val="single" w:color="auto" w:sz="4" w:space="0"/>
              <w:left w:val="single" w:color="auto" w:sz="4" w:space="0"/>
              <w:right w:val="single" w:color="000000" w:sz="4" w:space="0"/>
            </w:tcBorders>
            <w:vAlign w:val="center"/>
          </w:tcPr>
          <w:p w14:paraId="210C0EEA">
            <w:pPr>
              <w:jc w:val="center"/>
              <w:rPr>
                <w:sz w:val="28"/>
                <w:szCs w:val="28"/>
              </w:rPr>
            </w:pPr>
          </w:p>
          <w:p w14:paraId="7435B785">
            <w:pPr>
              <w:jc w:val="center"/>
              <w:rPr>
                <w:rFonts w:hint="default"/>
                <w:sz w:val="28"/>
                <w:szCs w:val="28"/>
                <w:lang w:val="uk-UA"/>
              </w:rPr>
            </w:pPr>
            <w:r>
              <w:rPr>
                <w:sz w:val="28"/>
                <w:szCs w:val="28"/>
              </w:rPr>
              <w:t xml:space="preserve">Практичний психолог </w:t>
            </w:r>
            <w:r>
              <w:rPr>
                <w:sz w:val="28"/>
                <w:szCs w:val="28"/>
                <w:lang w:val="uk-UA"/>
              </w:rPr>
              <w:t>Ісічко</w:t>
            </w:r>
            <w:r>
              <w:rPr>
                <w:rFonts w:hint="default"/>
                <w:sz w:val="28"/>
                <w:szCs w:val="28"/>
                <w:lang w:val="uk-UA"/>
              </w:rPr>
              <w:t xml:space="preserve"> Є.В.</w:t>
            </w:r>
          </w:p>
        </w:tc>
        <w:tc>
          <w:tcPr>
            <w:tcW w:w="1769" w:type="dxa"/>
            <w:gridSpan w:val="2"/>
            <w:tcBorders>
              <w:top w:val="single" w:color="auto" w:sz="4" w:space="0"/>
              <w:left w:val="single" w:color="000000" w:sz="4" w:space="0"/>
              <w:right w:val="single" w:color="000000" w:sz="4" w:space="0"/>
            </w:tcBorders>
            <w:vAlign w:val="center"/>
          </w:tcPr>
          <w:p w14:paraId="2BCAB87A">
            <w:pPr>
              <w:jc w:val="center"/>
              <w:rPr>
                <w:sz w:val="28"/>
                <w:szCs w:val="28"/>
              </w:rPr>
            </w:pPr>
          </w:p>
        </w:tc>
      </w:tr>
      <w:tr w14:paraId="4100C1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8" w:hRule="atLeast"/>
        </w:trPr>
        <w:tc>
          <w:tcPr>
            <w:tcW w:w="560" w:type="dxa"/>
            <w:vMerge w:val="restart"/>
            <w:tcBorders>
              <w:top w:val="single" w:color="auto" w:sz="4" w:space="0"/>
              <w:left w:val="single" w:color="000000" w:sz="4" w:space="0"/>
              <w:right w:val="single" w:color="auto" w:sz="4" w:space="0"/>
            </w:tcBorders>
          </w:tcPr>
          <w:p w14:paraId="3F7AEFB7">
            <w:pPr>
              <w:jc w:val="center"/>
              <w:rPr>
                <w:b/>
                <w:sz w:val="28"/>
                <w:szCs w:val="28"/>
              </w:rPr>
            </w:pPr>
          </w:p>
          <w:p w14:paraId="4C535FF2">
            <w:pPr>
              <w:jc w:val="center"/>
              <w:rPr>
                <w:b/>
                <w:sz w:val="28"/>
                <w:szCs w:val="28"/>
              </w:rPr>
            </w:pPr>
          </w:p>
          <w:p w14:paraId="38BB7207">
            <w:pPr>
              <w:jc w:val="center"/>
              <w:rPr>
                <w:b/>
                <w:sz w:val="28"/>
                <w:szCs w:val="28"/>
              </w:rPr>
            </w:pPr>
          </w:p>
          <w:p w14:paraId="6C8FD446">
            <w:pPr>
              <w:jc w:val="center"/>
              <w:rPr>
                <w:b/>
                <w:sz w:val="28"/>
                <w:szCs w:val="28"/>
              </w:rPr>
            </w:pPr>
            <w:r>
              <w:rPr>
                <w:b/>
                <w:sz w:val="28"/>
                <w:szCs w:val="28"/>
              </w:rPr>
              <w:t xml:space="preserve">2. </w:t>
            </w:r>
          </w:p>
        </w:tc>
        <w:tc>
          <w:tcPr>
            <w:tcW w:w="2198" w:type="dxa"/>
            <w:vMerge w:val="restart"/>
            <w:tcBorders>
              <w:top w:val="single" w:color="auto" w:sz="4" w:space="0"/>
              <w:left w:val="single" w:color="auto" w:sz="4" w:space="0"/>
              <w:right w:val="single" w:color="000000" w:sz="4" w:space="0"/>
            </w:tcBorders>
            <w:vAlign w:val="center"/>
          </w:tcPr>
          <w:p w14:paraId="78C49F43">
            <w:pPr>
              <w:jc w:val="center"/>
              <w:rPr>
                <w:b/>
                <w:bCs/>
                <w:sz w:val="28"/>
                <w:szCs w:val="28"/>
              </w:rPr>
            </w:pPr>
            <w:r>
              <w:rPr>
                <w:b/>
                <w:sz w:val="28"/>
                <w:szCs w:val="28"/>
              </w:rPr>
              <w:t>Тематичні буклети</w:t>
            </w:r>
          </w:p>
        </w:tc>
        <w:tc>
          <w:tcPr>
            <w:tcW w:w="2415" w:type="dxa"/>
            <w:tcBorders>
              <w:top w:val="single" w:color="auto" w:sz="4" w:space="0"/>
              <w:left w:val="single" w:color="000000" w:sz="4" w:space="0"/>
              <w:bottom w:val="single" w:color="auto" w:sz="4" w:space="0"/>
              <w:right w:val="single" w:color="000000" w:sz="4" w:space="0"/>
            </w:tcBorders>
          </w:tcPr>
          <w:p w14:paraId="4910092B">
            <w:pPr>
              <w:rPr>
                <w:sz w:val="28"/>
                <w:szCs w:val="28"/>
              </w:rPr>
            </w:pPr>
            <w:r>
              <w:rPr>
                <w:sz w:val="28"/>
                <w:szCs w:val="28"/>
              </w:rPr>
              <w:t>«П’ять корисних правил протидії кібербулінгу, з якими потрібно познайомити дітей»</w:t>
            </w:r>
          </w:p>
        </w:tc>
        <w:tc>
          <w:tcPr>
            <w:tcW w:w="1646" w:type="dxa"/>
            <w:gridSpan w:val="2"/>
            <w:tcBorders>
              <w:top w:val="single" w:color="auto" w:sz="4" w:space="0"/>
              <w:left w:val="single" w:color="000000" w:sz="4" w:space="0"/>
              <w:bottom w:val="single" w:color="auto" w:sz="4" w:space="0"/>
              <w:right w:val="single" w:color="auto" w:sz="4" w:space="0"/>
            </w:tcBorders>
            <w:vAlign w:val="center"/>
          </w:tcPr>
          <w:p w14:paraId="28B65410">
            <w:pPr>
              <w:jc w:val="center"/>
              <w:rPr>
                <w:sz w:val="28"/>
                <w:szCs w:val="28"/>
              </w:rPr>
            </w:pPr>
            <w:r>
              <w:rPr>
                <w:sz w:val="28"/>
                <w:szCs w:val="28"/>
              </w:rPr>
              <w:t>Листопад</w:t>
            </w:r>
          </w:p>
        </w:tc>
        <w:tc>
          <w:tcPr>
            <w:tcW w:w="1733" w:type="dxa"/>
            <w:gridSpan w:val="2"/>
            <w:vMerge w:val="restart"/>
            <w:tcBorders>
              <w:top w:val="single" w:color="auto" w:sz="4" w:space="0"/>
              <w:left w:val="single" w:color="auto" w:sz="4" w:space="0"/>
              <w:right w:val="single" w:color="000000" w:sz="4" w:space="0"/>
            </w:tcBorders>
            <w:vAlign w:val="center"/>
          </w:tcPr>
          <w:p w14:paraId="580E8A95">
            <w:pPr>
              <w:jc w:val="center"/>
              <w:rPr>
                <w:sz w:val="28"/>
                <w:szCs w:val="28"/>
              </w:rPr>
            </w:pPr>
            <w:r>
              <w:rPr>
                <w:sz w:val="28"/>
                <w:szCs w:val="28"/>
              </w:rPr>
              <w:t xml:space="preserve">Практичний психолог </w:t>
            </w:r>
            <w:r>
              <w:rPr>
                <w:sz w:val="28"/>
                <w:szCs w:val="28"/>
                <w:lang w:val="uk-UA"/>
              </w:rPr>
              <w:t>Ісічко</w:t>
            </w:r>
            <w:r>
              <w:rPr>
                <w:rFonts w:hint="default"/>
                <w:sz w:val="28"/>
                <w:szCs w:val="28"/>
                <w:lang w:val="uk-UA"/>
              </w:rPr>
              <w:t xml:space="preserve"> Є.В.</w:t>
            </w:r>
          </w:p>
        </w:tc>
        <w:tc>
          <w:tcPr>
            <w:tcW w:w="1769" w:type="dxa"/>
            <w:gridSpan w:val="2"/>
            <w:tcBorders>
              <w:top w:val="single" w:color="auto" w:sz="4" w:space="0"/>
              <w:left w:val="single" w:color="000000" w:sz="4" w:space="0"/>
              <w:bottom w:val="single" w:color="auto" w:sz="4" w:space="0"/>
              <w:right w:val="single" w:color="000000" w:sz="4" w:space="0"/>
            </w:tcBorders>
            <w:vAlign w:val="center"/>
          </w:tcPr>
          <w:p w14:paraId="7ADF9B1F">
            <w:pPr>
              <w:jc w:val="center"/>
              <w:rPr>
                <w:sz w:val="28"/>
                <w:szCs w:val="28"/>
              </w:rPr>
            </w:pPr>
          </w:p>
        </w:tc>
      </w:tr>
      <w:tr w14:paraId="7164A5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0" w:hRule="atLeast"/>
        </w:trPr>
        <w:tc>
          <w:tcPr>
            <w:tcW w:w="560" w:type="dxa"/>
            <w:vMerge w:val="continue"/>
            <w:tcBorders>
              <w:left w:val="single" w:color="000000" w:sz="4" w:space="0"/>
              <w:bottom w:val="single" w:color="000000" w:sz="4" w:space="0"/>
              <w:right w:val="single" w:color="auto" w:sz="4" w:space="0"/>
            </w:tcBorders>
          </w:tcPr>
          <w:p w14:paraId="5D53DC0D">
            <w:pPr>
              <w:jc w:val="center"/>
              <w:rPr>
                <w:b/>
                <w:sz w:val="28"/>
                <w:szCs w:val="28"/>
              </w:rPr>
            </w:pPr>
          </w:p>
        </w:tc>
        <w:tc>
          <w:tcPr>
            <w:tcW w:w="2198" w:type="dxa"/>
            <w:vMerge w:val="continue"/>
            <w:tcBorders>
              <w:left w:val="single" w:color="auto" w:sz="4" w:space="0"/>
              <w:bottom w:val="single" w:color="000000" w:sz="4" w:space="0"/>
              <w:right w:val="single" w:color="000000" w:sz="4" w:space="0"/>
            </w:tcBorders>
            <w:vAlign w:val="center"/>
          </w:tcPr>
          <w:p w14:paraId="2FCF0188">
            <w:pPr>
              <w:jc w:val="center"/>
              <w:rPr>
                <w:sz w:val="28"/>
                <w:szCs w:val="28"/>
              </w:rPr>
            </w:pPr>
          </w:p>
        </w:tc>
        <w:tc>
          <w:tcPr>
            <w:tcW w:w="2415" w:type="dxa"/>
            <w:tcBorders>
              <w:top w:val="single" w:color="auto" w:sz="4" w:space="0"/>
              <w:left w:val="single" w:color="000000" w:sz="4" w:space="0"/>
              <w:bottom w:val="single" w:color="000000" w:sz="4" w:space="0"/>
              <w:right w:val="single" w:color="000000" w:sz="4" w:space="0"/>
            </w:tcBorders>
          </w:tcPr>
          <w:p w14:paraId="4E8B16D6">
            <w:pPr>
              <w:rPr>
                <w:sz w:val="28"/>
                <w:szCs w:val="28"/>
              </w:rPr>
            </w:pPr>
            <w:r>
              <w:rPr>
                <w:sz w:val="28"/>
                <w:szCs w:val="28"/>
              </w:rPr>
              <w:t>«Як допомогти дитині, якщо вона піддається булінгу»</w:t>
            </w:r>
          </w:p>
        </w:tc>
        <w:tc>
          <w:tcPr>
            <w:tcW w:w="1646" w:type="dxa"/>
            <w:gridSpan w:val="2"/>
            <w:tcBorders>
              <w:top w:val="single" w:color="auto" w:sz="4" w:space="0"/>
              <w:left w:val="single" w:color="000000" w:sz="4" w:space="0"/>
              <w:bottom w:val="single" w:color="000000" w:sz="4" w:space="0"/>
              <w:right w:val="single" w:color="auto" w:sz="4" w:space="0"/>
            </w:tcBorders>
            <w:vAlign w:val="center"/>
          </w:tcPr>
          <w:p w14:paraId="52117228">
            <w:pPr>
              <w:jc w:val="center"/>
              <w:rPr>
                <w:sz w:val="28"/>
                <w:szCs w:val="28"/>
              </w:rPr>
            </w:pPr>
          </w:p>
        </w:tc>
        <w:tc>
          <w:tcPr>
            <w:tcW w:w="1733" w:type="dxa"/>
            <w:gridSpan w:val="2"/>
            <w:vMerge w:val="continue"/>
            <w:tcBorders>
              <w:left w:val="single" w:color="auto" w:sz="4" w:space="0"/>
              <w:bottom w:val="single" w:color="000000" w:sz="4" w:space="0"/>
              <w:right w:val="single" w:color="000000" w:sz="4" w:space="0"/>
            </w:tcBorders>
            <w:vAlign w:val="center"/>
          </w:tcPr>
          <w:p w14:paraId="4FC6D641">
            <w:pPr>
              <w:jc w:val="center"/>
              <w:rPr>
                <w:sz w:val="28"/>
                <w:szCs w:val="28"/>
              </w:rPr>
            </w:pPr>
          </w:p>
        </w:tc>
        <w:tc>
          <w:tcPr>
            <w:tcW w:w="1769" w:type="dxa"/>
            <w:gridSpan w:val="2"/>
            <w:tcBorders>
              <w:top w:val="single" w:color="auto" w:sz="4" w:space="0"/>
              <w:left w:val="single" w:color="000000" w:sz="4" w:space="0"/>
              <w:bottom w:val="single" w:color="000000" w:sz="4" w:space="0"/>
              <w:right w:val="single" w:color="000000" w:sz="4" w:space="0"/>
            </w:tcBorders>
            <w:vAlign w:val="center"/>
          </w:tcPr>
          <w:p w14:paraId="63A0A4A2">
            <w:pPr>
              <w:jc w:val="center"/>
              <w:rPr>
                <w:sz w:val="28"/>
                <w:szCs w:val="28"/>
              </w:rPr>
            </w:pPr>
          </w:p>
        </w:tc>
      </w:tr>
      <w:tr w14:paraId="3DD720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0" w:type="dxa"/>
            <w:tcBorders>
              <w:top w:val="single" w:color="000000" w:sz="4" w:space="0"/>
              <w:left w:val="single" w:color="000000" w:sz="4" w:space="0"/>
              <w:bottom w:val="single" w:color="000000" w:sz="4" w:space="0"/>
              <w:right w:val="single" w:color="auto" w:sz="4" w:space="0"/>
            </w:tcBorders>
          </w:tcPr>
          <w:p w14:paraId="0F1E1A5C">
            <w:pPr>
              <w:jc w:val="center"/>
              <w:rPr>
                <w:b/>
                <w:sz w:val="28"/>
                <w:szCs w:val="28"/>
              </w:rPr>
            </w:pPr>
            <w:r>
              <w:rPr>
                <w:b/>
                <w:sz w:val="28"/>
                <w:szCs w:val="28"/>
              </w:rPr>
              <w:t>3.</w:t>
            </w:r>
          </w:p>
        </w:tc>
        <w:tc>
          <w:tcPr>
            <w:tcW w:w="2198" w:type="dxa"/>
            <w:tcBorders>
              <w:top w:val="single" w:color="000000" w:sz="4" w:space="0"/>
              <w:left w:val="single" w:color="auto" w:sz="4" w:space="0"/>
              <w:bottom w:val="single" w:color="000000" w:sz="4" w:space="0"/>
              <w:right w:val="single" w:color="000000" w:sz="4" w:space="0"/>
            </w:tcBorders>
            <w:vAlign w:val="center"/>
          </w:tcPr>
          <w:p w14:paraId="755F1507">
            <w:pPr>
              <w:jc w:val="center"/>
              <w:rPr>
                <w:b/>
                <w:bCs/>
                <w:sz w:val="28"/>
                <w:szCs w:val="28"/>
              </w:rPr>
            </w:pPr>
            <w:r>
              <w:rPr>
                <w:b/>
                <w:sz w:val="28"/>
                <w:szCs w:val="28"/>
              </w:rPr>
              <w:t xml:space="preserve">Інтерактивні заняття </w:t>
            </w:r>
          </w:p>
        </w:tc>
        <w:tc>
          <w:tcPr>
            <w:tcW w:w="2415" w:type="dxa"/>
            <w:tcBorders>
              <w:top w:val="single" w:color="auto" w:sz="4" w:space="0"/>
              <w:left w:val="single" w:color="000000" w:sz="4" w:space="0"/>
              <w:bottom w:val="single" w:color="000000" w:sz="4" w:space="0"/>
              <w:right w:val="single" w:color="000000" w:sz="4" w:space="0"/>
            </w:tcBorders>
          </w:tcPr>
          <w:p w14:paraId="41EAE62D">
            <w:pPr>
              <w:spacing w:line="295" w:lineRule="atLeast"/>
              <w:rPr>
                <w:sz w:val="28"/>
                <w:szCs w:val="28"/>
              </w:rPr>
            </w:pPr>
            <w:r>
              <w:rPr>
                <w:sz w:val="28"/>
                <w:szCs w:val="28"/>
              </w:rPr>
              <w:t xml:space="preserve"> «Резилієнтність: шляхи формування в дітей та педагогів»</w:t>
            </w:r>
          </w:p>
        </w:tc>
        <w:tc>
          <w:tcPr>
            <w:tcW w:w="1646" w:type="dxa"/>
            <w:gridSpan w:val="2"/>
            <w:tcBorders>
              <w:top w:val="single" w:color="000000" w:sz="4" w:space="0"/>
              <w:left w:val="single" w:color="000000" w:sz="4" w:space="0"/>
              <w:bottom w:val="single" w:color="000000" w:sz="4" w:space="0"/>
              <w:right w:val="single" w:color="auto" w:sz="4" w:space="0"/>
            </w:tcBorders>
            <w:vAlign w:val="center"/>
          </w:tcPr>
          <w:p w14:paraId="75A7652B">
            <w:pPr>
              <w:spacing w:line="295" w:lineRule="atLeast"/>
              <w:jc w:val="center"/>
              <w:rPr>
                <w:sz w:val="28"/>
                <w:szCs w:val="28"/>
              </w:rPr>
            </w:pPr>
            <w:r>
              <w:rPr>
                <w:sz w:val="28"/>
                <w:szCs w:val="28"/>
              </w:rPr>
              <w:t>Січень</w:t>
            </w:r>
          </w:p>
        </w:tc>
        <w:tc>
          <w:tcPr>
            <w:tcW w:w="1733" w:type="dxa"/>
            <w:gridSpan w:val="2"/>
            <w:tcBorders>
              <w:top w:val="single" w:color="000000" w:sz="4" w:space="0"/>
              <w:left w:val="single" w:color="auto" w:sz="4" w:space="0"/>
              <w:bottom w:val="single" w:color="000000" w:sz="4" w:space="0"/>
              <w:right w:val="single" w:color="000000" w:sz="4" w:space="0"/>
            </w:tcBorders>
            <w:vAlign w:val="center"/>
          </w:tcPr>
          <w:p w14:paraId="11FAF585">
            <w:pPr>
              <w:spacing w:line="295" w:lineRule="atLeast"/>
              <w:jc w:val="center"/>
              <w:rPr>
                <w:sz w:val="28"/>
                <w:szCs w:val="28"/>
              </w:rPr>
            </w:pPr>
            <w:r>
              <w:rPr>
                <w:sz w:val="28"/>
                <w:szCs w:val="28"/>
              </w:rPr>
              <w:t xml:space="preserve">Практичний психолог </w:t>
            </w:r>
            <w:r>
              <w:rPr>
                <w:sz w:val="28"/>
                <w:szCs w:val="28"/>
                <w:lang w:val="uk-UA"/>
              </w:rPr>
              <w:t>Ісічко</w:t>
            </w:r>
            <w:r>
              <w:rPr>
                <w:rFonts w:hint="default"/>
                <w:sz w:val="28"/>
                <w:szCs w:val="28"/>
                <w:lang w:val="uk-UA"/>
              </w:rPr>
              <w:t xml:space="preserve"> Є.В.</w:t>
            </w:r>
          </w:p>
        </w:tc>
        <w:tc>
          <w:tcPr>
            <w:tcW w:w="1769" w:type="dxa"/>
            <w:gridSpan w:val="2"/>
            <w:tcBorders>
              <w:top w:val="single" w:color="000000" w:sz="4" w:space="0"/>
              <w:left w:val="single" w:color="000000" w:sz="4" w:space="0"/>
              <w:bottom w:val="single" w:color="000000" w:sz="4" w:space="0"/>
              <w:right w:val="single" w:color="000000" w:sz="4" w:space="0"/>
            </w:tcBorders>
            <w:vAlign w:val="center"/>
          </w:tcPr>
          <w:p w14:paraId="237A7017">
            <w:pPr>
              <w:jc w:val="center"/>
              <w:rPr>
                <w:sz w:val="28"/>
                <w:szCs w:val="28"/>
              </w:rPr>
            </w:pPr>
          </w:p>
        </w:tc>
      </w:tr>
      <w:tr w14:paraId="38B449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0" w:type="dxa"/>
            <w:tcBorders>
              <w:top w:val="single" w:color="000000" w:sz="4" w:space="0"/>
              <w:left w:val="single" w:color="000000" w:sz="4" w:space="0"/>
              <w:bottom w:val="single" w:color="000000" w:sz="4" w:space="0"/>
              <w:right w:val="single" w:color="auto" w:sz="4" w:space="0"/>
            </w:tcBorders>
          </w:tcPr>
          <w:p w14:paraId="0F745ADC">
            <w:pPr>
              <w:jc w:val="center"/>
              <w:rPr>
                <w:b/>
                <w:sz w:val="28"/>
                <w:szCs w:val="28"/>
              </w:rPr>
            </w:pPr>
            <w:r>
              <w:rPr>
                <w:b/>
                <w:sz w:val="28"/>
                <w:szCs w:val="28"/>
              </w:rPr>
              <w:t>4.</w:t>
            </w:r>
          </w:p>
        </w:tc>
        <w:tc>
          <w:tcPr>
            <w:tcW w:w="2198" w:type="dxa"/>
            <w:tcBorders>
              <w:top w:val="single" w:color="000000" w:sz="4" w:space="0"/>
              <w:left w:val="single" w:color="auto" w:sz="4" w:space="0"/>
              <w:bottom w:val="single" w:color="000000" w:sz="4" w:space="0"/>
              <w:right w:val="single" w:color="000000" w:sz="4" w:space="0"/>
            </w:tcBorders>
            <w:vAlign w:val="center"/>
          </w:tcPr>
          <w:p w14:paraId="5CF74AA3">
            <w:pPr>
              <w:jc w:val="center"/>
              <w:rPr>
                <w:b/>
                <w:bCs/>
                <w:sz w:val="28"/>
                <w:szCs w:val="28"/>
              </w:rPr>
            </w:pPr>
            <w:r>
              <w:rPr>
                <w:b/>
                <w:bCs/>
                <w:sz w:val="28"/>
                <w:szCs w:val="28"/>
              </w:rPr>
              <w:t>Діагностування</w:t>
            </w:r>
          </w:p>
        </w:tc>
        <w:tc>
          <w:tcPr>
            <w:tcW w:w="2415" w:type="dxa"/>
            <w:tcBorders>
              <w:top w:val="single" w:color="auto" w:sz="4" w:space="0"/>
              <w:left w:val="single" w:color="000000" w:sz="4" w:space="0"/>
              <w:bottom w:val="single" w:color="000000" w:sz="4" w:space="0"/>
              <w:right w:val="single" w:color="000000" w:sz="4" w:space="0"/>
            </w:tcBorders>
          </w:tcPr>
          <w:p w14:paraId="1C5118C8">
            <w:pPr>
              <w:spacing w:line="295" w:lineRule="atLeast"/>
              <w:rPr>
                <w:sz w:val="28"/>
                <w:szCs w:val="28"/>
              </w:rPr>
            </w:pPr>
            <w:r>
              <w:rPr>
                <w:sz w:val="28"/>
                <w:szCs w:val="28"/>
              </w:rPr>
              <w:t>Вивчення психологічного клімату в педагогічному колективі</w:t>
            </w:r>
          </w:p>
        </w:tc>
        <w:tc>
          <w:tcPr>
            <w:tcW w:w="1646" w:type="dxa"/>
            <w:gridSpan w:val="2"/>
            <w:tcBorders>
              <w:top w:val="single" w:color="000000" w:sz="4" w:space="0"/>
              <w:left w:val="single" w:color="000000" w:sz="4" w:space="0"/>
              <w:bottom w:val="single" w:color="000000" w:sz="4" w:space="0"/>
              <w:right w:val="single" w:color="auto" w:sz="4" w:space="0"/>
            </w:tcBorders>
            <w:vAlign w:val="center"/>
          </w:tcPr>
          <w:p w14:paraId="279C3FB3">
            <w:pPr>
              <w:spacing w:line="295" w:lineRule="atLeast"/>
              <w:jc w:val="center"/>
              <w:rPr>
                <w:sz w:val="28"/>
                <w:szCs w:val="28"/>
              </w:rPr>
            </w:pPr>
            <w:r>
              <w:rPr>
                <w:sz w:val="28"/>
                <w:szCs w:val="28"/>
              </w:rPr>
              <w:t>Вересень</w:t>
            </w:r>
          </w:p>
          <w:p w14:paraId="313AAC6F">
            <w:pPr>
              <w:spacing w:line="295" w:lineRule="atLeast"/>
              <w:jc w:val="center"/>
              <w:rPr>
                <w:sz w:val="28"/>
                <w:szCs w:val="28"/>
              </w:rPr>
            </w:pPr>
            <w:r>
              <w:rPr>
                <w:sz w:val="28"/>
                <w:szCs w:val="28"/>
              </w:rPr>
              <w:t>Квітень</w:t>
            </w:r>
          </w:p>
        </w:tc>
        <w:tc>
          <w:tcPr>
            <w:tcW w:w="1733" w:type="dxa"/>
            <w:gridSpan w:val="2"/>
            <w:tcBorders>
              <w:top w:val="single" w:color="000000" w:sz="4" w:space="0"/>
              <w:left w:val="single" w:color="auto" w:sz="4" w:space="0"/>
              <w:bottom w:val="single" w:color="000000" w:sz="4" w:space="0"/>
              <w:right w:val="single" w:color="000000" w:sz="4" w:space="0"/>
            </w:tcBorders>
            <w:vAlign w:val="center"/>
          </w:tcPr>
          <w:p w14:paraId="3524FADC">
            <w:pPr>
              <w:spacing w:line="295" w:lineRule="atLeast"/>
              <w:jc w:val="center"/>
              <w:rPr>
                <w:sz w:val="28"/>
                <w:szCs w:val="28"/>
              </w:rPr>
            </w:pPr>
            <w:r>
              <w:rPr>
                <w:sz w:val="28"/>
                <w:szCs w:val="28"/>
              </w:rPr>
              <w:t xml:space="preserve">Практичний психолог </w:t>
            </w:r>
            <w:r>
              <w:rPr>
                <w:sz w:val="28"/>
                <w:szCs w:val="28"/>
                <w:lang w:val="uk-UA"/>
              </w:rPr>
              <w:t>Ісічко</w:t>
            </w:r>
            <w:r>
              <w:rPr>
                <w:rFonts w:hint="default"/>
                <w:sz w:val="28"/>
                <w:szCs w:val="28"/>
                <w:lang w:val="uk-UA"/>
              </w:rPr>
              <w:t xml:space="preserve"> Є.В.</w:t>
            </w:r>
          </w:p>
        </w:tc>
        <w:tc>
          <w:tcPr>
            <w:tcW w:w="1769" w:type="dxa"/>
            <w:gridSpan w:val="2"/>
            <w:tcBorders>
              <w:top w:val="single" w:color="000000" w:sz="4" w:space="0"/>
              <w:left w:val="single" w:color="000000" w:sz="4" w:space="0"/>
              <w:bottom w:val="single" w:color="000000" w:sz="4" w:space="0"/>
              <w:right w:val="single" w:color="000000" w:sz="4" w:space="0"/>
            </w:tcBorders>
            <w:vAlign w:val="center"/>
          </w:tcPr>
          <w:p w14:paraId="6D2C54BE">
            <w:pPr>
              <w:jc w:val="center"/>
              <w:rPr>
                <w:sz w:val="28"/>
                <w:szCs w:val="28"/>
              </w:rPr>
            </w:pPr>
          </w:p>
        </w:tc>
      </w:tr>
      <w:tr w14:paraId="53A00B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0" w:type="dxa"/>
            <w:tcBorders>
              <w:top w:val="single" w:color="000000" w:sz="4" w:space="0"/>
              <w:left w:val="single" w:color="000000" w:sz="4" w:space="0"/>
              <w:bottom w:val="single" w:color="000000" w:sz="4" w:space="0"/>
              <w:right w:val="single" w:color="auto" w:sz="4" w:space="0"/>
            </w:tcBorders>
          </w:tcPr>
          <w:p w14:paraId="1FCF9A7E">
            <w:pPr>
              <w:jc w:val="center"/>
              <w:rPr>
                <w:b/>
                <w:sz w:val="28"/>
                <w:szCs w:val="28"/>
              </w:rPr>
            </w:pPr>
            <w:r>
              <w:rPr>
                <w:b/>
                <w:sz w:val="28"/>
                <w:szCs w:val="28"/>
              </w:rPr>
              <w:t>5.</w:t>
            </w:r>
          </w:p>
        </w:tc>
        <w:tc>
          <w:tcPr>
            <w:tcW w:w="2198" w:type="dxa"/>
            <w:tcBorders>
              <w:top w:val="single" w:color="000000" w:sz="4" w:space="0"/>
              <w:left w:val="single" w:color="auto" w:sz="4" w:space="0"/>
              <w:bottom w:val="single" w:color="000000" w:sz="4" w:space="0"/>
              <w:right w:val="single" w:color="000000" w:sz="4" w:space="0"/>
            </w:tcBorders>
            <w:vAlign w:val="center"/>
          </w:tcPr>
          <w:p w14:paraId="2C7D3026">
            <w:pPr>
              <w:jc w:val="center"/>
              <w:rPr>
                <w:b/>
                <w:bCs/>
                <w:sz w:val="28"/>
                <w:szCs w:val="28"/>
              </w:rPr>
            </w:pPr>
            <w:r>
              <w:rPr>
                <w:b/>
                <w:bCs/>
                <w:sz w:val="28"/>
                <w:szCs w:val="28"/>
              </w:rPr>
              <w:t>Дослідження</w:t>
            </w:r>
          </w:p>
        </w:tc>
        <w:tc>
          <w:tcPr>
            <w:tcW w:w="2415" w:type="dxa"/>
            <w:tcBorders>
              <w:top w:val="single" w:color="auto" w:sz="4" w:space="0"/>
              <w:left w:val="single" w:color="000000" w:sz="4" w:space="0"/>
              <w:bottom w:val="single" w:color="000000" w:sz="4" w:space="0"/>
              <w:right w:val="single" w:color="000000" w:sz="4" w:space="0"/>
            </w:tcBorders>
          </w:tcPr>
          <w:p w14:paraId="0154669E">
            <w:pPr>
              <w:spacing w:line="295" w:lineRule="atLeast"/>
              <w:rPr>
                <w:sz w:val="28"/>
                <w:szCs w:val="28"/>
              </w:rPr>
            </w:pPr>
            <w:r>
              <w:rPr>
                <w:sz w:val="28"/>
                <w:szCs w:val="28"/>
              </w:rPr>
              <w:t>Психологічні та соціально-психологічні дослідження за запитами адміністрації, педагогів, працівників</w:t>
            </w:r>
          </w:p>
        </w:tc>
        <w:tc>
          <w:tcPr>
            <w:tcW w:w="1646" w:type="dxa"/>
            <w:gridSpan w:val="2"/>
            <w:tcBorders>
              <w:top w:val="single" w:color="000000" w:sz="4" w:space="0"/>
              <w:left w:val="single" w:color="000000" w:sz="4" w:space="0"/>
              <w:bottom w:val="single" w:color="000000" w:sz="4" w:space="0"/>
              <w:right w:val="single" w:color="auto" w:sz="4" w:space="0"/>
            </w:tcBorders>
            <w:vAlign w:val="center"/>
          </w:tcPr>
          <w:p w14:paraId="597D48FF">
            <w:pPr>
              <w:spacing w:line="295" w:lineRule="atLeast"/>
              <w:jc w:val="center"/>
              <w:rPr>
                <w:sz w:val="28"/>
                <w:szCs w:val="28"/>
              </w:rPr>
            </w:pPr>
            <w:r>
              <w:rPr>
                <w:sz w:val="28"/>
                <w:szCs w:val="28"/>
              </w:rPr>
              <w:t>За запитом</w:t>
            </w:r>
          </w:p>
        </w:tc>
        <w:tc>
          <w:tcPr>
            <w:tcW w:w="1733" w:type="dxa"/>
            <w:gridSpan w:val="2"/>
            <w:tcBorders>
              <w:top w:val="single" w:color="000000" w:sz="4" w:space="0"/>
              <w:left w:val="single" w:color="auto" w:sz="4" w:space="0"/>
              <w:bottom w:val="single" w:color="000000" w:sz="4" w:space="0"/>
              <w:right w:val="single" w:color="000000" w:sz="4" w:space="0"/>
            </w:tcBorders>
            <w:vAlign w:val="center"/>
          </w:tcPr>
          <w:p w14:paraId="6FA33BE4">
            <w:pPr>
              <w:spacing w:line="295" w:lineRule="atLeast"/>
              <w:jc w:val="center"/>
              <w:rPr>
                <w:sz w:val="28"/>
                <w:szCs w:val="28"/>
              </w:rPr>
            </w:pPr>
            <w:r>
              <w:rPr>
                <w:sz w:val="28"/>
                <w:szCs w:val="28"/>
              </w:rPr>
              <w:t xml:space="preserve">Практичний психолог </w:t>
            </w:r>
            <w:r>
              <w:rPr>
                <w:sz w:val="28"/>
                <w:szCs w:val="28"/>
                <w:lang w:val="uk-UA"/>
              </w:rPr>
              <w:t>Ісічко</w:t>
            </w:r>
            <w:r>
              <w:rPr>
                <w:rFonts w:hint="default"/>
                <w:sz w:val="28"/>
                <w:szCs w:val="28"/>
                <w:lang w:val="uk-UA"/>
              </w:rPr>
              <w:t xml:space="preserve"> Є.В.</w:t>
            </w:r>
          </w:p>
        </w:tc>
        <w:tc>
          <w:tcPr>
            <w:tcW w:w="1769" w:type="dxa"/>
            <w:gridSpan w:val="2"/>
            <w:tcBorders>
              <w:top w:val="single" w:color="000000" w:sz="4" w:space="0"/>
              <w:left w:val="single" w:color="000000" w:sz="4" w:space="0"/>
              <w:bottom w:val="single" w:color="000000" w:sz="4" w:space="0"/>
              <w:right w:val="single" w:color="000000" w:sz="4" w:space="0"/>
            </w:tcBorders>
            <w:vAlign w:val="center"/>
          </w:tcPr>
          <w:p w14:paraId="652F20FE">
            <w:pPr>
              <w:jc w:val="center"/>
              <w:rPr>
                <w:sz w:val="28"/>
                <w:szCs w:val="28"/>
              </w:rPr>
            </w:pPr>
          </w:p>
        </w:tc>
      </w:tr>
      <w:tr w14:paraId="0D53CC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321" w:type="dxa"/>
            <w:gridSpan w:val="9"/>
            <w:tcBorders>
              <w:top w:val="single" w:color="000000" w:sz="4" w:space="0"/>
              <w:left w:val="single" w:color="000000" w:sz="4" w:space="0"/>
              <w:bottom w:val="single" w:color="000000" w:sz="4" w:space="0"/>
              <w:right w:val="single" w:color="000000" w:sz="4" w:space="0"/>
            </w:tcBorders>
          </w:tcPr>
          <w:p w14:paraId="6B610DBF">
            <w:pPr>
              <w:jc w:val="center"/>
              <w:rPr>
                <w:b/>
                <w:bCs/>
                <w:sz w:val="28"/>
                <w:szCs w:val="28"/>
              </w:rPr>
            </w:pPr>
            <w:r>
              <w:rPr>
                <w:b/>
                <w:bCs/>
                <w:sz w:val="28"/>
                <w:szCs w:val="28"/>
              </w:rPr>
              <w:t xml:space="preserve">4. </w:t>
            </w:r>
          </w:p>
          <w:p w14:paraId="6EC1CE9C">
            <w:pPr>
              <w:jc w:val="center"/>
              <w:rPr>
                <w:b/>
                <w:bCs/>
                <w:sz w:val="28"/>
                <w:szCs w:val="28"/>
              </w:rPr>
            </w:pPr>
            <w:r>
              <w:rPr>
                <w:b/>
                <w:bCs/>
                <w:sz w:val="28"/>
                <w:szCs w:val="28"/>
              </w:rPr>
              <w:t>4. Робота з батьками з питання запобігання  насильства та булінгу</w:t>
            </w:r>
          </w:p>
          <w:p w14:paraId="3768DF12">
            <w:pPr>
              <w:jc w:val="center"/>
              <w:rPr>
                <w:sz w:val="28"/>
                <w:szCs w:val="28"/>
              </w:rPr>
            </w:pPr>
          </w:p>
        </w:tc>
      </w:tr>
      <w:tr w14:paraId="4E2D50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0" w:type="dxa"/>
            <w:tcBorders>
              <w:top w:val="single" w:color="000000" w:sz="4" w:space="0"/>
              <w:left w:val="single" w:color="000000" w:sz="4" w:space="0"/>
              <w:bottom w:val="single" w:color="auto" w:sz="4" w:space="0"/>
              <w:right w:val="single" w:color="auto" w:sz="4" w:space="0"/>
            </w:tcBorders>
            <w:vAlign w:val="center"/>
          </w:tcPr>
          <w:p w14:paraId="7FBE5ACE">
            <w:pPr>
              <w:jc w:val="center"/>
              <w:rPr>
                <w:b/>
                <w:sz w:val="28"/>
                <w:szCs w:val="28"/>
              </w:rPr>
            </w:pPr>
            <w:r>
              <w:rPr>
                <w:b/>
                <w:sz w:val="28"/>
                <w:szCs w:val="28"/>
              </w:rPr>
              <w:t xml:space="preserve"> № п/п</w:t>
            </w:r>
          </w:p>
        </w:tc>
        <w:tc>
          <w:tcPr>
            <w:tcW w:w="2198" w:type="dxa"/>
            <w:tcBorders>
              <w:top w:val="single" w:color="000000" w:sz="4" w:space="0"/>
              <w:left w:val="single" w:color="auto" w:sz="4" w:space="0"/>
              <w:bottom w:val="single" w:color="auto" w:sz="4" w:space="0"/>
              <w:right w:val="single" w:color="000000" w:sz="4" w:space="0"/>
            </w:tcBorders>
            <w:vAlign w:val="center"/>
          </w:tcPr>
          <w:p w14:paraId="66693BC0">
            <w:pPr>
              <w:jc w:val="center"/>
              <w:rPr>
                <w:b/>
                <w:sz w:val="28"/>
                <w:szCs w:val="28"/>
              </w:rPr>
            </w:pPr>
            <w:r>
              <w:rPr>
                <w:b/>
                <w:sz w:val="28"/>
                <w:szCs w:val="28"/>
              </w:rPr>
              <w:t>Форма проведення заходів</w:t>
            </w:r>
          </w:p>
        </w:tc>
        <w:tc>
          <w:tcPr>
            <w:tcW w:w="2415" w:type="dxa"/>
            <w:tcBorders>
              <w:top w:val="single" w:color="auto" w:sz="4" w:space="0"/>
              <w:left w:val="single" w:color="000000" w:sz="4" w:space="0"/>
              <w:bottom w:val="single" w:color="auto" w:sz="4" w:space="0"/>
              <w:right w:val="single" w:color="000000" w:sz="4" w:space="0"/>
            </w:tcBorders>
            <w:vAlign w:val="center"/>
          </w:tcPr>
          <w:p w14:paraId="4DFD4863">
            <w:pPr>
              <w:jc w:val="center"/>
              <w:rPr>
                <w:b/>
                <w:sz w:val="28"/>
                <w:szCs w:val="28"/>
              </w:rPr>
            </w:pPr>
            <w:r>
              <w:rPr>
                <w:b/>
                <w:sz w:val="28"/>
                <w:szCs w:val="28"/>
              </w:rPr>
              <w:t>Тема та зміст проведення</w:t>
            </w:r>
          </w:p>
        </w:tc>
        <w:tc>
          <w:tcPr>
            <w:tcW w:w="1646" w:type="dxa"/>
            <w:gridSpan w:val="2"/>
            <w:tcBorders>
              <w:top w:val="single" w:color="000000" w:sz="4" w:space="0"/>
              <w:left w:val="single" w:color="000000" w:sz="4" w:space="0"/>
              <w:bottom w:val="single" w:color="auto" w:sz="4" w:space="0"/>
              <w:right w:val="single" w:color="auto" w:sz="4" w:space="0"/>
            </w:tcBorders>
            <w:vAlign w:val="center"/>
          </w:tcPr>
          <w:p w14:paraId="23081C93">
            <w:pPr>
              <w:jc w:val="center"/>
              <w:rPr>
                <w:b/>
                <w:sz w:val="28"/>
                <w:szCs w:val="28"/>
              </w:rPr>
            </w:pPr>
            <w:r>
              <w:rPr>
                <w:b/>
                <w:sz w:val="28"/>
                <w:szCs w:val="28"/>
              </w:rPr>
              <w:t>Термін проведення</w:t>
            </w:r>
          </w:p>
        </w:tc>
        <w:tc>
          <w:tcPr>
            <w:tcW w:w="1733" w:type="dxa"/>
            <w:gridSpan w:val="2"/>
            <w:tcBorders>
              <w:top w:val="single" w:color="000000" w:sz="4" w:space="0"/>
              <w:left w:val="single" w:color="auto" w:sz="4" w:space="0"/>
              <w:bottom w:val="single" w:color="auto" w:sz="4" w:space="0"/>
              <w:right w:val="single" w:color="000000" w:sz="4" w:space="0"/>
            </w:tcBorders>
            <w:vAlign w:val="center"/>
          </w:tcPr>
          <w:p w14:paraId="0AC922AE">
            <w:pPr>
              <w:jc w:val="center"/>
              <w:rPr>
                <w:b/>
                <w:sz w:val="28"/>
                <w:szCs w:val="28"/>
              </w:rPr>
            </w:pPr>
            <w:r>
              <w:rPr>
                <w:b/>
                <w:sz w:val="28"/>
                <w:szCs w:val="28"/>
              </w:rPr>
              <w:t>Відповідальні особи</w:t>
            </w:r>
          </w:p>
        </w:tc>
        <w:tc>
          <w:tcPr>
            <w:tcW w:w="1769" w:type="dxa"/>
            <w:gridSpan w:val="2"/>
            <w:tcBorders>
              <w:top w:val="single" w:color="000000" w:sz="4" w:space="0"/>
              <w:left w:val="single" w:color="000000" w:sz="4" w:space="0"/>
              <w:bottom w:val="single" w:color="auto" w:sz="4" w:space="0"/>
              <w:right w:val="single" w:color="000000" w:sz="4" w:space="0"/>
            </w:tcBorders>
            <w:vAlign w:val="center"/>
          </w:tcPr>
          <w:p w14:paraId="318595BF">
            <w:pPr>
              <w:jc w:val="center"/>
              <w:rPr>
                <w:b/>
                <w:sz w:val="28"/>
                <w:szCs w:val="28"/>
              </w:rPr>
            </w:pPr>
            <w:r>
              <w:rPr>
                <w:b/>
                <w:sz w:val="28"/>
                <w:szCs w:val="28"/>
              </w:rPr>
              <w:t xml:space="preserve">Примітки </w:t>
            </w:r>
          </w:p>
        </w:tc>
      </w:tr>
      <w:tr w14:paraId="4819E6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60" w:type="dxa"/>
            <w:tcBorders>
              <w:top w:val="single" w:color="auto" w:sz="4" w:space="0"/>
              <w:left w:val="single" w:color="000000" w:sz="4" w:space="0"/>
              <w:bottom w:val="single" w:color="auto" w:sz="4" w:space="0"/>
              <w:right w:val="single" w:color="auto" w:sz="4" w:space="0"/>
            </w:tcBorders>
          </w:tcPr>
          <w:p w14:paraId="6D128B63">
            <w:pPr>
              <w:jc w:val="center"/>
              <w:rPr>
                <w:b/>
                <w:sz w:val="28"/>
                <w:szCs w:val="28"/>
              </w:rPr>
            </w:pPr>
          </w:p>
          <w:p w14:paraId="72D68999">
            <w:pPr>
              <w:jc w:val="center"/>
              <w:rPr>
                <w:b/>
                <w:sz w:val="28"/>
                <w:szCs w:val="28"/>
              </w:rPr>
            </w:pPr>
          </w:p>
          <w:p w14:paraId="440A28EF">
            <w:pPr>
              <w:jc w:val="center"/>
              <w:rPr>
                <w:b/>
                <w:sz w:val="28"/>
                <w:szCs w:val="28"/>
              </w:rPr>
            </w:pPr>
          </w:p>
          <w:p w14:paraId="0238C05E">
            <w:pPr>
              <w:jc w:val="center"/>
              <w:rPr>
                <w:b/>
                <w:sz w:val="28"/>
                <w:szCs w:val="28"/>
              </w:rPr>
            </w:pPr>
          </w:p>
          <w:p w14:paraId="68FF4C9D">
            <w:pPr>
              <w:jc w:val="center"/>
              <w:rPr>
                <w:b/>
                <w:sz w:val="28"/>
                <w:szCs w:val="28"/>
              </w:rPr>
            </w:pPr>
            <w:r>
              <w:rPr>
                <w:b/>
                <w:sz w:val="28"/>
                <w:szCs w:val="28"/>
              </w:rPr>
              <w:t>1.</w:t>
            </w:r>
          </w:p>
        </w:tc>
        <w:tc>
          <w:tcPr>
            <w:tcW w:w="2198" w:type="dxa"/>
            <w:tcBorders>
              <w:top w:val="single" w:color="auto" w:sz="4" w:space="0"/>
              <w:left w:val="single" w:color="auto" w:sz="4" w:space="0"/>
              <w:bottom w:val="single" w:color="auto" w:sz="4" w:space="0"/>
              <w:right w:val="single" w:color="auto" w:sz="4" w:space="0"/>
            </w:tcBorders>
            <w:vAlign w:val="center"/>
          </w:tcPr>
          <w:p w14:paraId="0D7AEAFC">
            <w:pPr>
              <w:jc w:val="center"/>
              <w:rPr>
                <w:b/>
                <w:sz w:val="28"/>
                <w:szCs w:val="28"/>
              </w:rPr>
            </w:pPr>
            <w:r>
              <w:rPr>
                <w:b/>
                <w:sz w:val="28"/>
                <w:szCs w:val="28"/>
              </w:rPr>
              <w:t>Інформацій</w:t>
            </w:r>
          </w:p>
          <w:p w14:paraId="1BA0B7ED">
            <w:pPr>
              <w:jc w:val="center"/>
              <w:rPr>
                <w:b/>
                <w:bCs/>
                <w:sz w:val="28"/>
                <w:szCs w:val="28"/>
              </w:rPr>
            </w:pPr>
            <w:r>
              <w:rPr>
                <w:b/>
                <w:sz w:val="28"/>
                <w:szCs w:val="28"/>
              </w:rPr>
              <w:t>но-просвітницька робота з колективом запобігання насильства та булінгу</w:t>
            </w:r>
          </w:p>
        </w:tc>
        <w:tc>
          <w:tcPr>
            <w:tcW w:w="2415" w:type="dxa"/>
            <w:tcBorders>
              <w:top w:val="single" w:color="auto" w:sz="4" w:space="0"/>
              <w:left w:val="single" w:color="auto" w:sz="4" w:space="0"/>
              <w:bottom w:val="single" w:color="auto" w:sz="4" w:space="0"/>
              <w:right w:val="single" w:color="000000" w:sz="4" w:space="0"/>
            </w:tcBorders>
          </w:tcPr>
          <w:p w14:paraId="0A0C579E">
            <w:pPr>
              <w:rPr>
                <w:sz w:val="28"/>
                <w:szCs w:val="28"/>
              </w:rPr>
            </w:pPr>
            <w:r>
              <w:rPr>
                <w:sz w:val="28"/>
                <w:szCs w:val="28"/>
              </w:rPr>
              <w:t>Розміщення нормативно-правових документів, телефонів довіри на інформаційних стендах та веб-сайті ЗДО для ознайомлення батьківської громадськості.</w:t>
            </w:r>
          </w:p>
        </w:tc>
        <w:tc>
          <w:tcPr>
            <w:tcW w:w="1646" w:type="dxa"/>
            <w:gridSpan w:val="2"/>
            <w:tcBorders>
              <w:top w:val="single" w:color="auto" w:sz="4" w:space="0"/>
              <w:left w:val="single" w:color="000000" w:sz="4" w:space="0"/>
              <w:bottom w:val="single" w:color="auto" w:sz="4" w:space="0"/>
              <w:right w:val="single" w:color="auto" w:sz="4" w:space="0"/>
            </w:tcBorders>
            <w:vAlign w:val="center"/>
          </w:tcPr>
          <w:p w14:paraId="7E8F758F">
            <w:pPr>
              <w:jc w:val="center"/>
              <w:rPr>
                <w:sz w:val="28"/>
                <w:szCs w:val="28"/>
              </w:rPr>
            </w:pPr>
          </w:p>
        </w:tc>
        <w:tc>
          <w:tcPr>
            <w:tcW w:w="1733" w:type="dxa"/>
            <w:gridSpan w:val="2"/>
            <w:tcBorders>
              <w:top w:val="single" w:color="auto" w:sz="4" w:space="0"/>
              <w:left w:val="single" w:color="auto" w:sz="4" w:space="0"/>
              <w:bottom w:val="single" w:color="auto" w:sz="4" w:space="0"/>
              <w:right w:val="single" w:color="auto" w:sz="4" w:space="0"/>
            </w:tcBorders>
            <w:vAlign w:val="center"/>
          </w:tcPr>
          <w:p w14:paraId="1D9D9C42">
            <w:pPr>
              <w:jc w:val="center"/>
              <w:rPr>
                <w:sz w:val="28"/>
                <w:szCs w:val="28"/>
              </w:rPr>
            </w:pPr>
            <w:r>
              <w:rPr>
                <w:sz w:val="28"/>
                <w:szCs w:val="28"/>
              </w:rPr>
              <w:t xml:space="preserve">Практичний психолог </w:t>
            </w:r>
            <w:r>
              <w:rPr>
                <w:sz w:val="28"/>
                <w:szCs w:val="28"/>
                <w:lang w:val="uk-UA"/>
              </w:rPr>
              <w:t>Ісічко</w:t>
            </w:r>
            <w:r>
              <w:rPr>
                <w:rFonts w:hint="default"/>
                <w:sz w:val="28"/>
                <w:szCs w:val="28"/>
                <w:lang w:val="uk-UA"/>
              </w:rPr>
              <w:t xml:space="preserve"> Є.В.</w:t>
            </w:r>
          </w:p>
        </w:tc>
        <w:tc>
          <w:tcPr>
            <w:tcW w:w="1769" w:type="dxa"/>
            <w:gridSpan w:val="2"/>
            <w:tcBorders>
              <w:top w:val="single" w:color="auto" w:sz="4" w:space="0"/>
              <w:left w:val="single" w:color="auto" w:sz="4" w:space="0"/>
              <w:bottom w:val="single" w:color="auto" w:sz="4" w:space="0"/>
              <w:right w:val="single" w:color="000000" w:sz="4" w:space="0"/>
            </w:tcBorders>
            <w:vAlign w:val="center"/>
          </w:tcPr>
          <w:p w14:paraId="1834BE58">
            <w:pPr>
              <w:jc w:val="center"/>
              <w:rPr>
                <w:sz w:val="28"/>
                <w:szCs w:val="28"/>
              </w:rPr>
            </w:pPr>
          </w:p>
        </w:tc>
      </w:tr>
      <w:tr w14:paraId="2D302E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87" w:hRule="atLeast"/>
        </w:trPr>
        <w:tc>
          <w:tcPr>
            <w:tcW w:w="560" w:type="dxa"/>
            <w:vMerge w:val="restart"/>
            <w:tcBorders>
              <w:top w:val="single" w:color="auto" w:sz="4" w:space="0"/>
              <w:left w:val="single" w:color="000000" w:sz="4" w:space="0"/>
              <w:right w:val="single" w:color="auto" w:sz="4" w:space="0"/>
            </w:tcBorders>
          </w:tcPr>
          <w:p w14:paraId="2308F023">
            <w:pPr>
              <w:jc w:val="center"/>
              <w:rPr>
                <w:b/>
                <w:sz w:val="28"/>
                <w:szCs w:val="28"/>
              </w:rPr>
            </w:pPr>
          </w:p>
          <w:p w14:paraId="634234A3">
            <w:pPr>
              <w:jc w:val="center"/>
              <w:rPr>
                <w:b/>
                <w:sz w:val="28"/>
                <w:szCs w:val="28"/>
              </w:rPr>
            </w:pPr>
          </w:p>
          <w:p w14:paraId="2DF568B0">
            <w:pPr>
              <w:jc w:val="center"/>
              <w:rPr>
                <w:b/>
                <w:sz w:val="28"/>
                <w:szCs w:val="28"/>
              </w:rPr>
            </w:pPr>
          </w:p>
          <w:p w14:paraId="12A81F31">
            <w:pPr>
              <w:jc w:val="center"/>
              <w:rPr>
                <w:b/>
                <w:sz w:val="28"/>
                <w:szCs w:val="28"/>
              </w:rPr>
            </w:pPr>
          </w:p>
          <w:p w14:paraId="4B410EDA">
            <w:pPr>
              <w:jc w:val="center"/>
              <w:rPr>
                <w:b/>
                <w:sz w:val="28"/>
                <w:szCs w:val="28"/>
              </w:rPr>
            </w:pPr>
          </w:p>
          <w:p w14:paraId="74A2EED6">
            <w:pPr>
              <w:jc w:val="center"/>
              <w:rPr>
                <w:b/>
                <w:sz w:val="28"/>
                <w:szCs w:val="28"/>
              </w:rPr>
            </w:pPr>
          </w:p>
          <w:p w14:paraId="133D51E4">
            <w:pPr>
              <w:jc w:val="center"/>
              <w:rPr>
                <w:b/>
                <w:sz w:val="28"/>
                <w:szCs w:val="28"/>
              </w:rPr>
            </w:pPr>
          </w:p>
          <w:p w14:paraId="3CD2E64C">
            <w:pPr>
              <w:jc w:val="center"/>
              <w:rPr>
                <w:b/>
                <w:sz w:val="28"/>
                <w:szCs w:val="28"/>
              </w:rPr>
            </w:pPr>
          </w:p>
          <w:p w14:paraId="04F9129F">
            <w:pPr>
              <w:rPr>
                <w:b/>
                <w:sz w:val="28"/>
                <w:szCs w:val="28"/>
              </w:rPr>
            </w:pPr>
            <w:r>
              <w:rPr>
                <w:b/>
                <w:sz w:val="28"/>
                <w:szCs w:val="28"/>
              </w:rPr>
              <w:t>2.</w:t>
            </w:r>
          </w:p>
        </w:tc>
        <w:tc>
          <w:tcPr>
            <w:tcW w:w="2198" w:type="dxa"/>
            <w:vMerge w:val="restart"/>
            <w:tcBorders>
              <w:top w:val="single" w:color="auto" w:sz="4" w:space="0"/>
              <w:left w:val="single" w:color="auto" w:sz="4" w:space="0"/>
              <w:right w:val="single" w:color="auto" w:sz="4" w:space="0"/>
            </w:tcBorders>
            <w:vAlign w:val="center"/>
          </w:tcPr>
          <w:p w14:paraId="0EA9DDEA">
            <w:pPr>
              <w:jc w:val="center"/>
              <w:rPr>
                <w:b/>
                <w:bCs/>
                <w:sz w:val="28"/>
                <w:szCs w:val="28"/>
              </w:rPr>
            </w:pPr>
            <w:r>
              <w:rPr>
                <w:b/>
                <w:bCs/>
                <w:sz w:val="28"/>
                <w:szCs w:val="28"/>
              </w:rPr>
              <w:t>Консультація</w:t>
            </w:r>
          </w:p>
        </w:tc>
        <w:tc>
          <w:tcPr>
            <w:tcW w:w="2415" w:type="dxa"/>
            <w:tcBorders>
              <w:top w:val="single" w:color="auto" w:sz="4" w:space="0"/>
              <w:left w:val="single" w:color="auto" w:sz="4" w:space="0"/>
              <w:bottom w:val="single" w:color="auto" w:sz="4" w:space="0"/>
              <w:right w:val="single" w:color="000000" w:sz="4" w:space="0"/>
            </w:tcBorders>
          </w:tcPr>
          <w:p w14:paraId="0E701AA8">
            <w:pPr>
              <w:spacing w:line="295" w:lineRule="atLeast"/>
              <w:rPr>
                <w:sz w:val="28"/>
                <w:szCs w:val="28"/>
              </w:rPr>
            </w:pPr>
            <w:r>
              <w:rPr>
                <w:sz w:val="28"/>
                <w:szCs w:val="28"/>
              </w:rPr>
              <w:t>Забезпечити консультативну допомогу батькам з питань соціально-правового захисту дошкільників (за потребою)</w:t>
            </w:r>
          </w:p>
        </w:tc>
        <w:tc>
          <w:tcPr>
            <w:tcW w:w="1646" w:type="dxa"/>
            <w:gridSpan w:val="2"/>
            <w:tcBorders>
              <w:top w:val="single" w:color="auto" w:sz="4" w:space="0"/>
              <w:left w:val="single" w:color="000000" w:sz="4" w:space="0"/>
              <w:bottom w:val="single" w:color="auto" w:sz="4" w:space="0"/>
              <w:right w:val="single" w:color="auto" w:sz="4" w:space="0"/>
            </w:tcBorders>
            <w:vAlign w:val="center"/>
          </w:tcPr>
          <w:p w14:paraId="289CDA2B">
            <w:pPr>
              <w:spacing w:line="295" w:lineRule="atLeast"/>
              <w:jc w:val="center"/>
              <w:rPr>
                <w:sz w:val="28"/>
                <w:szCs w:val="28"/>
              </w:rPr>
            </w:pPr>
            <w:r>
              <w:rPr>
                <w:sz w:val="28"/>
                <w:szCs w:val="28"/>
              </w:rPr>
              <w:t>Упродовж</w:t>
            </w:r>
          </w:p>
        </w:tc>
        <w:tc>
          <w:tcPr>
            <w:tcW w:w="1733" w:type="dxa"/>
            <w:gridSpan w:val="2"/>
            <w:vMerge w:val="restart"/>
            <w:tcBorders>
              <w:top w:val="single" w:color="auto" w:sz="4" w:space="0"/>
              <w:left w:val="single" w:color="auto" w:sz="4" w:space="0"/>
              <w:right w:val="single" w:color="auto" w:sz="4" w:space="0"/>
            </w:tcBorders>
            <w:vAlign w:val="center"/>
          </w:tcPr>
          <w:p w14:paraId="3B5C6642">
            <w:pPr>
              <w:spacing w:line="295" w:lineRule="atLeast"/>
              <w:jc w:val="center"/>
              <w:rPr>
                <w:sz w:val="28"/>
                <w:szCs w:val="28"/>
              </w:rPr>
            </w:pPr>
            <w:r>
              <w:rPr>
                <w:sz w:val="28"/>
                <w:szCs w:val="28"/>
              </w:rPr>
              <w:t xml:space="preserve">Практичний психолог </w:t>
            </w:r>
            <w:r>
              <w:rPr>
                <w:sz w:val="28"/>
                <w:szCs w:val="28"/>
                <w:lang w:val="uk-UA"/>
              </w:rPr>
              <w:t>Ісічко</w:t>
            </w:r>
            <w:r>
              <w:rPr>
                <w:rFonts w:hint="default"/>
                <w:sz w:val="28"/>
                <w:szCs w:val="28"/>
                <w:lang w:val="uk-UA"/>
              </w:rPr>
              <w:t xml:space="preserve"> Є.В.</w:t>
            </w:r>
          </w:p>
        </w:tc>
        <w:tc>
          <w:tcPr>
            <w:tcW w:w="1769" w:type="dxa"/>
            <w:gridSpan w:val="2"/>
            <w:tcBorders>
              <w:top w:val="single" w:color="auto" w:sz="4" w:space="0"/>
              <w:left w:val="single" w:color="auto" w:sz="4" w:space="0"/>
              <w:bottom w:val="single" w:color="auto" w:sz="4" w:space="0"/>
              <w:right w:val="single" w:color="000000" w:sz="4" w:space="0"/>
            </w:tcBorders>
            <w:vAlign w:val="center"/>
          </w:tcPr>
          <w:p w14:paraId="01835BD2">
            <w:pPr>
              <w:jc w:val="center"/>
              <w:rPr>
                <w:sz w:val="28"/>
                <w:szCs w:val="28"/>
              </w:rPr>
            </w:pPr>
          </w:p>
        </w:tc>
      </w:tr>
      <w:tr w14:paraId="0987E4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560" w:type="dxa"/>
            <w:vMerge w:val="continue"/>
            <w:tcBorders>
              <w:left w:val="single" w:color="000000" w:sz="4" w:space="0"/>
              <w:right w:val="single" w:color="auto" w:sz="4" w:space="0"/>
            </w:tcBorders>
          </w:tcPr>
          <w:p w14:paraId="6AEE5CB9">
            <w:pPr>
              <w:jc w:val="center"/>
              <w:rPr>
                <w:b/>
                <w:sz w:val="28"/>
                <w:szCs w:val="28"/>
              </w:rPr>
            </w:pPr>
          </w:p>
        </w:tc>
        <w:tc>
          <w:tcPr>
            <w:tcW w:w="2198" w:type="dxa"/>
            <w:vMerge w:val="continue"/>
            <w:tcBorders>
              <w:left w:val="single" w:color="auto" w:sz="4" w:space="0"/>
              <w:right w:val="single" w:color="auto" w:sz="4" w:space="0"/>
            </w:tcBorders>
            <w:vAlign w:val="center"/>
          </w:tcPr>
          <w:p w14:paraId="69F1E8AC">
            <w:pPr>
              <w:jc w:val="center"/>
              <w:rPr>
                <w:b/>
                <w:bCs/>
                <w:sz w:val="28"/>
                <w:szCs w:val="28"/>
              </w:rPr>
            </w:pPr>
          </w:p>
        </w:tc>
        <w:tc>
          <w:tcPr>
            <w:tcW w:w="2415" w:type="dxa"/>
            <w:tcBorders>
              <w:top w:val="single" w:color="auto" w:sz="4" w:space="0"/>
              <w:left w:val="single" w:color="auto" w:sz="4" w:space="0"/>
              <w:bottom w:val="single" w:color="auto" w:sz="4" w:space="0"/>
              <w:right w:val="single" w:color="000000" w:sz="4" w:space="0"/>
            </w:tcBorders>
          </w:tcPr>
          <w:p w14:paraId="416D6A2E">
            <w:pPr>
              <w:spacing w:line="295" w:lineRule="atLeast"/>
              <w:rPr>
                <w:sz w:val="28"/>
                <w:szCs w:val="28"/>
              </w:rPr>
            </w:pPr>
            <w:r>
              <w:rPr>
                <w:sz w:val="28"/>
                <w:szCs w:val="28"/>
              </w:rPr>
              <w:t>«Дитина та її індивідуальні особливості»</w:t>
            </w:r>
          </w:p>
        </w:tc>
        <w:tc>
          <w:tcPr>
            <w:tcW w:w="1646" w:type="dxa"/>
            <w:gridSpan w:val="2"/>
            <w:tcBorders>
              <w:top w:val="single" w:color="auto" w:sz="4" w:space="0"/>
              <w:left w:val="single" w:color="000000" w:sz="4" w:space="0"/>
              <w:bottom w:val="single" w:color="auto" w:sz="4" w:space="0"/>
              <w:right w:val="single" w:color="auto" w:sz="4" w:space="0"/>
            </w:tcBorders>
            <w:vAlign w:val="center"/>
          </w:tcPr>
          <w:p w14:paraId="6F8C3293">
            <w:pPr>
              <w:spacing w:line="295" w:lineRule="atLeast"/>
              <w:jc w:val="center"/>
              <w:rPr>
                <w:sz w:val="28"/>
                <w:szCs w:val="28"/>
              </w:rPr>
            </w:pPr>
            <w:r>
              <w:rPr>
                <w:sz w:val="28"/>
                <w:szCs w:val="28"/>
              </w:rPr>
              <w:t>Грудень</w:t>
            </w:r>
          </w:p>
        </w:tc>
        <w:tc>
          <w:tcPr>
            <w:tcW w:w="1733" w:type="dxa"/>
            <w:gridSpan w:val="2"/>
            <w:vMerge w:val="continue"/>
            <w:tcBorders>
              <w:left w:val="single" w:color="auto" w:sz="4" w:space="0"/>
              <w:right w:val="single" w:color="auto" w:sz="4" w:space="0"/>
            </w:tcBorders>
            <w:vAlign w:val="center"/>
          </w:tcPr>
          <w:p w14:paraId="607F2A49">
            <w:pPr>
              <w:spacing w:line="295" w:lineRule="atLeast"/>
              <w:jc w:val="center"/>
              <w:rPr>
                <w:sz w:val="28"/>
                <w:szCs w:val="28"/>
              </w:rPr>
            </w:pPr>
          </w:p>
        </w:tc>
        <w:tc>
          <w:tcPr>
            <w:tcW w:w="1769" w:type="dxa"/>
            <w:gridSpan w:val="2"/>
            <w:tcBorders>
              <w:top w:val="single" w:color="auto" w:sz="4" w:space="0"/>
              <w:left w:val="single" w:color="auto" w:sz="4" w:space="0"/>
              <w:bottom w:val="single" w:color="auto" w:sz="4" w:space="0"/>
              <w:right w:val="single" w:color="000000" w:sz="4" w:space="0"/>
            </w:tcBorders>
            <w:vAlign w:val="center"/>
          </w:tcPr>
          <w:p w14:paraId="2B80DC08">
            <w:pPr>
              <w:jc w:val="center"/>
              <w:rPr>
                <w:sz w:val="28"/>
                <w:szCs w:val="28"/>
              </w:rPr>
            </w:pPr>
          </w:p>
        </w:tc>
      </w:tr>
      <w:tr w14:paraId="6C9F73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75" w:hRule="atLeast"/>
        </w:trPr>
        <w:tc>
          <w:tcPr>
            <w:tcW w:w="560" w:type="dxa"/>
            <w:vMerge w:val="continue"/>
            <w:tcBorders>
              <w:left w:val="single" w:color="000000" w:sz="4" w:space="0"/>
              <w:right w:val="single" w:color="auto" w:sz="4" w:space="0"/>
            </w:tcBorders>
          </w:tcPr>
          <w:p w14:paraId="3A959943">
            <w:pPr>
              <w:jc w:val="center"/>
              <w:rPr>
                <w:b/>
                <w:sz w:val="28"/>
                <w:szCs w:val="28"/>
              </w:rPr>
            </w:pPr>
          </w:p>
        </w:tc>
        <w:tc>
          <w:tcPr>
            <w:tcW w:w="2198" w:type="dxa"/>
            <w:vMerge w:val="continue"/>
            <w:tcBorders>
              <w:left w:val="single" w:color="auto" w:sz="4" w:space="0"/>
              <w:right w:val="single" w:color="auto" w:sz="4" w:space="0"/>
            </w:tcBorders>
            <w:vAlign w:val="center"/>
          </w:tcPr>
          <w:p w14:paraId="15F232EE">
            <w:pPr>
              <w:jc w:val="center"/>
              <w:rPr>
                <w:b/>
                <w:bCs/>
                <w:sz w:val="28"/>
                <w:szCs w:val="28"/>
              </w:rPr>
            </w:pPr>
          </w:p>
        </w:tc>
        <w:tc>
          <w:tcPr>
            <w:tcW w:w="2415" w:type="dxa"/>
            <w:tcBorders>
              <w:top w:val="single" w:color="auto" w:sz="4" w:space="0"/>
              <w:left w:val="single" w:color="auto" w:sz="4" w:space="0"/>
              <w:right w:val="single" w:color="000000" w:sz="4" w:space="0"/>
            </w:tcBorders>
          </w:tcPr>
          <w:p w14:paraId="67BCEBDD">
            <w:pPr>
              <w:spacing w:line="295" w:lineRule="atLeast"/>
              <w:rPr>
                <w:sz w:val="28"/>
                <w:szCs w:val="28"/>
              </w:rPr>
            </w:pPr>
            <w:r>
              <w:rPr>
                <w:sz w:val="28"/>
                <w:szCs w:val="28"/>
              </w:rPr>
              <w:t>«Ось так ми живемо. Обговорення інклюзивних цінностей та толерантного відношення»</w:t>
            </w:r>
          </w:p>
        </w:tc>
        <w:tc>
          <w:tcPr>
            <w:tcW w:w="1646" w:type="dxa"/>
            <w:gridSpan w:val="2"/>
            <w:tcBorders>
              <w:top w:val="single" w:color="auto" w:sz="4" w:space="0"/>
              <w:left w:val="single" w:color="000000" w:sz="4" w:space="0"/>
              <w:right w:val="single" w:color="auto" w:sz="4" w:space="0"/>
            </w:tcBorders>
            <w:vAlign w:val="center"/>
          </w:tcPr>
          <w:p w14:paraId="60EEF597">
            <w:pPr>
              <w:spacing w:line="295" w:lineRule="atLeast"/>
              <w:jc w:val="center"/>
              <w:rPr>
                <w:sz w:val="28"/>
                <w:szCs w:val="28"/>
              </w:rPr>
            </w:pPr>
            <w:r>
              <w:rPr>
                <w:sz w:val="28"/>
                <w:szCs w:val="28"/>
              </w:rPr>
              <w:t>Квітень</w:t>
            </w:r>
          </w:p>
        </w:tc>
        <w:tc>
          <w:tcPr>
            <w:tcW w:w="1733" w:type="dxa"/>
            <w:gridSpan w:val="2"/>
            <w:vMerge w:val="continue"/>
            <w:tcBorders>
              <w:left w:val="single" w:color="auto" w:sz="4" w:space="0"/>
              <w:right w:val="single" w:color="auto" w:sz="4" w:space="0"/>
            </w:tcBorders>
            <w:vAlign w:val="center"/>
          </w:tcPr>
          <w:p w14:paraId="6B950E68">
            <w:pPr>
              <w:spacing w:line="295" w:lineRule="atLeast"/>
              <w:jc w:val="center"/>
              <w:rPr>
                <w:sz w:val="28"/>
                <w:szCs w:val="28"/>
              </w:rPr>
            </w:pPr>
          </w:p>
        </w:tc>
        <w:tc>
          <w:tcPr>
            <w:tcW w:w="1769" w:type="dxa"/>
            <w:gridSpan w:val="2"/>
            <w:tcBorders>
              <w:top w:val="single" w:color="auto" w:sz="4" w:space="0"/>
              <w:left w:val="single" w:color="auto" w:sz="4" w:space="0"/>
              <w:right w:val="single" w:color="000000" w:sz="4" w:space="0"/>
            </w:tcBorders>
            <w:vAlign w:val="center"/>
          </w:tcPr>
          <w:p w14:paraId="5B9D341F">
            <w:pPr>
              <w:jc w:val="center"/>
              <w:rPr>
                <w:sz w:val="28"/>
                <w:szCs w:val="28"/>
              </w:rPr>
            </w:pPr>
          </w:p>
        </w:tc>
      </w:tr>
      <w:tr w14:paraId="07D823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52" w:hRule="atLeast"/>
        </w:trPr>
        <w:tc>
          <w:tcPr>
            <w:tcW w:w="560" w:type="dxa"/>
            <w:tcBorders>
              <w:top w:val="single" w:color="000000" w:sz="4" w:space="0"/>
              <w:left w:val="single" w:color="000000" w:sz="4" w:space="0"/>
              <w:bottom w:val="single" w:color="000000" w:sz="4" w:space="0"/>
              <w:right w:val="single" w:color="auto" w:sz="4" w:space="0"/>
            </w:tcBorders>
          </w:tcPr>
          <w:p w14:paraId="0D738F6F">
            <w:pPr>
              <w:jc w:val="center"/>
              <w:rPr>
                <w:b/>
                <w:sz w:val="28"/>
                <w:szCs w:val="28"/>
              </w:rPr>
            </w:pPr>
          </w:p>
          <w:p w14:paraId="68458077">
            <w:pPr>
              <w:jc w:val="center"/>
              <w:rPr>
                <w:b/>
                <w:sz w:val="28"/>
                <w:szCs w:val="28"/>
              </w:rPr>
            </w:pPr>
          </w:p>
          <w:p w14:paraId="5C9A3F3D">
            <w:pPr>
              <w:jc w:val="center"/>
              <w:rPr>
                <w:b/>
                <w:sz w:val="28"/>
                <w:szCs w:val="28"/>
              </w:rPr>
            </w:pPr>
          </w:p>
          <w:p w14:paraId="40990F44">
            <w:pPr>
              <w:jc w:val="center"/>
              <w:rPr>
                <w:b/>
                <w:sz w:val="28"/>
                <w:szCs w:val="28"/>
              </w:rPr>
            </w:pPr>
            <w:r>
              <w:rPr>
                <w:b/>
                <w:sz w:val="28"/>
                <w:szCs w:val="28"/>
              </w:rPr>
              <w:t>3.</w:t>
            </w:r>
          </w:p>
        </w:tc>
        <w:tc>
          <w:tcPr>
            <w:tcW w:w="2198" w:type="dxa"/>
            <w:tcBorders>
              <w:top w:val="single" w:color="000000" w:sz="4" w:space="0"/>
              <w:left w:val="single" w:color="auto" w:sz="4" w:space="0"/>
              <w:bottom w:val="single" w:color="000000" w:sz="4" w:space="0"/>
              <w:right w:val="single" w:color="000000" w:sz="4" w:space="0"/>
            </w:tcBorders>
            <w:vAlign w:val="center"/>
          </w:tcPr>
          <w:p w14:paraId="2B4966AE">
            <w:pPr>
              <w:jc w:val="center"/>
              <w:rPr>
                <w:b/>
                <w:bCs/>
                <w:sz w:val="28"/>
                <w:szCs w:val="28"/>
              </w:rPr>
            </w:pPr>
            <w:r>
              <w:rPr>
                <w:b/>
                <w:sz w:val="28"/>
                <w:szCs w:val="28"/>
              </w:rPr>
              <w:t>Семінар-практикум</w:t>
            </w:r>
          </w:p>
        </w:tc>
        <w:tc>
          <w:tcPr>
            <w:tcW w:w="2415" w:type="dxa"/>
            <w:tcBorders>
              <w:top w:val="single" w:color="auto" w:sz="4" w:space="0"/>
              <w:left w:val="single" w:color="000000" w:sz="4" w:space="0"/>
              <w:bottom w:val="single" w:color="000000" w:sz="4" w:space="0"/>
              <w:right w:val="single" w:color="000000" w:sz="4" w:space="0"/>
            </w:tcBorders>
          </w:tcPr>
          <w:p w14:paraId="662A9064">
            <w:pPr>
              <w:spacing w:line="295" w:lineRule="atLeast"/>
              <w:rPr>
                <w:sz w:val="28"/>
                <w:szCs w:val="28"/>
              </w:rPr>
            </w:pPr>
            <w:r>
              <w:rPr>
                <w:sz w:val="28"/>
                <w:szCs w:val="28"/>
              </w:rPr>
              <w:t xml:space="preserve"> «Школа батьківства» (надання допомоги молодим батькам у побудові батьківсько-дитячих стосунків)</w:t>
            </w:r>
          </w:p>
        </w:tc>
        <w:tc>
          <w:tcPr>
            <w:tcW w:w="1646" w:type="dxa"/>
            <w:gridSpan w:val="2"/>
            <w:tcBorders>
              <w:top w:val="single" w:color="000000" w:sz="4" w:space="0"/>
              <w:left w:val="single" w:color="000000" w:sz="4" w:space="0"/>
              <w:bottom w:val="single" w:color="000000" w:sz="4" w:space="0"/>
              <w:right w:val="single" w:color="auto" w:sz="4" w:space="0"/>
            </w:tcBorders>
            <w:vAlign w:val="center"/>
          </w:tcPr>
          <w:p w14:paraId="317EB6F9">
            <w:pPr>
              <w:spacing w:line="295" w:lineRule="atLeast"/>
              <w:jc w:val="center"/>
              <w:rPr>
                <w:sz w:val="28"/>
                <w:szCs w:val="28"/>
              </w:rPr>
            </w:pPr>
            <w:r>
              <w:rPr>
                <w:sz w:val="28"/>
                <w:szCs w:val="28"/>
              </w:rPr>
              <w:t>Жовтень Грудень Лютий</w:t>
            </w:r>
          </w:p>
        </w:tc>
        <w:tc>
          <w:tcPr>
            <w:tcW w:w="1733" w:type="dxa"/>
            <w:gridSpan w:val="2"/>
            <w:tcBorders>
              <w:top w:val="single" w:color="000000" w:sz="4" w:space="0"/>
              <w:left w:val="single" w:color="auto" w:sz="4" w:space="0"/>
              <w:bottom w:val="single" w:color="000000" w:sz="4" w:space="0"/>
              <w:right w:val="single" w:color="000000" w:sz="4" w:space="0"/>
            </w:tcBorders>
            <w:vAlign w:val="center"/>
          </w:tcPr>
          <w:p w14:paraId="3DA6ABA8">
            <w:pPr>
              <w:spacing w:line="295" w:lineRule="atLeast"/>
              <w:jc w:val="center"/>
              <w:rPr>
                <w:sz w:val="28"/>
                <w:szCs w:val="28"/>
              </w:rPr>
            </w:pPr>
            <w:r>
              <w:rPr>
                <w:sz w:val="28"/>
                <w:szCs w:val="28"/>
              </w:rPr>
              <w:t xml:space="preserve">Практичний психолог </w:t>
            </w:r>
            <w:r>
              <w:rPr>
                <w:sz w:val="28"/>
                <w:szCs w:val="28"/>
                <w:lang w:val="uk-UA"/>
              </w:rPr>
              <w:t>Ісічко</w:t>
            </w:r>
            <w:r>
              <w:rPr>
                <w:rFonts w:hint="default"/>
                <w:sz w:val="28"/>
                <w:szCs w:val="28"/>
                <w:lang w:val="uk-UA"/>
              </w:rPr>
              <w:t xml:space="preserve"> Є.В.</w:t>
            </w:r>
          </w:p>
        </w:tc>
        <w:tc>
          <w:tcPr>
            <w:tcW w:w="1769" w:type="dxa"/>
            <w:gridSpan w:val="2"/>
            <w:tcBorders>
              <w:top w:val="single" w:color="000000" w:sz="4" w:space="0"/>
              <w:left w:val="single" w:color="000000" w:sz="4" w:space="0"/>
              <w:bottom w:val="single" w:color="000000" w:sz="4" w:space="0"/>
              <w:right w:val="single" w:color="000000" w:sz="4" w:space="0"/>
            </w:tcBorders>
            <w:vAlign w:val="center"/>
          </w:tcPr>
          <w:p w14:paraId="47D95772">
            <w:pPr>
              <w:jc w:val="center"/>
              <w:rPr>
                <w:sz w:val="28"/>
                <w:szCs w:val="28"/>
              </w:rPr>
            </w:pPr>
          </w:p>
        </w:tc>
      </w:tr>
      <w:tr w14:paraId="2209F9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0" w:type="dxa"/>
            <w:tcBorders>
              <w:top w:val="single" w:color="000000" w:sz="4" w:space="0"/>
              <w:left w:val="single" w:color="000000" w:sz="4" w:space="0"/>
              <w:bottom w:val="single" w:color="000000" w:sz="4" w:space="0"/>
              <w:right w:val="single" w:color="auto" w:sz="4" w:space="0"/>
            </w:tcBorders>
          </w:tcPr>
          <w:p w14:paraId="0DF5358E">
            <w:pPr>
              <w:jc w:val="center"/>
              <w:rPr>
                <w:b/>
                <w:sz w:val="28"/>
                <w:szCs w:val="28"/>
              </w:rPr>
            </w:pPr>
          </w:p>
          <w:p w14:paraId="4A06338C">
            <w:pPr>
              <w:jc w:val="center"/>
              <w:rPr>
                <w:b/>
                <w:sz w:val="28"/>
                <w:szCs w:val="28"/>
              </w:rPr>
            </w:pPr>
          </w:p>
          <w:p w14:paraId="2F448A4F">
            <w:pPr>
              <w:jc w:val="center"/>
              <w:rPr>
                <w:b/>
                <w:sz w:val="28"/>
                <w:szCs w:val="28"/>
              </w:rPr>
            </w:pPr>
          </w:p>
          <w:p w14:paraId="52CFEB05">
            <w:pPr>
              <w:jc w:val="center"/>
              <w:rPr>
                <w:b/>
                <w:sz w:val="28"/>
                <w:szCs w:val="28"/>
              </w:rPr>
            </w:pPr>
          </w:p>
          <w:p w14:paraId="44DD3AFE">
            <w:pPr>
              <w:jc w:val="center"/>
              <w:rPr>
                <w:b/>
                <w:sz w:val="28"/>
                <w:szCs w:val="28"/>
              </w:rPr>
            </w:pPr>
          </w:p>
          <w:p w14:paraId="08CF02B4">
            <w:pPr>
              <w:jc w:val="center"/>
              <w:rPr>
                <w:b/>
                <w:sz w:val="28"/>
                <w:szCs w:val="28"/>
              </w:rPr>
            </w:pPr>
          </w:p>
          <w:p w14:paraId="05AA294F">
            <w:pPr>
              <w:jc w:val="center"/>
              <w:rPr>
                <w:b/>
                <w:sz w:val="28"/>
                <w:szCs w:val="28"/>
              </w:rPr>
            </w:pPr>
            <w:r>
              <w:rPr>
                <w:b/>
                <w:sz w:val="28"/>
                <w:szCs w:val="28"/>
              </w:rPr>
              <w:t>4.</w:t>
            </w:r>
          </w:p>
        </w:tc>
        <w:tc>
          <w:tcPr>
            <w:tcW w:w="2198" w:type="dxa"/>
            <w:tcBorders>
              <w:top w:val="single" w:color="000000" w:sz="4" w:space="0"/>
              <w:left w:val="single" w:color="auto" w:sz="4" w:space="0"/>
              <w:bottom w:val="single" w:color="000000" w:sz="4" w:space="0"/>
              <w:right w:val="single" w:color="000000" w:sz="4" w:space="0"/>
            </w:tcBorders>
            <w:vAlign w:val="center"/>
          </w:tcPr>
          <w:p w14:paraId="1F90A945">
            <w:pPr>
              <w:jc w:val="center"/>
              <w:rPr>
                <w:b/>
                <w:bCs/>
                <w:sz w:val="28"/>
                <w:szCs w:val="28"/>
              </w:rPr>
            </w:pPr>
            <w:r>
              <w:rPr>
                <w:b/>
                <w:sz w:val="28"/>
                <w:szCs w:val="28"/>
              </w:rPr>
              <w:t>Педагогічна година</w:t>
            </w:r>
          </w:p>
        </w:tc>
        <w:tc>
          <w:tcPr>
            <w:tcW w:w="2415" w:type="dxa"/>
            <w:tcBorders>
              <w:top w:val="single" w:color="auto" w:sz="4" w:space="0"/>
              <w:left w:val="single" w:color="000000" w:sz="4" w:space="0"/>
              <w:bottom w:val="single" w:color="000000" w:sz="4" w:space="0"/>
              <w:right w:val="single" w:color="000000" w:sz="4" w:space="0"/>
            </w:tcBorders>
          </w:tcPr>
          <w:p w14:paraId="6FE99DB9">
            <w:pPr>
              <w:spacing w:line="295" w:lineRule="atLeast"/>
              <w:rPr>
                <w:sz w:val="28"/>
                <w:szCs w:val="28"/>
              </w:rPr>
            </w:pPr>
            <w:r>
              <w:rPr>
                <w:sz w:val="28"/>
                <w:szCs w:val="28"/>
              </w:rPr>
              <w:t>Забезпечити надання необхідної соціально – психологічної допомоги та вжиття заходів щодо реабілітації дітей, що зазнали різні форми насильства у сім’ї та дошкільному навчальному закладі.</w:t>
            </w:r>
          </w:p>
        </w:tc>
        <w:tc>
          <w:tcPr>
            <w:tcW w:w="1646" w:type="dxa"/>
            <w:gridSpan w:val="2"/>
            <w:tcBorders>
              <w:top w:val="single" w:color="000000" w:sz="4" w:space="0"/>
              <w:left w:val="single" w:color="000000" w:sz="4" w:space="0"/>
              <w:bottom w:val="single" w:color="000000" w:sz="4" w:space="0"/>
              <w:right w:val="single" w:color="auto" w:sz="4" w:space="0"/>
            </w:tcBorders>
            <w:vAlign w:val="center"/>
          </w:tcPr>
          <w:p w14:paraId="57B04CEB">
            <w:pPr>
              <w:spacing w:line="295" w:lineRule="atLeast"/>
              <w:jc w:val="center"/>
              <w:rPr>
                <w:sz w:val="28"/>
                <w:szCs w:val="28"/>
              </w:rPr>
            </w:pPr>
          </w:p>
        </w:tc>
        <w:tc>
          <w:tcPr>
            <w:tcW w:w="1733" w:type="dxa"/>
            <w:gridSpan w:val="2"/>
            <w:tcBorders>
              <w:top w:val="single" w:color="000000" w:sz="4" w:space="0"/>
              <w:left w:val="single" w:color="auto" w:sz="4" w:space="0"/>
              <w:bottom w:val="single" w:color="000000" w:sz="4" w:space="0"/>
              <w:right w:val="single" w:color="000000" w:sz="4" w:space="0"/>
            </w:tcBorders>
            <w:vAlign w:val="center"/>
          </w:tcPr>
          <w:p w14:paraId="6A1DC1D1">
            <w:pPr>
              <w:spacing w:line="295" w:lineRule="atLeast"/>
              <w:jc w:val="center"/>
              <w:rPr>
                <w:sz w:val="28"/>
                <w:szCs w:val="28"/>
              </w:rPr>
            </w:pPr>
            <w:r>
              <w:rPr>
                <w:sz w:val="28"/>
                <w:szCs w:val="28"/>
              </w:rPr>
              <w:t xml:space="preserve">Практичний психолог </w:t>
            </w:r>
            <w:r>
              <w:rPr>
                <w:sz w:val="28"/>
                <w:szCs w:val="28"/>
                <w:lang w:val="uk-UA"/>
              </w:rPr>
              <w:t>Ісічко</w:t>
            </w:r>
            <w:r>
              <w:rPr>
                <w:rFonts w:hint="default"/>
                <w:sz w:val="28"/>
                <w:szCs w:val="28"/>
                <w:lang w:val="uk-UA"/>
              </w:rPr>
              <w:t xml:space="preserve"> Є.В.</w:t>
            </w:r>
          </w:p>
        </w:tc>
        <w:tc>
          <w:tcPr>
            <w:tcW w:w="1769" w:type="dxa"/>
            <w:gridSpan w:val="2"/>
            <w:tcBorders>
              <w:top w:val="single" w:color="000000" w:sz="4" w:space="0"/>
              <w:left w:val="single" w:color="000000" w:sz="4" w:space="0"/>
              <w:bottom w:val="single" w:color="000000" w:sz="4" w:space="0"/>
              <w:right w:val="single" w:color="000000" w:sz="4" w:space="0"/>
            </w:tcBorders>
            <w:vAlign w:val="center"/>
          </w:tcPr>
          <w:p w14:paraId="4A78D80C">
            <w:pPr>
              <w:jc w:val="center"/>
              <w:rPr>
                <w:sz w:val="28"/>
                <w:szCs w:val="28"/>
              </w:rPr>
            </w:pPr>
          </w:p>
        </w:tc>
      </w:tr>
    </w:tbl>
    <w:p w14:paraId="77EA16BD">
      <w:pPr>
        <w:ind w:right="-5"/>
        <w:rPr>
          <w:b/>
          <w:i/>
          <w:sz w:val="28"/>
          <w:szCs w:val="28"/>
        </w:rPr>
      </w:pPr>
    </w:p>
    <w:p w14:paraId="58E4142E">
      <w:pPr>
        <w:ind w:right="-5"/>
        <w:jc w:val="right"/>
        <w:rPr>
          <w:b/>
          <w:i/>
          <w:sz w:val="28"/>
          <w:szCs w:val="28"/>
        </w:rPr>
      </w:pPr>
      <w:r>
        <w:rPr>
          <w:b/>
          <w:i/>
          <w:sz w:val="28"/>
          <w:szCs w:val="28"/>
        </w:rPr>
        <w:t>Додаток № 7</w:t>
      </w:r>
    </w:p>
    <w:p w14:paraId="15027E30">
      <w:pPr>
        <w:ind w:right="-5"/>
        <w:rPr>
          <w:b/>
          <w:sz w:val="28"/>
          <w:szCs w:val="28"/>
        </w:rPr>
      </w:pPr>
    </w:p>
    <w:p w14:paraId="6B7DEE2B">
      <w:pPr>
        <w:ind w:right="-5"/>
        <w:jc w:val="center"/>
        <w:rPr>
          <w:b/>
          <w:sz w:val="28"/>
          <w:szCs w:val="28"/>
        </w:rPr>
      </w:pPr>
    </w:p>
    <w:p w14:paraId="5B4DC1D0">
      <w:pPr>
        <w:rPr>
          <w:b/>
          <w:sz w:val="28"/>
          <w:szCs w:val="28"/>
          <w:u w:val="single"/>
        </w:rPr>
      </w:pPr>
    </w:p>
    <w:p w14:paraId="70E4D45F">
      <w:pPr>
        <w:rPr>
          <w:b/>
          <w:sz w:val="28"/>
          <w:szCs w:val="28"/>
          <w:u w:val="single"/>
        </w:rPr>
      </w:pPr>
    </w:p>
    <w:p w14:paraId="11B81568">
      <w:pPr>
        <w:rPr>
          <w:b/>
          <w:sz w:val="28"/>
          <w:szCs w:val="28"/>
          <w:u w:val="single"/>
        </w:rPr>
      </w:pPr>
    </w:p>
    <w:p w14:paraId="005476A8">
      <w:pPr>
        <w:ind w:right="-5"/>
        <w:jc w:val="right"/>
        <w:rPr>
          <w:b/>
          <w:i/>
          <w:sz w:val="28"/>
          <w:szCs w:val="28"/>
        </w:rPr>
      </w:pPr>
    </w:p>
    <w:p w14:paraId="16AB1A4D">
      <w:pPr>
        <w:ind w:right="-5"/>
        <w:jc w:val="right"/>
        <w:rPr>
          <w:b/>
          <w:sz w:val="28"/>
          <w:szCs w:val="28"/>
        </w:rPr>
      </w:pPr>
    </w:p>
    <w:p w14:paraId="1FA703C4">
      <w:pPr>
        <w:ind w:right="-5"/>
        <w:jc w:val="center"/>
        <w:rPr>
          <w:b/>
          <w:sz w:val="28"/>
          <w:szCs w:val="28"/>
        </w:rPr>
      </w:pPr>
    </w:p>
    <w:p w14:paraId="56C195C5">
      <w:pPr>
        <w:ind w:right="-5"/>
        <w:jc w:val="right"/>
        <w:rPr>
          <w:b/>
          <w:sz w:val="28"/>
          <w:szCs w:val="28"/>
        </w:rPr>
      </w:pPr>
    </w:p>
    <w:p w14:paraId="344772DC">
      <w:pPr>
        <w:ind w:right="-5"/>
        <w:jc w:val="right"/>
        <w:rPr>
          <w:b/>
          <w:sz w:val="28"/>
          <w:szCs w:val="28"/>
        </w:rPr>
      </w:pPr>
    </w:p>
    <w:p w14:paraId="66289C55">
      <w:pPr>
        <w:ind w:right="-5"/>
        <w:jc w:val="right"/>
        <w:rPr>
          <w:b/>
          <w:sz w:val="28"/>
          <w:szCs w:val="28"/>
        </w:rPr>
      </w:pPr>
    </w:p>
    <w:p w14:paraId="17A6191E">
      <w:pPr>
        <w:ind w:right="-5"/>
        <w:jc w:val="right"/>
        <w:rPr>
          <w:b/>
          <w:sz w:val="28"/>
          <w:szCs w:val="28"/>
        </w:rPr>
      </w:pPr>
    </w:p>
    <w:p w14:paraId="3CC2571C">
      <w:pPr>
        <w:ind w:right="-5"/>
        <w:jc w:val="right"/>
        <w:rPr>
          <w:b/>
          <w:sz w:val="28"/>
          <w:szCs w:val="28"/>
        </w:rPr>
      </w:pPr>
    </w:p>
    <w:p w14:paraId="564D11FB">
      <w:pPr>
        <w:ind w:right="-5"/>
        <w:jc w:val="right"/>
        <w:rPr>
          <w:b/>
          <w:sz w:val="28"/>
          <w:szCs w:val="28"/>
        </w:rPr>
      </w:pPr>
    </w:p>
    <w:p w14:paraId="57A7E2F4">
      <w:pPr>
        <w:ind w:right="-5"/>
        <w:jc w:val="right"/>
        <w:rPr>
          <w:b/>
          <w:sz w:val="28"/>
          <w:szCs w:val="28"/>
        </w:rPr>
      </w:pPr>
    </w:p>
    <w:p w14:paraId="684FFF7D">
      <w:pPr>
        <w:ind w:right="-5"/>
        <w:jc w:val="right"/>
        <w:rPr>
          <w:b/>
          <w:sz w:val="28"/>
          <w:szCs w:val="28"/>
        </w:rPr>
      </w:pPr>
    </w:p>
    <w:p w14:paraId="2B46228D">
      <w:pPr>
        <w:ind w:right="-5"/>
        <w:jc w:val="right"/>
        <w:rPr>
          <w:b/>
          <w:sz w:val="28"/>
          <w:szCs w:val="28"/>
        </w:rPr>
      </w:pPr>
    </w:p>
    <w:p w14:paraId="22428E36">
      <w:pPr>
        <w:ind w:right="-5"/>
        <w:jc w:val="right"/>
        <w:rPr>
          <w:b/>
          <w:sz w:val="28"/>
          <w:szCs w:val="28"/>
        </w:rPr>
      </w:pPr>
    </w:p>
    <w:p w14:paraId="03E3B332">
      <w:pPr>
        <w:ind w:right="-5"/>
        <w:jc w:val="right"/>
        <w:rPr>
          <w:b/>
          <w:sz w:val="28"/>
          <w:szCs w:val="28"/>
        </w:rPr>
      </w:pPr>
    </w:p>
    <w:p w14:paraId="2AF2C9BF">
      <w:pPr>
        <w:ind w:right="-5"/>
        <w:jc w:val="right"/>
        <w:rPr>
          <w:b/>
          <w:sz w:val="28"/>
          <w:szCs w:val="28"/>
        </w:rPr>
      </w:pPr>
    </w:p>
    <w:p w14:paraId="248047A1">
      <w:pPr>
        <w:ind w:right="-5"/>
        <w:jc w:val="right"/>
        <w:rPr>
          <w:b/>
          <w:sz w:val="28"/>
          <w:szCs w:val="28"/>
        </w:rPr>
      </w:pPr>
    </w:p>
    <w:p w14:paraId="33813FE4">
      <w:pPr>
        <w:ind w:right="-5"/>
        <w:jc w:val="right"/>
        <w:rPr>
          <w:b/>
          <w:sz w:val="28"/>
          <w:szCs w:val="28"/>
        </w:rPr>
      </w:pPr>
    </w:p>
    <w:p w14:paraId="058FFA6D">
      <w:pPr>
        <w:ind w:right="-5"/>
        <w:jc w:val="right"/>
        <w:rPr>
          <w:b/>
          <w:sz w:val="28"/>
          <w:szCs w:val="28"/>
        </w:rPr>
      </w:pPr>
    </w:p>
    <w:p w14:paraId="2321B8B7">
      <w:pPr>
        <w:ind w:right="-5"/>
        <w:jc w:val="right"/>
        <w:rPr>
          <w:b/>
          <w:sz w:val="28"/>
          <w:szCs w:val="28"/>
        </w:rPr>
      </w:pPr>
    </w:p>
    <w:p w14:paraId="23493C5F">
      <w:pPr>
        <w:ind w:right="-5"/>
        <w:jc w:val="right"/>
        <w:rPr>
          <w:b/>
          <w:sz w:val="28"/>
          <w:szCs w:val="28"/>
        </w:rPr>
      </w:pPr>
    </w:p>
    <w:p w14:paraId="2B976A68">
      <w:pPr>
        <w:ind w:right="-5"/>
        <w:jc w:val="right"/>
        <w:rPr>
          <w:b/>
          <w:sz w:val="28"/>
          <w:szCs w:val="28"/>
        </w:rPr>
      </w:pPr>
    </w:p>
    <w:p w14:paraId="4FBB0F34">
      <w:pPr>
        <w:ind w:right="-5"/>
        <w:jc w:val="right"/>
        <w:rPr>
          <w:b/>
          <w:sz w:val="28"/>
          <w:szCs w:val="28"/>
        </w:rPr>
      </w:pPr>
    </w:p>
    <w:p w14:paraId="2F296B52">
      <w:pPr>
        <w:ind w:right="-5"/>
        <w:jc w:val="right"/>
        <w:rPr>
          <w:b/>
          <w:sz w:val="28"/>
          <w:szCs w:val="28"/>
        </w:rPr>
      </w:pPr>
    </w:p>
    <w:p w14:paraId="2608919F">
      <w:pPr>
        <w:ind w:right="-5"/>
        <w:jc w:val="right"/>
        <w:rPr>
          <w:b/>
          <w:sz w:val="28"/>
          <w:szCs w:val="28"/>
        </w:rPr>
      </w:pPr>
    </w:p>
    <w:p w14:paraId="42F005D3">
      <w:pPr>
        <w:ind w:right="-5"/>
        <w:rPr>
          <w:b/>
          <w:sz w:val="28"/>
          <w:szCs w:val="28"/>
        </w:rPr>
        <w:sectPr>
          <w:headerReference r:id="rId10" w:type="default"/>
          <w:footerReference r:id="rId12" w:type="default"/>
          <w:headerReference r:id="rId11" w:type="even"/>
          <w:pgSz w:w="11906" w:h="16838"/>
          <w:pgMar w:top="1134" w:right="851" w:bottom="1134" w:left="1701" w:header="709" w:footer="709" w:gutter="0"/>
          <w:cols w:space="708" w:num="1"/>
          <w:docGrid w:linePitch="360" w:charSpace="0"/>
        </w:sectPr>
      </w:pPr>
    </w:p>
    <w:p w14:paraId="398E6BCA">
      <w:pPr>
        <w:ind w:right="-5"/>
        <w:rPr>
          <w:b/>
          <w:sz w:val="28"/>
          <w:szCs w:val="28"/>
        </w:rPr>
      </w:pPr>
    </w:p>
    <w:sectPr>
      <w:pgSz w:w="16838" w:h="11906" w:orient="landscape"/>
      <w:pgMar w:top="851" w:right="1134" w:bottom="1701" w:left="1134" w:header="709" w:footer="709"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Light">
    <w:panose1 w:val="020F0302020204030204"/>
    <w:charset w:val="CC"/>
    <w:family w:val="swiss"/>
    <w:pitch w:val="default"/>
    <w:sig w:usb0="E4002EFF" w:usb1="C200247B" w:usb2="00000009" w:usb3="00000000" w:csb0="200001FF" w:csb1="00000000"/>
  </w:font>
  <w:font w:name="Tahoma">
    <w:panose1 w:val="020B0604030504040204"/>
    <w:charset w:val="CC"/>
    <w:family w:val="swiss"/>
    <w:pitch w:val="default"/>
    <w:sig w:usb0="E1002EFF" w:usb1="C000605B" w:usb2="00000029" w:usb3="00000000" w:csb0="200101FF" w:csb1="20280000"/>
  </w:font>
  <w:font w:name="Microsoft Sans Serif">
    <w:panose1 w:val="020B0604020202020204"/>
    <w:charset w:val="CC"/>
    <w:family w:val="swiss"/>
    <w:pitch w:val="default"/>
    <w:sig w:usb0="E5002EFF" w:usb1="C000605B" w:usb2="00000029" w:usb3="00000000" w:csb0="200101FF" w:csb1="20280000"/>
  </w:font>
  <w:font w:name="Antiqua">
    <w:altName w:val="Segoe UI"/>
    <w:panose1 w:val="00000000000000000000"/>
    <w:charset w:val="00"/>
    <w:family w:val="swiss"/>
    <w:pitch w:val="default"/>
    <w:sig w:usb0="00000000" w:usb1="00000000" w:usb2="00000000" w:usb3="00000000" w:csb0="00000001" w:csb1="00000000"/>
  </w:font>
  <w:font w:name="Symbol">
    <w:panose1 w:val="05050102010706020507"/>
    <w:charset w:val="02"/>
    <w:family w:val="roman"/>
    <w:pitch w:val="default"/>
    <w:sig w:usb0="00000000" w:usb1="00000000" w:usb2="00000000" w:usb3="00000000" w:csb0="80000000" w:csb1="00000000"/>
  </w:font>
  <w:font w:name="Microsoft YaHei">
    <w:panose1 w:val="020B0503020204020204"/>
    <w:charset w:val="86"/>
    <w:family w:val="auto"/>
    <w:pitch w:val="default"/>
    <w:sig w:usb0="80000287" w:usb1="2ACF3C50" w:usb2="00000016" w:usb3="00000000" w:csb0="0004001F"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ED461D">
    <w:pPr>
      <w:pStyle w:val="13"/>
      <w:jc w:val="right"/>
    </w:pPr>
    <w:r>
      <w:fldChar w:fldCharType="begin"/>
    </w:r>
    <w:r>
      <w:instrText xml:space="preserve">PAGE   \* MERGEFORMAT</w:instrText>
    </w:r>
    <w:r>
      <w:fldChar w:fldCharType="separate"/>
    </w:r>
    <w:r>
      <w:rPr>
        <w:lang w:val="ru-RU"/>
      </w:rPr>
      <w:t>3</w:t>
    </w:r>
    <w:r>
      <w:fldChar w:fldCharType="end"/>
    </w:r>
  </w:p>
  <w:p w14:paraId="70D75AA7">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C6229A">
    <w:pPr>
      <w:pStyle w:val="13"/>
      <w:jc w:val="right"/>
    </w:pPr>
    <w:r>
      <w:fldChar w:fldCharType="begin"/>
    </w:r>
    <w:r>
      <w:instrText xml:space="preserve">PAGE   \* MERGEFORMAT</w:instrText>
    </w:r>
    <w:r>
      <w:fldChar w:fldCharType="separate"/>
    </w:r>
    <w:r>
      <w:t>39</w:t>
    </w:r>
    <w:r>
      <w:fldChar w:fldCharType="end"/>
    </w:r>
  </w:p>
  <w:p w14:paraId="0A727124">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DCEB65">
    <w:pPr>
      <w:pStyle w:val="13"/>
      <w:jc w:val="right"/>
    </w:pPr>
    <w:r>
      <w:fldChar w:fldCharType="begin"/>
    </w:r>
    <w:r>
      <w:instrText xml:space="preserve">PAGE   \* MERGEFORMAT</w:instrText>
    </w:r>
    <w:r>
      <w:fldChar w:fldCharType="separate"/>
    </w:r>
    <w:r>
      <w:t>75</w:t>
    </w:r>
    <w:r>
      <w:fldChar w:fldCharType="end"/>
    </w:r>
  </w:p>
  <w:p w14:paraId="1BD5A5EF">
    <w:pPr>
      <w:pStyle w:val="1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912753">
    <w:pPr>
      <w:pStyle w:val="13"/>
      <w:jc w:val="right"/>
    </w:pPr>
    <w:r>
      <w:fldChar w:fldCharType="begin"/>
    </w:r>
    <w:r>
      <w:instrText xml:space="preserve">PAGE   \* MERGEFORMAT</w:instrText>
    </w:r>
    <w:r>
      <w:fldChar w:fldCharType="separate"/>
    </w:r>
    <w:r>
      <w:rPr>
        <w:lang w:val="ru-RU"/>
      </w:rPr>
      <w:t>120</w:t>
    </w:r>
    <w:r>
      <w:fldChar w:fldCharType="end"/>
    </w:r>
  </w:p>
  <w:p w14:paraId="305B78C9">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9ABDE4">
    <w:pPr>
      <w:pStyle w:val="14"/>
      <w:framePr w:wrap="around" w:vAnchor="text" w:hAnchor="margin" w:xAlign="right" w:y="1"/>
      <w:rPr>
        <w:rStyle w:val="18"/>
      </w:rPr>
    </w:pPr>
  </w:p>
  <w:p w14:paraId="5B7DFECA">
    <w:pPr>
      <w:pStyle w:val="14"/>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7AA2B9">
    <w:pPr>
      <w:pStyle w:val="14"/>
      <w:framePr w:wrap="around" w:vAnchor="text" w:hAnchor="margin" w:xAlign="right" w:y="1"/>
      <w:rPr>
        <w:rStyle w:val="18"/>
      </w:rPr>
    </w:pPr>
    <w:r>
      <w:rPr>
        <w:rStyle w:val="18"/>
      </w:rPr>
      <w:fldChar w:fldCharType="begin"/>
    </w:r>
    <w:r>
      <w:rPr>
        <w:rStyle w:val="18"/>
      </w:rPr>
      <w:instrText xml:space="preserve">PAGE  </w:instrText>
    </w:r>
    <w:r>
      <w:rPr>
        <w:rStyle w:val="18"/>
      </w:rPr>
      <w:fldChar w:fldCharType="separate"/>
    </w:r>
    <w:r>
      <w:rPr>
        <w:rStyle w:val="18"/>
      </w:rPr>
      <w:t>44</w:t>
    </w:r>
    <w:r>
      <w:rPr>
        <w:rStyle w:val="18"/>
      </w:rPr>
      <w:fldChar w:fldCharType="end"/>
    </w:r>
  </w:p>
  <w:p w14:paraId="5D6D74C9">
    <w:pPr>
      <w:pStyle w:val="14"/>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71EF83">
    <w:pPr>
      <w:pStyle w:val="14"/>
      <w:framePr w:wrap="around" w:vAnchor="text" w:hAnchor="margin" w:xAlign="right" w:y="1"/>
      <w:rPr>
        <w:rStyle w:val="18"/>
      </w:rPr>
    </w:pPr>
  </w:p>
  <w:p w14:paraId="21D96A88">
    <w:pPr>
      <w:pStyle w:val="14"/>
      <w:ind w:right="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6B69EB">
    <w:pPr>
      <w:pStyle w:val="14"/>
      <w:framePr w:wrap="around" w:vAnchor="text" w:hAnchor="margin" w:xAlign="right" w:y="1"/>
      <w:rPr>
        <w:rStyle w:val="18"/>
      </w:rPr>
    </w:pPr>
    <w:r>
      <w:rPr>
        <w:rStyle w:val="18"/>
      </w:rPr>
      <w:fldChar w:fldCharType="begin"/>
    </w:r>
    <w:r>
      <w:rPr>
        <w:rStyle w:val="18"/>
      </w:rPr>
      <w:instrText xml:space="preserve">PAGE  </w:instrText>
    </w:r>
    <w:r>
      <w:rPr>
        <w:rStyle w:val="18"/>
      </w:rPr>
      <w:fldChar w:fldCharType="end"/>
    </w:r>
  </w:p>
  <w:p w14:paraId="5A3B9897">
    <w:pPr>
      <w:pStyle w:val="14"/>
      <w:ind w:right="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214411">
    <w:pPr>
      <w:pStyle w:val="14"/>
      <w:framePr w:wrap="around" w:vAnchor="text" w:hAnchor="margin" w:xAlign="right" w:y="1"/>
      <w:rPr>
        <w:rStyle w:val="18"/>
      </w:rPr>
    </w:pPr>
  </w:p>
  <w:p w14:paraId="05B42AD1">
    <w:pPr>
      <w:pStyle w:val="14"/>
      <w:ind w:right="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1BF298">
    <w:pPr>
      <w:pStyle w:val="14"/>
      <w:framePr w:wrap="around" w:vAnchor="text" w:hAnchor="margin" w:xAlign="right" w:y="1"/>
      <w:rPr>
        <w:rStyle w:val="18"/>
      </w:rPr>
    </w:pPr>
    <w:r>
      <w:rPr>
        <w:rStyle w:val="18"/>
      </w:rPr>
      <w:fldChar w:fldCharType="begin"/>
    </w:r>
    <w:r>
      <w:rPr>
        <w:rStyle w:val="18"/>
      </w:rPr>
      <w:instrText xml:space="preserve">PAGE  </w:instrText>
    </w:r>
    <w:r>
      <w:rPr>
        <w:rStyle w:val="18"/>
      </w:rPr>
      <w:fldChar w:fldCharType="end"/>
    </w:r>
  </w:p>
  <w:p w14:paraId="4114BE31">
    <w:pPr>
      <w:pStyle w:val="14"/>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6CF3"/>
    <w:multiLevelType w:val="multilevel"/>
    <w:tmpl w:val="000C6CF3"/>
    <w:lvl w:ilvl="0" w:tentative="0">
      <w:start w:val="1"/>
      <w:numFmt w:val="decimal"/>
      <w:lvlText w:val="%1"/>
      <w:lvlJc w:val="left"/>
      <w:pPr>
        <w:tabs>
          <w:tab w:val="left" w:pos="360"/>
        </w:tabs>
        <w:ind w:left="360" w:hanging="360"/>
      </w:pPr>
      <w:rPr>
        <w:rFonts w:hint="default"/>
      </w:rPr>
    </w:lvl>
    <w:lvl w:ilvl="1" w:tentative="0">
      <w:start w:val="1"/>
      <w:numFmt w:val="decimal"/>
      <w:lvlText w:val="%1.%2"/>
      <w:lvlJc w:val="left"/>
      <w:pPr>
        <w:tabs>
          <w:tab w:val="left" w:pos="720"/>
        </w:tabs>
        <w:ind w:left="720" w:hanging="360"/>
      </w:pPr>
      <w:rPr>
        <w:rFonts w:hint="default"/>
      </w:rPr>
    </w:lvl>
    <w:lvl w:ilvl="2" w:tentative="0">
      <w:start w:val="1"/>
      <w:numFmt w:val="decimal"/>
      <w:lvlText w:val="%1.%2.%3"/>
      <w:lvlJc w:val="left"/>
      <w:pPr>
        <w:tabs>
          <w:tab w:val="left" w:pos="1440"/>
        </w:tabs>
        <w:ind w:left="1440" w:hanging="720"/>
      </w:pPr>
      <w:rPr>
        <w:rFonts w:hint="default"/>
      </w:rPr>
    </w:lvl>
    <w:lvl w:ilvl="3" w:tentative="0">
      <w:start w:val="1"/>
      <w:numFmt w:val="decimal"/>
      <w:lvlText w:val="%1.%2.%3.%4"/>
      <w:lvlJc w:val="left"/>
      <w:pPr>
        <w:tabs>
          <w:tab w:val="left" w:pos="2160"/>
        </w:tabs>
        <w:ind w:left="2160" w:hanging="1080"/>
      </w:pPr>
      <w:rPr>
        <w:rFonts w:hint="default"/>
      </w:rPr>
    </w:lvl>
    <w:lvl w:ilvl="4" w:tentative="0">
      <w:start w:val="1"/>
      <w:numFmt w:val="decimal"/>
      <w:lvlText w:val="%1.%2.%3.%4.%5"/>
      <w:lvlJc w:val="left"/>
      <w:pPr>
        <w:tabs>
          <w:tab w:val="left" w:pos="2520"/>
        </w:tabs>
        <w:ind w:left="2520" w:hanging="1080"/>
      </w:pPr>
      <w:rPr>
        <w:rFonts w:hint="default"/>
      </w:rPr>
    </w:lvl>
    <w:lvl w:ilvl="5" w:tentative="0">
      <w:start w:val="1"/>
      <w:numFmt w:val="decimal"/>
      <w:lvlText w:val="%1.%2.%3.%4.%5.%6"/>
      <w:lvlJc w:val="left"/>
      <w:pPr>
        <w:tabs>
          <w:tab w:val="left" w:pos="3240"/>
        </w:tabs>
        <w:ind w:left="3240" w:hanging="1440"/>
      </w:pPr>
      <w:rPr>
        <w:rFonts w:hint="default"/>
      </w:rPr>
    </w:lvl>
    <w:lvl w:ilvl="6" w:tentative="0">
      <w:start w:val="1"/>
      <w:numFmt w:val="decimal"/>
      <w:lvlText w:val="%1.%2.%3.%4.%5.%6.%7"/>
      <w:lvlJc w:val="left"/>
      <w:pPr>
        <w:tabs>
          <w:tab w:val="left" w:pos="3600"/>
        </w:tabs>
        <w:ind w:left="3600" w:hanging="1440"/>
      </w:pPr>
      <w:rPr>
        <w:rFonts w:hint="default"/>
      </w:rPr>
    </w:lvl>
    <w:lvl w:ilvl="7" w:tentative="0">
      <w:start w:val="1"/>
      <w:numFmt w:val="decimal"/>
      <w:lvlText w:val="%1.%2.%3.%4.%5.%6.%7.%8"/>
      <w:lvlJc w:val="left"/>
      <w:pPr>
        <w:tabs>
          <w:tab w:val="left" w:pos="4320"/>
        </w:tabs>
        <w:ind w:left="4320" w:hanging="1800"/>
      </w:pPr>
      <w:rPr>
        <w:rFonts w:hint="default"/>
      </w:rPr>
    </w:lvl>
    <w:lvl w:ilvl="8" w:tentative="0">
      <w:start w:val="1"/>
      <w:numFmt w:val="decimal"/>
      <w:lvlText w:val="%1.%2.%3.%4.%5.%6.%7.%8.%9"/>
      <w:lvlJc w:val="left"/>
      <w:pPr>
        <w:tabs>
          <w:tab w:val="left" w:pos="5040"/>
        </w:tabs>
        <w:ind w:left="5040" w:hanging="2160"/>
      </w:pPr>
      <w:rPr>
        <w:rFonts w:hint="default"/>
      </w:rPr>
    </w:lvl>
  </w:abstractNum>
  <w:abstractNum w:abstractNumId="1">
    <w:nsid w:val="009D3197"/>
    <w:multiLevelType w:val="multilevel"/>
    <w:tmpl w:val="009D3197"/>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017174F4"/>
    <w:multiLevelType w:val="multilevel"/>
    <w:tmpl w:val="017174F4"/>
    <w:lvl w:ilvl="0" w:tentative="0">
      <w:start w:val="1"/>
      <w:numFmt w:val="bullet"/>
      <w:lvlText w:val=""/>
      <w:lvlJc w:val="left"/>
      <w:pPr>
        <w:tabs>
          <w:tab w:val="left" w:pos="720"/>
        </w:tabs>
        <w:ind w:left="720" w:hanging="360"/>
      </w:pPr>
      <w:rPr>
        <w:rFonts w:hint="default" w:ascii="Symbol" w:hAnsi="Symbol"/>
        <w:sz w:val="20"/>
      </w:rPr>
    </w:lvl>
    <w:lvl w:ilvl="1" w:tentative="0">
      <w:start w:val="1"/>
      <w:numFmt w:val="decimal"/>
      <w:lvlText w:val="%2."/>
      <w:lvlJc w:val="left"/>
      <w:pPr>
        <w:tabs>
          <w:tab w:val="left" w:pos="1440"/>
        </w:tabs>
        <w:ind w:left="1440" w:hanging="360"/>
      </w:pPr>
      <w:rPr>
        <w:rFonts w:hint="default" w:ascii="Times New Roman" w:hAnsi="Times New Roman" w:cs="Times New Roman"/>
        <w:b/>
        <w:sz w:val="28"/>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
    <w:nsid w:val="01D331E7"/>
    <w:multiLevelType w:val="multilevel"/>
    <w:tmpl w:val="01D331E7"/>
    <w:lvl w:ilvl="0" w:tentative="0">
      <w:start w:val="1"/>
      <w:numFmt w:val="bullet"/>
      <w:lvlText w:val=""/>
      <w:lvlJc w:val="left"/>
      <w:pPr>
        <w:tabs>
          <w:tab w:val="left" w:pos="720"/>
        </w:tabs>
        <w:ind w:left="720" w:hanging="360"/>
      </w:pPr>
      <w:rPr>
        <w:rFonts w:hint="default" w:ascii="Symbol" w:hAnsi="Symbol"/>
        <w:sz w:val="20"/>
      </w:rPr>
    </w:lvl>
    <w:lvl w:ilvl="1" w:tentative="0">
      <w:start w:val="14"/>
      <w:numFmt w:val="decimal"/>
      <w:lvlText w:val="%2."/>
      <w:lvlJc w:val="left"/>
      <w:pPr>
        <w:ind w:left="1530" w:hanging="450"/>
      </w:pPr>
      <w:rPr>
        <w:rFonts w:hint="default" w:cs="Times New Roman"/>
      </w:rPr>
    </w:lvl>
    <w:lvl w:ilvl="2" w:tentative="0">
      <w:start w:val="1"/>
      <w:numFmt w:val="bullet"/>
      <w:lvlText w:val="-"/>
      <w:lvlJc w:val="left"/>
      <w:pPr>
        <w:ind w:left="2160" w:hanging="360"/>
      </w:pPr>
      <w:rPr>
        <w:rFonts w:hint="default" w:ascii="Times New Roman" w:hAnsi="Times New Roman" w:eastAsia="Times New Roman" w:cs="Times New Roman"/>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4">
    <w:nsid w:val="03DB1F94"/>
    <w:multiLevelType w:val="multilevel"/>
    <w:tmpl w:val="03DB1F94"/>
    <w:lvl w:ilvl="0" w:tentative="0">
      <w:start w:val="1"/>
      <w:numFmt w:val="decimal"/>
      <w:lvlText w:val="%1."/>
      <w:lvlJc w:val="left"/>
      <w:pPr>
        <w:ind w:left="1080" w:hanging="360"/>
      </w:pPr>
      <w:rPr>
        <w:rFonts w:hint="default"/>
        <w:color w:val="auto"/>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5">
    <w:nsid w:val="10291516"/>
    <w:multiLevelType w:val="multilevel"/>
    <w:tmpl w:val="10291516"/>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17747A74"/>
    <w:multiLevelType w:val="multilevel"/>
    <w:tmpl w:val="17747A74"/>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7">
    <w:nsid w:val="2EE0771C"/>
    <w:multiLevelType w:val="multilevel"/>
    <w:tmpl w:val="2EE0771C"/>
    <w:lvl w:ilvl="0" w:tentative="0">
      <w:start w:val="5"/>
      <w:numFmt w:val="decimal"/>
      <w:lvlText w:val="%1."/>
      <w:lvlJc w:val="left"/>
      <w:pPr>
        <w:ind w:left="360" w:firstLine="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3155480E"/>
    <w:multiLevelType w:val="multilevel"/>
    <w:tmpl w:val="3155480E"/>
    <w:lvl w:ilvl="0" w:tentative="0">
      <w:start w:val="1"/>
      <w:numFmt w:val="decimal"/>
      <w:lvlText w:val="%1."/>
      <w:lvlJc w:val="left"/>
      <w:pPr>
        <w:tabs>
          <w:tab w:val="left" w:pos="720"/>
        </w:tabs>
        <w:ind w:left="720" w:hanging="360"/>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9">
    <w:nsid w:val="370E5B15"/>
    <w:multiLevelType w:val="multilevel"/>
    <w:tmpl w:val="370E5B15"/>
    <w:lvl w:ilvl="0" w:tentative="0">
      <w:start w:val="5"/>
      <w:numFmt w:val="decimal"/>
      <w:lvlText w:val="%1."/>
      <w:lvlJc w:val="left"/>
      <w:pPr>
        <w:ind w:left="504" w:hanging="504"/>
      </w:pPr>
      <w:rPr>
        <w:rFonts w:hint="default"/>
      </w:rPr>
    </w:lvl>
    <w:lvl w:ilvl="1" w:tentative="0">
      <w:start w:val="4"/>
      <w:numFmt w:val="decimal"/>
      <w:lvlText w:val="%1.%2."/>
      <w:lvlJc w:val="left"/>
      <w:pPr>
        <w:ind w:left="1080" w:hanging="720"/>
      </w:pPr>
      <w:rPr>
        <w:rFonts w:hint="default"/>
      </w:rPr>
    </w:lvl>
    <w:lvl w:ilvl="2" w:tentative="0">
      <w:start w:val="1"/>
      <w:numFmt w:val="decimal"/>
      <w:lvlText w:val="%1.%2.%3."/>
      <w:lvlJc w:val="left"/>
      <w:pPr>
        <w:ind w:left="1440" w:hanging="720"/>
      </w:pPr>
      <w:rPr>
        <w:rFonts w:hint="default"/>
      </w:rPr>
    </w:lvl>
    <w:lvl w:ilvl="3" w:tentative="0">
      <w:start w:val="1"/>
      <w:numFmt w:val="decimal"/>
      <w:lvlText w:val="%1.%2.%3.%4."/>
      <w:lvlJc w:val="left"/>
      <w:pPr>
        <w:ind w:left="2160" w:hanging="1080"/>
      </w:pPr>
      <w:rPr>
        <w:rFonts w:hint="default"/>
      </w:rPr>
    </w:lvl>
    <w:lvl w:ilvl="4" w:tentative="0">
      <w:start w:val="1"/>
      <w:numFmt w:val="decimal"/>
      <w:lvlText w:val="%1.%2.%3.%4.%5."/>
      <w:lvlJc w:val="left"/>
      <w:pPr>
        <w:ind w:left="2880" w:hanging="1440"/>
      </w:pPr>
      <w:rPr>
        <w:rFonts w:hint="default"/>
      </w:rPr>
    </w:lvl>
    <w:lvl w:ilvl="5" w:tentative="0">
      <w:start w:val="1"/>
      <w:numFmt w:val="decimal"/>
      <w:lvlText w:val="%1.%2.%3.%4.%5.%6."/>
      <w:lvlJc w:val="left"/>
      <w:pPr>
        <w:ind w:left="3240" w:hanging="1440"/>
      </w:pPr>
      <w:rPr>
        <w:rFonts w:hint="default"/>
      </w:rPr>
    </w:lvl>
    <w:lvl w:ilvl="6" w:tentative="0">
      <w:start w:val="1"/>
      <w:numFmt w:val="decimal"/>
      <w:lvlText w:val="%1.%2.%3.%4.%5.%6.%7."/>
      <w:lvlJc w:val="left"/>
      <w:pPr>
        <w:ind w:left="3960" w:hanging="1800"/>
      </w:pPr>
      <w:rPr>
        <w:rFonts w:hint="default"/>
      </w:rPr>
    </w:lvl>
    <w:lvl w:ilvl="7" w:tentative="0">
      <w:start w:val="1"/>
      <w:numFmt w:val="decimal"/>
      <w:lvlText w:val="%1.%2.%3.%4.%5.%6.%7.%8."/>
      <w:lvlJc w:val="left"/>
      <w:pPr>
        <w:ind w:left="4680" w:hanging="2160"/>
      </w:pPr>
      <w:rPr>
        <w:rFonts w:hint="default"/>
      </w:rPr>
    </w:lvl>
    <w:lvl w:ilvl="8" w:tentative="0">
      <w:start w:val="1"/>
      <w:numFmt w:val="decimal"/>
      <w:lvlText w:val="%1.%2.%3.%4.%5.%6.%7.%8.%9."/>
      <w:lvlJc w:val="left"/>
      <w:pPr>
        <w:ind w:left="5040" w:hanging="2160"/>
      </w:pPr>
      <w:rPr>
        <w:rFonts w:hint="default"/>
      </w:rPr>
    </w:lvl>
  </w:abstractNum>
  <w:abstractNum w:abstractNumId="10">
    <w:nsid w:val="37AF0577"/>
    <w:multiLevelType w:val="multilevel"/>
    <w:tmpl w:val="37AF0577"/>
    <w:lvl w:ilvl="0" w:tentative="0">
      <w:start w:val="1"/>
      <w:numFmt w:val="decimal"/>
      <w:lvlText w:val="%1."/>
      <w:lvlJc w:val="left"/>
      <w:pPr>
        <w:tabs>
          <w:tab w:val="left" w:pos="720"/>
        </w:tabs>
        <w:ind w:left="720" w:hanging="360"/>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1">
    <w:nsid w:val="3809754B"/>
    <w:multiLevelType w:val="multilevel"/>
    <w:tmpl w:val="3809754B"/>
    <w:lvl w:ilvl="0" w:tentative="0">
      <w:start w:val="1"/>
      <w:numFmt w:val="decimal"/>
      <w:lvlText w:val="%1."/>
      <w:lvlJc w:val="left"/>
      <w:pPr>
        <w:tabs>
          <w:tab w:val="left" w:pos="720"/>
        </w:tabs>
        <w:ind w:left="720" w:hanging="360"/>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2">
    <w:nsid w:val="51172123"/>
    <w:multiLevelType w:val="multilevel"/>
    <w:tmpl w:val="51172123"/>
    <w:lvl w:ilvl="0" w:tentative="0">
      <w:start w:val="1"/>
      <w:numFmt w:val="decimal"/>
      <w:lvlText w:val="%1."/>
      <w:lvlJc w:val="left"/>
      <w:pPr>
        <w:ind w:left="435" w:hanging="360"/>
      </w:pPr>
      <w:rPr>
        <w:rFonts w:hint="default"/>
      </w:rPr>
    </w:lvl>
    <w:lvl w:ilvl="1" w:tentative="0">
      <w:start w:val="1"/>
      <w:numFmt w:val="lowerLetter"/>
      <w:lvlText w:val="%2."/>
      <w:lvlJc w:val="left"/>
      <w:pPr>
        <w:ind w:left="1155" w:hanging="360"/>
      </w:pPr>
    </w:lvl>
    <w:lvl w:ilvl="2" w:tentative="0">
      <w:start w:val="1"/>
      <w:numFmt w:val="lowerRoman"/>
      <w:lvlText w:val="%3."/>
      <w:lvlJc w:val="right"/>
      <w:pPr>
        <w:ind w:left="1875" w:hanging="180"/>
      </w:pPr>
    </w:lvl>
    <w:lvl w:ilvl="3" w:tentative="0">
      <w:start w:val="1"/>
      <w:numFmt w:val="decimal"/>
      <w:lvlText w:val="%4."/>
      <w:lvlJc w:val="left"/>
      <w:pPr>
        <w:ind w:left="2595" w:hanging="360"/>
      </w:pPr>
    </w:lvl>
    <w:lvl w:ilvl="4" w:tentative="0">
      <w:start w:val="1"/>
      <w:numFmt w:val="lowerLetter"/>
      <w:lvlText w:val="%5."/>
      <w:lvlJc w:val="left"/>
      <w:pPr>
        <w:ind w:left="3315" w:hanging="360"/>
      </w:pPr>
    </w:lvl>
    <w:lvl w:ilvl="5" w:tentative="0">
      <w:start w:val="1"/>
      <w:numFmt w:val="lowerRoman"/>
      <w:lvlText w:val="%6."/>
      <w:lvlJc w:val="right"/>
      <w:pPr>
        <w:ind w:left="4035" w:hanging="180"/>
      </w:pPr>
    </w:lvl>
    <w:lvl w:ilvl="6" w:tentative="0">
      <w:start w:val="1"/>
      <w:numFmt w:val="decimal"/>
      <w:lvlText w:val="%7."/>
      <w:lvlJc w:val="left"/>
      <w:pPr>
        <w:ind w:left="4755" w:hanging="360"/>
      </w:pPr>
    </w:lvl>
    <w:lvl w:ilvl="7" w:tentative="0">
      <w:start w:val="1"/>
      <w:numFmt w:val="lowerLetter"/>
      <w:lvlText w:val="%8."/>
      <w:lvlJc w:val="left"/>
      <w:pPr>
        <w:ind w:left="5475" w:hanging="360"/>
      </w:pPr>
    </w:lvl>
    <w:lvl w:ilvl="8" w:tentative="0">
      <w:start w:val="1"/>
      <w:numFmt w:val="lowerRoman"/>
      <w:lvlText w:val="%9."/>
      <w:lvlJc w:val="right"/>
      <w:pPr>
        <w:ind w:left="6195" w:hanging="180"/>
      </w:pPr>
    </w:lvl>
  </w:abstractNum>
  <w:abstractNum w:abstractNumId="13">
    <w:nsid w:val="568A2B89"/>
    <w:multiLevelType w:val="multilevel"/>
    <w:tmpl w:val="568A2B89"/>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4">
    <w:nsid w:val="659A073E"/>
    <w:multiLevelType w:val="multilevel"/>
    <w:tmpl w:val="659A073E"/>
    <w:lvl w:ilvl="0" w:tentative="0">
      <w:start w:val="1"/>
      <w:numFmt w:val="decimal"/>
      <w:lvlText w:val="%1."/>
      <w:lvlJc w:val="left"/>
      <w:pPr>
        <w:ind w:left="1068" w:hanging="360"/>
      </w:pPr>
      <w:rPr>
        <w:rFonts w:hint="default"/>
        <w:b/>
      </w:rPr>
    </w:lvl>
    <w:lvl w:ilvl="1" w:tentative="0">
      <w:start w:val="1"/>
      <w:numFmt w:val="lowerLetter"/>
      <w:lvlText w:val="%2."/>
      <w:lvlJc w:val="left"/>
      <w:pPr>
        <w:ind w:left="1788" w:hanging="360"/>
      </w:pPr>
    </w:lvl>
    <w:lvl w:ilvl="2" w:tentative="0">
      <w:start w:val="1"/>
      <w:numFmt w:val="lowerRoman"/>
      <w:lvlText w:val="%3."/>
      <w:lvlJc w:val="right"/>
      <w:pPr>
        <w:ind w:left="2508" w:hanging="180"/>
      </w:pPr>
    </w:lvl>
    <w:lvl w:ilvl="3" w:tentative="0">
      <w:start w:val="1"/>
      <w:numFmt w:val="decimal"/>
      <w:lvlText w:val="%4."/>
      <w:lvlJc w:val="left"/>
      <w:pPr>
        <w:ind w:left="3228" w:hanging="360"/>
      </w:pPr>
    </w:lvl>
    <w:lvl w:ilvl="4" w:tentative="0">
      <w:start w:val="1"/>
      <w:numFmt w:val="lowerLetter"/>
      <w:lvlText w:val="%5."/>
      <w:lvlJc w:val="left"/>
      <w:pPr>
        <w:ind w:left="3948" w:hanging="360"/>
      </w:pPr>
    </w:lvl>
    <w:lvl w:ilvl="5" w:tentative="0">
      <w:start w:val="1"/>
      <w:numFmt w:val="lowerRoman"/>
      <w:lvlText w:val="%6."/>
      <w:lvlJc w:val="right"/>
      <w:pPr>
        <w:ind w:left="4668" w:hanging="180"/>
      </w:pPr>
    </w:lvl>
    <w:lvl w:ilvl="6" w:tentative="0">
      <w:start w:val="1"/>
      <w:numFmt w:val="decimal"/>
      <w:lvlText w:val="%7."/>
      <w:lvlJc w:val="left"/>
      <w:pPr>
        <w:ind w:left="5388" w:hanging="360"/>
      </w:pPr>
    </w:lvl>
    <w:lvl w:ilvl="7" w:tentative="0">
      <w:start w:val="1"/>
      <w:numFmt w:val="lowerLetter"/>
      <w:lvlText w:val="%8."/>
      <w:lvlJc w:val="left"/>
      <w:pPr>
        <w:ind w:left="6108" w:hanging="360"/>
      </w:pPr>
    </w:lvl>
    <w:lvl w:ilvl="8" w:tentative="0">
      <w:start w:val="1"/>
      <w:numFmt w:val="lowerRoman"/>
      <w:lvlText w:val="%9."/>
      <w:lvlJc w:val="right"/>
      <w:pPr>
        <w:ind w:left="6828" w:hanging="180"/>
      </w:pPr>
    </w:lvl>
  </w:abstractNum>
  <w:abstractNum w:abstractNumId="15">
    <w:nsid w:val="69F93CE4"/>
    <w:multiLevelType w:val="multilevel"/>
    <w:tmpl w:val="69F93CE4"/>
    <w:lvl w:ilvl="0" w:tentative="0">
      <w:start w:val="1"/>
      <w:numFmt w:val="decimal"/>
      <w:lvlText w:val="%1."/>
      <w:lvlJc w:val="left"/>
      <w:pPr>
        <w:tabs>
          <w:tab w:val="left" w:pos="720"/>
        </w:tabs>
        <w:ind w:left="720" w:hanging="360"/>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6">
    <w:nsid w:val="6A41041C"/>
    <w:multiLevelType w:val="multilevel"/>
    <w:tmpl w:val="6A41041C"/>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7">
    <w:nsid w:val="6AEF1F46"/>
    <w:multiLevelType w:val="multilevel"/>
    <w:tmpl w:val="6AEF1F46"/>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8">
    <w:nsid w:val="6E0C14B4"/>
    <w:multiLevelType w:val="multilevel"/>
    <w:tmpl w:val="6E0C14B4"/>
    <w:lvl w:ilvl="0" w:tentative="0">
      <w:start w:val="5"/>
      <w:numFmt w:val="decimal"/>
      <w:lvlText w:val="%1."/>
      <w:lvlJc w:val="left"/>
      <w:pPr>
        <w:ind w:left="360" w:firstLine="0"/>
      </w:pPr>
      <w:rPr>
        <w:rFonts w:hint="default"/>
      </w:rPr>
    </w:lvl>
    <w:lvl w:ilvl="1" w:tentative="0">
      <w:start w:val="2"/>
      <w:numFmt w:val="decimal"/>
      <w:isLgl/>
      <w:lvlText w:val="%1.%2."/>
      <w:lvlJc w:val="left"/>
      <w:pPr>
        <w:ind w:left="1080" w:hanging="720"/>
      </w:pPr>
      <w:rPr>
        <w:rFonts w:hint="default"/>
      </w:rPr>
    </w:lvl>
    <w:lvl w:ilvl="2" w:tentative="0">
      <w:start w:val="1"/>
      <w:numFmt w:val="decimal"/>
      <w:isLgl/>
      <w:lvlText w:val="%1.%2.%3."/>
      <w:lvlJc w:val="left"/>
      <w:pPr>
        <w:ind w:left="1080" w:hanging="720"/>
      </w:pPr>
      <w:rPr>
        <w:rFonts w:hint="default"/>
      </w:rPr>
    </w:lvl>
    <w:lvl w:ilvl="3" w:tentative="0">
      <w:start w:val="1"/>
      <w:numFmt w:val="decimal"/>
      <w:isLgl/>
      <w:lvlText w:val="%1.%2.%3.%4."/>
      <w:lvlJc w:val="left"/>
      <w:pPr>
        <w:ind w:left="1440" w:hanging="1080"/>
      </w:pPr>
      <w:rPr>
        <w:rFonts w:hint="default"/>
      </w:rPr>
    </w:lvl>
    <w:lvl w:ilvl="4" w:tentative="0">
      <w:start w:val="1"/>
      <w:numFmt w:val="decimal"/>
      <w:isLgl/>
      <w:lvlText w:val="%1.%2.%3.%4.%5."/>
      <w:lvlJc w:val="left"/>
      <w:pPr>
        <w:ind w:left="1440" w:hanging="1080"/>
      </w:pPr>
      <w:rPr>
        <w:rFonts w:hint="default"/>
      </w:rPr>
    </w:lvl>
    <w:lvl w:ilvl="5" w:tentative="0">
      <w:start w:val="1"/>
      <w:numFmt w:val="decimal"/>
      <w:isLgl/>
      <w:lvlText w:val="%1.%2.%3.%4.%5.%6."/>
      <w:lvlJc w:val="left"/>
      <w:pPr>
        <w:ind w:left="1800" w:hanging="1440"/>
      </w:pPr>
      <w:rPr>
        <w:rFonts w:hint="default"/>
      </w:rPr>
    </w:lvl>
    <w:lvl w:ilvl="6" w:tentative="0">
      <w:start w:val="1"/>
      <w:numFmt w:val="decimal"/>
      <w:isLgl/>
      <w:lvlText w:val="%1.%2.%3.%4.%5.%6.%7."/>
      <w:lvlJc w:val="left"/>
      <w:pPr>
        <w:ind w:left="2160" w:hanging="1800"/>
      </w:pPr>
      <w:rPr>
        <w:rFonts w:hint="default"/>
      </w:rPr>
    </w:lvl>
    <w:lvl w:ilvl="7" w:tentative="0">
      <w:start w:val="1"/>
      <w:numFmt w:val="decimal"/>
      <w:isLgl/>
      <w:lvlText w:val="%1.%2.%3.%4.%5.%6.%7.%8."/>
      <w:lvlJc w:val="left"/>
      <w:pPr>
        <w:ind w:left="2160" w:hanging="1800"/>
      </w:pPr>
      <w:rPr>
        <w:rFonts w:hint="default"/>
      </w:rPr>
    </w:lvl>
    <w:lvl w:ilvl="8" w:tentative="0">
      <w:start w:val="1"/>
      <w:numFmt w:val="decimal"/>
      <w:isLgl/>
      <w:lvlText w:val="%1.%2.%3.%4.%5.%6.%7.%8.%9."/>
      <w:lvlJc w:val="left"/>
      <w:pPr>
        <w:ind w:left="2520" w:hanging="2160"/>
      </w:pPr>
      <w:rPr>
        <w:rFonts w:hint="default"/>
      </w:rPr>
    </w:lvl>
  </w:abstractNum>
  <w:abstractNum w:abstractNumId="19">
    <w:nsid w:val="780D4B00"/>
    <w:multiLevelType w:val="multilevel"/>
    <w:tmpl w:val="780D4B00"/>
    <w:lvl w:ilvl="0" w:tentative="0">
      <w:start w:val="8"/>
      <w:numFmt w:val="bullet"/>
      <w:lvlText w:val="-"/>
      <w:lvlJc w:val="left"/>
      <w:pPr>
        <w:ind w:left="720" w:hanging="360"/>
      </w:pPr>
      <w:rPr>
        <w:rFonts w:hint="default" w:ascii="Times New Roman" w:hAnsi="Times New Roman"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5"/>
  </w:num>
  <w:num w:numId="2">
    <w:abstractNumId w:val="19"/>
  </w:num>
  <w:num w:numId="3">
    <w:abstractNumId w:val="4"/>
  </w:num>
  <w:num w:numId="4">
    <w:abstractNumId w:val="3"/>
  </w:num>
  <w:num w:numId="5">
    <w:abstractNumId w:val="14"/>
  </w:num>
  <w:num w:numId="6">
    <w:abstractNumId w:val="2"/>
  </w:num>
  <w:num w:numId="7">
    <w:abstractNumId w:val="6"/>
  </w:num>
  <w:num w:numId="8">
    <w:abstractNumId w:val="7"/>
  </w:num>
  <w:num w:numId="9">
    <w:abstractNumId w:val="18"/>
  </w:num>
  <w:num w:numId="10">
    <w:abstractNumId w:val="16"/>
  </w:num>
  <w:num w:numId="11">
    <w:abstractNumId w:val="8"/>
  </w:num>
  <w:num w:numId="12">
    <w:abstractNumId w:val="1"/>
  </w:num>
  <w:num w:numId="13">
    <w:abstractNumId w:val="17"/>
  </w:num>
  <w:num w:numId="14">
    <w:abstractNumId w:val="13"/>
  </w:num>
  <w:num w:numId="15">
    <w:abstractNumId w:val="12"/>
  </w:num>
  <w:num w:numId="16">
    <w:abstractNumId w:val="9"/>
  </w:num>
  <w:num w:numId="17">
    <w:abstractNumId w:val="10"/>
  </w:num>
  <w:num w:numId="18">
    <w:abstractNumId w:val="0"/>
  </w:num>
  <w:num w:numId="19">
    <w:abstractNumId w:val="15"/>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hideSpellingErrors/>
  <w:hideGrammaticalErrors/>
  <w:documentProtection w:enforcement="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4AE8"/>
    <w:rsid w:val="00000CC8"/>
    <w:rsid w:val="000030DE"/>
    <w:rsid w:val="00004704"/>
    <w:rsid w:val="00006267"/>
    <w:rsid w:val="000128DE"/>
    <w:rsid w:val="00017096"/>
    <w:rsid w:val="00020835"/>
    <w:rsid w:val="000218CD"/>
    <w:rsid w:val="0002298A"/>
    <w:rsid w:val="00024EFA"/>
    <w:rsid w:val="000256A0"/>
    <w:rsid w:val="00025F81"/>
    <w:rsid w:val="000315A3"/>
    <w:rsid w:val="00031C5A"/>
    <w:rsid w:val="0003396B"/>
    <w:rsid w:val="00033AD2"/>
    <w:rsid w:val="00035032"/>
    <w:rsid w:val="00040AA0"/>
    <w:rsid w:val="00040B56"/>
    <w:rsid w:val="00042BD4"/>
    <w:rsid w:val="00044974"/>
    <w:rsid w:val="000457DE"/>
    <w:rsid w:val="00046D51"/>
    <w:rsid w:val="0005008E"/>
    <w:rsid w:val="00050A2B"/>
    <w:rsid w:val="00051815"/>
    <w:rsid w:val="00052D0C"/>
    <w:rsid w:val="0005405C"/>
    <w:rsid w:val="000552D5"/>
    <w:rsid w:val="00056986"/>
    <w:rsid w:val="0006438A"/>
    <w:rsid w:val="0006447E"/>
    <w:rsid w:val="000662B3"/>
    <w:rsid w:val="000665CE"/>
    <w:rsid w:val="00070E48"/>
    <w:rsid w:val="000754AD"/>
    <w:rsid w:val="00075D28"/>
    <w:rsid w:val="00077708"/>
    <w:rsid w:val="00077816"/>
    <w:rsid w:val="0008042C"/>
    <w:rsid w:val="000826E8"/>
    <w:rsid w:val="000827FF"/>
    <w:rsid w:val="000840D5"/>
    <w:rsid w:val="0009067F"/>
    <w:rsid w:val="00090B89"/>
    <w:rsid w:val="0009114A"/>
    <w:rsid w:val="000911F7"/>
    <w:rsid w:val="00092786"/>
    <w:rsid w:val="00095A30"/>
    <w:rsid w:val="00097BD4"/>
    <w:rsid w:val="000A01A3"/>
    <w:rsid w:val="000A1F5D"/>
    <w:rsid w:val="000A30CD"/>
    <w:rsid w:val="000A5C74"/>
    <w:rsid w:val="000A660D"/>
    <w:rsid w:val="000A6DF1"/>
    <w:rsid w:val="000A75EC"/>
    <w:rsid w:val="000B0B45"/>
    <w:rsid w:val="000B2579"/>
    <w:rsid w:val="000B5A49"/>
    <w:rsid w:val="000B6AFD"/>
    <w:rsid w:val="000C07E2"/>
    <w:rsid w:val="000C0CEA"/>
    <w:rsid w:val="000C2470"/>
    <w:rsid w:val="000C2479"/>
    <w:rsid w:val="000C3344"/>
    <w:rsid w:val="000C51D2"/>
    <w:rsid w:val="000D27C2"/>
    <w:rsid w:val="000D5D14"/>
    <w:rsid w:val="000D68FA"/>
    <w:rsid w:val="000D6C1A"/>
    <w:rsid w:val="000E3AF3"/>
    <w:rsid w:val="000E49C9"/>
    <w:rsid w:val="000E604B"/>
    <w:rsid w:val="000E7AA6"/>
    <w:rsid w:val="000F00FF"/>
    <w:rsid w:val="000F32C6"/>
    <w:rsid w:val="000F3A37"/>
    <w:rsid w:val="000F59A2"/>
    <w:rsid w:val="000F7CF9"/>
    <w:rsid w:val="00100299"/>
    <w:rsid w:val="00100833"/>
    <w:rsid w:val="001018BE"/>
    <w:rsid w:val="001023AC"/>
    <w:rsid w:val="00104AE8"/>
    <w:rsid w:val="00104E07"/>
    <w:rsid w:val="001055A1"/>
    <w:rsid w:val="00107CF4"/>
    <w:rsid w:val="001103BA"/>
    <w:rsid w:val="00111322"/>
    <w:rsid w:val="00111F8A"/>
    <w:rsid w:val="00112263"/>
    <w:rsid w:val="00113924"/>
    <w:rsid w:val="00114BCF"/>
    <w:rsid w:val="00115B6A"/>
    <w:rsid w:val="001165A3"/>
    <w:rsid w:val="00116F8A"/>
    <w:rsid w:val="001174CA"/>
    <w:rsid w:val="00121EA9"/>
    <w:rsid w:val="0012209F"/>
    <w:rsid w:val="00122E82"/>
    <w:rsid w:val="00123021"/>
    <w:rsid w:val="001241EF"/>
    <w:rsid w:val="00124680"/>
    <w:rsid w:val="00124CB9"/>
    <w:rsid w:val="00124CD0"/>
    <w:rsid w:val="00131AB1"/>
    <w:rsid w:val="00131E33"/>
    <w:rsid w:val="00135AE8"/>
    <w:rsid w:val="001423C2"/>
    <w:rsid w:val="00142872"/>
    <w:rsid w:val="001453FB"/>
    <w:rsid w:val="0014687A"/>
    <w:rsid w:val="001474CD"/>
    <w:rsid w:val="00147A7D"/>
    <w:rsid w:val="00152511"/>
    <w:rsid w:val="00152569"/>
    <w:rsid w:val="00152A2F"/>
    <w:rsid w:val="00154E0C"/>
    <w:rsid w:val="0015703C"/>
    <w:rsid w:val="001609F3"/>
    <w:rsid w:val="00160ACB"/>
    <w:rsid w:val="00161969"/>
    <w:rsid w:val="00162BA9"/>
    <w:rsid w:val="00162FE3"/>
    <w:rsid w:val="00164976"/>
    <w:rsid w:val="001650DF"/>
    <w:rsid w:val="00165175"/>
    <w:rsid w:val="001676CA"/>
    <w:rsid w:val="00167F7E"/>
    <w:rsid w:val="00171D22"/>
    <w:rsid w:val="0017353C"/>
    <w:rsid w:val="00173D10"/>
    <w:rsid w:val="00174757"/>
    <w:rsid w:val="0017549B"/>
    <w:rsid w:val="0018012A"/>
    <w:rsid w:val="00180D5F"/>
    <w:rsid w:val="00182043"/>
    <w:rsid w:val="00182F5C"/>
    <w:rsid w:val="00184566"/>
    <w:rsid w:val="00186878"/>
    <w:rsid w:val="001875B6"/>
    <w:rsid w:val="00187AE0"/>
    <w:rsid w:val="001922B4"/>
    <w:rsid w:val="001930BE"/>
    <w:rsid w:val="0019489E"/>
    <w:rsid w:val="00195818"/>
    <w:rsid w:val="00195E44"/>
    <w:rsid w:val="00195FE5"/>
    <w:rsid w:val="00197140"/>
    <w:rsid w:val="001978C1"/>
    <w:rsid w:val="00197A61"/>
    <w:rsid w:val="001A32E0"/>
    <w:rsid w:val="001A4964"/>
    <w:rsid w:val="001A770E"/>
    <w:rsid w:val="001B12FB"/>
    <w:rsid w:val="001B1919"/>
    <w:rsid w:val="001B1A1D"/>
    <w:rsid w:val="001B4708"/>
    <w:rsid w:val="001B5198"/>
    <w:rsid w:val="001B55AD"/>
    <w:rsid w:val="001C1273"/>
    <w:rsid w:val="001C191F"/>
    <w:rsid w:val="001C1D6D"/>
    <w:rsid w:val="001C3D96"/>
    <w:rsid w:val="001C43A2"/>
    <w:rsid w:val="001C562F"/>
    <w:rsid w:val="001C65FC"/>
    <w:rsid w:val="001C692B"/>
    <w:rsid w:val="001C71C9"/>
    <w:rsid w:val="001D1966"/>
    <w:rsid w:val="001D1A27"/>
    <w:rsid w:val="001D6B16"/>
    <w:rsid w:val="001D7E72"/>
    <w:rsid w:val="001E0575"/>
    <w:rsid w:val="001E0EE6"/>
    <w:rsid w:val="001E287F"/>
    <w:rsid w:val="001E3CE1"/>
    <w:rsid w:val="001E4A40"/>
    <w:rsid w:val="001E522D"/>
    <w:rsid w:val="001E6F0A"/>
    <w:rsid w:val="001F0966"/>
    <w:rsid w:val="001F1AFE"/>
    <w:rsid w:val="001F2482"/>
    <w:rsid w:val="001F388B"/>
    <w:rsid w:val="001F67EF"/>
    <w:rsid w:val="00201173"/>
    <w:rsid w:val="0020163B"/>
    <w:rsid w:val="00201B6D"/>
    <w:rsid w:val="00202AC6"/>
    <w:rsid w:val="00203B21"/>
    <w:rsid w:val="00205D25"/>
    <w:rsid w:val="00210466"/>
    <w:rsid w:val="00210491"/>
    <w:rsid w:val="002114AA"/>
    <w:rsid w:val="00211707"/>
    <w:rsid w:val="0021286D"/>
    <w:rsid w:val="0021292F"/>
    <w:rsid w:val="00217324"/>
    <w:rsid w:val="00220CFA"/>
    <w:rsid w:val="002242B7"/>
    <w:rsid w:val="0022691E"/>
    <w:rsid w:val="002270D4"/>
    <w:rsid w:val="002278D5"/>
    <w:rsid w:val="00227A71"/>
    <w:rsid w:val="00230749"/>
    <w:rsid w:val="00231866"/>
    <w:rsid w:val="00232822"/>
    <w:rsid w:val="0024140E"/>
    <w:rsid w:val="00244834"/>
    <w:rsid w:val="002449E3"/>
    <w:rsid w:val="00245745"/>
    <w:rsid w:val="00246CCB"/>
    <w:rsid w:val="00247E51"/>
    <w:rsid w:val="0025168E"/>
    <w:rsid w:val="00252280"/>
    <w:rsid w:val="002528B7"/>
    <w:rsid w:val="002529BF"/>
    <w:rsid w:val="002538FF"/>
    <w:rsid w:val="00253C8F"/>
    <w:rsid w:val="00256D6E"/>
    <w:rsid w:val="002572E8"/>
    <w:rsid w:val="002600F6"/>
    <w:rsid w:val="00261708"/>
    <w:rsid w:val="00261807"/>
    <w:rsid w:val="00262B01"/>
    <w:rsid w:val="0026313F"/>
    <w:rsid w:val="00265A21"/>
    <w:rsid w:val="00265F0C"/>
    <w:rsid w:val="00266C90"/>
    <w:rsid w:val="00267688"/>
    <w:rsid w:val="00267C15"/>
    <w:rsid w:val="002746AF"/>
    <w:rsid w:val="002753C0"/>
    <w:rsid w:val="00277637"/>
    <w:rsid w:val="00280132"/>
    <w:rsid w:val="002821E5"/>
    <w:rsid w:val="002841B3"/>
    <w:rsid w:val="0028562D"/>
    <w:rsid w:val="00285EF0"/>
    <w:rsid w:val="00290944"/>
    <w:rsid w:val="002924CE"/>
    <w:rsid w:val="00293D00"/>
    <w:rsid w:val="00294FCC"/>
    <w:rsid w:val="002950E1"/>
    <w:rsid w:val="00295E35"/>
    <w:rsid w:val="0029643D"/>
    <w:rsid w:val="00296609"/>
    <w:rsid w:val="00296DDC"/>
    <w:rsid w:val="00297CDD"/>
    <w:rsid w:val="002A0AE9"/>
    <w:rsid w:val="002A0D12"/>
    <w:rsid w:val="002A1F0A"/>
    <w:rsid w:val="002A6B25"/>
    <w:rsid w:val="002B109C"/>
    <w:rsid w:val="002B10F1"/>
    <w:rsid w:val="002B27FB"/>
    <w:rsid w:val="002B2FBD"/>
    <w:rsid w:val="002B545F"/>
    <w:rsid w:val="002B60EF"/>
    <w:rsid w:val="002B6DEE"/>
    <w:rsid w:val="002C0E2E"/>
    <w:rsid w:val="002C12EE"/>
    <w:rsid w:val="002C3066"/>
    <w:rsid w:val="002C47E3"/>
    <w:rsid w:val="002C58CB"/>
    <w:rsid w:val="002C6D3B"/>
    <w:rsid w:val="002C7B92"/>
    <w:rsid w:val="002D2495"/>
    <w:rsid w:val="002D3823"/>
    <w:rsid w:val="002D3864"/>
    <w:rsid w:val="002D5B12"/>
    <w:rsid w:val="002D69A4"/>
    <w:rsid w:val="002D6EB9"/>
    <w:rsid w:val="002D70BD"/>
    <w:rsid w:val="002D7424"/>
    <w:rsid w:val="002E0EDC"/>
    <w:rsid w:val="002E1753"/>
    <w:rsid w:val="002E175C"/>
    <w:rsid w:val="002E1E75"/>
    <w:rsid w:val="002E267D"/>
    <w:rsid w:val="002E43DB"/>
    <w:rsid w:val="002E5DD8"/>
    <w:rsid w:val="002F048B"/>
    <w:rsid w:val="002F0BD7"/>
    <w:rsid w:val="002F33BC"/>
    <w:rsid w:val="002F4D4C"/>
    <w:rsid w:val="002F7B9D"/>
    <w:rsid w:val="00303457"/>
    <w:rsid w:val="003038CC"/>
    <w:rsid w:val="00304BEC"/>
    <w:rsid w:val="00307233"/>
    <w:rsid w:val="00310BCA"/>
    <w:rsid w:val="00315383"/>
    <w:rsid w:val="0031623B"/>
    <w:rsid w:val="00317677"/>
    <w:rsid w:val="00320F96"/>
    <w:rsid w:val="00322A87"/>
    <w:rsid w:val="00322FB4"/>
    <w:rsid w:val="003232E5"/>
    <w:rsid w:val="00323AC9"/>
    <w:rsid w:val="00323DF2"/>
    <w:rsid w:val="00324202"/>
    <w:rsid w:val="00324CF4"/>
    <w:rsid w:val="00326DD5"/>
    <w:rsid w:val="00327B80"/>
    <w:rsid w:val="00332148"/>
    <w:rsid w:val="003334A3"/>
    <w:rsid w:val="0033543B"/>
    <w:rsid w:val="00335AE2"/>
    <w:rsid w:val="00335D9B"/>
    <w:rsid w:val="003400CA"/>
    <w:rsid w:val="0034154A"/>
    <w:rsid w:val="003420F4"/>
    <w:rsid w:val="00343074"/>
    <w:rsid w:val="003431DF"/>
    <w:rsid w:val="0034333D"/>
    <w:rsid w:val="0034579E"/>
    <w:rsid w:val="003474DF"/>
    <w:rsid w:val="00350BA2"/>
    <w:rsid w:val="00353A2A"/>
    <w:rsid w:val="003550A0"/>
    <w:rsid w:val="00356337"/>
    <w:rsid w:val="00356EB0"/>
    <w:rsid w:val="00360493"/>
    <w:rsid w:val="00360B1E"/>
    <w:rsid w:val="00367078"/>
    <w:rsid w:val="003678C7"/>
    <w:rsid w:val="0037010E"/>
    <w:rsid w:val="00372386"/>
    <w:rsid w:val="0037312A"/>
    <w:rsid w:val="00375FF4"/>
    <w:rsid w:val="00376950"/>
    <w:rsid w:val="00377608"/>
    <w:rsid w:val="0038165B"/>
    <w:rsid w:val="00381AE5"/>
    <w:rsid w:val="0038258B"/>
    <w:rsid w:val="003825C2"/>
    <w:rsid w:val="00382679"/>
    <w:rsid w:val="00382C53"/>
    <w:rsid w:val="0038307C"/>
    <w:rsid w:val="00383246"/>
    <w:rsid w:val="00383792"/>
    <w:rsid w:val="003869C5"/>
    <w:rsid w:val="00387AC2"/>
    <w:rsid w:val="003902EA"/>
    <w:rsid w:val="00390FC6"/>
    <w:rsid w:val="0039244B"/>
    <w:rsid w:val="00392CAC"/>
    <w:rsid w:val="00394EC9"/>
    <w:rsid w:val="00394FE6"/>
    <w:rsid w:val="003A0405"/>
    <w:rsid w:val="003A549F"/>
    <w:rsid w:val="003B3229"/>
    <w:rsid w:val="003B3516"/>
    <w:rsid w:val="003B3B98"/>
    <w:rsid w:val="003B4044"/>
    <w:rsid w:val="003B5686"/>
    <w:rsid w:val="003B5E38"/>
    <w:rsid w:val="003B7889"/>
    <w:rsid w:val="003C3486"/>
    <w:rsid w:val="003C3AE9"/>
    <w:rsid w:val="003C572D"/>
    <w:rsid w:val="003C5799"/>
    <w:rsid w:val="003D0A81"/>
    <w:rsid w:val="003D2D5D"/>
    <w:rsid w:val="003D3FFA"/>
    <w:rsid w:val="003D56F8"/>
    <w:rsid w:val="003D631E"/>
    <w:rsid w:val="003D68A6"/>
    <w:rsid w:val="003E0D7D"/>
    <w:rsid w:val="003E1008"/>
    <w:rsid w:val="003E3267"/>
    <w:rsid w:val="003E3E54"/>
    <w:rsid w:val="003E5408"/>
    <w:rsid w:val="003E5C9E"/>
    <w:rsid w:val="003F0B8B"/>
    <w:rsid w:val="003F1814"/>
    <w:rsid w:val="003F2183"/>
    <w:rsid w:val="003F28CE"/>
    <w:rsid w:val="003F2985"/>
    <w:rsid w:val="003F51B2"/>
    <w:rsid w:val="003F6310"/>
    <w:rsid w:val="003F7CB2"/>
    <w:rsid w:val="004011F9"/>
    <w:rsid w:val="0040183F"/>
    <w:rsid w:val="00402EDF"/>
    <w:rsid w:val="00403E51"/>
    <w:rsid w:val="004041B3"/>
    <w:rsid w:val="0040430D"/>
    <w:rsid w:val="00405D32"/>
    <w:rsid w:val="00406923"/>
    <w:rsid w:val="00407210"/>
    <w:rsid w:val="0041144B"/>
    <w:rsid w:val="0041455D"/>
    <w:rsid w:val="00414DAB"/>
    <w:rsid w:val="00414ED4"/>
    <w:rsid w:val="00414FD4"/>
    <w:rsid w:val="00420F3A"/>
    <w:rsid w:val="00422991"/>
    <w:rsid w:val="00423A9B"/>
    <w:rsid w:val="00423CCA"/>
    <w:rsid w:val="00425831"/>
    <w:rsid w:val="00431A28"/>
    <w:rsid w:val="00431D10"/>
    <w:rsid w:val="00432356"/>
    <w:rsid w:val="00433290"/>
    <w:rsid w:val="004356BB"/>
    <w:rsid w:val="00436785"/>
    <w:rsid w:val="00437248"/>
    <w:rsid w:val="00440288"/>
    <w:rsid w:val="00442ACE"/>
    <w:rsid w:val="00444739"/>
    <w:rsid w:val="00446673"/>
    <w:rsid w:val="004474A2"/>
    <w:rsid w:val="00450235"/>
    <w:rsid w:val="00450831"/>
    <w:rsid w:val="00450EDC"/>
    <w:rsid w:val="00451337"/>
    <w:rsid w:val="004514E8"/>
    <w:rsid w:val="0045243C"/>
    <w:rsid w:val="004536C2"/>
    <w:rsid w:val="0045416F"/>
    <w:rsid w:val="0045450E"/>
    <w:rsid w:val="00454862"/>
    <w:rsid w:val="004548C5"/>
    <w:rsid w:val="00455658"/>
    <w:rsid w:val="00455E83"/>
    <w:rsid w:val="004569A1"/>
    <w:rsid w:val="0045790A"/>
    <w:rsid w:val="0046025C"/>
    <w:rsid w:val="00460F2A"/>
    <w:rsid w:val="0046249A"/>
    <w:rsid w:val="00462948"/>
    <w:rsid w:val="00463E23"/>
    <w:rsid w:val="00465AD5"/>
    <w:rsid w:val="00466661"/>
    <w:rsid w:val="0046674B"/>
    <w:rsid w:val="00466DE0"/>
    <w:rsid w:val="004673F1"/>
    <w:rsid w:val="0047002A"/>
    <w:rsid w:val="004721A1"/>
    <w:rsid w:val="00474370"/>
    <w:rsid w:val="0047453D"/>
    <w:rsid w:val="00474786"/>
    <w:rsid w:val="00476B98"/>
    <w:rsid w:val="00477CC7"/>
    <w:rsid w:val="0048040F"/>
    <w:rsid w:val="00480795"/>
    <w:rsid w:val="00480D52"/>
    <w:rsid w:val="00482E5D"/>
    <w:rsid w:val="004831CC"/>
    <w:rsid w:val="0048583C"/>
    <w:rsid w:val="00490CAA"/>
    <w:rsid w:val="004915CB"/>
    <w:rsid w:val="004956E5"/>
    <w:rsid w:val="00495E97"/>
    <w:rsid w:val="004960F9"/>
    <w:rsid w:val="004977C2"/>
    <w:rsid w:val="004A0BB5"/>
    <w:rsid w:val="004A159F"/>
    <w:rsid w:val="004A4253"/>
    <w:rsid w:val="004A626F"/>
    <w:rsid w:val="004A645E"/>
    <w:rsid w:val="004A66C3"/>
    <w:rsid w:val="004B0324"/>
    <w:rsid w:val="004B05EB"/>
    <w:rsid w:val="004B2233"/>
    <w:rsid w:val="004B3D83"/>
    <w:rsid w:val="004B514D"/>
    <w:rsid w:val="004B531A"/>
    <w:rsid w:val="004B5456"/>
    <w:rsid w:val="004B7F42"/>
    <w:rsid w:val="004C5E18"/>
    <w:rsid w:val="004D0436"/>
    <w:rsid w:val="004D0F81"/>
    <w:rsid w:val="004D11A8"/>
    <w:rsid w:val="004D1ABA"/>
    <w:rsid w:val="004E01AC"/>
    <w:rsid w:val="004E115A"/>
    <w:rsid w:val="004E14B4"/>
    <w:rsid w:val="004E2E73"/>
    <w:rsid w:val="004E3AE0"/>
    <w:rsid w:val="004E438E"/>
    <w:rsid w:val="004E48C3"/>
    <w:rsid w:val="004E53C0"/>
    <w:rsid w:val="004F0D8C"/>
    <w:rsid w:val="004F2DCD"/>
    <w:rsid w:val="004F5569"/>
    <w:rsid w:val="004F68C8"/>
    <w:rsid w:val="00502431"/>
    <w:rsid w:val="005025F2"/>
    <w:rsid w:val="00502A50"/>
    <w:rsid w:val="00504064"/>
    <w:rsid w:val="005040DC"/>
    <w:rsid w:val="00504116"/>
    <w:rsid w:val="0050423B"/>
    <w:rsid w:val="0050432D"/>
    <w:rsid w:val="00504BF0"/>
    <w:rsid w:val="00505523"/>
    <w:rsid w:val="0050601B"/>
    <w:rsid w:val="00506346"/>
    <w:rsid w:val="00506406"/>
    <w:rsid w:val="005066E2"/>
    <w:rsid w:val="005123A7"/>
    <w:rsid w:val="005143BA"/>
    <w:rsid w:val="00515F5F"/>
    <w:rsid w:val="0051677A"/>
    <w:rsid w:val="00522628"/>
    <w:rsid w:val="005227F3"/>
    <w:rsid w:val="00523D4F"/>
    <w:rsid w:val="005244B7"/>
    <w:rsid w:val="0052477F"/>
    <w:rsid w:val="00524963"/>
    <w:rsid w:val="005261EE"/>
    <w:rsid w:val="005265B9"/>
    <w:rsid w:val="00526EED"/>
    <w:rsid w:val="0053020E"/>
    <w:rsid w:val="005307CA"/>
    <w:rsid w:val="005308CD"/>
    <w:rsid w:val="00533396"/>
    <w:rsid w:val="00534141"/>
    <w:rsid w:val="00534740"/>
    <w:rsid w:val="00535F59"/>
    <w:rsid w:val="00537568"/>
    <w:rsid w:val="00537C9F"/>
    <w:rsid w:val="00541723"/>
    <w:rsid w:val="00545925"/>
    <w:rsid w:val="00550702"/>
    <w:rsid w:val="0055414B"/>
    <w:rsid w:val="00554199"/>
    <w:rsid w:val="00555320"/>
    <w:rsid w:val="00561897"/>
    <w:rsid w:val="005618DA"/>
    <w:rsid w:val="00561B65"/>
    <w:rsid w:val="005622E1"/>
    <w:rsid w:val="00562647"/>
    <w:rsid w:val="00563BA5"/>
    <w:rsid w:val="00566054"/>
    <w:rsid w:val="005665F7"/>
    <w:rsid w:val="00567236"/>
    <w:rsid w:val="0057054C"/>
    <w:rsid w:val="00570771"/>
    <w:rsid w:val="00571831"/>
    <w:rsid w:val="00571A98"/>
    <w:rsid w:val="0057240A"/>
    <w:rsid w:val="005745C0"/>
    <w:rsid w:val="00576274"/>
    <w:rsid w:val="00576F41"/>
    <w:rsid w:val="00577448"/>
    <w:rsid w:val="00577941"/>
    <w:rsid w:val="00582BEE"/>
    <w:rsid w:val="00582C68"/>
    <w:rsid w:val="00585BA8"/>
    <w:rsid w:val="00586340"/>
    <w:rsid w:val="00586C2B"/>
    <w:rsid w:val="00586F58"/>
    <w:rsid w:val="00587E62"/>
    <w:rsid w:val="005900DA"/>
    <w:rsid w:val="00591422"/>
    <w:rsid w:val="00592649"/>
    <w:rsid w:val="005936D8"/>
    <w:rsid w:val="00593909"/>
    <w:rsid w:val="00593B99"/>
    <w:rsid w:val="00594008"/>
    <w:rsid w:val="00595BDF"/>
    <w:rsid w:val="005A099D"/>
    <w:rsid w:val="005A0EA2"/>
    <w:rsid w:val="005A200E"/>
    <w:rsid w:val="005A3001"/>
    <w:rsid w:val="005A4638"/>
    <w:rsid w:val="005B13AB"/>
    <w:rsid w:val="005B41FC"/>
    <w:rsid w:val="005B5532"/>
    <w:rsid w:val="005B579D"/>
    <w:rsid w:val="005B6ABA"/>
    <w:rsid w:val="005C0174"/>
    <w:rsid w:val="005C085C"/>
    <w:rsid w:val="005C0884"/>
    <w:rsid w:val="005C1F69"/>
    <w:rsid w:val="005C1FCE"/>
    <w:rsid w:val="005C25A1"/>
    <w:rsid w:val="005C39D9"/>
    <w:rsid w:val="005C3F90"/>
    <w:rsid w:val="005C42F7"/>
    <w:rsid w:val="005C4A13"/>
    <w:rsid w:val="005C52B5"/>
    <w:rsid w:val="005C777E"/>
    <w:rsid w:val="005D204E"/>
    <w:rsid w:val="005D3BEA"/>
    <w:rsid w:val="005D40B5"/>
    <w:rsid w:val="005D5261"/>
    <w:rsid w:val="005D6F9F"/>
    <w:rsid w:val="005D7D00"/>
    <w:rsid w:val="005E3DA2"/>
    <w:rsid w:val="005E4251"/>
    <w:rsid w:val="005E52AE"/>
    <w:rsid w:val="005E6AA5"/>
    <w:rsid w:val="005F0CB9"/>
    <w:rsid w:val="005F16D1"/>
    <w:rsid w:val="005F270F"/>
    <w:rsid w:val="005F3207"/>
    <w:rsid w:val="005F33AD"/>
    <w:rsid w:val="005F4CD4"/>
    <w:rsid w:val="0060095A"/>
    <w:rsid w:val="0060424F"/>
    <w:rsid w:val="006047D5"/>
    <w:rsid w:val="00604EE6"/>
    <w:rsid w:val="0060522D"/>
    <w:rsid w:val="00607301"/>
    <w:rsid w:val="006122D0"/>
    <w:rsid w:val="006171F2"/>
    <w:rsid w:val="006208FB"/>
    <w:rsid w:val="00620BC6"/>
    <w:rsid w:val="00620D0F"/>
    <w:rsid w:val="006217C0"/>
    <w:rsid w:val="00621BAF"/>
    <w:rsid w:val="00622456"/>
    <w:rsid w:val="006230B9"/>
    <w:rsid w:val="006240B4"/>
    <w:rsid w:val="00624D6D"/>
    <w:rsid w:val="00630AEA"/>
    <w:rsid w:val="00631C71"/>
    <w:rsid w:val="00631D76"/>
    <w:rsid w:val="00632CC0"/>
    <w:rsid w:val="00633D0D"/>
    <w:rsid w:val="00634807"/>
    <w:rsid w:val="00634DE7"/>
    <w:rsid w:val="00635250"/>
    <w:rsid w:val="00636BB1"/>
    <w:rsid w:val="00640640"/>
    <w:rsid w:val="0064130C"/>
    <w:rsid w:val="00642130"/>
    <w:rsid w:val="00642C08"/>
    <w:rsid w:val="0064789C"/>
    <w:rsid w:val="0065084A"/>
    <w:rsid w:val="006518A7"/>
    <w:rsid w:val="00652BF8"/>
    <w:rsid w:val="00653E45"/>
    <w:rsid w:val="00654682"/>
    <w:rsid w:val="00657589"/>
    <w:rsid w:val="00657C39"/>
    <w:rsid w:val="00662FD2"/>
    <w:rsid w:val="0066344F"/>
    <w:rsid w:val="00664725"/>
    <w:rsid w:val="00667004"/>
    <w:rsid w:val="00667645"/>
    <w:rsid w:val="006708E3"/>
    <w:rsid w:val="00671BDA"/>
    <w:rsid w:val="00674131"/>
    <w:rsid w:val="00674377"/>
    <w:rsid w:val="00677AFA"/>
    <w:rsid w:val="00680985"/>
    <w:rsid w:val="006820FC"/>
    <w:rsid w:val="00684633"/>
    <w:rsid w:val="00684A48"/>
    <w:rsid w:val="00687B21"/>
    <w:rsid w:val="0069127C"/>
    <w:rsid w:val="0069263C"/>
    <w:rsid w:val="00692659"/>
    <w:rsid w:val="006954B6"/>
    <w:rsid w:val="006959F9"/>
    <w:rsid w:val="006969A9"/>
    <w:rsid w:val="0069779B"/>
    <w:rsid w:val="006A0AB8"/>
    <w:rsid w:val="006A2EB9"/>
    <w:rsid w:val="006A3125"/>
    <w:rsid w:val="006A314E"/>
    <w:rsid w:val="006A3193"/>
    <w:rsid w:val="006A4D86"/>
    <w:rsid w:val="006A5CE3"/>
    <w:rsid w:val="006A6083"/>
    <w:rsid w:val="006A7382"/>
    <w:rsid w:val="006B0009"/>
    <w:rsid w:val="006B0A8A"/>
    <w:rsid w:val="006B24E8"/>
    <w:rsid w:val="006B6672"/>
    <w:rsid w:val="006B71D2"/>
    <w:rsid w:val="006B77F4"/>
    <w:rsid w:val="006C14EC"/>
    <w:rsid w:val="006C2EC3"/>
    <w:rsid w:val="006C42F0"/>
    <w:rsid w:val="006C4A48"/>
    <w:rsid w:val="006C4C08"/>
    <w:rsid w:val="006C6066"/>
    <w:rsid w:val="006D189E"/>
    <w:rsid w:val="006D1B18"/>
    <w:rsid w:val="006D2255"/>
    <w:rsid w:val="006D3E06"/>
    <w:rsid w:val="006D6717"/>
    <w:rsid w:val="006D7ADB"/>
    <w:rsid w:val="006E0DD0"/>
    <w:rsid w:val="006E17E9"/>
    <w:rsid w:val="006E3A5B"/>
    <w:rsid w:val="006E42F3"/>
    <w:rsid w:val="006E5FEE"/>
    <w:rsid w:val="006E691A"/>
    <w:rsid w:val="006F01EF"/>
    <w:rsid w:val="006F11CC"/>
    <w:rsid w:val="006F1694"/>
    <w:rsid w:val="006F1C5E"/>
    <w:rsid w:val="006F2A2E"/>
    <w:rsid w:val="006F4BAF"/>
    <w:rsid w:val="006F4CA0"/>
    <w:rsid w:val="006F51C8"/>
    <w:rsid w:val="006F5A36"/>
    <w:rsid w:val="006F5C5D"/>
    <w:rsid w:val="006F69CC"/>
    <w:rsid w:val="006F7442"/>
    <w:rsid w:val="007005CC"/>
    <w:rsid w:val="00701252"/>
    <w:rsid w:val="00704F07"/>
    <w:rsid w:val="00706804"/>
    <w:rsid w:val="007071E0"/>
    <w:rsid w:val="00710040"/>
    <w:rsid w:val="00712640"/>
    <w:rsid w:val="00713C43"/>
    <w:rsid w:val="00714227"/>
    <w:rsid w:val="007149C8"/>
    <w:rsid w:val="0071563A"/>
    <w:rsid w:val="00720D83"/>
    <w:rsid w:val="00721961"/>
    <w:rsid w:val="00730529"/>
    <w:rsid w:val="00731464"/>
    <w:rsid w:val="007323A5"/>
    <w:rsid w:val="00733957"/>
    <w:rsid w:val="007356BB"/>
    <w:rsid w:val="007356D3"/>
    <w:rsid w:val="007411D5"/>
    <w:rsid w:val="0074267A"/>
    <w:rsid w:val="00742B64"/>
    <w:rsid w:val="00742D00"/>
    <w:rsid w:val="00742F28"/>
    <w:rsid w:val="007434B5"/>
    <w:rsid w:val="00743DF5"/>
    <w:rsid w:val="007452B2"/>
    <w:rsid w:val="0074558A"/>
    <w:rsid w:val="0074668D"/>
    <w:rsid w:val="007475EC"/>
    <w:rsid w:val="00752CF2"/>
    <w:rsid w:val="00753B90"/>
    <w:rsid w:val="00756F2A"/>
    <w:rsid w:val="007574D8"/>
    <w:rsid w:val="00762CFD"/>
    <w:rsid w:val="00764B28"/>
    <w:rsid w:val="00764B53"/>
    <w:rsid w:val="00766747"/>
    <w:rsid w:val="007670E6"/>
    <w:rsid w:val="00767C5A"/>
    <w:rsid w:val="00770EEA"/>
    <w:rsid w:val="00773B2E"/>
    <w:rsid w:val="0077431E"/>
    <w:rsid w:val="00774778"/>
    <w:rsid w:val="00774C75"/>
    <w:rsid w:val="00775208"/>
    <w:rsid w:val="00775D9F"/>
    <w:rsid w:val="00775F7D"/>
    <w:rsid w:val="00776D29"/>
    <w:rsid w:val="00780443"/>
    <w:rsid w:val="00782BCA"/>
    <w:rsid w:val="00785223"/>
    <w:rsid w:val="007854CB"/>
    <w:rsid w:val="007856D7"/>
    <w:rsid w:val="00785890"/>
    <w:rsid w:val="007868E2"/>
    <w:rsid w:val="007903C6"/>
    <w:rsid w:val="00791AE8"/>
    <w:rsid w:val="00791B94"/>
    <w:rsid w:val="00792D1B"/>
    <w:rsid w:val="00793FAD"/>
    <w:rsid w:val="007941F9"/>
    <w:rsid w:val="00794D32"/>
    <w:rsid w:val="00795572"/>
    <w:rsid w:val="00795DC8"/>
    <w:rsid w:val="00796684"/>
    <w:rsid w:val="0079744D"/>
    <w:rsid w:val="007A01B5"/>
    <w:rsid w:val="007A41D6"/>
    <w:rsid w:val="007A5026"/>
    <w:rsid w:val="007A724E"/>
    <w:rsid w:val="007A7CAD"/>
    <w:rsid w:val="007B7A2D"/>
    <w:rsid w:val="007C03E1"/>
    <w:rsid w:val="007C1C47"/>
    <w:rsid w:val="007C32A3"/>
    <w:rsid w:val="007C3D93"/>
    <w:rsid w:val="007C5693"/>
    <w:rsid w:val="007C5E0D"/>
    <w:rsid w:val="007C608D"/>
    <w:rsid w:val="007C660C"/>
    <w:rsid w:val="007C76F6"/>
    <w:rsid w:val="007D052B"/>
    <w:rsid w:val="007D14ED"/>
    <w:rsid w:val="007D22EC"/>
    <w:rsid w:val="007D2914"/>
    <w:rsid w:val="007D574F"/>
    <w:rsid w:val="007D676C"/>
    <w:rsid w:val="007D75F2"/>
    <w:rsid w:val="007D7BD4"/>
    <w:rsid w:val="007E02D1"/>
    <w:rsid w:val="007E0928"/>
    <w:rsid w:val="007E1907"/>
    <w:rsid w:val="007E59B8"/>
    <w:rsid w:val="007E61B4"/>
    <w:rsid w:val="007E7233"/>
    <w:rsid w:val="007F0AA0"/>
    <w:rsid w:val="007F0D64"/>
    <w:rsid w:val="007F0E68"/>
    <w:rsid w:val="007F1E93"/>
    <w:rsid w:val="007F2E0C"/>
    <w:rsid w:val="007F50D7"/>
    <w:rsid w:val="007F7566"/>
    <w:rsid w:val="00800E4A"/>
    <w:rsid w:val="00803D32"/>
    <w:rsid w:val="00812F6C"/>
    <w:rsid w:val="0081374C"/>
    <w:rsid w:val="00814B1A"/>
    <w:rsid w:val="008153D1"/>
    <w:rsid w:val="008162AC"/>
    <w:rsid w:val="00816C35"/>
    <w:rsid w:val="00817FF8"/>
    <w:rsid w:val="00821909"/>
    <w:rsid w:val="00824033"/>
    <w:rsid w:val="00824CD6"/>
    <w:rsid w:val="00826DB1"/>
    <w:rsid w:val="0083298B"/>
    <w:rsid w:val="00832FCD"/>
    <w:rsid w:val="00835010"/>
    <w:rsid w:val="00837904"/>
    <w:rsid w:val="00841910"/>
    <w:rsid w:val="00841AA4"/>
    <w:rsid w:val="00843741"/>
    <w:rsid w:val="0084506B"/>
    <w:rsid w:val="0084510C"/>
    <w:rsid w:val="0084653C"/>
    <w:rsid w:val="0084798D"/>
    <w:rsid w:val="00847A83"/>
    <w:rsid w:val="0085514E"/>
    <w:rsid w:val="00855513"/>
    <w:rsid w:val="00856E39"/>
    <w:rsid w:val="00856EEF"/>
    <w:rsid w:val="00857552"/>
    <w:rsid w:val="00861FD1"/>
    <w:rsid w:val="008621C6"/>
    <w:rsid w:val="00863EA7"/>
    <w:rsid w:val="00863EE2"/>
    <w:rsid w:val="008643DE"/>
    <w:rsid w:val="00865B0C"/>
    <w:rsid w:val="008662FB"/>
    <w:rsid w:val="00870A65"/>
    <w:rsid w:val="0087154C"/>
    <w:rsid w:val="00872017"/>
    <w:rsid w:val="00873BB4"/>
    <w:rsid w:val="008740F9"/>
    <w:rsid w:val="008745AB"/>
    <w:rsid w:val="00875243"/>
    <w:rsid w:val="0087642B"/>
    <w:rsid w:val="00887128"/>
    <w:rsid w:val="008873CC"/>
    <w:rsid w:val="00890E24"/>
    <w:rsid w:val="00890E2D"/>
    <w:rsid w:val="00891B64"/>
    <w:rsid w:val="00894993"/>
    <w:rsid w:val="008967B7"/>
    <w:rsid w:val="00897428"/>
    <w:rsid w:val="008A060D"/>
    <w:rsid w:val="008A0A58"/>
    <w:rsid w:val="008A0B25"/>
    <w:rsid w:val="008A0C7D"/>
    <w:rsid w:val="008A2433"/>
    <w:rsid w:val="008A33D4"/>
    <w:rsid w:val="008A62C8"/>
    <w:rsid w:val="008B2C03"/>
    <w:rsid w:val="008B4429"/>
    <w:rsid w:val="008B4865"/>
    <w:rsid w:val="008B591A"/>
    <w:rsid w:val="008C1BC9"/>
    <w:rsid w:val="008C2AFC"/>
    <w:rsid w:val="008C3E8E"/>
    <w:rsid w:val="008C51E9"/>
    <w:rsid w:val="008C5A99"/>
    <w:rsid w:val="008D1699"/>
    <w:rsid w:val="008D1A37"/>
    <w:rsid w:val="008D2FE0"/>
    <w:rsid w:val="008D35F4"/>
    <w:rsid w:val="008D3BE8"/>
    <w:rsid w:val="008D454E"/>
    <w:rsid w:val="008D4B19"/>
    <w:rsid w:val="008D4EB2"/>
    <w:rsid w:val="008D55EF"/>
    <w:rsid w:val="008D6350"/>
    <w:rsid w:val="008D6BF8"/>
    <w:rsid w:val="008E06E2"/>
    <w:rsid w:val="008E071F"/>
    <w:rsid w:val="008E1523"/>
    <w:rsid w:val="008E2CF1"/>
    <w:rsid w:val="008E337A"/>
    <w:rsid w:val="008E341F"/>
    <w:rsid w:val="008E35CA"/>
    <w:rsid w:val="008E3B8A"/>
    <w:rsid w:val="008E4F4D"/>
    <w:rsid w:val="008E6579"/>
    <w:rsid w:val="008E67C4"/>
    <w:rsid w:val="008F1F0F"/>
    <w:rsid w:val="008F290D"/>
    <w:rsid w:val="008F31A1"/>
    <w:rsid w:val="008F3F6C"/>
    <w:rsid w:val="009006EC"/>
    <w:rsid w:val="0090378A"/>
    <w:rsid w:val="0090387C"/>
    <w:rsid w:val="00905B0B"/>
    <w:rsid w:val="00907504"/>
    <w:rsid w:val="00907670"/>
    <w:rsid w:val="00907AA8"/>
    <w:rsid w:val="0091067D"/>
    <w:rsid w:val="00910842"/>
    <w:rsid w:val="00912845"/>
    <w:rsid w:val="009163F0"/>
    <w:rsid w:val="0091713F"/>
    <w:rsid w:val="0091769B"/>
    <w:rsid w:val="00917DB7"/>
    <w:rsid w:val="00920381"/>
    <w:rsid w:val="00923A7D"/>
    <w:rsid w:val="00924844"/>
    <w:rsid w:val="00925C29"/>
    <w:rsid w:val="009305DC"/>
    <w:rsid w:val="00932C53"/>
    <w:rsid w:val="00932DC6"/>
    <w:rsid w:val="00933DEB"/>
    <w:rsid w:val="00936302"/>
    <w:rsid w:val="00936957"/>
    <w:rsid w:val="00936F8D"/>
    <w:rsid w:val="0094226A"/>
    <w:rsid w:val="00944434"/>
    <w:rsid w:val="00944CC6"/>
    <w:rsid w:val="00945845"/>
    <w:rsid w:val="009471C6"/>
    <w:rsid w:val="00947CFB"/>
    <w:rsid w:val="0095403A"/>
    <w:rsid w:val="0095426B"/>
    <w:rsid w:val="009544F8"/>
    <w:rsid w:val="0095523A"/>
    <w:rsid w:val="009568D2"/>
    <w:rsid w:val="0095703F"/>
    <w:rsid w:val="00957AC4"/>
    <w:rsid w:val="009614F1"/>
    <w:rsid w:val="00961ABF"/>
    <w:rsid w:val="00963131"/>
    <w:rsid w:val="009639C6"/>
    <w:rsid w:val="00963B96"/>
    <w:rsid w:val="0096489D"/>
    <w:rsid w:val="009676F7"/>
    <w:rsid w:val="00971712"/>
    <w:rsid w:val="00972261"/>
    <w:rsid w:val="0097367C"/>
    <w:rsid w:val="00973A0D"/>
    <w:rsid w:val="00974ECB"/>
    <w:rsid w:val="00975816"/>
    <w:rsid w:val="009758A7"/>
    <w:rsid w:val="00975E4C"/>
    <w:rsid w:val="00980170"/>
    <w:rsid w:val="00981496"/>
    <w:rsid w:val="0098629C"/>
    <w:rsid w:val="00991085"/>
    <w:rsid w:val="00991AD2"/>
    <w:rsid w:val="00992824"/>
    <w:rsid w:val="00993D72"/>
    <w:rsid w:val="00995264"/>
    <w:rsid w:val="009958DF"/>
    <w:rsid w:val="009965EB"/>
    <w:rsid w:val="009A14FF"/>
    <w:rsid w:val="009A1F54"/>
    <w:rsid w:val="009A24E4"/>
    <w:rsid w:val="009A28C3"/>
    <w:rsid w:val="009A335D"/>
    <w:rsid w:val="009A4B4F"/>
    <w:rsid w:val="009A5EEA"/>
    <w:rsid w:val="009B3C03"/>
    <w:rsid w:val="009B503E"/>
    <w:rsid w:val="009B57A0"/>
    <w:rsid w:val="009B6449"/>
    <w:rsid w:val="009B79B2"/>
    <w:rsid w:val="009C28EB"/>
    <w:rsid w:val="009C4482"/>
    <w:rsid w:val="009C4779"/>
    <w:rsid w:val="009C48AD"/>
    <w:rsid w:val="009C5162"/>
    <w:rsid w:val="009C6A04"/>
    <w:rsid w:val="009C7BBA"/>
    <w:rsid w:val="009D0A99"/>
    <w:rsid w:val="009D3274"/>
    <w:rsid w:val="009D36C9"/>
    <w:rsid w:val="009D37C4"/>
    <w:rsid w:val="009D4BA8"/>
    <w:rsid w:val="009D578C"/>
    <w:rsid w:val="009D599C"/>
    <w:rsid w:val="009D75EE"/>
    <w:rsid w:val="009D77BB"/>
    <w:rsid w:val="009D7AD0"/>
    <w:rsid w:val="009E0B2C"/>
    <w:rsid w:val="009E15F1"/>
    <w:rsid w:val="009E1CFF"/>
    <w:rsid w:val="009E3ADF"/>
    <w:rsid w:val="009E4B6A"/>
    <w:rsid w:val="009E4F06"/>
    <w:rsid w:val="009E6EE9"/>
    <w:rsid w:val="009F01FA"/>
    <w:rsid w:val="009F02F5"/>
    <w:rsid w:val="009F3FCF"/>
    <w:rsid w:val="009F3FD3"/>
    <w:rsid w:val="009F437C"/>
    <w:rsid w:val="009F51C9"/>
    <w:rsid w:val="009F5501"/>
    <w:rsid w:val="00A00BDB"/>
    <w:rsid w:val="00A00E52"/>
    <w:rsid w:val="00A014A3"/>
    <w:rsid w:val="00A02584"/>
    <w:rsid w:val="00A02701"/>
    <w:rsid w:val="00A03076"/>
    <w:rsid w:val="00A04802"/>
    <w:rsid w:val="00A06EB3"/>
    <w:rsid w:val="00A072FC"/>
    <w:rsid w:val="00A07357"/>
    <w:rsid w:val="00A07FA6"/>
    <w:rsid w:val="00A10F0B"/>
    <w:rsid w:val="00A124A7"/>
    <w:rsid w:val="00A13EDF"/>
    <w:rsid w:val="00A14E38"/>
    <w:rsid w:val="00A167A5"/>
    <w:rsid w:val="00A17051"/>
    <w:rsid w:val="00A207FE"/>
    <w:rsid w:val="00A226A6"/>
    <w:rsid w:val="00A22B70"/>
    <w:rsid w:val="00A241B4"/>
    <w:rsid w:val="00A26546"/>
    <w:rsid w:val="00A32483"/>
    <w:rsid w:val="00A34A58"/>
    <w:rsid w:val="00A37606"/>
    <w:rsid w:val="00A40E99"/>
    <w:rsid w:val="00A42211"/>
    <w:rsid w:val="00A42C5D"/>
    <w:rsid w:val="00A42E2D"/>
    <w:rsid w:val="00A43DDE"/>
    <w:rsid w:val="00A45465"/>
    <w:rsid w:val="00A459FF"/>
    <w:rsid w:val="00A45EEC"/>
    <w:rsid w:val="00A53500"/>
    <w:rsid w:val="00A54143"/>
    <w:rsid w:val="00A54899"/>
    <w:rsid w:val="00A54FFC"/>
    <w:rsid w:val="00A5634D"/>
    <w:rsid w:val="00A564C9"/>
    <w:rsid w:val="00A56EAC"/>
    <w:rsid w:val="00A57A10"/>
    <w:rsid w:val="00A57FAB"/>
    <w:rsid w:val="00A6203A"/>
    <w:rsid w:val="00A63E42"/>
    <w:rsid w:val="00A65E9F"/>
    <w:rsid w:val="00A67F0A"/>
    <w:rsid w:val="00A708FF"/>
    <w:rsid w:val="00A70FCD"/>
    <w:rsid w:val="00A71131"/>
    <w:rsid w:val="00A7118D"/>
    <w:rsid w:val="00A71648"/>
    <w:rsid w:val="00A71789"/>
    <w:rsid w:val="00A72A3E"/>
    <w:rsid w:val="00A7477F"/>
    <w:rsid w:val="00A74A1C"/>
    <w:rsid w:val="00A75956"/>
    <w:rsid w:val="00A80787"/>
    <w:rsid w:val="00A87BAF"/>
    <w:rsid w:val="00A9014C"/>
    <w:rsid w:val="00A9145C"/>
    <w:rsid w:val="00A916F2"/>
    <w:rsid w:val="00A93E7D"/>
    <w:rsid w:val="00A94DF7"/>
    <w:rsid w:val="00A965A0"/>
    <w:rsid w:val="00A96745"/>
    <w:rsid w:val="00AA0368"/>
    <w:rsid w:val="00AA11F4"/>
    <w:rsid w:val="00AA2554"/>
    <w:rsid w:val="00AA2E50"/>
    <w:rsid w:val="00AA3078"/>
    <w:rsid w:val="00AA3296"/>
    <w:rsid w:val="00AA3C81"/>
    <w:rsid w:val="00AA5318"/>
    <w:rsid w:val="00AA6E94"/>
    <w:rsid w:val="00AB1092"/>
    <w:rsid w:val="00AB10F6"/>
    <w:rsid w:val="00AB146D"/>
    <w:rsid w:val="00AB3AD2"/>
    <w:rsid w:val="00AB3B3F"/>
    <w:rsid w:val="00AB4D74"/>
    <w:rsid w:val="00AB4DCD"/>
    <w:rsid w:val="00AB4E71"/>
    <w:rsid w:val="00AB6BC6"/>
    <w:rsid w:val="00AC0216"/>
    <w:rsid w:val="00AC108C"/>
    <w:rsid w:val="00AC120E"/>
    <w:rsid w:val="00AC16BC"/>
    <w:rsid w:val="00AC2405"/>
    <w:rsid w:val="00AC30CC"/>
    <w:rsid w:val="00AC3F0A"/>
    <w:rsid w:val="00AC47D7"/>
    <w:rsid w:val="00AD269D"/>
    <w:rsid w:val="00AD4380"/>
    <w:rsid w:val="00AD51C1"/>
    <w:rsid w:val="00AD693D"/>
    <w:rsid w:val="00AD6DDF"/>
    <w:rsid w:val="00AD73FA"/>
    <w:rsid w:val="00AD768E"/>
    <w:rsid w:val="00AD7B11"/>
    <w:rsid w:val="00AE0174"/>
    <w:rsid w:val="00AE0D90"/>
    <w:rsid w:val="00AE19E8"/>
    <w:rsid w:val="00AE239B"/>
    <w:rsid w:val="00AE4EF5"/>
    <w:rsid w:val="00AE5BAE"/>
    <w:rsid w:val="00AE5FCC"/>
    <w:rsid w:val="00AE6D53"/>
    <w:rsid w:val="00AE76EF"/>
    <w:rsid w:val="00AE78E6"/>
    <w:rsid w:val="00AF09BA"/>
    <w:rsid w:val="00AF20DD"/>
    <w:rsid w:val="00AF327D"/>
    <w:rsid w:val="00B00E27"/>
    <w:rsid w:val="00B0386E"/>
    <w:rsid w:val="00B03CD7"/>
    <w:rsid w:val="00B07287"/>
    <w:rsid w:val="00B10886"/>
    <w:rsid w:val="00B11474"/>
    <w:rsid w:val="00B11FE5"/>
    <w:rsid w:val="00B12A74"/>
    <w:rsid w:val="00B20373"/>
    <w:rsid w:val="00B21C02"/>
    <w:rsid w:val="00B2271F"/>
    <w:rsid w:val="00B22DD6"/>
    <w:rsid w:val="00B22FCD"/>
    <w:rsid w:val="00B23242"/>
    <w:rsid w:val="00B235F4"/>
    <w:rsid w:val="00B2446F"/>
    <w:rsid w:val="00B251AB"/>
    <w:rsid w:val="00B307FD"/>
    <w:rsid w:val="00B30E33"/>
    <w:rsid w:val="00B3182B"/>
    <w:rsid w:val="00B31A75"/>
    <w:rsid w:val="00B31D2B"/>
    <w:rsid w:val="00B348D8"/>
    <w:rsid w:val="00B36BC9"/>
    <w:rsid w:val="00B36DA5"/>
    <w:rsid w:val="00B4158F"/>
    <w:rsid w:val="00B425D4"/>
    <w:rsid w:val="00B447D2"/>
    <w:rsid w:val="00B4507E"/>
    <w:rsid w:val="00B47898"/>
    <w:rsid w:val="00B53311"/>
    <w:rsid w:val="00B55935"/>
    <w:rsid w:val="00B5756B"/>
    <w:rsid w:val="00B57D92"/>
    <w:rsid w:val="00B60A46"/>
    <w:rsid w:val="00B61DA7"/>
    <w:rsid w:val="00B63BAF"/>
    <w:rsid w:val="00B651AF"/>
    <w:rsid w:val="00B670AE"/>
    <w:rsid w:val="00B6799C"/>
    <w:rsid w:val="00B712A8"/>
    <w:rsid w:val="00B71AE3"/>
    <w:rsid w:val="00B74593"/>
    <w:rsid w:val="00B763E8"/>
    <w:rsid w:val="00B766D0"/>
    <w:rsid w:val="00B77855"/>
    <w:rsid w:val="00B80052"/>
    <w:rsid w:val="00B80258"/>
    <w:rsid w:val="00B80C26"/>
    <w:rsid w:val="00B824FA"/>
    <w:rsid w:val="00B82716"/>
    <w:rsid w:val="00B84C08"/>
    <w:rsid w:val="00B86BDA"/>
    <w:rsid w:val="00B90B69"/>
    <w:rsid w:val="00B92296"/>
    <w:rsid w:val="00B93066"/>
    <w:rsid w:val="00B93B8B"/>
    <w:rsid w:val="00BA1D37"/>
    <w:rsid w:val="00BA2243"/>
    <w:rsid w:val="00BA273B"/>
    <w:rsid w:val="00BA548B"/>
    <w:rsid w:val="00BA6A3C"/>
    <w:rsid w:val="00BA6BA0"/>
    <w:rsid w:val="00BB03F3"/>
    <w:rsid w:val="00BB1391"/>
    <w:rsid w:val="00BB2BE6"/>
    <w:rsid w:val="00BB347D"/>
    <w:rsid w:val="00BB55C1"/>
    <w:rsid w:val="00BB59E0"/>
    <w:rsid w:val="00BB7269"/>
    <w:rsid w:val="00BC0C5C"/>
    <w:rsid w:val="00BC18C0"/>
    <w:rsid w:val="00BC34E2"/>
    <w:rsid w:val="00BC414F"/>
    <w:rsid w:val="00BC4FFA"/>
    <w:rsid w:val="00BC5A58"/>
    <w:rsid w:val="00BC5FF4"/>
    <w:rsid w:val="00BD1871"/>
    <w:rsid w:val="00BD3230"/>
    <w:rsid w:val="00BD41AE"/>
    <w:rsid w:val="00BD5C0A"/>
    <w:rsid w:val="00BE15B4"/>
    <w:rsid w:val="00BE3756"/>
    <w:rsid w:val="00BE5A9A"/>
    <w:rsid w:val="00BF4D27"/>
    <w:rsid w:val="00BF5899"/>
    <w:rsid w:val="00BF5DC1"/>
    <w:rsid w:val="00BF5EAF"/>
    <w:rsid w:val="00BF6D2F"/>
    <w:rsid w:val="00BF6F90"/>
    <w:rsid w:val="00BF75BE"/>
    <w:rsid w:val="00BF75C6"/>
    <w:rsid w:val="00C008DA"/>
    <w:rsid w:val="00C0147F"/>
    <w:rsid w:val="00C042C2"/>
    <w:rsid w:val="00C0455D"/>
    <w:rsid w:val="00C04AA8"/>
    <w:rsid w:val="00C05C05"/>
    <w:rsid w:val="00C06CC6"/>
    <w:rsid w:val="00C17DD5"/>
    <w:rsid w:val="00C2128D"/>
    <w:rsid w:val="00C21E79"/>
    <w:rsid w:val="00C21F42"/>
    <w:rsid w:val="00C23DD1"/>
    <w:rsid w:val="00C24175"/>
    <w:rsid w:val="00C24CC6"/>
    <w:rsid w:val="00C26DAB"/>
    <w:rsid w:val="00C27314"/>
    <w:rsid w:val="00C316AE"/>
    <w:rsid w:val="00C340A9"/>
    <w:rsid w:val="00C34915"/>
    <w:rsid w:val="00C371FA"/>
    <w:rsid w:val="00C400C8"/>
    <w:rsid w:val="00C4160F"/>
    <w:rsid w:val="00C42824"/>
    <w:rsid w:val="00C43A1C"/>
    <w:rsid w:val="00C4404E"/>
    <w:rsid w:val="00C44CD9"/>
    <w:rsid w:val="00C475A5"/>
    <w:rsid w:val="00C478C2"/>
    <w:rsid w:val="00C501EE"/>
    <w:rsid w:val="00C503C3"/>
    <w:rsid w:val="00C50922"/>
    <w:rsid w:val="00C50C0B"/>
    <w:rsid w:val="00C53240"/>
    <w:rsid w:val="00C53C07"/>
    <w:rsid w:val="00C54189"/>
    <w:rsid w:val="00C54609"/>
    <w:rsid w:val="00C54A1E"/>
    <w:rsid w:val="00C54F29"/>
    <w:rsid w:val="00C55EC5"/>
    <w:rsid w:val="00C569A9"/>
    <w:rsid w:val="00C56CF2"/>
    <w:rsid w:val="00C5785C"/>
    <w:rsid w:val="00C60406"/>
    <w:rsid w:val="00C638DA"/>
    <w:rsid w:val="00C64091"/>
    <w:rsid w:val="00C64261"/>
    <w:rsid w:val="00C64618"/>
    <w:rsid w:val="00C64D21"/>
    <w:rsid w:val="00C66DF5"/>
    <w:rsid w:val="00C7030A"/>
    <w:rsid w:val="00C7129C"/>
    <w:rsid w:val="00C72ACD"/>
    <w:rsid w:val="00C742C9"/>
    <w:rsid w:val="00C74F47"/>
    <w:rsid w:val="00C756E3"/>
    <w:rsid w:val="00C75CFA"/>
    <w:rsid w:val="00C76936"/>
    <w:rsid w:val="00C80FB4"/>
    <w:rsid w:val="00C853DE"/>
    <w:rsid w:val="00C85C61"/>
    <w:rsid w:val="00C869A6"/>
    <w:rsid w:val="00C86AFB"/>
    <w:rsid w:val="00C87CAA"/>
    <w:rsid w:val="00C90E89"/>
    <w:rsid w:val="00C9107D"/>
    <w:rsid w:val="00C955C7"/>
    <w:rsid w:val="00C97300"/>
    <w:rsid w:val="00CA0262"/>
    <w:rsid w:val="00CA2493"/>
    <w:rsid w:val="00CA275B"/>
    <w:rsid w:val="00CA3206"/>
    <w:rsid w:val="00CA368E"/>
    <w:rsid w:val="00CA3D7C"/>
    <w:rsid w:val="00CA5F96"/>
    <w:rsid w:val="00CA6060"/>
    <w:rsid w:val="00CB19F7"/>
    <w:rsid w:val="00CB3317"/>
    <w:rsid w:val="00CB6649"/>
    <w:rsid w:val="00CC52B7"/>
    <w:rsid w:val="00CC5EE3"/>
    <w:rsid w:val="00CC5F8E"/>
    <w:rsid w:val="00CC6522"/>
    <w:rsid w:val="00CC6B37"/>
    <w:rsid w:val="00CC75C2"/>
    <w:rsid w:val="00CD0F85"/>
    <w:rsid w:val="00CD11EE"/>
    <w:rsid w:val="00CD12AA"/>
    <w:rsid w:val="00CD169D"/>
    <w:rsid w:val="00CD32CA"/>
    <w:rsid w:val="00CD3AAA"/>
    <w:rsid w:val="00CD6480"/>
    <w:rsid w:val="00CD64EF"/>
    <w:rsid w:val="00CD6E0B"/>
    <w:rsid w:val="00CD7205"/>
    <w:rsid w:val="00CE0C9C"/>
    <w:rsid w:val="00CE1272"/>
    <w:rsid w:val="00CE1B27"/>
    <w:rsid w:val="00CE1C59"/>
    <w:rsid w:val="00CE2E10"/>
    <w:rsid w:val="00CE341D"/>
    <w:rsid w:val="00CE34B2"/>
    <w:rsid w:val="00CE3863"/>
    <w:rsid w:val="00CE4769"/>
    <w:rsid w:val="00CE5EF2"/>
    <w:rsid w:val="00CE654E"/>
    <w:rsid w:val="00CF10D6"/>
    <w:rsid w:val="00CF2420"/>
    <w:rsid w:val="00CF5D66"/>
    <w:rsid w:val="00CF6D8A"/>
    <w:rsid w:val="00D01AC0"/>
    <w:rsid w:val="00D01D66"/>
    <w:rsid w:val="00D02C82"/>
    <w:rsid w:val="00D03C0A"/>
    <w:rsid w:val="00D041FE"/>
    <w:rsid w:val="00D0453E"/>
    <w:rsid w:val="00D07CBF"/>
    <w:rsid w:val="00D10275"/>
    <w:rsid w:val="00D1459B"/>
    <w:rsid w:val="00D14D2D"/>
    <w:rsid w:val="00D14DA4"/>
    <w:rsid w:val="00D15BDE"/>
    <w:rsid w:val="00D16DCF"/>
    <w:rsid w:val="00D20D19"/>
    <w:rsid w:val="00D21D34"/>
    <w:rsid w:val="00D23BAD"/>
    <w:rsid w:val="00D23C8A"/>
    <w:rsid w:val="00D2404E"/>
    <w:rsid w:val="00D26221"/>
    <w:rsid w:val="00D2694A"/>
    <w:rsid w:val="00D27C21"/>
    <w:rsid w:val="00D27DCD"/>
    <w:rsid w:val="00D3058A"/>
    <w:rsid w:val="00D30A15"/>
    <w:rsid w:val="00D30C67"/>
    <w:rsid w:val="00D3199A"/>
    <w:rsid w:val="00D3201E"/>
    <w:rsid w:val="00D33176"/>
    <w:rsid w:val="00D334E1"/>
    <w:rsid w:val="00D33A3A"/>
    <w:rsid w:val="00D33F7B"/>
    <w:rsid w:val="00D34AF6"/>
    <w:rsid w:val="00D35D26"/>
    <w:rsid w:val="00D364BE"/>
    <w:rsid w:val="00D367C5"/>
    <w:rsid w:val="00D41CC9"/>
    <w:rsid w:val="00D428EA"/>
    <w:rsid w:val="00D44E36"/>
    <w:rsid w:val="00D451FF"/>
    <w:rsid w:val="00D45FEC"/>
    <w:rsid w:val="00D46654"/>
    <w:rsid w:val="00D468E2"/>
    <w:rsid w:val="00D50CA1"/>
    <w:rsid w:val="00D51374"/>
    <w:rsid w:val="00D53542"/>
    <w:rsid w:val="00D5398F"/>
    <w:rsid w:val="00D5460F"/>
    <w:rsid w:val="00D55E0F"/>
    <w:rsid w:val="00D55F8B"/>
    <w:rsid w:val="00D571F9"/>
    <w:rsid w:val="00D60C68"/>
    <w:rsid w:val="00D644FB"/>
    <w:rsid w:val="00D6539F"/>
    <w:rsid w:val="00D662BF"/>
    <w:rsid w:val="00D704D1"/>
    <w:rsid w:val="00D70660"/>
    <w:rsid w:val="00D70D5D"/>
    <w:rsid w:val="00D71B77"/>
    <w:rsid w:val="00D736DB"/>
    <w:rsid w:val="00D74EAE"/>
    <w:rsid w:val="00D75061"/>
    <w:rsid w:val="00D75633"/>
    <w:rsid w:val="00D76677"/>
    <w:rsid w:val="00D77D2D"/>
    <w:rsid w:val="00D80C01"/>
    <w:rsid w:val="00D81120"/>
    <w:rsid w:val="00D81AE3"/>
    <w:rsid w:val="00D825EC"/>
    <w:rsid w:val="00D8265D"/>
    <w:rsid w:val="00D829F1"/>
    <w:rsid w:val="00D82FC3"/>
    <w:rsid w:val="00D841FA"/>
    <w:rsid w:val="00D84300"/>
    <w:rsid w:val="00D84699"/>
    <w:rsid w:val="00D860A1"/>
    <w:rsid w:val="00D866DE"/>
    <w:rsid w:val="00D86854"/>
    <w:rsid w:val="00D86E4E"/>
    <w:rsid w:val="00D8720F"/>
    <w:rsid w:val="00D8783B"/>
    <w:rsid w:val="00D87975"/>
    <w:rsid w:val="00D9016F"/>
    <w:rsid w:val="00D90D48"/>
    <w:rsid w:val="00D91494"/>
    <w:rsid w:val="00D925CF"/>
    <w:rsid w:val="00D94C88"/>
    <w:rsid w:val="00D94E1F"/>
    <w:rsid w:val="00D95D6F"/>
    <w:rsid w:val="00D96EBB"/>
    <w:rsid w:val="00DA18EA"/>
    <w:rsid w:val="00DA2788"/>
    <w:rsid w:val="00DA3733"/>
    <w:rsid w:val="00DA3921"/>
    <w:rsid w:val="00DA4BB0"/>
    <w:rsid w:val="00DA722D"/>
    <w:rsid w:val="00DB0D4B"/>
    <w:rsid w:val="00DB39FF"/>
    <w:rsid w:val="00DB4FD0"/>
    <w:rsid w:val="00DB7927"/>
    <w:rsid w:val="00DC0CBC"/>
    <w:rsid w:val="00DC3A1C"/>
    <w:rsid w:val="00DC69E9"/>
    <w:rsid w:val="00DC6A2A"/>
    <w:rsid w:val="00DD3C78"/>
    <w:rsid w:val="00DD4FD5"/>
    <w:rsid w:val="00DD5404"/>
    <w:rsid w:val="00DE2336"/>
    <w:rsid w:val="00DE35A9"/>
    <w:rsid w:val="00DE644D"/>
    <w:rsid w:val="00DE7DBA"/>
    <w:rsid w:val="00DF111D"/>
    <w:rsid w:val="00DF1827"/>
    <w:rsid w:val="00DF1B6D"/>
    <w:rsid w:val="00DF3263"/>
    <w:rsid w:val="00DF3B73"/>
    <w:rsid w:val="00DF6D59"/>
    <w:rsid w:val="00DF6E8F"/>
    <w:rsid w:val="00DF7230"/>
    <w:rsid w:val="00DF7B2C"/>
    <w:rsid w:val="00E0101F"/>
    <w:rsid w:val="00E0159A"/>
    <w:rsid w:val="00E03B77"/>
    <w:rsid w:val="00E03D67"/>
    <w:rsid w:val="00E04883"/>
    <w:rsid w:val="00E04887"/>
    <w:rsid w:val="00E0563B"/>
    <w:rsid w:val="00E0578A"/>
    <w:rsid w:val="00E05E1E"/>
    <w:rsid w:val="00E060AF"/>
    <w:rsid w:val="00E07677"/>
    <w:rsid w:val="00E07721"/>
    <w:rsid w:val="00E1097C"/>
    <w:rsid w:val="00E13EFD"/>
    <w:rsid w:val="00E1734D"/>
    <w:rsid w:val="00E17BB0"/>
    <w:rsid w:val="00E17D59"/>
    <w:rsid w:val="00E26CAF"/>
    <w:rsid w:val="00E27B5D"/>
    <w:rsid w:val="00E303D5"/>
    <w:rsid w:val="00E30414"/>
    <w:rsid w:val="00E30CA2"/>
    <w:rsid w:val="00E333B1"/>
    <w:rsid w:val="00E3482E"/>
    <w:rsid w:val="00E34DDA"/>
    <w:rsid w:val="00E3540C"/>
    <w:rsid w:val="00E373A1"/>
    <w:rsid w:val="00E40F91"/>
    <w:rsid w:val="00E46CA5"/>
    <w:rsid w:val="00E519B6"/>
    <w:rsid w:val="00E52CF3"/>
    <w:rsid w:val="00E54203"/>
    <w:rsid w:val="00E5483E"/>
    <w:rsid w:val="00E54B28"/>
    <w:rsid w:val="00E54F8E"/>
    <w:rsid w:val="00E55A92"/>
    <w:rsid w:val="00E62091"/>
    <w:rsid w:val="00E62766"/>
    <w:rsid w:val="00E65E68"/>
    <w:rsid w:val="00E65EB6"/>
    <w:rsid w:val="00E668D2"/>
    <w:rsid w:val="00E66D12"/>
    <w:rsid w:val="00E701CC"/>
    <w:rsid w:val="00E74291"/>
    <w:rsid w:val="00E77060"/>
    <w:rsid w:val="00E8038C"/>
    <w:rsid w:val="00E82457"/>
    <w:rsid w:val="00E83852"/>
    <w:rsid w:val="00E83882"/>
    <w:rsid w:val="00E86914"/>
    <w:rsid w:val="00E9192E"/>
    <w:rsid w:val="00E91F29"/>
    <w:rsid w:val="00E91F76"/>
    <w:rsid w:val="00E95D47"/>
    <w:rsid w:val="00E964CD"/>
    <w:rsid w:val="00E96CED"/>
    <w:rsid w:val="00EA1C2C"/>
    <w:rsid w:val="00EA37A7"/>
    <w:rsid w:val="00EA6712"/>
    <w:rsid w:val="00EA7DF4"/>
    <w:rsid w:val="00EA7E97"/>
    <w:rsid w:val="00EB0490"/>
    <w:rsid w:val="00EB226F"/>
    <w:rsid w:val="00EB23C7"/>
    <w:rsid w:val="00EB609B"/>
    <w:rsid w:val="00EC0637"/>
    <w:rsid w:val="00EC117B"/>
    <w:rsid w:val="00EC158F"/>
    <w:rsid w:val="00EC1668"/>
    <w:rsid w:val="00EC3544"/>
    <w:rsid w:val="00EC3636"/>
    <w:rsid w:val="00ED396F"/>
    <w:rsid w:val="00ED3EF3"/>
    <w:rsid w:val="00ED4972"/>
    <w:rsid w:val="00ED534B"/>
    <w:rsid w:val="00EE29D7"/>
    <w:rsid w:val="00EE64BD"/>
    <w:rsid w:val="00EE6B9A"/>
    <w:rsid w:val="00EF04B3"/>
    <w:rsid w:val="00EF20C0"/>
    <w:rsid w:val="00EF31EE"/>
    <w:rsid w:val="00EF423C"/>
    <w:rsid w:val="00EF715F"/>
    <w:rsid w:val="00F01D80"/>
    <w:rsid w:val="00F028A9"/>
    <w:rsid w:val="00F034B8"/>
    <w:rsid w:val="00F03CC8"/>
    <w:rsid w:val="00F04881"/>
    <w:rsid w:val="00F06977"/>
    <w:rsid w:val="00F10424"/>
    <w:rsid w:val="00F12666"/>
    <w:rsid w:val="00F127CE"/>
    <w:rsid w:val="00F12C1F"/>
    <w:rsid w:val="00F13082"/>
    <w:rsid w:val="00F13A2B"/>
    <w:rsid w:val="00F1554A"/>
    <w:rsid w:val="00F16C53"/>
    <w:rsid w:val="00F17185"/>
    <w:rsid w:val="00F1756F"/>
    <w:rsid w:val="00F176D3"/>
    <w:rsid w:val="00F2018F"/>
    <w:rsid w:val="00F21022"/>
    <w:rsid w:val="00F21B0D"/>
    <w:rsid w:val="00F23818"/>
    <w:rsid w:val="00F2470E"/>
    <w:rsid w:val="00F311EA"/>
    <w:rsid w:val="00F328A3"/>
    <w:rsid w:val="00F34CA3"/>
    <w:rsid w:val="00F3574F"/>
    <w:rsid w:val="00F37C04"/>
    <w:rsid w:val="00F440E0"/>
    <w:rsid w:val="00F4476F"/>
    <w:rsid w:val="00F4723C"/>
    <w:rsid w:val="00F479CB"/>
    <w:rsid w:val="00F47BAE"/>
    <w:rsid w:val="00F50C14"/>
    <w:rsid w:val="00F512BD"/>
    <w:rsid w:val="00F51EC3"/>
    <w:rsid w:val="00F53602"/>
    <w:rsid w:val="00F559BB"/>
    <w:rsid w:val="00F55CA5"/>
    <w:rsid w:val="00F5602E"/>
    <w:rsid w:val="00F568B8"/>
    <w:rsid w:val="00F60D31"/>
    <w:rsid w:val="00F61738"/>
    <w:rsid w:val="00F62FB3"/>
    <w:rsid w:val="00F66E6D"/>
    <w:rsid w:val="00F70408"/>
    <w:rsid w:val="00F71238"/>
    <w:rsid w:val="00F713E9"/>
    <w:rsid w:val="00F738FA"/>
    <w:rsid w:val="00F76E6E"/>
    <w:rsid w:val="00F8172C"/>
    <w:rsid w:val="00F83127"/>
    <w:rsid w:val="00F85FA9"/>
    <w:rsid w:val="00F876AE"/>
    <w:rsid w:val="00F878F2"/>
    <w:rsid w:val="00F927CF"/>
    <w:rsid w:val="00F92F4F"/>
    <w:rsid w:val="00F94416"/>
    <w:rsid w:val="00FA0110"/>
    <w:rsid w:val="00FA45C0"/>
    <w:rsid w:val="00FA565A"/>
    <w:rsid w:val="00FA5E29"/>
    <w:rsid w:val="00FB0A23"/>
    <w:rsid w:val="00FB3D45"/>
    <w:rsid w:val="00FB4122"/>
    <w:rsid w:val="00FB4158"/>
    <w:rsid w:val="00FB520E"/>
    <w:rsid w:val="00FB5233"/>
    <w:rsid w:val="00FB6993"/>
    <w:rsid w:val="00FB6C50"/>
    <w:rsid w:val="00FB7679"/>
    <w:rsid w:val="00FC0434"/>
    <w:rsid w:val="00FC2949"/>
    <w:rsid w:val="00FC35A2"/>
    <w:rsid w:val="00FC4A46"/>
    <w:rsid w:val="00FC7789"/>
    <w:rsid w:val="00FD0703"/>
    <w:rsid w:val="00FD08B9"/>
    <w:rsid w:val="00FD16A7"/>
    <w:rsid w:val="00FD5768"/>
    <w:rsid w:val="00FD5A9C"/>
    <w:rsid w:val="00FD7D87"/>
    <w:rsid w:val="00FE155D"/>
    <w:rsid w:val="00FE164F"/>
    <w:rsid w:val="00FE1A48"/>
    <w:rsid w:val="00FE50C7"/>
    <w:rsid w:val="00FE5A1F"/>
    <w:rsid w:val="00FE6EC0"/>
    <w:rsid w:val="00FE77D6"/>
    <w:rsid w:val="00FE78B2"/>
    <w:rsid w:val="00FF00F2"/>
    <w:rsid w:val="00FF1D90"/>
    <w:rsid w:val="00FF2408"/>
    <w:rsid w:val="00FF32D0"/>
    <w:rsid w:val="00FF4C73"/>
    <w:rsid w:val="00FF7AD1"/>
    <w:rsid w:val="00FF7CFA"/>
    <w:rsid w:val="01662C28"/>
    <w:rsid w:val="01866C9C"/>
    <w:rsid w:val="018B44A5"/>
    <w:rsid w:val="01C979FE"/>
    <w:rsid w:val="04DA2804"/>
    <w:rsid w:val="05154EDF"/>
    <w:rsid w:val="06A168EC"/>
    <w:rsid w:val="06B140F6"/>
    <w:rsid w:val="07117EA5"/>
    <w:rsid w:val="072126BE"/>
    <w:rsid w:val="07963981"/>
    <w:rsid w:val="085A6F43"/>
    <w:rsid w:val="0AB303E5"/>
    <w:rsid w:val="0B0C1D2F"/>
    <w:rsid w:val="0C9040A9"/>
    <w:rsid w:val="0CF3634C"/>
    <w:rsid w:val="107D2470"/>
    <w:rsid w:val="118B5AD6"/>
    <w:rsid w:val="13A65846"/>
    <w:rsid w:val="14F24B6E"/>
    <w:rsid w:val="150E105F"/>
    <w:rsid w:val="15CC539E"/>
    <w:rsid w:val="17EA5442"/>
    <w:rsid w:val="19AD57EA"/>
    <w:rsid w:val="1D2269FE"/>
    <w:rsid w:val="20820C62"/>
    <w:rsid w:val="20D51E34"/>
    <w:rsid w:val="20FA7627"/>
    <w:rsid w:val="22BF2FED"/>
    <w:rsid w:val="255372CC"/>
    <w:rsid w:val="26D70800"/>
    <w:rsid w:val="27050E90"/>
    <w:rsid w:val="28901C9C"/>
    <w:rsid w:val="29E37FC4"/>
    <w:rsid w:val="2B4D48D6"/>
    <w:rsid w:val="2CDE44AA"/>
    <w:rsid w:val="2E151FA8"/>
    <w:rsid w:val="2F1F5EFD"/>
    <w:rsid w:val="2F225816"/>
    <w:rsid w:val="30425F49"/>
    <w:rsid w:val="325A3599"/>
    <w:rsid w:val="33237917"/>
    <w:rsid w:val="33483B2E"/>
    <w:rsid w:val="36DA6989"/>
    <w:rsid w:val="373B27AA"/>
    <w:rsid w:val="37A47E3A"/>
    <w:rsid w:val="394E0F10"/>
    <w:rsid w:val="3BAD0255"/>
    <w:rsid w:val="3D972B19"/>
    <w:rsid w:val="3E263682"/>
    <w:rsid w:val="3F361EAF"/>
    <w:rsid w:val="3FF05DC1"/>
    <w:rsid w:val="41FF1754"/>
    <w:rsid w:val="44D124A4"/>
    <w:rsid w:val="4513074D"/>
    <w:rsid w:val="45F10750"/>
    <w:rsid w:val="475B2CB3"/>
    <w:rsid w:val="47A45B98"/>
    <w:rsid w:val="47B56062"/>
    <w:rsid w:val="47FB4028"/>
    <w:rsid w:val="480004B0"/>
    <w:rsid w:val="48E10F77"/>
    <w:rsid w:val="499E6C57"/>
    <w:rsid w:val="4B2038D0"/>
    <w:rsid w:val="4C1E7F70"/>
    <w:rsid w:val="4DB87D11"/>
    <w:rsid w:val="4F9123F8"/>
    <w:rsid w:val="505F0EE9"/>
    <w:rsid w:val="51C82A3A"/>
    <w:rsid w:val="52280B8E"/>
    <w:rsid w:val="52571024"/>
    <w:rsid w:val="525D2F2D"/>
    <w:rsid w:val="558B6198"/>
    <w:rsid w:val="55FD59A2"/>
    <w:rsid w:val="58825341"/>
    <w:rsid w:val="5BED535D"/>
    <w:rsid w:val="5D107A3F"/>
    <w:rsid w:val="5E0A56D8"/>
    <w:rsid w:val="5E7C4712"/>
    <w:rsid w:val="5F2516A8"/>
    <w:rsid w:val="5F6B647E"/>
    <w:rsid w:val="61834A0A"/>
    <w:rsid w:val="61DF69FE"/>
    <w:rsid w:val="651D3EF1"/>
    <w:rsid w:val="65806194"/>
    <w:rsid w:val="68A0601C"/>
    <w:rsid w:val="6A7F417D"/>
    <w:rsid w:val="6B2B66DF"/>
    <w:rsid w:val="6BA179A3"/>
    <w:rsid w:val="6BB714CB"/>
    <w:rsid w:val="6CEE7CB7"/>
    <w:rsid w:val="6E725242"/>
    <w:rsid w:val="6F4034AB"/>
    <w:rsid w:val="6F7A21F2"/>
    <w:rsid w:val="71CA4040"/>
    <w:rsid w:val="73234271"/>
    <w:rsid w:val="735F66F0"/>
    <w:rsid w:val="76F858EC"/>
    <w:rsid w:val="783F3C54"/>
    <w:rsid w:val="79F26B1E"/>
    <w:rsid w:val="7A3F6C1D"/>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qFormat="1" w:unhideWhenUsed="0" w:uiPriority="0" w:semiHidden="0"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name="Balloon Text"/>
    <w:lsdException w:qFormat="1"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uk-UA" w:eastAsia="ru-RU" w:bidi="ar-SA"/>
    </w:rPr>
  </w:style>
  <w:style w:type="paragraph" w:styleId="2">
    <w:name w:val="heading 1"/>
    <w:basedOn w:val="1"/>
    <w:next w:val="1"/>
    <w:link w:val="21"/>
    <w:qFormat/>
    <w:uiPriority w:val="0"/>
    <w:pPr>
      <w:keepNext/>
      <w:jc w:val="center"/>
      <w:outlineLvl w:val="0"/>
    </w:pPr>
    <w:rPr>
      <w:sz w:val="28"/>
    </w:rPr>
  </w:style>
  <w:style w:type="paragraph" w:styleId="3">
    <w:name w:val="heading 2"/>
    <w:basedOn w:val="1"/>
    <w:next w:val="1"/>
    <w:link w:val="22"/>
    <w:qFormat/>
    <w:uiPriority w:val="0"/>
    <w:pPr>
      <w:keepNext/>
      <w:keepLines/>
      <w:spacing w:before="40"/>
      <w:outlineLvl w:val="1"/>
    </w:pPr>
    <w:rPr>
      <w:rFonts w:ascii="Calibri Light" w:hAnsi="Calibri Light"/>
      <w:color w:val="2E74B5"/>
      <w:sz w:val="26"/>
      <w:szCs w:val="26"/>
    </w:rPr>
  </w:style>
  <w:style w:type="paragraph" w:styleId="4">
    <w:name w:val="heading 3"/>
    <w:basedOn w:val="1"/>
    <w:next w:val="1"/>
    <w:link w:val="23"/>
    <w:qFormat/>
    <w:uiPriority w:val="0"/>
    <w:pPr>
      <w:keepNext/>
      <w:keepLines/>
      <w:spacing w:before="40"/>
      <w:outlineLvl w:val="2"/>
    </w:pPr>
    <w:rPr>
      <w:rFonts w:ascii="Calibri Light" w:hAnsi="Calibri Light"/>
      <w:color w:val="1F4D78"/>
    </w:rPr>
  </w:style>
  <w:style w:type="character" w:default="1" w:styleId="5">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7">
    <w:name w:val="Balloon Text"/>
    <w:basedOn w:val="1"/>
    <w:link w:val="39"/>
    <w:semiHidden/>
    <w:unhideWhenUsed/>
    <w:qFormat/>
    <w:uiPriority w:val="0"/>
    <w:rPr>
      <w:rFonts w:ascii="Tahoma" w:hAnsi="Tahoma" w:cs="Tahoma"/>
      <w:sz w:val="16"/>
      <w:szCs w:val="16"/>
    </w:rPr>
  </w:style>
  <w:style w:type="paragraph" w:styleId="8">
    <w:name w:val="Body Text"/>
    <w:basedOn w:val="1"/>
    <w:link w:val="46"/>
    <w:qFormat/>
    <w:uiPriority w:val="0"/>
    <w:pPr>
      <w:widowControl w:val="0"/>
      <w:autoSpaceDE w:val="0"/>
      <w:autoSpaceDN w:val="0"/>
      <w:ind w:left="460"/>
    </w:pPr>
    <w:rPr>
      <w:lang w:eastAsia="en-US"/>
    </w:rPr>
  </w:style>
  <w:style w:type="paragraph" w:styleId="9">
    <w:name w:val="Body Text Indent"/>
    <w:basedOn w:val="1"/>
    <w:qFormat/>
    <w:uiPriority w:val="0"/>
    <w:pPr>
      <w:spacing w:after="120"/>
      <w:ind w:left="283"/>
    </w:pPr>
    <w:rPr>
      <w:lang w:val="zh-CN" w:eastAsia="zh-CN"/>
    </w:rPr>
  </w:style>
  <w:style w:type="paragraph" w:styleId="10">
    <w:name w:val="caption"/>
    <w:basedOn w:val="1"/>
    <w:next w:val="1"/>
    <w:qFormat/>
    <w:uiPriority w:val="0"/>
    <w:rPr>
      <w:b/>
      <w:bCs/>
      <w:sz w:val="20"/>
      <w:szCs w:val="20"/>
    </w:rPr>
  </w:style>
  <w:style w:type="character" w:styleId="11">
    <w:name w:val="Emphasis"/>
    <w:qFormat/>
    <w:uiPriority w:val="20"/>
    <w:rPr>
      <w:i/>
      <w:iCs/>
    </w:rPr>
  </w:style>
  <w:style w:type="character" w:styleId="12">
    <w:name w:val="FollowedHyperlink"/>
    <w:qFormat/>
    <w:uiPriority w:val="0"/>
    <w:rPr>
      <w:color w:val="800080"/>
      <w:u w:val="single"/>
    </w:rPr>
  </w:style>
  <w:style w:type="paragraph" w:styleId="13">
    <w:name w:val="footer"/>
    <w:basedOn w:val="1"/>
    <w:link w:val="36"/>
    <w:qFormat/>
    <w:uiPriority w:val="0"/>
    <w:pPr>
      <w:tabs>
        <w:tab w:val="center" w:pos="4677"/>
        <w:tab w:val="right" w:pos="9355"/>
      </w:tabs>
    </w:pPr>
    <w:rPr>
      <w:lang w:val="zh-CN" w:eastAsia="zh-CN"/>
    </w:rPr>
  </w:style>
  <w:style w:type="paragraph" w:styleId="14">
    <w:name w:val="header"/>
    <w:basedOn w:val="1"/>
    <w:link w:val="28"/>
    <w:qFormat/>
    <w:uiPriority w:val="0"/>
    <w:pPr>
      <w:tabs>
        <w:tab w:val="center" w:pos="4677"/>
        <w:tab w:val="right" w:pos="9355"/>
      </w:tabs>
    </w:pPr>
    <w:rPr>
      <w:sz w:val="28"/>
      <w:szCs w:val="28"/>
    </w:rPr>
  </w:style>
  <w:style w:type="character" w:styleId="15">
    <w:name w:val="Hyperlink"/>
    <w:unhideWhenUsed/>
    <w:qFormat/>
    <w:uiPriority w:val="0"/>
    <w:rPr>
      <w:color w:val="0000FF"/>
      <w:u w:val="single"/>
    </w:rPr>
  </w:style>
  <w:style w:type="character" w:styleId="16">
    <w:name w:val="line number"/>
    <w:basedOn w:val="5"/>
    <w:qFormat/>
    <w:uiPriority w:val="0"/>
  </w:style>
  <w:style w:type="paragraph" w:styleId="17">
    <w:name w:val="Normal (Web)"/>
    <w:basedOn w:val="1"/>
    <w:unhideWhenUsed/>
    <w:qFormat/>
    <w:uiPriority w:val="99"/>
    <w:pPr>
      <w:spacing w:before="100" w:beforeAutospacing="1" w:after="100" w:afterAutospacing="1"/>
    </w:pPr>
  </w:style>
  <w:style w:type="character" w:styleId="18">
    <w:name w:val="page number"/>
    <w:basedOn w:val="5"/>
    <w:qFormat/>
    <w:uiPriority w:val="0"/>
  </w:style>
  <w:style w:type="character" w:styleId="19">
    <w:name w:val="Strong"/>
    <w:qFormat/>
    <w:uiPriority w:val="22"/>
    <w:rPr>
      <w:b/>
      <w:bCs/>
    </w:rPr>
  </w:style>
  <w:style w:type="table" w:styleId="20">
    <w:name w:val="Table Grid"/>
    <w:basedOn w:val="6"/>
    <w:qFormat/>
    <w:uiPriority w:val="59"/>
    <w:rPr>
      <w:rFonts w:ascii="Times New Roman" w:hAnsi="Times New Roman"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1">
    <w:name w:val="Заголовок 1 Знак"/>
    <w:link w:val="2"/>
    <w:qFormat/>
    <w:uiPriority w:val="0"/>
    <w:rPr>
      <w:rFonts w:ascii="Times New Roman" w:hAnsi="Times New Roman" w:eastAsia="Times New Roman" w:cs="Times New Roman"/>
      <w:sz w:val="28"/>
      <w:szCs w:val="24"/>
      <w:lang w:val="uk-UA" w:eastAsia="ru-RU"/>
    </w:rPr>
  </w:style>
  <w:style w:type="character" w:customStyle="1" w:styleId="22">
    <w:name w:val="Заголовок 2 Знак"/>
    <w:link w:val="3"/>
    <w:semiHidden/>
    <w:qFormat/>
    <w:uiPriority w:val="0"/>
    <w:rPr>
      <w:rFonts w:ascii="Calibri Light" w:hAnsi="Calibri Light" w:eastAsia="Times New Roman" w:cs="Times New Roman"/>
      <w:color w:val="2E74B5"/>
      <w:sz w:val="26"/>
      <w:szCs w:val="26"/>
      <w:lang w:eastAsia="ru-RU"/>
    </w:rPr>
  </w:style>
  <w:style w:type="character" w:customStyle="1" w:styleId="23">
    <w:name w:val="Заголовок 3 Знак"/>
    <w:link w:val="4"/>
    <w:qFormat/>
    <w:uiPriority w:val="0"/>
    <w:rPr>
      <w:rFonts w:ascii="Calibri Light" w:hAnsi="Calibri Light" w:eastAsia="Times New Roman" w:cs="Times New Roman"/>
      <w:color w:val="1F4D78"/>
      <w:sz w:val="24"/>
      <w:szCs w:val="24"/>
      <w:lang w:eastAsia="ru-RU"/>
    </w:rPr>
  </w:style>
  <w:style w:type="paragraph" w:styleId="24">
    <w:name w:val="No Spacing"/>
    <w:qFormat/>
    <w:uiPriority w:val="0"/>
    <w:rPr>
      <w:rFonts w:ascii="Calibri" w:hAnsi="Calibri" w:eastAsia="Calibri" w:cs="Times New Roman"/>
      <w:sz w:val="22"/>
      <w:szCs w:val="22"/>
      <w:lang w:val="uk-UA" w:eastAsia="en-US" w:bidi="ar-SA"/>
    </w:rPr>
  </w:style>
  <w:style w:type="paragraph" w:styleId="25">
    <w:name w:val="List Paragraph"/>
    <w:basedOn w:val="1"/>
    <w:qFormat/>
    <w:uiPriority w:val="34"/>
    <w:pPr>
      <w:ind w:left="708"/>
    </w:pPr>
  </w:style>
  <w:style w:type="character" w:customStyle="1" w:styleId="26">
    <w:name w:val="apple-converted-space"/>
    <w:qFormat/>
    <w:uiPriority w:val="0"/>
    <w:rPr>
      <w:rFonts w:cs="Times New Roman"/>
    </w:rPr>
  </w:style>
  <w:style w:type="paragraph" w:customStyle="1" w:styleId="27">
    <w:name w:val="Абзац списка1"/>
    <w:basedOn w:val="1"/>
    <w:qFormat/>
    <w:uiPriority w:val="0"/>
    <w:pPr>
      <w:spacing w:after="200" w:line="276" w:lineRule="auto"/>
      <w:ind w:left="720"/>
      <w:contextualSpacing/>
    </w:pPr>
    <w:rPr>
      <w:rFonts w:ascii="Calibri" w:hAnsi="Calibri"/>
      <w:sz w:val="22"/>
      <w:szCs w:val="22"/>
    </w:rPr>
  </w:style>
  <w:style w:type="character" w:customStyle="1" w:styleId="28">
    <w:name w:val="Верхний колонтитул Знак"/>
    <w:link w:val="14"/>
    <w:qFormat/>
    <w:uiPriority w:val="0"/>
    <w:rPr>
      <w:rFonts w:ascii="Times New Roman" w:hAnsi="Times New Roman" w:eastAsia="Times New Roman" w:cs="Times New Roman"/>
      <w:sz w:val="28"/>
      <w:szCs w:val="28"/>
      <w:lang w:eastAsia="ru-RU"/>
    </w:rPr>
  </w:style>
  <w:style w:type="character" w:customStyle="1" w:styleId="29">
    <w:name w:val="Основной текст_"/>
    <w:link w:val="30"/>
    <w:qFormat/>
    <w:locked/>
    <w:uiPriority w:val="0"/>
    <w:rPr>
      <w:shd w:val="clear" w:color="auto" w:fill="FFFFFF"/>
    </w:rPr>
  </w:style>
  <w:style w:type="paragraph" w:customStyle="1" w:styleId="30">
    <w:name w:val="Основной текст1"/>
    <w:basedOn w:val="1"/>
    <w:link w:val="29"/>
    <w:qFormat/>
    <w:uiPriority w:val="0"/>
    <w:pPr>
      <w:widowControl w:val="0"/>
      <w:shd w:val="clear" w:color="auto" w:fill="FFFFFF"/>
    </w:pPr>
    <w:rPr>
      <w:rFonts w:ascii="Calibri" w:hAnsi="Calibri" w:eastAsia="Calibri"/>
      <w:sz w:val="22"/>
      <w:szCs w:val="22"/>
      <w:shd w:val="clear" w:color="auto" w:fill="FFFFFF"/>
      <w:lang w:eastAsia="en-US"/>
    </w:rPr>
  </w:style>
  <w:style w:type="character" w:customStyle="1" w:styleId="31">
    <w:name w:val="Заголовок №2_"/>
    <w:link w:val="32"/>
    <w:qFormat/>
    <w:locked/>
    <w:uiPriority w:val="0"/>
    <w:rPr>
      <w:b/>
      <w:bCs/>
      <w:sz w:val="26"/>
      <w:szCs w:val="26"/>
      <w:shd w:val="clear" w:color="auto" w:fill="FFFFFF"/>
    </w:rPr>
  </w:style>
  <w:style w:type="paragraph" w:customStyle="1" w:styleId="32">
    <w:name w:val="Заголовок №2"/>
    <w:basedOn w:val="1"/>
    <w:link w:val="31"/>
    <w:qFormat/>
    <w:uiPriority w:val="0"/>
    <w:pPr>
      <w:widowControl w:val="0"/>
      <w:shd w:val="clear" w:color="auto" w:fill="FFFFFF"/>
      <w:spacing w:after="360" w:line="322" w:lineRule="exact"/>
      <w:jc w:val="center"/>
      <w:outlineLvl w:val="1"/>
    </w:pPr>
    <w:rPr>
      <w:rFonts w:ascii="Calibri" w:hAnsi="Calibri" w:eastAsia="Calibri"/>
      <w:b/>
      <w:bCs/>
      <w:sz w:val="26"/>
      <w:szCs w:val="26"/>
      <w:shd w:val="clear" w:color="auto" w:fill="FFFFFF"/>
      <w:lang w:eastAsia="en-US"/>
    </w:rPr>
  </w:style>
  <w:style w:type="character" w:customStyle="1" w:styleId="33">
    <w:name w:val="Основной текст + 11"/>
    <w:qFormat/>
    <w:uiPriority w:val="0"/>
    <w:rPr>
      <w:color w:val="000000"/>
      <w:spacing w:val="0"/>
      <w:w w:val="100"/>
      <w:position w:val="0"/>
      <w:sz w:val="23"/>
      <w:szCs w:val="23"/>
      <w:shd w:val="clear" w:color="auto" w:fill="FFFFFF"/>
      <w:lang w:val="uk-UA" w:eastAsia="zh-CN" w:bidi="ar-SA"/>
    </w:rPr>
  </w:style>
  <w:style w:type="character" w:customStyle="1" w:styleId="34">
    <w:name w:val="Основной текст + 15 pt"/>
    <w:qFormat/>
    <w:uiPriority w:val="0"/>
    <w:rPr>
      <w:i/>
      <w:iCs/>
      <w:color w:val="000000"/>
      <w:spacing w:val="-10"/>
      <w:w w:val="100"/>
      <w:position w:val="0"/>
      <w:sz w:val="30"/>
      <w:szCs w:val="30"/>
      <w:shd w:val="clear" w:color="auto" w:fill="FFFFFF"/>
      <w:lang w:val="uk-UA" w:eastAsia="zh-CN" w:bidi="ar-SA"/>
    </w:rPr>
  </w:style>
  <w:style w:type="character" w:customStyle="1" w:styleId="35">
    <w:name w:val="Основной текст + Microsoft Sans Serif1"/>
    <w:qFormat/>
    <w:uiPriority w:val="0"/>
    <w:rPr>
      <w:rFonts w:ascii="Microsoft Sans Serif" w:hAnsi="Microsoft Sans Serif" w:eastAsia="Times New Roman" w:cs="Microsoft Sans Serif"/>
      <w:color w:val="000000"/>
      <w:spacing w:val="0"/>
      <w:w w:val="100"/>
      <w:position w:val="0"/>
      <w:sz w:val="14"/>
      <w:szCs w:val="14"/>
      <w:shd w:val="clear" w:color="auto" w:fill="FFFFFF"/>
      <w:lang w:val="uk-UA" w:eastAsia="zh-CN" w:bidi="ar-SA"/>
    </w:rPr>
  </w:style>
  <w:style w:type="character" w:customStyle="1" w:styleId="36">
    <w:name w:val="Нижний колонтитул Знак"/>
    <w:link w:val="13"/>
    <w:qFormat/>
    <w:uiPriority w:val="0"/>
    <w:rPr>
      <w:rFonts w:ascii="Times New Roman" w:hAnsi="Times New Roman" w:eastAsia="Times New Roman" w:cs="Times New Roman"/>
      <w:sz w:val="24"/>
      <w:szCs w:val="24"/>
      <w:lang w:val="zh-CN" w:eastAsia="zh-CN"/>
    </w:rPr>
  </w:style>
  <w:style w:type="paragraph" w:customStyle="1" w:styleId="37">
    <w:name w:val="Абзац списка2"/>
    <w:basedOn w:val="1"/>
    <w:qFormat/>
    <w:uiPriority w:val="0"/>
    <w:pPr>
      <w:spacing w:after="200" w:line="276" w:lineRule="auto"/>
      <w:ind w:left="720"/>
      <w:contextualSpacing/>
    </w:pPr>
    <w:rPr>
      <w:rFonts w:ascii="Calibri" w:hAnsi="Calibri"/>
      <w:sz w:val="22"/>
      <w:szCs w:val="22"/>
    </w:rPr>
  </w:style>
  <w:style w:type="paragraph" w:customStyle="1" w:styleId="38">
    <w:name w:val="msonospacing"/>
    <w:basedOn w:val="1"/>
    <w:qFormat/>
    <w:uiPriority w:val="0"/>
    <w:pPr>
      <w:spacing w:before="100" w:beforeAutospacing="1" w:after="100" w:afterAutospacing="1"/>
    </w:pPr>
  </w:style>
  <w:style w:type="character" w:customStyle="1" w:styleId="39">
    <w:name w:val="Текст выноски Знак"/>
    <w:link w:val="7"/>
    <w:semiHidden/>
    <w:qFormat/>
    <w:uiPriority w:val="0"/>
    <w:rPr>
      <w:rFonts w:ascii="Tahoma" w:hAnsi="Tahoma" w:eastAsia="Times New Roman" w:cs="Tahoma"/>
      <w:sz w:val="16"/>
      <w:szCs w:val="16"/>
      <w:lang w:eastAsia="ru-RU"/>
    </w:rPr>
  </w:style>
  <w:style w:type="paragraph" w:customStyle="1" w:styleId="40">
    <w:name w:val="Нормальний текст"/>
    <w:basedOn w:val="1"/>
    <w:qFormat/>
    <w:uiPriority w:val="0"/>
    <w:pPr>
      <w:spacing w:before="120"/>
      <w:ind w:firstLine="567"/>
    </w:pPr>
    <w:rPr>
      <w:rFonts w:ascii="Antiqua" w:hAnsi="Antiqua"/>
      <w:sz w:val="26"/>
      <w:szCs w:val="20"/>
    </w:rPr>
  </w:style>
  <w:style w:type="character" w:customStyle="1" w:styleId="41">
    <w:name w:val="count"/>
    <w:basedOn w:val="5"/>
    <w:qFormat/>
    <w:uiPriority w:val="0"/>
  </w:style>
  <w:style w:type="character" w:customStyle="1" w:styleId="42">
    <w:name w:val="Font Style11"/>
    <w:qFormat/>
    <w:uiPriority w:val="0"/>
    <w:rPr>
      <w:rFonts w:ascii="Calibri" w:hAnsi="Calibri" w:cs="Calibri"/>
      <w:b/>
      <w:bCs/>
      <w:sz w:val="28"/>
      <w:szCs w:val="28"/>
    </w:rPr>
  </w:style>
  <w:style w:type="character" w:customStyle="1" w:styleId="43">
    <w:name w:val="Заголовок №1_"/>
    <w:link w:val="44"/>
    <w:qFormat/>
    <w:locked/>
    <w:uiPriority w:val="0"/>
    <w:rPr>
      <w:rFonts w:ascii="Times New Roman" w:hAnsi="Times New Roman" w:eastAsia="Times New Roman" w:cs="Times New Roman"/>
      <w:b/>
      <w:bCs/>
      <w:sz w:val="27"/>
      <w:szCs w:val="27"/>
      <w:shd w:val="clear" w:color="auto" w:fill="FFFFFF"/>
    </w:rPr>
  </w:style>
  <w:style w:type="paragraph" w:customStyle="1" w:styleId="44">
    <w:name w:val="Заголовок №1"/>
    <w:basedOn w:val="1"/>
    <w:link w:val="43"/>
    <w:qFormat/>
    <w:uiPriority w:val="0"/>
    <w:pPr>
      <w:widowControl w:val="0"/>
      <w:shd w:val="clear" w:color="auto" w:fill="FFFFFF"/>
      <w:spacing w:after="480" w:line="0" w:lineRule="atLeast"/>
      <w:ind w:hanging="360"/>
      <w:jc w:val="both"/>
      <w:outlineLvl w:val="0"/>
    </w:pPr>
    <w:rPr>
      <w:b/>
      <w:bCs/>
      <w:sz w:val="27"/>
      <w:szCs w:val="27"/>
      <w:lang w:eastAsia="en-US"/>
    </w:rPr>
  </w:style>
  <w:style w:type="character" w:customStyle="1" w:styleId="45">
    <w:name w:val="Заголовок №1 + Не полужирный"/>
    <w:qFormat/>
    <w:uiPriority w:val="0"/>
    <w:rPr>
      <w:rFonts w:ascii="Times New Roman" w:hAnsi="Times New Roman" w:eastAsia="Times New Roman" w:cs="Times New Roman"/>
      <w:b/>
      <w:bCs/>
      <w:color w:val="000000"/>
      <w:spacing w:val="0"/>
      <w:w w:val="100"/>
      <w:position w:val="0"/>
      <w:sz w:val="27"/>
      <w:szCs w:val="27"/>
      <w:shd w:val="clear" w:color="auto" w:fill="FFFFFF"/>
      <w:lang w:val="uk-UA"/>
    </w:rPr>
  </w:style>
  <w:style w:type="character" w:customStyle="1" w:styleId="46">
    <w:name w:val="Основной текст Знак"/>
    <w:link w:val="8"/>
    <w:qFormat/>
    <w:uiPriority w:val="0"/>
    <w:rPr>
      <w:rFonts w:ascii="Times New Roman" w:hAnsi="Times New Roman" w:eastAsia="Times New Roman" w:cs="Times New Roman"/>
      <w:sz w:val="24"/>
      <w:szCs w:val="24"/>
      <w:lang w:val="uk-UA"/>
    </w:rPr>
  </w:style>
  <w:style w:type="paragraph" w:customStyle="1" w:styleId="47">
    <w:name w:val="Table Paragraph"/>
    <w:basedOn w:val="1"/>
    <w:qFormat/>
    <w:uiPriority w:val="0"/>
    <w:pPr>
      <w:widowControl w:val="0"/>
      <w:autoSpaceDE w:val="0"/>
      <w:autoSpaceDN w:val="0"/>
      <w:ind w:left="100"/>
    </w:pPr>
    <w:rPr>
      <w:sz w:val="22"/>
      <w:szCs w:val="22"/>
      <w:lang w:eastAsia="en-US"/>
    </w:rPr>
  </w:style>
  <w:style w:type="table" w:customStyle="1" w:styleId="48">
    <w:name w:val="Table Normal1"/>
    <w:semiHidden/>
    <w:unhideWhenUsed/>
    <w:qFormat/>
    <w:uiPriority w:val="2"/>
    <w:pPr>
      <w:widowControl w:val="0"/>
      <w:autoSpaceDE w:val="0"/>
      <w:autoSpaceDN w:val="0"/>
    </w:pPr>
    <w:rPr>
      <w:sz w:val="22"/>
      <w:szCs w:val="22"/>
      <w:lang w:val="en-US" w:eastAsia="en-US"/>
    </w:rPr>
    <w:tblPr>
      <w:tblCellMar>
        <w:top w:w="0" w:type="dxa"/>
        <w:left w:w="0" w:type="dxa"/>
        <w:bottom w:w="0" w:type="dxa"/>
        <w:right w:w="0" w:type="dxa"/>
      </w:tblCellMar>
    </w:tblPr>
  </w:style>
  <w:style w:type="paragraph" w:customStyle="1" w:styleId="49">
    <w:name w:val="rvps7"/>
    <w:basedOn w:val="1"/>
    <w:qFormat/>
    <w:uiPriority w:val="0"/>
    <w:pPr>
      <w:spacing w:before="100" w:beforeAutospacing="1" w:after="100" w:afterAutospacing="1"/>
    </w:pPr>
  </w:style>
  <w:style w:type="character" w:customStyle="1" w:styleId="50">
    <w:name w:val="rvts15"/>
    <w:basedOn w:val="5"/>
    <w:qFormat/>
    <w:uiPriority w:val="0"/>
  </w:style>
  <w:style w:type="paragraph" w:customStyle="1" w:styleId="51">
    <w:name w:val="rvps2"/>
    <w:basedOn w:val="1"/>
    <w:qFormat/>
    <w:uiPriority w:val="0"/>
    <w:pPr>
      <w:spacing w:before="100" w:beforeAutospacing="1" w:after="100" w:afterAutospacing="1"/>
    </w:pPr>
  </w:style>
  <w:style w:type="character" w:customStyle="1" w:styleId="52">
    <w:name w:val="rvts23"/>
    <w:basedOn w:val="5"/>
    <w:qFormat/>
    <w:uiPriority w:val="0"/>
  </w:style>
  <w:style w:type="character" w:customStyle="1" w:styleId="53">
    <w:name w:val="rvts9"/>
    <w:basedOn w:val="5"/>
    <w:qFormat/>
    <w:uiPriority w:val="0"/>
  </w:style>
  <w:style w:type="character" w:customStyle="1" w:styleId="54">
    <w:name w:val="rvts11"/>
    <w:basedOn w:val="5"/>
    <w:qFormat/>
    <w:uiPriority w:val="0"/>
  </w:style>
  <w:style w:type="character" w:customStyle="1" w:styleId="55">
    <w:name w:val="pull-right"/>
    <w:basedOn w:val="5"/>
    <w:qFormat/>
    <w:uiPriority w:val="0"/>
  </w:style>
  <w:style w:type="character" w:customStyle="1" w:styleId="56">
    <w:name w:val="Заголовок №3_"/>
    <w:link w:val="57"/>
    <w:qFormat/>
    <w:locked/>
    <w:uiPriority w:val="0"/>
    <w:rPr>
      <w:b/>
      <w:bCs/>
      <w:sz w:val="28"/>
      <w:szCs w:val="28"/>
      <w:lang w:bidi="ar-SA"/>
    </w:rPr>
  </w:style>
  <w:style w:type="paragraph" w:customStyle="1" w:styleId="57">
    <w:name w:val="Заголовок №3"/>
    <w:basedOn w:val="1"/>
    <w:link w:val="56"/>
    <w:qFormat/>
    <w:uiPriority w:val="0"/>
    <w:pPr>
      <w:widowControl w:val="0"/>
      <w:jc w:val="center"/>
      <w:outlineLvl w:val="2"/>
    </w:pPr>
    <w:rPr>
      <w:b/>
      <w:bCs/>
      <w:sz w:val="28"/>
      <w:szCs w:val="28"/>
      <w:lang w:val="ru-RU"/>
    </w:rPr>
  </w:style>
  <w:style w:type="paragraph" w:customStyle="1" w:styleId="58">
    <w:name w:val="Абзац списка3"/>
    <w:basedOn w:val="1"/>
    <w:qFormat/>
    <w:uiPriority w:val="0"/>
    <w:pPr>
      <w:spacing w:after="200" w:line="276" w:lineRule="auto"/>
      <w:ind w:left="720"/>
    </w:pPr>
    <w:rPr>
      <w:rFonts w:ascii="Calibri" w:hAnsi="Calibri" w:cs="Calibri"/>
      <w:sz w:val="22"/>
      <w:szCs w:val="22"/>
      <w:lang w:eastAsia="en-US"/>
    </w:rPr>
  </w:style>
  <w:style w:type="paragraph" w:customStyle="1" w:styleId="59">
    <w:name w:val="Default"/>
    <w:qFormat/>
    <w:uiPriority w:val="0"/>
    <w:pPr>
      <w:autoSpaceDE w:val="0"/>
      <w:autoSpaceDN w:val="0"/>
      <w:adjustRightInd w:val="0"/>
    </w:pPr>
    <w:rPr>
      <w:rFonts w:ascii="Times New Roman" w:hAnsi="Times New Roman" w:eastAsia="Times New Roman" w:cs="Times New Roman"/>
      <w:color w:val="000000"/>
      <w:sz w:val="24"/>
      <w:szCs w:val="24"/>
      <w:lang w:val="ru-RU" w:eastAsia="ru-RU" w:bidi="ar-SA"/>
    </w:rPr>
  </w:style>
  <w:style w:type="paragraph" w:customStyle="1" w:styleId="60">
    <w:name w:val="rvps4"/>
    <w:basedOn w:val="1"/>
    <w:qFormat/>
    <w:uiPriority w:val="0"/>
    <w:pPr>
      <w:spacing w:before="100" w:beforeAutospacing="1" w:after="100" w:afterAutospacing="1"/>
    </w:pPr>
  </w:style>
  <w:style w:type="paragraph" w:customStyle="1" w:styleId="61">
    <w:name w:val="docdata"/>
    <w:basedOn w:val="1"/>
    <w:qFormat/>
    <w:uiPriority w:val="0"/>
    <w:pPr>
      <w:spacing w:before="100" w:beforeAutospacing="1" w:after="100" w:afterAutospacing="1"/>
    </w:pPr>
  </w:style>
  <w:style w:type="paragraph" w:customStyle="1" w:styleId="62">
    <w:name w:val="font_9"/>
    <w:basedOn w:val="1"/>
    <w:qFormat/>
    <w:uiPriority w:val="0"/>
    <w:pPr>
      <w:spacing w:before="100" w:beforeAutospacing="1" w:after="100" w:afterAutospacing="1"/>
    </w:pPr>
    <w:rPr>
      <w:lang w:val="ru-RU"/>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876EC71-C40D-421A-8A16-2A5D08D10BC4}">
  <ds:schemaRefs/>
</ds:datastoreItem>
</file>

<file path=docProps/app.xml><?xml version="1.0" encoding="utf-8"?>
<Properties xmlns="http://schemas.openxmlformats.org/officeDocument/2006/extended-properties" xmlns:vt="http://schemas.openxmlformats.org/officeDocument/2006/docPropsVTypes">
  <Template>Normal</Template>
  <Company>SPecialiST RePack</Company>
  <Pages>116</Pages>
  <Words>21300</Words>
  <Characters>121414</Characters>
  <Lines>1011</Lines>
  <Paragraphs>284</Paragraphs>
  <TotalTime>134</TotalTime>
  <ScaleCrop>false</ScaleCrop>
  <LinksUpToDate>false</LinksUpToDate>
  <CharactersWithSpaces>142430</CharactersWithSpaces>
  <Application>WPS Office_12.2.0.22530_F1E327BC-269C-435d-A152-05C5408002CA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2022-08-01T13:10:00Z</dcterms:created>
  <dc:creator>Пользователь</dc:creator>
  <cp:lastModifiedBy>Lenovo</cp:lastModifiedBy>
  <cp:lastPrinted>2025-10-14T09:42:55Z</cp:lastPrinted>
  <dcterms:modified xsi:type="dcterms:W3CDTF">2025-10-14T11:23:08Z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1033-12.2.0.22530</vt:lpwstr>
  </property>
  <property fmtid="{D5CDD505-2E9C-101B-9397-08002B2CF9AE}" pid="3" name="ICV">
    <vt:lpwstr>0913C79CC0BE4286B18EFB55D1CDF8BF_12</vt:lpwstr>
  </property>
</Properties>
</file>